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88B" w:rsidRDefault="00DB782E">
      <w:r w:rsidRPr="00DB782E">
        <w:t>https://www.youtube.com/watch?v=evLBcsyUBtU&amp;feature=youtu.be</w:t>
      </w:r>
    </w:p>
    <w:sectPr w:rsidR="00F038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Noto Sans Syriac Estrangela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8B"/>
    <w:rsid w:val="003A512F"/>
    <w:rsid w:val="00DB782E"/>
    <w:rsid w:val="00F0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B4AA6"/>
  <w15:chartTrackingRefBased/>
  <w15:docId w15:val="{3C00DAD1-F5C7-2B42-B4FB-CF8646ED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阿比克 小</dc:creator>
  <cp:keywords/>
  <dc:description/>
  <cp:lastModifiedBy>阿比克 小</cp:lastModifiedBy>
  <cp:revision>2</cp:revision>
  <dcterms:created xsi:type="dcterms:W3CDTF">2021-02-22T15:47:00Z</dcterms:created>
  <dcterms:modified xsi:type="dcterms:W3CDTF">2021-02-22T15:47:00Z</dcterms:modified>
</cp:coreProperties>
</file>