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3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1"/>
        <w:gridCol w:w="7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训练名称：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eastAsia="zh-CN"/>
              </w:rPr>
              <w:t>孤独症家庭训练指导——</w:t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</w:rPr>
              <w:t>倒液体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训练领域：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  <w:t>生活自理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训练目标：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独立地穿衣服。不需要辅助，穿上裤子。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训练准备：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both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FF9900"/>
                <w:spacing w:val="0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训练过程：</w:t>
            </w: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很多自闭症孩子在吃饭、穿衣等方面喜欢自己来，很多家长怕麻烦，怕孩子弄脏了自己的衣服等不让孩子自己来，其实孩子的自理能力的提高需要多训练，自理能力的提升也能增强孩子的自信心。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自己穿脱衣物与动作发展密切相关，需要锻炼手指肌肉和精细动作。当孩子试着把头套进衣服开始、把两手伸进袖子、将两腿穿过裤管，最后能够自己穿戴整齐，这是一连串细琐的学习过程，也代表着发展上的进步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bookmarkStart w:id="0" w:name="_GoBack"/>
            <w:bookmarkEnd w:id="0"/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穿着—1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功能领域及年龄：生活自理：穿着　2-3岁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目的：独立地穿衣服。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目标：不需要辅助，穿上一件外衣或衬衫。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材料：外衣或衬衫。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操作过程：每次你帮助孩子穿衬衫或外套的时候，都完整地重复下面的过程。把他的左胳膊放到衣服的左袖子里，把衣服的右袖子搭在他右肩膀上。说：“孩子，穿衣服”，引导他的右胳膊伸进袖子里。立即给予奖励。多次重复这个简单的过程，直到他把一只胳膊伸到袖子里的时候，也能把另外一只胳膊伸进适当的袖子里。只有当他不需要你的帮助，独立完成这一步骤以后，你才应该进行下一步。向他演示怎样打开他的外套，把一只胳膊伸进适当的袖子里。确保你每次打开外套都是使用相同的方式。然后把一只袖子搭在他的肩膀上，让他按照上面的过程完成动作。当他已经熟练地完成这两步，能把两只袖子都穿上的时候，在把第二条袖子放到肩膀上之前，停顿一下，看一看他是否自己把袖子穿上。记住每次都要说：“穿上衣服”。逐渐减少你的辅助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 xml:space="preserve">      穿着-2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功能领域及年龄：生活自理：穿着　2-3岁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目的：独立地穿衣服。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目标：不需要辅助，穿上裤子。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材料：裤子。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　　操作过程：当你给孩子穿裤子的时候，把裤子放到大腿的中间，把他的手放到裤子的上缘。把你的手放到他的手上，说：“穿裤子”。帮助他把裤子拉到腰上。立即表扬他“做得好!”重复这个过程，直到你感觉他已经开始辅助你位他的裤子了。逐渐减少你在这个步骤里的辅助，直到他自己能够独立地完成。当他能够在没有辅助时，自己把裤子从大腿的中间拉到腰上，使用相同的过程教他把裤子从膝盖拉上去。当他能够比较容易地完成这一步骤时，使用相同的过程，教他把裤子从踝关节拉上去。为了做这一步，他必须弯腰，所以进步会比较慢。一定要保证在教他下一个姿势前，他能够没有问题地完成先前的步骤。而且记住每次都要说：“孩子，穿裤子”。当他不需要辅助，能够自己把裤子从踝关节拉到腰上时，教他怎样把脚伸进两个裤腿里。让他坐在椅子上，把裤子给他摆好，这样裤子的腿是直的，说：“孩子，穿上裤子”。引导他的手把他的裤子撑开，然后向他演示怎样把脚伸进去，一次伸一只脚。说：“孩子，穿上裤子”，然后让他站起来，按照上面的步骤完成整个过程。开始的时候，你必须帮助他找到裤子的前面，确保他的脚伸进了裤子相应的腿里，帮助他系紧裤子，给他裤子时一直保持相同的方式，这样使他可以看见哪一面是前面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鼓励与回应，自信超越自卑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 xml:space="preserve">    很多老师发现，需要大人帮忙穿衣物、穿鞋子的孩子，往往学习情绪比较低落、容易有挫折感，也比较缺乏自信心。所以爸妈最好在孩子准备上学前，让他自己多多练习穿脱衣服，不但可以培养孩子的独立性，也能建立他的自信心。当孩子在学习穿脱衣服时，能得到你的鼓励，就是他学习自理能力的动力，一旦有了成就感，自然也会越做越好。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 w:firstLine="420"/>
              <w:jc w:val="left"/>
              <w:rPr>
                <w:rFonts w:hint="eastAsia" w:ascii="Verdana" w:hAnsi="Verdana" w:eastAsia="宋体" w:cs="Verdan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</w:pPr>
          </w:p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E3E3E"/>
                <w:spacing w:val="0"/>
                <w:sz w:val="21"/>
                <w:szCs w:val="21"/>
                <w:shd w:val="clear" w:fill="FFFFFF"/>
                <w:lang w:eastAsia="zh-CN"/>
              </w:rPr>
              <w:t>　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1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10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0" w:beforeAutospacing="0" w:after="0" w:afterAutospacing="0" w:line="462" w:lineRule="atLeast"/>
              <w:ind w:right="0"/>
              <w:jc w:val="left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2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 w:line="462" w:lineRule="atLeast"/>
        <w:ind w:right="0"/>
        <w:jc w:val="left"/>
        <w:rPr>
          <w:rFonts w:hint="eastAsia" w:ascii="宋体" w:hAnsi="宋体" w:eastAsia="宋体" w:cs="宋体"/>
          <w:b w:val="0"/>
          <w:i w:val="0"/>
          <w:caps w:val="0"/>
          <w:color w:val="3E3E3E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BE1368"/>
    <w:rsid w:val="03773B48"/>
    <w:rsid w:val="12EB07F9"/>
    <w:rsid w:val="18523F19"/>
    <w:rsid w:val="19DA7802"/>
    <w:rsid w:val="25365E8E"/>
    <w:rsid w:val="2DCC6541"/>
    <w:rsid w:val="305B2D75"/>
    <w:rsid w:val="343607B0"/>
    <w:rsid w:val="34736BE6"/>
    <w:rsid w:val="362A1EE5"/>
    <w:rsid w:val="38441C6F"/>
    <w:rsid w:val="3EBE1368"/>
    <w:rsid w:val="45523641"/>
    <w:rsid w:val="48741BC3"/>
    <w:rsid w:val="4AD05E6C"/>
    <w:rsid w:val="56541FC6"/>
    <w:rsid w:val="589F7524"/>
    <w:rsid w:val="5EA33B49"/>
    <w:rsid w:val="5EE30695"/>
    <w:rsid w:val="65CE7641"/>
    <w:rsid w:val="752B5A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2017-06-20T03:33:00Z</dcterms:created>
  <dc:creator>Administrator</dc:creator>
  <cp:lastModifiedBy>Administrator</cp:lastModifiedBy>
  <dcterms:modified xsi:type="dcterms:W3CDTF">2017-06-22T07:55:47Z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