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526"/>
        <w:gridCol w:w="6996"/>
      </w:tblGrid>
      <w:tr w:rsidR="001031B1" w:rsidRPr="00765A97" w:rsidTr="001031B1">
        <w:tc>
          <w:tcPr>
            <w:tcW w:w="152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训练名称：</w:t>
            </w:r>
          </w:p>
        </w:tc>
        <w:tc>
          <w:tcPr>
            <w:tcW w:w="699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语言训练——怎样训练注视人</w:t>
            </w:r>
          </w:p>
        </w:tc>
      </w:tr>
      <w:tr w:rsidR="001031B1" w:rsidRPr="00765A97" w:rsidTr="001031B1">
        <w:tc>
          <w:tcPr>
            <w:tcW w:w="152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训练领域：</w:t>
            </w:r>
          </w:p>
        </w:tc>
        <w:tc>
          <w:tcPr>
            <w:tcW w:w="699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语言训练</w:t>
            </w:r>
          </w:p>
        </w:tc>
      </w:tr>
      <w:tr w:rsidR="001031B1" w:rsidRPr="00765A97" w:rsidTr="001031B1">
        <w:tc>
          <w:tcPr>
            <w:tcW w:w="152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训练目标：</w:t>
            </w:r>
          </w:p>
        </w:tc>
        <w:tc>
          <w:tcPr>
            <w:tcW w:w="699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训练幼儿视觉注视，为语言学习打基础</w:t>
            </w:r>
          </w:p>
        </w:tc>
      </w:tr>
      <w:tr w:rsidR="001031B1" w:rsidRPr="00765A97" w:rsidTr="001031B1">
        <w:tc>
          <w:tcPr>
            <w:tcW w:w="152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训练准备：</w:t>
            </w:r>
          </w:p>
        </w:tc>
        <w:tc>
          <w:tcPr>
            <w:tcW w:w="699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准备儿歌、故事、玩具、食物</w:t>
            </w:r>
          </w:p>
        </w:tc>
      </w:tr>
      <w:tr w:rsidR="001031B1" w:rsidRPr="00765A97" w:rsidTr="001031B1">
        <w:tc>
          <w:tcPr>
            <w:tcW w:w="1526" w:type="dxa"/>
          </w:tcPr>
          <w:p w:rsidR="001031B1" w:rsidRPr="00765A97" w:rsidRDefault="001031B1">
            <w:pPr>
              <w:rPr>
                <w:rFonts w:ascii="微软雅黑" w:eastAsia="微软雅黑" w:hAnsi="微软雅黑"/>
                <w:sz w:val="28"/>
                <w:szCs w:val="28"/>
              </w:rPr>
            </w:pPr>
            <w:r w:rsidRPr="00765A97">
              <w:rPr>
                <w:rFonts w:ascii="微软雅黑" w:eastAsia="微软雅黑" w:hAnsi="微软雅黑" w:hint="eastAsia"/>
                <w:sz w:val="28"/>
                <w:szCs w:val="28"/>
              </w:rPr>
              <w:t>训练过程：</w:t>
            </w:r>
          </w:p>
        </w:tc>
        <w:tc>
          <w:tcPr>
            <w:tcW w:w="6996" w:type="dxa"/>
          </w:tcPr>
          <w:p w:rsidR="00DA766C" w:rsidRPr="00765A97" w:rsidRDefault="00DA766C" w:rsidP="00DA766C">
            <w:pPr>
              <w:pStyle w:val="a4"/>
              <w:widowControl/>
              <w:spacing w:beforeAutospacing="0" w:afterAutospacing="0" w:line="462" w:lineRule="atLeast"/>
              <w:rPr>
                <w:rFonts w:ascii="微软雅黑" w:eastAsia="微软雅黑" w:hAnsi="微软雅黑" w:cs="微软雅黑"/>
                <w:color w:val="FF0000"/>
                <w:sz w:val="21"/>
                <w:szCs w:val="21"/>
              </w:rPr>
            </w:pPr>
            <w:r w:rsidRPr="00765A97">
              <w:rPr>
                <w:rFonts w:ascii="微软雅黑" w:eastAsia="微软雅黑" w:hAnsi="微软雅黑" w:cs="微软雅黑" w:hint="eastAsia"/>
                <w:color w:val="FF0000"/>
                <w:sz w:val="21"/>
                <w:szCs w:val="21"/>
              </w:rPr>
              <w:t>大家好，我是自闭症训练教师瑞夕老师。今天我们的训练项目是语言前期训练。</w:t>
            </w:r>
          </w:p>
          <w:p w:rsidR="00F8377B" w:rsidRPr="00765A97" w:rsidRDefault="00DA766C" w:rsidP="001031B1">
            <w:pPr>
              <w:rPr>
                <w:rFonts w:ascii="微软雅黑" w:eastAsia="微软雅黑" w:hAnsi="微软雅黑"/>
                <w:sz w:val="28"/>
                <w:szCs w:val="28"/>
              </w:rPr>
            </w:pPr>
            <w:r w:rsidRPr="00765A97">
              <w:rPr>
                <w:rFonts w:ascii="微软雅黑" w:eastAsia="微软雅黑" w:hAnsi="微软雅黑" w:hint="eastAsia"/>
                <w:sz w:val="28"/>
                <w:szCs w:val="28"/>
              </w:rPr>
              <w:t>对于自闭症的孩子而言，</w:t>
            </w:r>
            <w:r w:rsidR="001031B1" w:rsidRPr="00765A97">
              <w:rPr>
                <w:rFonts w:ascii="微软雅黑" w:eastAsia="微软雅黑" w:hAnsi="微软雅黑" w:hint="eastAsia"/>
                <w:sz w:val="28"/>
                <w:szCs w:val="28"/>
              </w:rPr>
              <w:t>语言前期训练的重要任务是口型模仿训练，家长与孩子面对面而坐，必须保持目光平视，视觉注视“看我”贯穿始终，同时伴随动</w:t>
            </w:r>
            <w:bookmarkStart w:id="0" w:name="_GoBack"/>
            <w:bookmarkEnd w:id="0"/>
            <w:r w:rsidR="001031B1" w:rsidRPr="00765A97">
              <w:rPr>
                <w:rFonts w:ascii="微软雅黑" w:eastAsia="微软雅黑" w:hAnsi="微软雅黑" w:hint="eastAsia"/>
                <w:sz w:val="28"/>
                <w:szCs w:val="28"/>
              </w:rPr>
              <w:t>作指令，帮助孩子将目光范围维持在和家长对视范围内。在此阶段的训练，量的积累是至关重要的，如何加强量的积累，就是说每个单元的训练内容无需多样，但必须是单一针对性的，连续化达到</w:t>
            </w:r>
            <w:r w:rsidR="00F8377B" w:rsidRPr="00765A97">
              <w:rPr>
                <w:rFonts w:ascii="微软雅黑" w:eastAsia="微软雅黑" w:hAnsi="微软雅黑" w:hint="eastAsia"/>
                <w:sz w:val="28"/>
                <w:szCs w:val="28"/>
              </w:rPr>
              <w:t>一定量。如果间断强化，所积累的量，从根本上刺激不了沉睡的脑细胞。</w:t>
            </w:r>
          </w:p>
          <w:p w:rsidR="001031B1" w:rsidRPr="00765A97" w:rsidRDefault="00F8377B" w:rsidP="001031B1">
            <w:pPr>
              <w:rPr>
                <w:rFonts w:ascii="微软雅黑" w:eastAsia="微软雅黑" w:hAnsi="微软雅黑"/>
                <w:sz w:val="28"/>
                <w:szCs w:val="28"/>
              </w:rPr>
            </w:pPr>
            <w:r w:rsidRPr="00765A97">
              <w:rPr>
                <w:rFonts w:ascii="微软雅黑" w:eastAsia="微软雅黑" w:hAnsi="微软雅黑" w:hint="eastAsia"/>
                <w:sz w:val="28"/>
                <w:szCs w:val="28"/>
              </w:rPr>
              <w:t>为了训练孩子的</w:t>
            </w:r>
            <w:r w:rsidR="001031B1" w:rsidRPr="00765A97">
              <w:rPr>
                <w:rFonts w:ascii="微软雅黑" w:eastAsia="微软雅黑" w:hAnsi="微软雅黑" w:hint="eastAsia"/>
                <w:sz w:val="28"/>
                <w:szCs w:val="28"/>
              </w:rPr>
              <w:t>视觉注视及模仿意识，</w:t>
            </w:r>
            <w:r w:rsidR="00404EF0" w:rsidRPr="00765A97">
              <w:rPr>
                <w:rFonts w:ascii="微软雅黑" w:eastAsia="微软雅黑" w:hAnsi="微软雅黑" w:hint="eastAsia"/>
                <w:sz w:val="28"/>
                <w:szCs w:val="28"/>
              </w:rPr>
              <w:t>让</w:t>
            </w:r>
            <w:r w:rsidR="009F1510" w:rsidRPr="00765A97">
              <w:rPr>
                <w:rFonts w:ascii="微软雅黑" w:eastAsia="微软雅黑" w:hAnsi="微软雅黑" w:hint="eastAsia"/>
                <w:sz w:val="28"/>
                <w:szCs w:val="28"/>
              </w:rPr>
              <w:t>小肌肉协调能力初步建立起来，才能为</w:t>
            </w:r>
            <w:r w:rsidR="00106FC6" w:rsidRPr="00765A97">
              <w:rPr>
                <w:rFonts w:ascii="微软雅黑" w:eastAsia="微软雅黑" w:hAnsi="微软雅黑" w:hint="eastAsia"/>
                <w:sz w:val="28"/>
                <w:szCs w:val="28"/>
              </w:rPr>
              <w:t>下一步语言</w:t>
            </w:r>
            <w:r w:rsidR="001031B1" w:rsidRPr="00765A97">
              <w:rPr>
                <w:rFonts w:ascii="微软雅黑" w:eastAsia="微软雅黑" w:hAnsi="微软雅黑" w:hint="eastAsia"/>
                <w:sz w:val="28"/>
                <w:szCs w:val="28"/>
              </w:rPr>
              <w:t>发展打下良好基础。这期间家长必须具备一定的耐心和持之以恒的精神，并掌握对强化物的合理利用，这些都是非常重要的。</w:t>
            </w:r>
          </w:p>
          <w:p w:rsidR="001031B1" w:rsidRPr="00765A97" w:rsidRDefault="00BA59A7" w:rsidP="001031B1">
            <w:pPr>
              <w:rPr>
                <w:rFonts w:ascii="微软雅黑" w:eastAsia="微软雅黑" w:hAnsi="微软雅黑"/>
                <w:color w:val="FF0000"/>
                <w:sz w:val="28"/>
                <w:szCs w:val="28"/>
              </w:rPr>
            </w:pPr>
            <w:r w:rsidRPr="00765A97">
              <w:rPr>
                <w:rFonts w:ascii="微软雅黑" w:eastAsia="微软雅黑" w:hAnsi="微软雅黑" w:hint="eastAsia"/>
                <w:color w:val="FF0000"/>
                <w:sz w:val="28"/>
                <w:szCs w:val="28"/>
              </w:rPr>
              <w:t>下面我们开始训练</w:t>
            </w:r>
          </w:p>
          <w:p w:rsidR="001031B1" w:rsidRPr="00765A97" w:rsidRDefault="001031B1" w:rsidP="001031B1">
            <w:pPr>
              <w:rPr>
                <w:rFonts w:ascii="微软雅黑" w:eastAsia="微软雅黑" w:hAnsi="微软雅黑"/>
                <w:sz w:val="28"/>
                <w:szCs w:val="28"/>
              </w:rPr>
            </w:pPr>
            <w:r w:rsidRPr="00765A97">
              <w:rPr>
                <w:rFonts w:ascii="微软雅黑" w:eastAsia="微软雅黑" w:hAnsi="微软雅黑" w:hint="eastAsia"/>
                <w:sz w:val="28"/>
                <w:szCs w:val="28"/>
              </w:rPr>
              <w:t>方法：</w:t>
            </w:r>
          </w:p>
          <w:p w:rsidR="00EF1C9C" w:rsidRPr="00765A97" w:rsidRDefault="001031B1" w:rsidP="00EF1C9C">
            <w:pPr>
              <w:pStyle w:val="a5"/>
              <w:numPr>
                <w:ilvl w:val="0"/>
                <w:numId w:val="1"/>
              </w:numPr>
              <w:ind w:firstLineChars="0"/>
              <w:rPr>
                <w:rFonts w:ascii="微软雅黑" w:eastAsia="微软雅黑" w:hAnsi="微软雅黑"/>
                <w:sz w:val="28"/>
                <w:szCs w:val="28"/>
              </w:rPr>
            </w:pPr>
            <w:r w:rsidRPr="00765A97">
              <w:rPr>
                <w:rFonts w:ascii="微软雅黑" w:eastAsia="微软雅黑" w:hAnsi="微软雅黑" w:hint="eastAsia"/>
                <w:sz w:val="28"/>
                <w:szCs w:val="28"/>
              </w:rPr>
              <w:t>在个案的训练中，用玩具或食品来吸引儿童，家长将物品放在自己的脸前方(注意不要遮挡住教师的眼睛)</w:t>
            </w:r>
            <w:r w:rsidRPr="00765A97">
              <w:rPr>
                <w:rFonts w:ascii="微软雅黑" w:eastAsia="微软雅黑" w:hAnsi="微软雅黑" w:hint="eastAsia"/>
                <w:sz w:val="28"/>
                <w:szCs w:val="28"/>
              </w:rPr>
              <w:lastRenderedPageBreak/>
              <w:t>提醒儿童看物品，儿童在看到物品的同时，也会用眼睛透过物品间接看到家长的脸(或者眼睛)，家长要主动用目光捕捉儿童的视线，当目光对视的一刹那，要表扬孩子，强化他的这种正确的行为，同时将玩具或食品强化给他。</w:t>
            </w:r>
          </w:p>
          <w:p w:rsidR="00632A89" w:rsidRPr="00765A97" w:rsidRDefault="00632A89" w:rsidP="00632A89">
            <w:pPr>
              <w:rPr>
                <w:rFonts w:ascii="微软雅黑" w:eastAsia="微软雅黑" w:hAnsi="微软雅黑"/>
                <w:color w:val="FF0000"/>
                <w:sz w:val="28"/>
                <w:szCs w:val="28"/>
              </w:rPr>
            </w:pPr>
            <w:r w:rsidRPr="00765A97">
              <w:rPr>
                <w:rFonts w:ascii="微软雅黑" w:eastAsia="微软雅黑" w:hAnsi="微软雅黑" w:hint="eastAsia"/>
                <w:color w:val="FF0000"/>
                <w:sz w:val="28"/>
                <w:szCs w:val="28"/>
              </w:rPr>
              <w:t>下面我来演示一下</w:t>
            </w:r>
          </w:p>
          <w:p w:rsidR="001031B1" w:rsidRPr="00765A97" w:rsidRDefault="001031B1" w:rsidP="00632A89">
            <w:pPr>
              <w:pStyle w:val="a5"/>
              <w:numPr>
                <w:ilvl w:val="0"/>
                <w:numId w:val="1"/>
              </w:numPr>
              <w:ind w:firstLineChars="0"/>
              <w:rPr>
                <w:rFonts w:ascii="微软雅黑" w:eastAsia="微软雅黑" w:hAnsi="微软雅黑"/>
                <w:sz w:val="28"/>
                <w:szCs w:val="28"/>
              </w:rPr>
            </w:pPr>
            <w:r w:rsidRPr="00765A97">
              <w:rPr>
                <w:rFonts w:ascii="微软雅黑" w:eastAsia="微软雅黑" w:hAnsi="微软雅黑" w:hint="eastAsia"/>
                <w:sz w:val="28"/>
                <w:szCs w:val="28"/>
              </w:rPr>
              <w:t>家长坐在儿童对面，指着自己的鼻子说：“看着我”。如果儿童不看，则用手轻轻托他的下巴，或另一位家长在儿童背后端正他的头，只要儿童看了一眼就马上给予奖励。</w:t>
            </w:r>
          </w:p>
          <w:p w:rsidR="00632A89" w:rsidRPr="00765A97" w:rsidRDefault="00632A89" w:rsidP="00632A89">
            <w:pPr>
              <w:rPr>
                <w:rFonts w:ascii="微软雅黑" w:eastAsia="微软雅黑" w:hAnsi="微软雅黑"/>
                <w:color w:val="FF0000"/>
                <w:sz w:val="28"/>
                <w:szCs w:val="28"/>
              </w:rPr>
            </w:pPr>
            <w:r w:rsidRPr="00765A97">
              <w:rPr>
                <w:rFonts w:ascii="微软雅黑" w:eastAsia="微软雅黑" w:hAnsi="微软雅黑" w:hint="eastAsia"/>
                <w:color w:val="FF0000"/>
                <w:sz w:val="28"/>
                <w:szCs w:val="28"/>
              </w:rPr>
              <w:t>下面我来演示一下</w:t>
            </w:r>
          </w:p>
          <w:p w:rsidR="00632A89" w:rsidRPr="00765A97" w:rsidRDefault="00632A89" w:rsidP="00632A89">
            <w:pPr>
              <w:rPr>
                <w:rFonts w:ascii="微软雅黑" w:eastAsia="微软雅黑" w:hAnsi="微软雅黑"/>
                <w:sz w:val="28"/>
                <w:szCs w:val="28"/>
              </w:rPr>
            </w:pPr>
          </w:p>
          <w:p w:rsidR="001031B1" w:rsidRPr="00765A97" w:rsidRDefault="001031B1" w:rsidP="00632A89">
            <w:pPr>
              <w:pStyle w:val="a5"/>
              <w:numPr>
                <w:ilvl w:val="0"/>
                <w:numId w:val="1"/>
              </w:numPr>
              <w:ind w:firstLineChars="0"/>
              <w:rPr>
                <w:rFonts w:ascii="微软雅黑" w:eastAsia="微软雅黑" w:hAnsi="微软雅黑"/>
                <w:sz w:val="28"/>
                <w:szCs w:val="28"/>
              </w:rPr>
            </w:pPr>
            <w:r w:rsidRPr="00765A97">
              <w:rPr>
                <w:rFonts w:ascii="微软雅黑" w:eastAsia="微软雅黑" w:hAnsi="微软雅黑" w:hint="eastAsia"/>
                <w:sz w:val="28"/>
                <w:szCs w:val="28"/>
              </w:rPr>
              <w:t>在日常生活中，每次给儿童食品、玩具时，都要告诉他“看着我”，看了再给他东西，或者让他执行把东西“给XX”的指令，让他看着对方。</w:t>
            </w:r>
          </w:p>
          <w:p w:rsidR="00632A89" w:rsidRPr="00765A97" w:rsidRDefault="00632A89" w:rsidP="00632A89">
            <w:pPr>
              <w:rPr>
                <w:rFonts w:ascii="微软雅黑" w:eastAsia="微软雅黑" w:hAnsi="微软雅黑"/>
                <w:color w:val="FF0000"/>
                <w:sz w:val="28"/>
                <w:szCs w:val="28"/>
              </w:rPr>
            </w:pPr>
            <w:r w:rsidRPr="00765A97">
              <w:rPr>
                <w:rFonts w:ascii="微软雅黑" w:eastAsia="微软雅黑" w:hAnsi="微软雅黑" w:hint="eastAsia"/>
                <w:color w:val="FF0000"/>
                <w:sz w:val="28"/>
                <w:szCs w:val="28"/>
              </w:rPr>
              <w:t>下面我来演示一下</w:t>
            </w:r>
          </w:p>
          <w:p w:rsidR="00632A89" w:rsidRPr="00765A97" w:rsidRDefault="00632A89" w:rsidP="00632A89">
            <w:pPr>
              <w:rPr>
                <w:rFonts w:ascii="微软雅黑" w:eastAsia="微软雅黑" w:hAnsi="微软雅黑"/>
                <w:sz w:val="28"/>
                <w:szCs w:val="28"/>
              </w:rPr>
            </w:pPr>
          </w:p>
          <w:p w:rsidR="001031B1" w:rsidRPr="00765A97" w:rsidRDefault="001031B1" w:rsidP="00632A89">
            <w:pPr>
              <w:pStyle w:val="a5"/>
              <w:numPr>
                <w:ilvl w:val="0"/>
                <w:numId w:val="1"/>
              </w:numPr>
              <w:ind w:firstLineChars="0"/>
              <w:rPr>
                <w:rFonts w:ascii="微软雅黑" w:eastAsia="微软雅黑" w:hAnsi="微软雅黑"/>
                <w:sz w:val="28"/>
                <w:szCs w:val="28"/>
              </w:rPr>
            </w:pPr>
            <w:r w:rsidRPr="00765A97">
              <w:rPr>
                <w:rFonts w:ascii="微软雅黑" w:eastAsia="微软雅黑" w:hAnsi="微软雅黑" w:hint="eastAsia"/>
                <w:sz w:val="28"/>
                <w:szCs w:val="28"/>
              </w:rPr>
              <w:t>还可通过练习指对方的眼、耳、口、鼻、嘴来训练注视人。</w:t>
            </w:r>
          </w:p>
          <w:p w:rsidR="00632A89" w:rsidRPr="00765A97" w:rsidRDefault="00632A89" w:rsidP="00632A89">
            <w:pPr>
              <w:rPr>
                <w:rFonts w:ascii="微软雅黑" w:eastAsia="微软雅黑" w:hAnsi="微软雅黑"/>
                <w:color w:val="FF0000"/>
                <w:sz w:val="28"/>
                <w:szCs w:val="28"/>
              </w:rPr>
            </w:pPr>
            <w:r w:rsidRPr="00765A97">
              <w:rPr>
                <w:rFonts w:ascii="微软雅黑" w:eastAsia="微软雅黑" w:hAnsi="微软雅黑" w:hint="eastAsia"/>
                <w:color w:val="FF0000"/>
                <w:sz w:val="28"/>
                <w:szCs w:val="28"/>
              </w:rPr>
              <w:t>下面我来演示一下</w:t>
            </w:r>
          </w:p>
          <w:p w:rsidR="00632A89" w:rsidRPr="00765A97" w:rsidRDefault="00632A89" w:rsidP="00632A89">
            <w:pPr>
              <w:rPr>
                <w:rFonts w:ascii="微软雅黑" w:eastAsia="微软雅黑" w:hAnsi="微软雅黑"/>
                <w:sz w:val="28"/>
                <w:szCs w:val="28"/>
              </w:rPr>
            </w:pPr>
          </w:p>
          <w:p w:rsidR="001031B1" w:rsidRPr="00765A97" w:rsidRDefault="001031B1" w:rsidP="00632A89">
            <w:pPr>
              <w:pStyle w:val="a5"/>
              <w:numPr>
                <w:ilvl w:val="0"/>
                <w:numId w:val="1"/>
              </w:numPr>
              <w:ind w:firstLineChars="0"/>
              <w:rPr>
                <w:rFonts w:ascii="微软雅黑" w:eastAsia="微软雅黑" w:hAnsi="微软雅黑"/>
                <w:sz w:val="28"/>
                <w:szCs w:val="28"/>
              </w:rPr>
            </w:pPr>
            <w:r w:rsidRPr="00765A97">
              <w:rPr>
                <w:rFonts w:ascii="微软雅黑" w:eastAsia="微软雅黑" w:hAnsi="微软雅黑" w:hint="eastAsia"/>
                <w:sz w:val="28"/>
                <w:szCs w:val="28"/>
              </w:rPr>
              <w:t>和孩子玩碰头和碰鼻子游戏后，让他看着你。对于较</w:t>
            </w:r>
            <w:r w:rsidRPr="00765A97">
              <w:rPr>
                <w:rFonts w:ascii="微软雅黑" w:eastAsia="微软雅黑" w:hAnsi="微软雅黑" w:hint="eastAsia"/>
                <w:sz w:val="28"/>
                <w:szCs w:val="28"/>
              </w:rPr>
              <w:lastRenderedPageBreak/>
              <w:t>重的患儿，可以双手扶其双耳部辅助。</w:t>
            </w:r>
          </w:p>
          <w:p w:rsidR="00632A89" w:rsidRPr="00765A97" w:rsidRDefault="00632A89" w:rsidP="00632A89">
            <w:pPr>
              <w:rPr>
                <w:rFonts w:ascii="微软雅黑" w:eastAsia="微软雅黑" w:hAnsi="微软雅黑"/>
                <w:color w:val="FF0000"/>
                <w:sz w:val="28"/>
                <w:szCs w:val="28"/>
              </w:rPr>
            </w:pPr>
            <w:r w:rsidRPr="00765A97">
              <w:rPr>
                <w:rFonts w:ascii="微软雅黑" w:eastAsia="微软雅黑" w:hAnsi="微软雅黑" w:hint="eastAsia"/>
                <w:color w:val="FF0000"/>
                <w:sz w:val="28"/>
                <w:szCs w:val="28"/>
              </w:rPr>
              <w:t>下面我来演示一下</w:t>
            </w:r>
          </w:p>
          <w:p w:rsidR="00632A89" w:rsidRPr="00765A97" w:rsidRDefault="00632A89" w:rsidP="00632A89">
            <w:pPr>
              <w:rPr>
                <w:rFonts w:ascii="微软雅黑" w:eastAsia="微软雅黑" w:hAnsi="微软雅黑"/>
                <w:sz w:val="28"/>
                <w:szCs w:val="28"/>
              </w:rPr>
            </w:pPr>
          </w:p>
          <w:p w:rsidR="001031B1" w:rsidRPr="00765A97" w:rsidRDefault="00632A89" w:rsidP="00632A89">
            <w:pPr>
              <w:pStyle w:val="a5"/>
              <w:numPr>
                <w:ilvl w:val="0"/>
                <w:numId w:val="1"/>
              </w:numPr>
              <w:ind w:firstLineChars="0"/>
              <w:rPr>
                <w:rFonts w:ascii="微软雅黑" w:eastAsia="微软雅黑" w:hAnsi="微软雅黑"/>
                <w:sz w:val="28"/>
                <w:szCs w:val="28"/>
              </w:rPr>
            </w:pPr>
            <w:r w:rsidRPr="00765A97">
              <w:rPr>
                <w:rFonts w:ascii="微软雅黑" w:eastAsia="微软雅黑" w:hAnsi="微软雅黑" w:hint="eastAsia"/>
                <w:sz w:val="28"/>
                <w:szCs w:val="28"/>
              </w:rPr>
              <w:t>做各类亲子游戏或给孩子念儿歌、讲故事，提醒孩子看着你</w:t>
            </w:r>
          </w:p>
          <w:p w:rsidR="00632A89" w:rsidRPr="00765A97" w:rsidRDefault="00632A89" w:rsidP="00632A89">
            <w:pPr>
              <w:rPr>
                <w:rFonts w:ascii="微软雅黑" w:eastAsia="微软雅黑" w:hAnsi="微软雅黑"/>
                <w:color w:val="FF0000"/>
                <w:sz w:val="28"/>
                <w:szCs w:val="28"/>
              </w:rPr>
            </w:pPr>
            <w:r w:rsidRPr="00765A97">
              <w:rPr>
                <w:rFonts w:ascii="微软雅黑" w:eastAsia="微软雅黑" w:hAnsi="微软雅黑" w:hint="eastAsia"/>
                <w:color w:val="FF0000"/>
                <w:sz w:val="28"/>
                <w:szCs w:val="28"/>
              </w:rPr>
              <w:t>下面我来演示一下</w:t>
            </w:r>
          </w:p>
          <w:p w:rsidR="00632A89" w:rsidRPr="00765A97" w:rsidRDefault="00632A89" w:rsidP="00632A89">
            <w:pPr>
              <w:rPr>
                <w:rFonts w:ascii="微软雅黑" w:eastAsia="微软雅黑" w:hAnsi="微软雅黑"/>
                <w:sz w:val="28"/>
                <w:szCs w:val="28"/>
              </w:rPr>
            </w:pPr>
          </w:p>
          <w:p w:rsidR="002D205F" w:rsidRPr="00765A97" w:rsidRDefault="002D205F" w:rsidP="001031B1">
            <w:pPr>
              <w:rPr>
                <w:rFonts w:ascii="微软雅黑" w:eastAsia="微软雅黑" w:hAnsi="微软雅黑"/>
                <w:sz w:val="28"/>
                <w:szCs w:val="28"/>
              </w:rPr>
            </w:pPr>
          </w:p>
          <w:p w:rsidR="002D205F" w:rsidRPr="00765A97" w:rsidRDefault="002D205F" w:rsidP="001031B1">
            <w:pPr>
              <w:rPr>
                <w:rFonts w:ascii="微软雅黑" w:eastAsia="微软雅黑" w:hAnsi="微软雅黑"/>
                <w:sz w:val="28"/>
                <w:szCs w:val="28"/>
              </w:rPr>
            </w:pPr>
            <w:r w:rsidRPr="00765A97">
              <w:rPr>
                <w:rFonts w:ascii="微软雅黑" w:eastAsia="微软雅黑" w:hAnsi="微软雅黑" w:hint="eastAsia"/>
                <w:color w:val="FF0000"/>
                <w:sz w:val="28"/>
                <w:szCs w:val="28"/>
              </w:rPr>
              <w:t>演示结束，</w:t>
            </w:r>
            <w:r w:rsidR="00632A89" w:rsidRPr="00765A97">
              <w:rPr>
                <w:rFonts w:ascii="微软雅黑" w:eastAsia="微软雅黑" w:hAnsi="微软雅黑" w:hint="eastAsia"/>
                <w:color w:val="FF0000"/>
                <w:sz w:val="28"/>
                <w:szCs w:val="28"/>
              </w:rPr>
              <w:t>请按</w:t>
            </w:r>
            <w:r w:rsidR="00BA1FE3" w:rsidRPr="00765A97">
              <w:rPr>
                <w:rFonts w:ascii="微软雅黑" w:eastAsia="微软雅黑" w:hAnsi="微软雅黑" w:hint="eastAsia"/>
                <w:color w:val="FF0000"/>
                <w:sz w:val="28"/>
                <w:szCs w:val="28"/>
              </w:rPr>
              <w:t>下</w:t>
            </w:r>
            <w:r w:rsidR="006B00C4" w:rsidRPr="00765A97">
              <w:rPr>
                <w:rFonts w:ascii="微软雅黑" w:eastAsia="微软雅黑" w:hAnsi="微软雅黑" w:hint="eastAsia"/>
                <w:color w:val="FF0000"/>
                <w:sz w:val="28"/>
                <w:szCs w:val="28"/>
              </w:rPr>
              <w:t>屏幕的</w:t>
            </w:r>
            <w:r w:rsidR="00632A89" w:rsidRPr="00765A97">
              <w:rPr>
                <w:rFonts w:ascii="微软雅黑" w:eastAsia="微软雅黑" w:hAnsi="微软雅黑" w:hint="eastAsia"/>
                <w:color w:val="FF0000"/>
                <w:sz w:val="28"/>
                <w:szCs w:val="28"/>
              </w:rPr>
              <w:t>暂停键，</w:t>
            </w:r>
            <w:r w:rsidRPr="00765A97">
              <w:rPr>
                <w:rFonts w:ascii="微软雅黑" w:eastAsia="微软雅黑" w:hAnsi="微软雅黑" w:hint="eastAsia"/>
                <w:color w:val="FF0000"/>
                <w:sz w:val="28"/>
                <w:szCs w:val="28"/>
              </w:rPr>
              <w:t>请家长们自行练习</w:t>
            </w:r>
            <w:r w:rsidRPr="00765A97">
              <w:rPr>
                <w:rFonts w:ascii="微软雅黑" w:eastAsia="微软雅黑" w:hAnsi="微软雅黑" w:hint="eastAsia"/>
                <w:sz w:val="28"/>
                <w:szCs w:val="28"/>
              </w:rPr>
              <w:t>。</w:t>
            </w:r>
          </w:p>
          <w:p w:rsidR="002D205F" w:rsidRPr="00765A97" w:rsidRDefault="002D205F" w:rsidP="001031B1">
            <w:pPr>
              <w:rPr>
                <w:rFonts w:ascii="微软雅黑" w:eastAsia="微软雅黑" w:hAnsi="微软雅黑"/>
                <w:sz w:val="28"/>
                <w:szCs w:val="28"/>
              </w:rPr>
            </w:pPr>
          </w:p>
          <w:p w:rsidR="002D205F" w:rsidRPr="00765A97" w:rsidRDefault="002D205F" w:rsidP="001031B1">
            <w:pPr>
              <w:rPr>
                <w:rFonts w:ascii="微软雅黑" w:eastAsia="微软雅黑" w:hAnsi="微软雅黑"/>
                <w:sz w:val="28"/>
                <w:szCs w:val="28"/>
              </w:rPr>
            </w:pPr>
          </w:p>
          <w:p w:rsidR="00E82712" w:rsidRPr="00765A97" w:rsidRDefault="00E82712" w:rsidP="00E82712">
            <w:pPr>
              <w:pStyle w:val="a4"/>
              <w:widowControl/>
              <w:spacing w:beforeAutospacing="0" w:afterAutospacing="0" w:line="462" w:lineRule="atLeast"/>
              <w:rPr>
                <w:rFonts w:ascii="微软雅黑" w:eastAsia="微软雅黑" w:hAnsi="微软雅黑" w:cs="微软雅黑"/>
                <w:color w:val="FF0000"/>
                <w:sz w:val="21"/>
                <w:szCs w:val="21"/>
              </w:rPr>
            </w:pPr>
            <w:r w:rsidRPr="00765A97">
              <w:rPr>
                <w:rFonts w:ascii="微软雅黑" w:eastAsia="微软雅黑" w:hAnsi="微软雅黑" w:cs="微软雅黑" w:hint="eastAsia"/>
                <w:color w:val="FF0000"/>
                <w:sz w:val="21"/>
                <w:szCs w:val="21"/>
              </w:rPr>
              <w:t>OK，练习结束了。记得给孩子一个爱的拥抱。坚持每天练习，相信宝宝一定会有进步的。</w:t>
            </w:r>
          </w:p>
          <w:p w:rsidR="001031B1" w:rsidRPr="00765A97" w:rsidRDefault="00E27B29" w:rsidP="001031B1">
            <w:pPr>
              <w:rPr>
                <w:rFonts w:ascii="微软雅黑" w:eastAsia="微软雅黑" w:hAnsi="微软雅黑"/>
                <w:color w:val="FF0000"/>
                <w:sz w:val="28"/>
                <w:szCs w:val="28"/>
              </w:rPr>
            </w:pPr>
            <w:r w:rsidRPr="00765A97">
              <w:rPr>
                <w:rFonts w:ascii="微软雅黑" w:eastAsia="微软雅黑" w:hAnsi="微软雅黑" w:hint="eastAsia"/>
                <w:color w:val="FF0000"/>
                <w:sz w:val="28"/>
                <w:szCs w:val="28"/>
              </w:rPr>
              <w:t>再练习</w:t>
            </w:r>
            <w:r w:rsidR="008C33C6" w:rsidRPr="00765A97">
              <w:rPr>
                <w:rFonts w:ascii="微软雅黑" w:eastAsia="微软雅黑" w:hAnsi="微软雅黑" w:hint="eastAsia"/>
                <w:color w:val="FF0000"/>
                <w:sz w:val="28"/>
                <w:szCs w:val="28"/>
              </w:rPr>
              <w:t>中有几个注意事项，请大家注意</w:t>
            </w:r>
          </w:p>
          <w:p w:rsidR="001031B1" w:rsidRPr="00765A97" w:rsidRDefault="001031B1" w:rsidP="001031B1">
            <w:pPr>
              <w:rPr>
                <w:rFonts w:ascii="微软雅黑" w:eastAsia="微软雅黑" w:hAnsi="微软雅黑"/>
                <w:sz w:val="28"/>
                <w:szCs w:val="28"/>
              </w:rPr>
            </w:pPr>
            <w:r w:rsidRPr="00765A97">
              <w:rPr>
                <w:rFonts w:ascii="微软雅黑" w:eastAsia="微软雅黑" w:hAnsi="微软雅黑" w:hint="eastAsia"/>
                <w:sz w:val="28"/>
                <w:szCs w:val="28"/>
              </w:rPr>
              <w:t>(1)家长一定要用有趣夸张的动作、悦耳动听的声音、亲切的眼光和笑容、儿童喜欢的活动来吸引自闭症儿童的注意。</w:t>
            </w:r>
          </w:p>
          <w:p w:rsidR="001031B1" w:rsidRPr="00765A97" w:rsidRDefault="001031B1" w:rsidP="001031B1">
            <w:pPr>
              <w:rPr>
                <w:rFonts w:ascii="微软雅黑" w:eastAsia="微软雅黑" w:hAnsi="微软雅黑"/>
                <w:sz w:val="28"/>
                <w:szCs w:val="28"/>
              </w:rPr>
            </w:pPr>
            <w:r w:rsidRPr="00765A97">
              <w:rPr>
                <w:rFonts w:ascii="微软雅黑" w:eastAsia="微软雅黑" w:hAnsi="微软雅黑" w:hint="eastAsia"/>
                <w:sz w:val="28"/>
                <w:szCs w:val="28"/>
              </w:rPr>
              <w:t>(2)对人的关注训练需要延伸到日常生活中的各个环节及其他项目的训练中。</w:t>
            </w:r>
          </w:p>
          <w:p w:rsidR="001031B1" w:rsidRPr="00765A97" w:rsidRDefault="001031B1" w:rsidP="001031B1">
            <w:pPr>
              <w:rPr>
                <w:rFonts w:ascii="微软雅黑" w:eastAsia="微软雅黑" w:hAnsi="微软雅黑"/>
                <w:sz w:val="28"/>
                <w:szCs w:val="28"/>
              </w:rPr>
            </w:pPr>
            <w:r w:rsidRPr="00765A97">
              <w:rPr>
                <w:rFonts w:ascii="微软雅黑" w:eastAsia="微软雅黑" w:hAnsi="微软雅黑" w:hint="eastAsia"/>
                <w:sz w:val="28"/>
                <w:szCs w:val="28"/>
              </w:rPr>
              <w:t>(3)要坚持长期训练。</w:t>
            </w:r>
          </w:p>
          <w:p w:rsidR="003C4123" w:rsidRPr="00765A97" w:rsidRDefault="003C4123" w:rsidP="001031B1">
            <w:pPr>
              <w:rPr>
                <w:rFonts w:ascii="微软雅黑" w:eastAsia="微软雅黑" w:hAnsi="微软雅黑"/>
                <w:sz w:val="28"/>
                <w:szCs w:val="28"/>
              </w:rPr>
            </w:pPr>
          </w:p>
          <w:p w:rsidR="003C4123" w:rsidRPr="00765A97" w:rsidRDefault="003C4123" w:rsidP="003C4123">
            <w:pPr>
              <w:pStyle w:val="a4"/>
              <w:widowControl/>
              <w:spacing w:beforeAutospacing="0" w:afterAutospacing="0" w:line="462" w:lineRule="atLeast"/>
              <w:rPr>
                <w:rFonts w:ascii="微软雅黑" w:eastAsia="微软雅黑" w:hAnsi="微软雅黑" w:cs="微软雅黑"/>
                <w:color w:val="FF0000"/>
                <w:sz w:val="21"/>
                <w:szCs w:val="21"/>
              </w:rPr>
            </w:pPr>
            <w:r w:rsidRPr="00765A97">
              <w:rPr>
                <w:rFonts w:ascii="微软雅黑" w:eastAsia="微软雅黑" w:hAnsi="微软雅黑" w:cs="微软雅黑" w:hint="eastAsia"/>
                <w:color w:val="FF0000"/>
                <w:sz w:val="21"/>
                <w:szCs w:val="21"/>
              </w:rPr>
              <w:t>OK，练习结束了。记得给孩子一个爱的拥抱。坚持每天练习，相信宝宝一</w:t>
            </w:r>
            <w:r w:rsidRPr="00765A97">
              <w:rPr>
                <w:rFonts w:ascii="微软雅黑" w:eastAsia="微软雅黑" w:hAnsi="微软雅黑" w:cs="微软雅黑" w:hint="eastAsia"/>
                <w:color w:val="FF0000"/>
                <w:sz w:val="21"/>
                <w:szCs w:val="21"/>
              </w:rPr>
              <w:lastRenderedPageBreak/>
              <w:t>定会有进步的。</w:t>
            </w:r>
          </w:p>
          <w:p w:rsidR="003C4123" w:rsidRPr="00765A97" w:rsidRDefault="003C4123" w:rsidP="003C4123">
            <w:pPr>
              <w:pStyle w:val="a4"/>
              <w:widowControl/>
              <w:spacing w:beforeAutospacing="0" w:afterAutospacing="0" w:line="462" w:lineRule="atLeast"/>
              <w:rPr>
                <w:rFonts w:ascii="微软雅黑" w:eastAsia="微软雅黑" w:hAnsi="微软雅黑" w:cs="微软雅黑"/>
                <w:color w:val="FF0000"/>
                <w:sz w:val="21"/>
                <w:szCs w:val="21"/>
              </w:rPr>
            </w:pPr>
            <w:r w:rsidRPr="00765A97">
              <w:rPr>
                <w:rFonts w:ascii="微软雅黑" w:eastAsia="微软雅黑" w:hAnsi="微软雅黑" w:cs="微软雅黑" w:hint="eastAsia"/>
                <w:color w:val="FF0000"/>
                <w:sz w:val="21"/>
                <w:szCs w:val="21"/>
              </w:rPr>
              <w:t>练习完此项目后，记得将此次训练结果给出评价，请根据孩子表现进行如实评价，因为系统会根据您的评价内容智能的设定下一阶段的训练计划。评价越准确，系统的训练计划也将越适合您的孩子。</w:t>
            </w:r>
          </w:p>
          <w:p w:rsidR="003C4123" w:rsidRPr="00765A97" w:rsidRDefault="003C4123" w:rsidP="003C4123">
            <w:pPr>
              <w:rPr>
                <w:rFonts w:ascii="微软雅黑" w:eastAsia="微软雅黑" w:hAnsi="微软雅黑"/>
                <w:sz w:val="28"/>
                <w:szCs w:val="28"/>
              </w:rPr>
            </w:pPr>
            <w:r w:rsidRPr="00765A97">
              <w:rPr>
                <w:rFonts w:ascii="微软雅黑" w:eastAsia="微软雅黑" w:hAnsi="微软雅黑" w:cs="微软雅黑" w:hint="eastAsia"/>
                <w:color w:val="FF0000"/>
                <w:szCs w:val="21"/>
              </w:rPr>
              <w:t>宝贝们，加油吧。</w:t>
            </w:r>
          </w:p>
        </w:tc>
      </w:tr>
    </w:tbl>
    <w:p w:rsidR="0070435F" w:rsidRPr="00765A97" w:rsidRDefault="0070435F">
      <w:pPr>
        <w:rPr>
          <w:rFonts w:ascii="微软雅黑" w:eastAsia="微软雅黑" w:hAnsi="微软雅黑"/>
        </w:rPr>
      </w:pPr>
    </w:p>
    <w:sectPr w:rsidR="0070435F" w:rsidRPr="00765A97" w:rsidSect="00774E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681" w:rsidRDefault="005C5681" w:rsidP="00C24DA6">
      <w:r>
        <w:separator/>
      </w:r>
    </w:p>
  </w:endnote>
  <w:endnote w:type="continuationSeparator" w:id="0">
    <w:p w:rsidR="005C5681" w:rsidRDefault="005C5681" w:rsidP="00C24D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681" w:rsidRDefault="005C5681" w:rsidP="00C24DA6">
      <w:r>
        <w:separator/>
      </w:r>
    </w:p>
  </w:footnote>
  <w:footnote w:type="continuationSeparator" w:id="0">
    <w:p w:rsidR="005C5681" w:rsidRDefault="005C5681" w:rsidP="00C24D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450B6"/>
    <w:multiLevelType w:val="hybridMultilevel"/>
    <w:tmpl w:val="F7422C46"/>
    <w:lvl w:ilvl="0" w:tplc="8A4C0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31B1"/>
    <w:rsid w:val="001031B1"/>
    <w:rsid w:val="00106FC6"/>
    <w:rsid w:val="002D205F"/>
    <w:rsid w:val="003C4123"/>
    <w:rsid w:val="00404EF0"/>
    <w:rsid w:val="005C5681"/>
    <w:rsid w:val="00632A89"/>
    <w:rsid w:val="006B00C4"/>
    <w:rsid w:val="0070435F"/>
    <w:rsid w:val="00765A97"/>
    <w:rsid w:val="00774EAB"/>
    <w:rsid w:val="00815861"/>
    <w:rsid w:val="00861FEF"/>
    <w:rsid w:val="00880AD7"/>
    <w:rsid w:val="008C33C6"/>
    <w:rsid w:val="00982E07"/>
    <w:rsid w:val="009F1510"/>
    <w:rsid w:val="00AA58A9"/>
    <w:rsid w:val="00BA1FE3"/>
    <w:rsid w:val="00BA59A7"/>
    <w:rsid w:val="00C24DA6"/>
    <w:rsid w:val="00DA766C"/>
    <w:rsid w:val="00DC1963"/>
    <w:rsid w:val="00E018DF"/>
    <w:rsid w:val="00E27B29"/>
    <w:rsid w:val="00E82712"/>
    <w:rsid w:val="00EF1C9C"/>
    <w:rsid w:val="00F837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E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rsid w:val="00DA766C"/>
    <w:pPr>
      <w:spacing w:beforeAutospacing="1" w:afterAutospacing="1"/>
      <w:jc w:val="left"/>
    </w:pPr>
    <w:rPr>
      <w:rFonts w:cs="Times New Roman"/>
      <w:kern w:val="0"/>
      <w:sz w:val="24"/>
      <w:szCs w:val="24"/>
    </w:rPr>
  </w:style>
  <w:style w:type="paragraph" w:styleId="a5">
    <w:name w:val="List Paragraph"/>
    <w:basedOn w:val="a"/>
    <w:uiPriority w:val="34"/>
    <w:qFormat/>
    <w:rsid w:val="00EF1C9C"/>
    <w:pPr>
      <w:ind w:firstLineChars="200" w:firstLine="420"/>
    </w:pPr>
  </w:style>
  <w:style w:type="paragraph" w:styleId="a6">
    <w:name w:val="header"/>
    <w:basedOn w:val="a"/>
    <w:link w:val="Char"/>
    <w:uiPriority w:val="99"/>
    <w:semiHidden/>
    <w:unhideWhenUsed/>
    <w:rsid w:val="00C24D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24DA6"/>
    <w:rPr>
      <w:sz w:val="18"/>
      <w:szCs w:val="18"/>
    </w:rPr>
  </w:style>
  <w:style w:type="paragraph" w:styleId="a7">
    <w:name w:val="footer"/>
    <w:basedOn w:val="a"/>
    <w:link w:val="Char0"/>
    <w:uiPriority w:val="99"/>
    <w:semiHidden/>
    <w:unhideWhenUsed/>
    <w:rsid w:val="00C24DA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24D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177</Words>
  <Characters>1012</Characters>
  <Application>Microsoft Office Word</Application>
  <DocSecurity>0</DocSecurity>
  <Lines>8</Lines>
  <Paragraphs>2</Paragraphs>
  <ScaleCrop>false</ScaleCrop>
  <Company>微软中国</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cp:revision>
  <dcterms:created xsi:type="dcterms:W3CDTF">2017-06-21T04:52:00Z</dcterms:created>
  <dcterms:modified xsi:type="dcterms:W3CDTF">2017-06-23T01:59:00Z</dcterms:modified>
</cp:coreProperties>
</file>