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D45" w:rsidRDefault="008D3D45" w:rsidP="008D3D4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D3D45">
        <w:rPr>
          <w:rFonts w:ascii="Times New Roman" w:hAnsi="Times New Roman" w:cs="Times New Roman"/>
          <w:sz w:val="24"/>
          <w:szCs w:val="24"/>
          <w:u w:val="single"/>
        </w:rPr>
        <w:t>LABORATORIO Nº 5</w:t>
      </w:r>
    </w:p>
    <w:p w:rsidR="008D3D45" w:rsidRPr="008D3D45" w:rsidRDefault="008D3D45" w:rsidP="008D3D4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D3D45" w:rsidRDefault="003F0E51" w:rsidP="008D3D45">
      <w:r>
        <w:t>1.- EJECUTAR EL COMANDO ipconfig/all</w:t>
      </w:r>
    </w:p>
    <w:p w:rsidR="008D3D45" w:rsidRDefault="008D3D45" w:rsidP="008D3D45">
      <w:r>
        <w:rPr>
          <w:noProof/>
        </w:rPr>
        <w:drawing>
          <wp:inline distT="0" distB="0" distL="0" distR="0" wp14:anchorId="6B42369F" wp14:editId="66366D2B">
            <wp:extent cx="5400040" cy="4171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EAA" w:rsidRDefault="00785EAA" w:rsidP="008D3D45">
      <w:r>
        <w:t>2.- Ejecutar el comando ping a un host de la misma red</w:t>
      </w:r>
    </w:p>
    <w:p w:rsidR="00785EAA" w:rsidRDefault="00785EAA" w:rsidP="008D3D45">
      <w:r>
        <w:t>Ping 192.168.103.18</w:t>
      </w:r>
    </w:p>
    <w:p w:rsidR="00785EAA" w:rsidRDefault="00785EAA" w:rsidP="008D3D45">
      <w:r>
        <w:rPr>
          <w:noProof/>
        </w:rPr>
        <w:drawing>
          <wp:inline distT="0" distB="0" distL="0" distR="0" wp14:anchorId="4684C4D7" wp14:editId="0E1ED64B">
            <wp:extent cx="4714875" cy="2381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AA" w:rsidRDefault="00785EAA" w:rsidP="008D3D45"/>
    <w:p w:rsidR="00785EAA" w:rsidRDefault="00785EAA" w:rsidP="008D3D45"/>
    <w:p w:rsidR="00785EAA" w:rsidRDefault="00785EAA" w:rsidP="008D3D45">
      <w:r>
        <w:lastRenderedPageBreak/>
        <w:t>3.- Ejecutar el comando arp -a</w:t>
      </w:r>
    </w:p>
    <w:p w:rsidR="00785EAA" w:rsidRDefault="00785EAA" w:rsidP="008D3D45">
      <w:r>
        <w:rPr>
          <w:noProof/>
        </w:rPr>
        <w:drawing>
          <wp:inline distT="0" distB="0" distL="0" distR="0" wp14:anchorId="7DAB278D" wp14:editId="72966FEE">
            <wp:extent cx="4581525" cy="2914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AA" w:rsidRDefault="00785EAA" w:rsidP="008D3D45"/>
    <w:p w:rsidR="003F0E51" w:rsidRDefault="00785EAA" w:rsidP="003F0E5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7B324A">
            <wp:simplePos x="0" y="0"/>
            <wp:positionH relativeFrom="margin">
              <wp:align>center</wp:align>
            </wp:positionH>
            <wp:positionV relativeFrom="paragraph">
              <wp:posOffset>614045</wp:posOffset>
            </wp:positionV>
            <wp:extent cx="5400040" cy="4076700"/>
            <wp:effectExtent l="190500" t="190500" r="181610" b="1905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E51" w:rsidRPr="003F0E51">
        <w:rPr>
          <w:rFonts w:ascii="Times New Roman" w:hAnsi="Times New Roman" w:cs="Times New Roman"/>
          <w:sz w:val="24"/>
          <w:szCs w:val="24"/>
          <w:u w:val="single"/>
        </w:rPr>
        <w:t>CONFIGURACIÓN BÁSICA DEL ROTER</w:t>
      </w:r>
    </w:p>
    <w:p w:rsidR="00785EAA" w:rsidRDefault="00785EAA"/>
    <w:p w:rsidR="009A4E9F" w:rsidRDefault="003F0E51">
      <w:r>
        <w:lastRenderedPageBreak/>
        <w:t>CONFIGURAR EL ROUTER EN “CLI”</w:t>
      </w:r>
    </w:p>
    <w:p w:rsidR="003F0E51" w:rsidRDefault="003F0E51">
      <w:r>
        <w:rPr>
          <w:noProof/>
        </w:rPr>
        <w:drawing>
          <wp:inline distT="0" distB="0" distL="0" distR="0" wp14:anchorId="2822362A" wp14:editId="53CAEF75">
            <wp:extent cx="4095750" cy="6400800"/>
            <wp:effectExtent l="95250" t="133350" r="95250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400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5EAA" w:rsidRPr="001D68A9" w:rsidRDefault="001D68A9" w:rsidP="001D68A9">
      <w:pPr>
        <w:pStyle w:val="Prrafodelista"/>
        <w:numPr>
          <w:ilvl w:val="0"/>
          <w:numId w:val="1"/>
        </w:numPr>
        <w:rPr>
          <w:u w:val="single"/>
        </w:rPr>
      </w:pPr>
      <w:r w:rsidRPr="001D68A9">
        <w:rPr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4F55339A">
            <wp:simplePos x="0" y="0"/>
            <wp:positionH relativeFrom="margin">
              <wp:align>right</wp:align>
            </wp:positionH>
            <wp:positionV relativeFrom="paragraph">
              <wp:posOffset>6031865</wp:posOffset>
            </wp:positionV>
            <wp:extent cx="5400040" cy="2768600"/>
            <wp:effectExtent l="114300" t="95250" r="105410" b="8890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EAA" w:rsidRPr="001D68A9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7FE6B2DE">
            <wp:simplePos x="0" y="0"/>
            <wp:positionH relativeFrom="column">
              <wp:posOffset>-22860</wp:posOffset>
            </wp:positionH>
            <wp:positionV relativeFrom="paragraph">
              <wp:posOffset>133350</wp:posOffset>
            </wp:positionV>
            <wp:extent cx="5400040" cy="5256530"/>
            <wp:effectExtent l="114300" t="133350" r="105410" b="134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65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68A9">
        <w:rPr>
          <w:u w:val="single"/>
        </w:rPr>
        <w:t>configuración de la primera</w:t>
      </w:r>
      <w:r>
        <w:rPr>
          <w:u w:val="single"/>
        </w:rPr>
        <w:t xml:space="preserve"> </w:t>
      </w:r>
      <w:r w:rsidRPr="001D68A9">
        <w:rPr>
          <w:u w:val="single"/>
        </w:rPr>
        <w:t>pc</w:t>
      </w:r>
    </w:p>
    <w:p w:rsidR="003F0E51" w:rsidRDefault="001D68A9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8A9">
        <w:rPr>
          <w:rFonts w:ascii="Times New Roman" w:hAnsi="Times New Roman" w:cs="Times New Roman"/>
          <w:sz w:val="24"/>
          <w:szCs w:val="24"/>
          <w:u w:val="single"/>
        </w:rPr>
        <w:lastRenderedPageBreak/>
        <w:t>configuración de la segunda pc</w:t>
      </w:r>
    </w:p>
    <w:p w:rsidR="001D68A9" w:rsidRPr="001D68A9" w:rsidRDefault="001D68A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8AA8EE6" wp14:editId="5238EBF7">
            <wp:extent cx="5400040" cy="28365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8A9" w:rsidRPr="001D68A9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8A9" w:rsidRDefault="001D68A9" w:rsidP="001D68A9">
      <w:pPr>
        <w:spacing w:after="0" w:line="240" w:lineRule="auto"/>
      </w:pPr>
      <w:r>
        <w:separator/>
      </w:r>
    </w:p>
  </w:endnote>
  <w:endnote w:type="continuationSeparator" w:id="0">
    <w:p w:rsidR="001D68A9" w:rsidRDefault="001D68A9" w:rsidP="001D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8A9" w:rsidRDefault="001D68A9" w:rsidP="001D68A9">
      <w:pPr>
        <w:spacing w:after="0" w:line="240" w:lineRule="auto"/>
      </w:pPr>
      <w:r>
        <w:separator/>
      </w:r>
    </w:p>
  </w:footnote>
  <w:footnote w:type="continuationSeparator" w:id="0">
    <w:p w:rsidR="001D68A9" w:rsidRDefault="001D68A9" w:rsidP="001D6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68A9" w:rsidRDefault="001D68A9">
    <w:pPr>
      <w:pStyle w:val="Encabezado"/>
    </w:pPr>
    <w:r>
      <w:t xml:space="preserve">Redes de comunicaciones                      Yufra Henriquez, Yanneth Nimia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913C8"/>
    <w:multiLevelType w:val="hybridMultilevel"/>
    <w:tmpl w:val="269A2C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737E9"/>
    <w:multiLevelType w:val="hybridMultilevel"/>
    <w:tmpl w:val="2F8C95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45"/>
    <w:rsid w:val="001801F3"/>
    <w:rsid w:val="001D68A9"/>
    <w:rsid w:val="003F0E51"/>
    <w:rsid w:val="00756708"/>
    <w:rsid w:val="00785EAA"/>
    <w:rsid w:val="008D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3881EC"/>
  <w15:chartTrackingRefBased/>
  <w15:docId w15:val="{52796A37-8EEB-42BE-9F8D-D6E5E2DD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8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6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8A9"/>
  </w:style>
  <w:style w:type="paragraph" w:styleId="Piedepgina">
    <w:name w:val="footer"/>
    <w:basedOn w:val="Normal"/>
    <w:link w:val="PiedepginaCar"/>
    <w:uiPriority w:val="99"/>
    <w:unhideWhenUsed/>
    <w:rsid w:val="001D6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6F05D-590D-4016-91E1-BCC8AE534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2019-11-25T21:05:00Z</dcterms:created>
  <dcterms:modified xsi:type="dcterms:W3CDTF">2019-11-25T21:05:00Z</dcterms:modified>
</cp:coreProperties>
</file>