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bookmarkStart w:id="0" w:name="_Hlk19471920"/>
      <w:bookmarkEnd w:id="0"/>
      <w:r w:rsidRPr="004D533E">
        <w:rPr>
          <w:rFonts w:ascii="Times New Roman" w:hAnsi="Times New Roman" w:cs="Times New Roman"/>
          <w:b/>
        </w:rPr>
        <w:t>UNIVERSIDAD NACIONAL TECNOLÓGICA DE LIMA SUR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FACULTAD DE INGENIERÍA Y GESTIÓN</w:t>
      </w:r>
    </w:p>
    <w:p w:rsidR="003E1D59" w:rsidRPr="004D533E" w:rsidRDefault="003E1D59" w:rsidP="003E1D59">
      <w:pPr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ESCUELA PROFESIONAL DE INGENIERÍA ELECTRÓNICA</w:t>
      </w:r>
    </w:p>
    <w:p w:rsidR="003E1D59" w:rsidRPr="004D533E" w:rsidRDefault="003E1D59" w:rsidP="003E1D59">
      <w:pPr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9D1AAA5" wp14:editId="0B8C6658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2114550" cy="2162175"/>
            <wp:effectExtent l="0" t="0" r="0" b="9525"/>
            <wp:wrapTopAndBottom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33E">
        <w:rPr>
          <w:rFonts w:ascii="Times New Roman" w:hAnsi="Times New Roman" w:cs="Times New Roman"/>
          <w:b/>
        </w:rPr>
        <w:t>Y TELECOMUNICACIONES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Experiencia práctica de medición de potencia trifásica en sistemas equilibrados y desequilibrados.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DOCENTE: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</w:rPr>
        <w:t>Linder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ASIGNATURA: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</w:rPr>
        <w:t>Circuitos Eléctricos 2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ALUMNOS: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López Cabrejos Josué Airton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Borja Marco</w:t>
      </w:r>
    </w:p>
    <w:p w:rsidR="003E1D59" w:rsidRPr="004D533E" w:rsidRDefault="00740B90" w:rsidP="003E1D59">
      <w:pPr>
        <w:spacing w:line="480" w:lineRule="auto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Ventura Edmy</w:t>
      </w:r>
    </w:p>
    <w:p w:rsidR="003E1D59" w:rsidRPr="004D533E" w:rsidRDefault="00740B90" w:rsidP="003E1D59">
      <w:pPr>
        <w:spacing w:line="480" w:lineRule="auto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Mendoza </w:t>
      </w:r>
      <w:r w:rsidR="003E1D59" w:rsidRPr="004D533E">
        <w:rPr>
          <w:rFonts w:ascii="Times New Roman" w:hAnsi="Times New Roman" w:cs="Times New Roman"/>
        </w:rPr>
        <w:t>Edison</w:t>
      </w:r>
    </w:p>
    <w:p w:rsidR="003E1D59" w:rsidRPr="004D533E" w:rsidRDefault="003E1D59" w:rsidP="003E1D5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4D533E">
        <w:rPr>
          <w:rFonts w:ascii="Times New Roman" w:hAnsi="Times New Roman" w:cs="Times New Roman"/>
          <w:b/>
        </w:rPr>
        <w:t>Lima – Perú</w:t>
      </w:r>
    </w:p>
    <w:p w:rsidR="003E1D59" w:rsidRPr="004D533E" w:rsidRDefault="003E1D59" w:rsidP="003E1D59">
      <w:pPr>
        <w:jc w:val="center"/>
        <w:rPr>
          <w:rFonts w:ascii="Times New Roman" w:hAnsi="Times New Roman" w:cs="Times New Roman"/>
          <w:b/>
          <w:bCs/>
        </w:rPr>
      </w:pPr>
      <w:r w:rsidRPr="004D533E">
        <w:rPr>
          <w:rFonts w:ascii="Times New Roman" w:hAnsi="Times New Roman" w:cs="Times New Roman"/>
          <w:b/>
        </w:rPr>
        <w:t>2019</w:t>
      </w:r>
      <w:r w:rsidRPr="004D533E">
        <w:rPr>
          <w:rFonts w:ascii="Times New Roman" w:hAnsi="Times New Roman" w:cs="Times New Roman"/>
          <w:b/>
          <w:bCs/>
        </w:rPr>
        <w:br w:type="page"/>
      </w:r>
    </w:p>
    <w:p w:rsidR="00CC5BC8" w:rsidRPr="004D533E" w:rsidRDefault="003E1D59" w:rsidP="003E1D59">
      <w:pPr>
        <w:jc w:val="center"/>
        <w:rPr>
          <w:rFonts w:ascii="Times New Roman" w:hAnsi="Times New Roman" w:cs="Times New Roman"/>
          <w:b/>
          <w:sz w:val="24"/>
        </w:rPr>
      </w:pPr>
      <w:r w:rsidRPr="004D533E">
        <w:rPr>
          <w:rFonts w:ascii="Times New Roman" w:hAnsi="Times New Roman" w:cs="Times New Roman"/>
          <w:b/>
          <w:sz w:val="24"/>
        </w:rPr>
        <w:lastRenderedPageBreak/>
        <w:t>INTRODUCCIÓN</w:t>
      </w:r>
    </w:p>
    <w:p w:rsidR="003E1D59" w:rsidRPr="004D533E" w:rsidRDefault="003E1D59" w:rsidP="003E1D59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El presente trabajo abarca conceptos teóricos y prácticos acerca de conexiones trifásicas, entendiendo el comportamiento de las líneas de tensión, voltaje, corriente y potencia. Analizando el comportamiento de circuitos estrella y delta, cuando están balanceados y desbalanceados, con cargas resistivas, inductivas y capacitivas.</w:t>
      </w:r>
    </w:p>
    <w:p w:rsidR="003E1D59" w:rsidRPr="004D533E" w:rsidRDefault="003E1D59" w:rsidP="003E1D59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La mayor parte del informe será de forma práctica</w:t>
      </w:r>
      <w:r w:rsidR="00A92439" w:rsidRPr="004D533E">
        <w:rPr>
          <w:rFonts w:ascii="Times New Roman" w:hAnsi="Times New Roman" w:cs="Times New Roman"/>
        </w:rPr>
        <w:t>,</w:t>
      </w:r>
      <w:r w:rsidRPr="004D533E">
        <w:rPr>
          <w:rFonts w:ascii="Times New Roman" w:hAnsi="Times New Roman" w:cs="Times New Roman"/>
        </w:rPr>
        <w:t xml:space="preserve"> haciendo énfasis en las diferencias apreciadas de los resultados teóricos y prácticos</w:t>
      </w:r>
      <w:r w:rsidR="00A92439" w:rsidRPr="004D533E">
        <w:rPr>
          <w:rFonts w:ascii="Times New Roman" w:hAnsi="Times New Roman" w:cs="Times New Roman"/>
        </w:rPr>
        <w:t>, y de qué forma y con qué instrumentos se calculan las potencias de sistemas trifásicos en el campo.</w:t>
      </w:r>
    </w:p>
    <w:p w:rsidR="003E1D59" w:rsidRPr="004D533E" w:rsidRDefault="003E1D59" w:rsidP="003E1D59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Al finalizar este informe se pretende tener en claro los conceptos de potencias reactivas, activas y aparentes, así como también identificar el factor de potencia y saber reestructurarlo.</w:t>
      </w:r>
    </w:p>
    <w:p w:rsidR="00A92439" w:rsidRPr="004D533E" w:rsidRDefault="00A92439">
      <w:pPr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br w:type="page"/>
      </w:r>
    </w:p>
    <w:p w:rsidR="003E1D59" w:rsidRPr="004D533E" w:rsidRDefault="00A92439" w:rsidP="00A92439">
      <w:pPr>
        <w:jc w:val="center"/>
        <w:rPr>
          <w:rFonts w:ascii="Times New Roman" w:hAnsi="Times New Roman" w:cs="Times New Roman"/>
          <w:sz w:val="24"/>
        </w:rPr>
      </w:pPr>
      <w:r w:rsidRPr="004D533E">
        <w:rPr>
          <w:rFonts w:ascii="Times New Roman" w:hAnsi="Times New Roman" w:cs="Times New Roman"/>
          <w:b/>
          <w:sz w:val="24"/>
        </w:rPr>
        <w:lastRenderedPageBreak/>
        <w:t>MARCO TEÓRICO</w:t>
      </w:r>
    </w:p>
    <w:p w:rsidR="008346E1" w:rsidRPr="004D533E" w:rsidRDefault="00A92439" w:rsidP="008346E1">
      <w:pPr>
        <w:jc w:val="both"/>
        <w:rPr>
          <w:rFonts w:ascii="Times New Roman" w:hAnsi="Times New Roman" w:cs="Times New Roman"/>
          <w:noProof/>
          <w:lang w:val="es-ES" w:eastAsia="es-ES"/>
        </w:rPr>
      </w:pPr>
      <w:r w:rsidRPr="004D533E">
        <w:rPr>
          <w:rFonts w:ascii="Times New Roman" w:hAnsi="Times New Roman" w:cs="Times New Roman"/>
          <w:u w:val="single"/>
        </w:rPr>
        <w:t>Corriente trifásica</w:t>
      </w:r>
      <w:r w:rsidRPr="004D533E">
        <w:rPr>
          <w:rFonts w:ascii="Times New Roman" w:hAnsi="Times New Roman" w:cs="Times New Roman"/>
        </w:rPr>
        <w:t>: Es un sistema de distribución eléctrica conformado por 3 corrientes monofásicas, conocidas como líneas o fases, desfasadas entre sí, generalmente por 120°</w:t>
      </w:r>
      <w:r w:rsidR="008346E1" w:rsidRPr="004D533E">
        <w:rPr>
          <w:rFonts w:ascii="Times New Roman" w:hAnsi="Times New Roman" w:cs="Times New Roman"/>
        </w:rPr>
        <w:t xml:space="preserve"> y de misma amplitud</w:t>
      </w:r>
      <w:r w:rsidRPr="004D533E">
        <w:rPr>
          <w:rFonts w:ascii="Times New Roman" w:hAnsi="Times New Roman" w:cs="Times New Roman"/>
        </w:rPr>
        <w:t xml:space="preserve"> si se trata de un sistema balanceado.</w:t>
      </w:r>
      <w:r w:rsidR="008346E1" w:rsidRPr="004D533E">
        <w:rPr>
          <w:rFonts w:ascii="Times New Roman" w:hAnsi="Times New Roman" w:cs="Times New Roman"/>
          <w:noProof/>
          <w:lang w:val="es-ES" w:eastAsia="es-ES"/>
        </w:rPr>
        <w:t xml:space="preserve"> </w:t>
      </w:r>
    </w:p>
    <w:p w:rsidR="00B83B0E" w:rsidRPr="004D533E" w:rsidRDefault="008346E1" w:rsidP="00B83B0E">
      <w:pPr>
        <w:keepNext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6DF5E5AA" wp14:editId="0D7896CF">
            <wp:extent cx="2876550" cy="2143125"/>
            <wp:effectExtent l="0" t="0" r="0" b="9525"/>
            <wp:docPr id="1" name="Imagen 1" descr="https://upload.wikimedia.org/wikipedia/commons/thumb/c/cc/3_phase_AC_waveform.svg/302px-3_phase_AC_wavefor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c/cc/3_phase_AC_waveform.svg/302px-3_phase_AC_wavefor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439" w:rsidRPr="004D533E" w:rsidRDefault="00B83B0E" w:rsidP="00B83B0E">
      <w:pPr>
        <w:pStyle w:val="Descripcin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Ilustración </w:t>
      </w:r>
      <w:r w:rsidRPr="004D533E">
        <w:rPr>
          <w:rFonts w:ascii="Times New Roman" w:hAnsi="Times New Roman" w:cs="Times New Roman"/>
        </w:rPr>
        <w:fldChar w:fldCharType="begin"/>
      </w:r>
      <w:r w:rsidRPr="004D533E">
        <w:rPr>
          <w:rFonts w:ascii="Times New Roman" w:hAnsi="Times New Roman" w:cs="Times New Roman"/>
        </w:rPr>
        <w:instrText xml:space="preserve"> SEQ Ilustración \* ARABIC </w:instrText>
      </w:r>
      <w:r w:rsidRPr="004D533E">
        <w:rPr>
          <w:rFonts w:ascii="Times New Roman" w:hAnsi="Times New Roman" w:cs="Times New Roman"/>
        </w:rPr>
        <w:fldChar w:fldCharType="separate"/>
      </w:r>
      <w:r w:rsidR="005464BE">
        <w:rPr>
          <w:rFonts w:ascii="Times New Roman" w:hAnsi="Times New Roman" w:cs="Times New Roman"/>
          <w:noProof/>
        </w:rPr>
        <w:t>1</w:t>
      </w:r>
      <w:r w:rsidRPr="004D533E">
        <w:rPr>
          <w:rFonts w:ascii="Times New Roman" w:hAnsi="Times New Roman" w:cs="Times New Roman"/>
        </w:rPr>
        <w:fldChar w:fldCharType="end"/>
      </w:r>
      <w:r w:rsidRPr="004D533E">
        <w:rPr>
          <w:rFonts w:ascii="Times New Roman" w:hAnsi="Times New Roman" w:cs="Times New Roman"/>
        </w:rPr>
        <w:t xml:space="preserve"> Gráfica de corriente trifásica</w:t>
      </w:r>
    </w:p>
    <w:p w:rsidR="008346E1" w:rsidRPr="004D533E" w:rsidRDefault="008346E1" w:rsidP="008346E1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u w:val="single"/>
        </w:rPr>
        <w:t>Configuración de fuentes trifásicas</w:t>
      </w:r>
      <w:r w:rsidRPr="004D533E">
        <w:rPr>
          <w:rFonts w:ascii="Times New Roman" w:hAnsi="Times New Roman" w:cs="Times New Roman"/>
        </w:rPr>
        <w:t>: Las fuentes trifásicas tienen la configuración de estrella “Y” o delta “∆”</w:t>
      </w:r>
    </w:p>
    <w:p w:rsidR="00B83B0E" w:rsidRPr="004D533E" w:rsidRDefault="008346E1" w:rsidP="00B83B0E">
      <w:pPr>
        <w:keepNext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39D177F" wp14:editId="7C9B37BA">
            <wp:extent cx="355282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E1" w:rsidRPr="004D533E" w:rsidRDefault="00B83B0E" w:rsidP="00B83B0E">
      <w:pPr>
        <w:pStyle w:val="Descripcin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Ilustración </w:t>
      </w:r>
      <w:r w:rsidRPr="004D533E">
        <w:rPr>
          <w:rFonts w:ascii="Times New Roman" w:hAnsi="Times New Roman" w:cs="Times New Roman"/>
        </w:rPr>
        <w:fldChar w:fldCharType="begin"/>
      </w:r>
      <w:r w:rsidRPr="004D533E">
        <w:rPr>
          <w:rFonts w:ascii="Times New Roman" w:hAnsi="Times New Roman" w:cs="Times New Roman"/>
        </w:rPr>
        <w:instrText xml:space="preserve"> SEQ Ilustración \* ARABIC </w:instrText>
      </w:r>
      <w:r w:rsidRPr="004D533E">
        <w:rPr>
          <w:rFonts w:ascii="Times New Roman" w:hAnsi="Times New Roman" w:cs="Times New Roman"/>
        </w:rPr>
        <w:fldChar w:fldCharType="separate"/>
      </w:r>
      <w:r w:rsidR="005464BE">
        <w:rPr>
          <w:rFonts w:ascii="Times New Roman" w:hAnsi="Times New Roman" w:cs="Times New Roman"/>
          <w:noProof/>
        </w:rPr>
        <w:t>2</w:t>
      </w:r>
      <w:r w:rsidRPr="004D533E">
        <w:rPr>
          <w:rFonts w:ascii="Times New Roman" w:hAnsi="Times New Roman" w:cs="Times New Roman"/>
        </w:rPr>
        <w:fldChar w:fldCharType="end"/>
      </w:r>
      <w:r w:rsidRPr="004D533E">
        <w:rPr>
          <w:rFonts w:ascii="Times New Roman" w:hAnsi="Times New Roman" w:cs="Times New Roman"/>
        </w:rPr>
        <w:t xml:space="preserve"> Configuración de las fuentes trifásicas</w:t>
      </w:r>
    </w:p>
    <w:p w:rsidR="008346E1" w:rsidRPr="004D533E" w:rsidRDefault="008346E1" w:rsidP="008346E1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Donde a, b y c representan la línea o fase 1, 2 y 3 respectivamente, se observa que en la configuración estrella el nodo de unión de las 3 fuentes crea una nueva línea conocida como neutro, la configuración delta carece de esta línea.</w:t>
      </w:r>
    </w:p>
    <w:p w:rsidR="008346E1" w:rsidRPr="004D533E" w:rsidRDefault="008346E1" w:rsidP="008346E1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u w:val="single"/>
        </w:rPr>
        <w:t>Configuración de cargas trifásicas</w:t>
      </w:r>
      <w:r w:rsidRPr="004D533E">
        <w:rPr>
          <w:rFonts w:ascii="Times New Roman" w:hAnsi="Times New Roman" w:cs="Times New Roman"/>
        </w:rPr>
        <w:t>: Las cargas trifásicas disponen de la misma configuración previamente vista, recodar que la carga puede ser R, L, C RL, RC o RLC.</w:t>
      </w:r>
    </w:p>
    <w:p w:rsidR="00B83B0E" w:rsidRPr="004D533E" w:rsidRDefault="00B83B0E" w:rsidP="00B83B0E">
      <w:pPr>
        <w:keepNext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12178AB" wp14:editId="3C1F15DB">
            <wp:extent cx="2828925" cy="1476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0E" w:rsidRPr="004D533E" w:rsidRDefault="00B83B0E" w:rsidP="00B83B0E">
      <w:pPr>
        <w:pStyle w:val="Descripcin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Ilustración </w:t>
      </w:r>
      <w:r w:rsidRPr="004D533E">
        <w:rPr>
          <w:rFonts w:ascii="Times New Roman" w:hAnsi="Times New Roman" w:cs="Times New Roman"/>
        </w:rPr>
        <w:fldChar w:fldCharType="begin"/>
      </w:r>
      <w:r w:rsidRPr="004D533E">
        <w:rPr>
          <w:rFonts w:ascii="Times New Roman" w:hAnsi="Times New Roman" w:cs="Times New Roman"/>
        </w:rPr>
        <w:instrText xml:space="preserve"> SEQ Ilustración \* ARABIC </w:instrText>
      </w:r>
      <w:r w:rsidRPr="004D533E">
        <w:rPr>
          <w:rFonts w:ascii="Times New Roman" w:hAnsi="Times New Roman" w:cs="Times New Roman"/>
        </w:rPr>
        <w:fldChar w:fldCharType="separate"/>
      </w:r>
      <w:r w:rsidR="005464BE">
        <w:rPr>
          <w:rFonts w:ascii="Times New Roman" w:hAnsi="Times New Roman" w:cs="Times New Roman"/>
          <w:noProof/>
        </w:rPr>
        <w:t>3</w:t>
      </w:r>
      <w:r w:rsidRPr="004D533E">
        <w:rPr>
          <w:rFonts w:ascii="Times New Roman" w:hAnsi="Times New Roman" w:cs="Times New Roman"/>
        </w:rPr>
        <w:fldChar w:fldCharType="end"/>
      </w:r>
      <w:r w:rsidRPr="004D533E">
        <w:rPr>
          <w:rFonts w:ascii="Times New Roman" w:hAnsi="Times New Roman" w:cs="Times New Roman"/>
        </w:rPr>
        <w:t xml:space="preserve"> Configuración de las cargas trifásicas</w:t>
      </w:r>
    </w:p>
    <w:p w:rsidR="00B83B0E" w:rsidRPr="004D533E" w:rsidRDefault="00B83B0E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u w:val="single"/>
        </w:rPr>
        <w:lastRenderedPageBreak/>
        <w:t>Conexión estrella-estrella balanceada</w:t>
      </w:r>
      <w:r w:rsidRPr="004D533E">
        <w:rPr>
          <w:rFonts w:ascii="Times New Roman" w:hAnsi="Times New Roman" w:cs="Times New Roman"/>
        </w:rPr>
        <w:t>: Un sistema está balanceado o equilibrado cuando la configuración de la carga tiene impedancias iguales, se aplican los teoremas y leyes conocidos</w:t>
      </w:r>
      <w:r w:rsidR="00125857" w:rsidRPr="004D533E">
        <w:rPr>
          <w:rFonts w:ascii="Times New Roman" w:hAnsi="Times New Roman" w:cs="Times New Roman"/>
        </w:rPr>
        <w:t>, pero  al tratarse de un sistema trifásico balanceado se puede deducir ciertas características.</w:t>
      </w:r>
    </w:p>
    <w:p w:rsidR="00740B90" w:rsidRPr="004D533E" w:rsidRDefault="00125857" w:rsidP="00740B90">
      <w:pPr>
        <w:keepNext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61920025" wp14:editId="391C7ED5">
            <wp:extent cx="2924175" cy="1714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57" w:rsidRPr="004D533E" w:rsidRDefault="00740B90" w:rsidP="00740B90">
      <w:pPr>
        <w:pStyle w:val="Descripcin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Ilustración </w:t>
      </w:r>
      <w:r w:rsidRPr="004D533E">
        <w:rPr>
          <w:rFonts w:ascii="Times New Roman" w:hAnsi="Times New Roman" w:cs="Times New Roman"/>
        </w:rPr>
        <w:fldChar w:fldCharType="begin"/>
      </w:r>
      <w:r w:rsidRPr="004D533E">
        <w:rPr>
          <w:rFonts w:ascii="Times New Roman" w:hAnsi="Times New Roman" w:cs="Times New Roman"/>
        </w:rPr>
        <w:instrText xml:space="preserve"> SEQ Ilustración \* ARABIC </w:instrText>
      </w:r>
      <w:r w:rsidRPr="004D533E">
        <w:rPr>
          <w:rFonts w:ascii="Times New Roman" w:hAnsi="Times New Roman" w:cs="Times New Roman"/>
        </w:rPr>
        <w:fldChar w:fldCharType="separate"/>
      </w:r>
      <w:r w:rsidR="005464BE">
        <w:rPr>
          <w:rFonts w:ascii="Times New Roman" w:hAnsi="Times New Roman" w:cs="Times New Roman"/>
          <w:noProof/>
        </w:rPr>
        <w:t>4</w:t>
      </w:r>
      <w:r w:rsidRPr="004D533E">
        <w:rPr>
          <w:rFonts w:ascii="Times New Roman" w:hAnsi="Times New Roman" w:cs="Times New Roman"/>
        </w:rPr>
        <w:fldChar w:fldCharType="end"/>
      </w:r>
      <w:r w:rsidRPr="004D533E">
        <w:rPr>
          <w:rFonts w:ascii="Times New Roman" w:hAnsi="Times New Roman" w:cs="Times New Roman"/>
        </w:rPr>
        <w:t xml:space="preserve"> Sistema estrella-estrella balanceado</w:t>
      </w:r>
    </w:p>
    <w:p w:rsidR="00125857" w:rsidRPr="004D533E" w:rsidRDefault="00125857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Los voltajes en fase en un sistema balanceado son:</w:t>
      </w:r>
    </w:p>
    <w:p w:rsidR="00125857" w:rsidRPr="004D533E" w:rsidRDefault="00125857" w:rsidP="00125857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Va=Vs∠0°; Va=Vs∠-120°;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Va=Vs∠120°</m:t>
          </m:r>
        </m:oMath>
      </m:oMathPara>
    </w:p>
    <w:p w:rsidR="00125857" w:rsidRPr="004D533E" w:rsidRDefault="00125857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Dónde: </w:t>
      </w:r>
    </w:p>
    <w:p w:rsidR="00125857" w:rsidRPr="004D533E" w:rsidRDefault="00125857" w:rsidP="00125857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Va= Vb = Vc = Vs</m:t>
          </m:r>
        </m:oMath>
      </m:oMathPara>
    </w:p>
    <w:p w:rsidR="00125857" w:rsidRPr="004D533E" w:rsidRDefault="00125857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Estos voltajes son tomados respecto a la línea neutro “n”.</w:t>
      </w:r>
    </w:p>
    <w:p w:rsidR="00740B90" w:rsidRPr="004D533E" w:rsidRDefault="00740B90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>Y las corrientes para este sistema, dado que todas las cargas son iguales se deduce:</w:t>
      </w:r>
    </w:p>
    <w:p w:rsidR="00740B90" w:rsidRPr="004D533E" w:rsidRDefault="00740B90" w:rsidP="00125857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Ia=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Va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=Vs∠0°/Z∠</m:t>
          </m:r>
          <m:r>
            <w:rPr>
              <w:rFonts w:ascii="Cambria Math" w:eastAsiaTheme="minorEastAsia" w:hAnsi="Cambria Math" w:cs="Times New Roman"/>
            </w:rPr>
            <m:t>Ѳ</m:t>
          </m:r>
        </m:oMath>
      </m:oMathPara>
    </w:p>
    <w:p w:rsidR="00740B90" w:rsidRPr="004D533E" w:rsidRDefault="00740B90" w:rsidP="00125857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Ib=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Vb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=Vs∠-120°/Z∠</m:t>
          </m:r>
          <m:r>
            <w:rPr>
              <w:rFonts w:ascii="Cambria Math" w:eastAsiaTheme="minorEastAsia" w:hAnsi="Cambria Math" w:cs="Times New Roman"/>
            </w:rPr>
            <m:t>Ѳ</m:t>
          </m:r>
        </m:oMath>
      </m:oMathPara>
    </w:p>
    <w:p w:rsidR="00AA4676" w:rsidRPr="00DF5288" w:rsidRDefault="00740B90" w:rsidP="0012585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=Vs∠120°/Z∠</m:t>
          </m:r>
          <m:r>
            <w:rPr>
              <w:rFonts w:ascii="Cambria Math" w:eastAsiaTheme="minorEastAsia" w:hAnsi="Cambria Math" w:cs="Times New Roman"/>
            </w:rPr>
            <m:t>Ѳ</m:t>
          </m:r>
        </m:oMath>
      </m:oMathPara>
    </w:p>
    <w:p w:rsidR="00DF5288" w:rsidRPr="00DF5288" w:rsidRDefault="00DF5288" w:rsidP="0012585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 observa que solo varía el ángulo de desfase, el modulo es igual para las 3 corrientes, al módulo la llamaremos I</w:t>
      </w:r>
    </w:p>
    <w:p w:rsidR="00DF5288" w:rsidRDefault="00DF5288" w:rsidP="0012585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hallar la potencia activa, solo se multiplica por 3 la potencia en una rama, </w:t>
      </w:r>
      <w:r w:rsidR="00D21121">
        <w:rPr>
          <w:rFonts w:ascii="Times New Roman" w:eastAsiaTheme="minorEastAsia" w:hAnsi="Times New Roman" w:cs="Times New Roman"/>
        </w:rPr>
        <w:t xml:space="preserve">el ángulo </w:t>
      </w:r>
      <w:r w:rsidR="00D21121" w:rsidRPr="00D21121">
        <w:rPr>
          <w:rFonts w:ascii="Times New Roman" w:eastAsiaTheme="minorEastAsia" w:hAnsi="Times New Roman" w:cs="Times New Roman"/>
        </w:rPr>
        <w:t>Ѳ</w:t>
      </w:r>
      <w:r w:rsidR="00D21121">
        <w:rPr>
          <w:rFonts w:ascii="Times New Roman" w:eastAsiaTheme="minorEastAsia" w:hAnsi="Times New Roman" w:cs="Times New Roman"/>
        </w:rPr>
        <w:t xml:space="preserve"> es el ángulo de la impedancia</w:t>
      </w:r>
      <w:r>
        <w:rPr>
          <w:rFonts w:ascii="Times New Roman" w:eastAsiaTheme="minorEastAsia" w:hAnsi="Times New Roman" w:cs="Times New Roman"/>
        </w:rPr>
        <w:t>:</w:t>
      </w:r>
    </w:p>
    <w:p w:rsidR="00DF5288" w:rsidRPr="00D21121" w:rsidRDefault="00D21121" w:rsidP="00125857">
      <w:pPr>
        <w:jc w:val="both"/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>P=3Vs*I*cos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Ѳ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[W]</m:t>
          </m:r>
        </m:oMath>
      </m:oMathPara>
    </w:p>
    <w:p w:rsidR="00D21121" w:rsidRPr="00D21121" w:rsidRDefault="00D21121" w:rsidP="00125857">
      <w:pPr>
        <w:jc w:val="both"/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>Q=3Vs*I*sin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Ѳ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[VAR]</m:t>
          </m:r>
        </m:oMath>
      </m:oMathPara>
    </w:p>
    <w:p w:rsidR="00D21121" w:rsidRPr="00D21121" w:rsidRDefault="00D21121" w:rsidP="00125857">
      <w:pPr>
        <w:jc w:val="both"/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 xml:space="preserve">  [VA]</m:t>
          </m:r>
        </m:oMath>
      </m:oMathPara>
    </w:p>
    <w:p w:rsidR="00DF5288" w:rsidRDefault="00DF5288" w:rsidP="0012585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Para hallar la potencia reactiva, solo se multiplica por 3 la potencia en una rama</w:t>
      </w:r>
    </w:p>
    <w:p w:rsidR="00D21121" w:rsidRPr="004D533E" w:rsidRDefault="00125857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u w:val="single"/>
        </w:rPr>
        <w:t xml:space="preserve">Conexión estrella-delta </w:t>
      </w:r>
      <w:r w:rsidR="00740B90" w:rsidRPr="004D533E">
        <w:rPr>
          <w:rFonts w:ascii="Times New Roman" w:hAnsi="Times New Roman" w:cs="Times New Roman"/>
          <w:u w:val="single"/>
        </w:rPr>
        <w:t>balanceada</w:t>
      </w:r>
      <w:r w:rsidRPr="004D533E">
        <w:rPr>
          <w:rFonts w:ascii="Times New Roman" w:hAnsi="Times New Roman" w:cs="Times New Roman"/>
        </w:rPr>
        <w:t xml:space="preserve">: </w:t>
      </w:r>
      <w:r w:rsidR="00740B90" w:rsidRPr="004D533E">
        <w:rPr>
          <w:rFonts w:ascii="Times New Roman" w:hAnsi="Times New Roman" w:cs="Times New Roman"/>
        </w:rPr>
        <w:t>Se trata de una fuente en configuración estrella conectada a una carga en configuración delta.</w:t>
      </w:r>
    </w:p>
    <w:p w:rsidR="00740B90" w:rsidRPr="004D533E" w:rsidRDefault="00740B90" w:rsidP="00740B90">
      <w:pPr>
        <w:keepNext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 wp14:anchorId="1211DCFD" wp14:editId="525795E6">
            <wp:extent cx="3448050" cy="1609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0" w:rsidRPr="004D533E" w:rsidRDefault="00740B90" w:rsidP="00740B90">
      <w:pPr>
        <w:pStyle w:val="Descripcin"/>
        <w:jc w:val="center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Ilustración </w:t>
      </w:r>
      <w:r w:rsidRPr="004D533E">
        <w:rPr>
          <w:rFonts w:ascii="Times New Roman" w:hAnsi="Times New Roman" w:cs="Times New Roman"/>
        </w:rPr>
        <w:fldChar w:fldCharType="begin"/>
      </w:r>
      <w:r w:rsidRPr="004D533E">
        <w:rPr>
          <w:rFonts w:ascii="Times New Roman" w:hAnsi="Times New Roman" w:cs="Times New Roman"/>
        </w:rPr>
        <w:instrText xml:space="preserve"> SEQ Ilustración \* ARABIC </w:instrText>
      </w:r>
      <w:r w:rsidRPr="004D533E">
        <w:rPr>
          <w:rFonts w:ascii="Times New Roman" w:hAnsi="Times New Roman" w:cs="Times New Roman"/>
        </w:rPr>
        <w:fldChar w:fldCharType="separate"/>
      </w:r>
      <w:r w:rsidR="005464BE">
        <w:rPr>
          <w:rFonts w:ascii="Times New Roman" w:hAnsi="Times New Roman" w:cs="Times New Roman"/>
          <w:noProof/>
        </w:rPr>
        <w:t>5</w:t>
      </w:r>
      <w:r w:rsidRPr="004D533E">
        <w:rPr>
          <w:rFonts w:ascii="Times New Roman" w:hAnsi="Times New Roman" w:cs="Times New Roman"/>
        </w:rPr>
        <w:fldChar w:fldCharType="end"/>
      </w:r>
      <w:r w:rsidRPr="004D533E">
        <w:rPr>
          <w:rFonts w:ascii="Times New Roman" w:hAnsi="Times New Roman" w:cs="Times New Roman"/>
        </w:rPr>
        <w:t xml:space="preserve"> Sistema estrella-delta balanceada</w:t>
      </w:r>
    </w:p>
    <w:p w:rsidR="004D533E" w:rsidRPr="004D533E" w:rsidRDefault="004D533E" w:rsidP="00125857">
      <w:pPr>
        <w:jc w:val="both"/>
        <w:rPr>
          <w:rFonts w:ascii="Times New Roman" w:hAnsi="Times New Roman" w:cs="Times New Roman"/>
        </w:rPr>
      </w:pPr>
      <w:r w:rsidRPr="004D533E">
        <w:rPr>
          <w:rFonts w:ascii="Times New Roman" w:hAnsi="Times New Roman" w:cs="Times New Roman"/>
        </w:rPr>
        <w:t xml:space="preserve">Es conveniente definir </w:t>
      </w:r>
    </w:p>
    <w:p w:rsidR="00740B90" w:rsidRPr="004D533E" w:rsidRDefault="004D533E" w:rsidP="0012585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Vab=Va-Vb=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</w:rPr>
            <m:t>Vs∠30°</m:t>
          </m:r>
        </m:oMath>
      </m:oMathPara>
    </w:p>
    <w:p w:rsidR="004D533E" w:rsidRPr="004D533E" w:rsidRDefault="004D533E" w:rsidP="004D533E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Vbc=Vb-Vc=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</w:rPr>
            <m:t>Vs∠-90°</m:t>
          </m:r>
        </m:oMath>
      </m:oMathPara>
    </w:p>
    <w:p w:rsidR="004D533E" w:rsidRPr="004D533E" w:rsidRDefault="004D533E" w:rsidP="004D533E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Vca=Vc-Va=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</w:rPr>
            <m:t>Vs∠150°</m:t>
          </m:r>
        </m:oMath>
      </m:oMathPara>
    </w:p>
    <w:p w:rsidR="004D533E" w:rsidRDefault="00D21121" w:rsidP="00125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corrientes por</w:t>
      </w:r>
      <w:r w:rsidR="00844FDE">
        <w:rPr>
          <w:rFonts w:ascii="Times New Roman" w:hAnsi="Times New Roman" w:cs="Times New Roman"/>
        </w:rPr>
        <w:t xml:space="preserve"> fase para este sistema son:</w:t>
      </w:r>
    </w:p>
    <w:p w:rsidR="00844FDE" w:rsidRPr="00844FDE" w:rsidRDefault="00844FDE" w:rsidP="00125857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Iab=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Vab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Vs∠30°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Z∠Ѳ</m:t>
              </m:r>
            </m:den>
          </m:f>
        </m:oMath>
      </m:oMathPara>
    </w:p>
    <w:p w:rsidR="00844FDE" w:rsidRPr="00844FDE" w:rsidRDefault="00844FDE" w:rsidP="00844FDE">
      <w:pPr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Ibc=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Vbc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Vs∠-90°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Z∠Ѳ</m:t>
              </m:r>
            </m:den>
          </m:f>
        </m:oMath>
      </m:oMathPara>
    </w:p>
    <w:p w:rsidR="00D21121" w:rsidRPr="00D21121" w:rsidRDefault="00844FDE" w:rsidP="00844FD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Ica=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Vca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</w:rPr>
                <m:t>Vs∠150°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Z∠Ѳ</m:t>
              </m:r>
            </m:den>
          </m:f>
        </m:oMath>
      </m:oMathPara>
    </w:p>
    <w:p w:rsidR="00D21121" w:rsidRDefault="00D21121" w:rsidP="00844FD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potencia se define, teniendo en cuenta que los módulos de corriente son iguales = I:</w:t>
      </w:r>
    </w:p>
    <w:p w:rsidR="00D21121" w:rsidRPr="00EB5BEA" w:rsidRDefault="00EB5BEA" w:rsidP="00844FDE">
      <w:pPr>
        <w:jc w:val="both"/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>P=3*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</w:rPr>
            <m:t>Vs*I*cos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Ѳ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[W]</m:t>
          </m:r>
        </m:oMath>
      </m:oMathPara>
    </w:p>
    <w:p w:rsidR="00743407" w:rsidRPr="00EB5BEA" w:rsidRDefault="00EB5BEA" w:rsidP="00743407">
      <w:pPr>
        <w:jc w:val="both"/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>Q=3*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</w:rPr>
            <m:t>Vs*I*sin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Ѳ</m:t>
              </m:r>
            </m:e>
          </m:d>
          <m:r>
            <w:rPr>
              <w:rFonts w:ascii="Cambria Math" w:eastAsiaTheme="minorEastAsia" w:hAnsi="Cambria Math" w:cs="Times New Roman"/>
            </w:rPr>
            <m:t>[VAR]</m:t>
          </m:r>
        </m:oMath>
      </m:oMathPara>
    </w:p>
    <w:p w:rsidR="00743407" w:rsidRPr="00D21121" w:rsidRDefault="00EB5BEA" w:rsidP="00844FDE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 xml:space="preserve">  [VA]</m:t>
          </m:r>
        </m:oMath>
      </m:oMathPara>
    </w:p>
    <w:p w:rsidR="00844FDE" w:rsidRDefault="00707804" w:rsidP="00125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Conexión estrella-estrella desbalanceada</w:t>
      </w:r>
      <w:r>
        <w:rPr>
          <w:rFonts w:ascii="Times New Roman" w:hAnsi="Times New Roman" w:cs="Times New Roman"/>
        </w:rPr>
        <w:t>: Si la carga trifásica tiene diferentes impedancias se trata de un sistema trifásico desbalanceado, para estos sistemas no hay deducciones particulares como en los casos anteriores</w:t>
      </w:r>
    </w:p>
    <w:p w:rsidR="005464BE" w:rsidRDefault="00EB5BEA" w:rsidP="005464BE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6050AD76" wp14:editId="121B80CE">
            <wp:extent cx="3267075" cy="1657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EA" w:rsidRDefault="005464BE" w:rsidP="005464BE">
      <w:pPr>
        <w:pStyle w:val="Descripcin"/>
        <w:jc w:val="center"/>
        <w:rPr>
          <w:rFonts w:ascii="Times New Roman" w:hAnsi="Times New Roman" w:cs="Times New Roman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Sistema trifásico desbalanceado</w:t>
      </w:r>
    </w:p>
    <w:p w:rsidR="00EB5BEA" w:rsidRDefault="00EB5BEA" w:rsidP="00125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estos sistemas es necesario calcular la potencia rama por rama y sumarla. Recordar que la carga puede ser R, L, C, RL, RC, RLC. Y en Za ≠ Zb ≠ Zc.</w:t>
      </w:r>
    </w:p>
    <w:p w:rsidR="00301FDD" w:rsidRDefault="00301FDD" w:rsidP="00125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Entonces las corrientes no serán iguales, y en ocasiones la corriente de la línea neutro será diferente de 0 </w:t>
      </w:r>
    </w:p>
    <w:p w:rsidR="005464BE" w:rsidRPr="005464BE" w:rsidRDefault="005464BE" w:rsidP="001258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Conexión estrella-delta desbalanceada</w:t>
      </w:r>
      <w:r>
        <w:rPr>
          <w:rFonts w:ascii="Times New Roman" w:hAnsi="Times New Roman" w:cs="Times New Roman"/>
        </w:rPr>
        <w:t>: Análogamente al sistema anterior, solo que varía la carga en configuración estrella por una en configuración delta.</w:t>
      </w:r>
      <w:bookmarkStart w:id="1" w:name="_GoBack"/>
      <w:bookmarkEnd w:id="1"/>
    </w:p>
    <w:sectPr w:rsidR="005464BE" w:rsidRPr="00546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4A" w:rsidRDefault="0011354A" w:rsidP="003E1D59">
      <w:pPr>
        <w:spacing w:after="0" w:line="240" w:lineRule="auto"/>
      </w:pPr>
      <w:r>
        <w:separator/>
      </w:r>
    </w:p>
  </w:endnote>
  <w:endnote w:type="continuationSeparator" w:id="0">
    <w:p w:rsidR="0011354A" w:rsidRDefault="0011354A" w:rsidP="003E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4A" w:rsidRDefault="0011354A" w:rsidP="003E1D59">
      <w:pPr>
        <w:spacing w:after="0" w:line="240" w:lineRule="auto"/>
      </w:pPr>
      <w:r>
        <w:separator/>
      </w:r>
    </w:p>
  </w:footnote>
  <w:footnote w:type="continuationSeparator" w:id="0">
    <w:p w:rsidR="0011354A" w:rsidRDefault="0011354A" w:rsidP="003E1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59"/>
    <w:rsid w:val="0011354A"/>
    <w:rsid w:val="00125857"/>
    <w:rsid w:val="001C21AA"/>
    <w:rsid w:val="00301FDD"/>
    <w:rsid w:val="003E1D59"/>
    <w:rsid w:val="004D533E"/>
    <w:rsid w:val="005464BE"/>
    <w:rsid w:val="00707804"/>
    <w:rsid w:val="00740B90"/>
    <w:rsid w:val="00743407"/>
    <w:rsid w:val="008346E1"/>
    <w:rsid w:val="00844FDE"/>
    <w:rsid w:val="008A2A4B"/>
    <w:rsid w:val="00A92439"/>
    <w:rsid w:val="00AA4676"/>
    <w:rsid w:val="00B83B0E"/>
    <w:rsid w:val="00CC5BC8"/>
    <w:rsid w:val="00D21121"/>
    <w:rsid w:val="00DF5288"/>
    <w:rsid w:val="00EB5BEA"/>
    <w:rsid w:val="00E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5C7C54-FA20-4A19-B5C0-1935A25D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D59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D5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3E1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D59"/>
    <w:rPr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B83B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125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0AD7-C77C-4AA3-8A19-12DA508C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2019-12-01T18:42:00Z</dcterms:created>
  <dcterms:modified xsi:type="dcterms:W3CDTF">2019-12-01T22:32:00Z</dcterms:modified>
</cp:coreProperties>
</file>