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DBE2" w14:textId="77777777" w:rsidR="00A06FC6" w:rsidRDefault="00A06FC6">
      <w:pPr>
        <w:spacing w:before="0" w:after="200" w:line="276" w:lineRule="auto"/>
        <w:jc w:val="left"/>
      </w:pPr>
    </w:p>
    <w:p w14:paraId="5F236283" w14:textId="77777777" w:rsidR="00A06FC6" w:rsidRDefault="00A06FC6">
      <w:pPr>
        <w:spacing w:before="0" w:after="200" w:line="276" w:lineRule="auto"/>
        <w:jc w:val="left"/>
      </w:pPr>
    </w:p>
    <w:p w14:paraId="6B872DA1" w14:textId="77777777" w:rsidR="00A06FC6" w:rsidRDefault="00A06FC6">
      <w:pPr>
        <w:spacing w:before="0" w:after="200" w:line="276" w:lineRule="auto"/>
        <w:jc w:val="left"/>
      </w:pPr>
    </w:p>
    <w:p w14:paraId="3BEE64DC" w14:textId="77777777" w:rsidR="00A06FC6" w:rsidRDefault="00A06FC6" w:rsidP="00ED547E">
      <w:pPr>
        <w:spacing w:before="0" w:after="200" w:line="276" w:lineRule="auto"/>
        <w:jc w:val="right"/>
      </w:pPr>
    </w:p>
    <w:p w14:paraId="7384A81C" w14:textId="77777777" w:rsidR="00A06FC6" w:rsidRDefault="00A06FC6">
      <w:pPr>
        <w:spacing w:before="0" w:after="200" w:line="276" w:lineRule="auto"/>
        <w:jc w:val="left"/>
      </w:pPr>
    </w:p>
    <w:p w14:paraId="43323594" w14:textId="77777777" w:rsidR="00A06FC6" w:rsidRDefault="00A06FC6">
      <w:pPr>
        <w:spacing w:before="0" w:after="200" w:line="276" w:lineRule="auto"/>
        <w:jc w:val="left"/>
      </w:pPr>
    </w:p>
    <w:p w14:paraId="783E4EE5" w14:textId="78D0C716" w:rsidR="00A06FC6" w:rsidRDefault="00B04AFC" w:rsidP="00A06FC6">
      <w:pPr>
        <w:spacing w:before="0"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DISEÑO E IMPLEMENTACIÓN DE UNA APP DE GESTIÓN DE ACTIVIDADES DEPORTIVAS</w:t>
      </w:r>
    </w:p>
    <w:p w14:paraId="0965A91F" w14:textId="77777777" w:rsidR="00A06FC6" w:rsidRDefault="00A06FC6" w:rsidP="00A06FC6">
      <w:pPr>
        <w:spacing w:before="0" w:after="200" w:line="276" w:lineRule="auto"/>
        <w:jc w:val="center"/>
        <w:rPr>
          <w:b/>
          <w:sz w:val="28"/>
          <w:szCs w:val="28"/>
        </w:rPr>
      </w:pPr>
    </w:p>
    <w:p w14:paraId="1C15BC8B" w14:textId="77777777" w:rsidR="00A06FC6" w:rsidRDefault="00A06FC6" w:rsidP="00A06FC6">
      <w:pPr>
        <w:spacing w:before="0" w:after="200" w:line="276" w:lineRule="auto"/>
        <w:jc w:val="center"/>
        <w:rPr>
          <w:b/>
          <w:sz w:val="28"/>
          <w:szCs w:val="28"/>
        </w:rPr>
      </w:pPr>
    </w:p>
    <w:p w14:paraId="08EECF68" w14:textId="3150F224" w:rsidR="00A06FC6" w:rsidRDefault="00B04AFC" w:rsidP="00A06FC6">
      <w:pPr>
        <w:spacing w:before="0" w:after="200" w:line="276" w:lineRule="auto"/>
        <w:jc w:val="center"/>
        <w:rPr>
          <w:b/>
          <w:szCs w:val="22"/>
        </w:rPr>
      </w:pPr>
      <w:r>
        <w:rPr>
          <w:b/>
          <w:szCs w:val="22"/>
        </w:rPr>
        <w:t>José Martín Sánchez Jordán</w:t>
      </w:r>
    </w:p>
    <w:p w14:paraId="4C977104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68D7950C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317DCB19" w14:textId="0B90EA45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  <w:r>
        <w:rPr>
          <w:b/>
          <w:szCs w:val="22"/>
        </w:rPr>
        <w:t xml:space="preserve">Tutor: </w:t>
      </w:r>
      <w:r w:rsidR="00B04AFC">
        <w:rPr>
          <w:b/>
          <w:szCs w:val="22"/>
        </w:rPr>
        <w:t>Francisco José Martínez Zaldívar</w:t>
      </w:r>
    </w:p>
    <w:p w14:paraId="12011D3C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4FCB4224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43B53386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19866A5B" w14:textId="77777777" w:rsidR="00A06FC6" w:rsidRDefault="00A06FC6" w:rsidP="00A06FC6">
      <w:pPr>
        <w:spacing w:before="0" w:after="200" w:line="276" w:lineRule="auto"/>
        <w:jc w:val="center"/>
        <w:rPr>
          <w:b/>
          <w:szCs w:val="22"/>
        </w:rPr>
      </w:pPr>
    </w:p>
    <w:p w14:paraId="54AAF442" w14:textId="77777777" w:rsidR="00A06FC6" w:rsidRPr="00A06FC6" w:rsidRDefault="00A06FC6" w:rsidP="00A06FC6">
      <w:pPr>
        <w:spacing w:before="0" w:after="200" w:line="276" w:lineRule="auto"/>
        <w:ind w:left="3540"/>
        <w:rPr>
          <w:szCs w:val="22"/>
        </w:rPr>
      </w:pPr>
      <w:r w:rsidRPr="00A06FC6">
        <w:rPr>
          <w:szCs w:val="22"/>
        </w:rPr>
        <w:t>Trabajo Fin de Grado presentado en la Escuela Técnica Superi</w:t>
      </w:r>
      <w:r w:rsidR="006662C4">
        <w:rPr>
          <w:szCs w:val="22"/>
        </w:rPr>
        <w:t>o</w:t>
      </w:r>
      <w:r w:rsidRPr="00A06FC6">
        <w:rPr>
          <w:szCs w:val="22"/>
        </w:rPr>
        <w:t>r de Ingenier</w:t>
      </w:r>
      <w:r w:rsidR="006662C4">
        <w:rPr>
          <w:szCs w:val="22"/>
        </w:rPr>
        <w:t>ía</w:t>
      </w:r>
      <w:r w:rsidRPr="00A06FC6">
        <w:rPr>
          <w:szCs w:val="22"/>
        </w:rPr>
        <w:t xml:space="preserve"> de Telecomunicación de la </w:t>
      </w:r>
      <w:proofErr w:type="spellStart"/>
      <w:r w:rsidRPr="00A06FC6">
        <w:rPr>
          <w:szCs w:val="22"/>
        </w:rPr>
        <w:t>Universitat</w:t>
      </w:r>
      <w:proofErr w:type="spellEnd"/>
      <w:r w:rsidRPr="00A06FC6">
        <w:rPr>
          <w:szCs w:val="22"/>
        </w:rPr>
        <w:t xml:space="preserve"> </w:t>
      </w:r>
      <w:proofErr w:type="spellStart"/>
      <w:r w:rsidRPr="00A06FC6">
        <w:rPr>
          <w:szCs w:val="22"/>
        </w:rPr>
        <w:t>Politècnica</w:t>
      </w:r>
      <w:proofErr w:type="spellEnd"/>
      <w:r w:rsidRPr="00A06FC6">
        <w:rPr>
          <w:szCs w:val="22"/>
        </w:rPr>
        <w:t xml:space="preserve"> de València</w:t>
      </w:r>
      <w:r>
        <w:rPr>
          <w:szCs w:val="22"/>
        </w:rPr>
        <w:t>,</w:t>
      </w:r>
      <w:r w:rsidRPr="00A06FC6">
        <w:rPr>
          <w:szCs w:val="22"/>
        </w:rPr>
        <w:t xml:space="preserve"> para la obtención del Título de Graduado en Ingeniería de Tecnologías y Servicios de Telecomunicación</w:t>
      </w:r>
    </w:p>
    <w:p w14:paraId="3D696197" w14:textId="77777777" w:rsidR="00A06FC6" w:rsidRPr="00A06FC6" w:rsidRDefault="00A06FC6" w:rsidP="00A06FC6">
      <w:pPr>
        <w:spacing w:before="0" w:after="200" w:line="276" w:lineRule="auto"/>
        <w:ind w:left="3540"/>
        <w:rPr>
          <w:szCs w:val="22"/>
        </w:rPr>
      </w:pPr>
      <w:r w:rsidRPr="00A06FC6">
        <w:rPr>
          <w:szCs w:val="22"/>
        </w:rPr>
        <w:t>Curso 20</w:t>
      </w:r>
      <w:r w:rsidR="00224C9C">
        <w:rPr>
          <w:szCs w:val="22"/>
        </w:rPr>
        <w:t>21-22</w:t>
      </w:r>
    </w:p>
    <w:p w14:paraId="0ED1C0FD" w14:textId="1D876FF1" w:rsidR="00037D81" w:rsidRPr="00A06FC6" w:rsidRDefault="00A06FC6" w:rsidP="00A06FC6">
      <w:pPr>
        <w:spacing w:before="0" w:after="200" w:line="276" w:lineRule="auto"/>
        <w:ind w:left="3540"/>
        <w:rPr>
          <w:b/>
          <w:sz w:val="28"/>
          <w:szCs w:val="28"/>
        </w:rPr>
      </w:pPr>
      <w:r w:rsidRPr="00A06FC6">
        <w:rPr>
          <w:szCs w:val="22"/>
        </w:rPr>
        <w:t>Valencia,</w:t>
      </w:r>
      <w:r w:rsidR="00A544FD">
        <w:rPr>
          <w:szCs w:val="22"/>
        </w:rPr>
        <w:t xml:space="preserve"> </w:t>
      </w:r>
      <w:r w:rsidR="005B5E74">
        <w:rPr>
          <w:szCs w:val="22"/>
        </w:rPr>
        <w:fldChar w:fldCharType="begin"/>
      </w:r>
      <w:r w:rsidR="005B5E74">
        <w:rPr>
          <w:szCs w:val="22"/>
        </w:rPr>
        <w:instrText xml:space="preserve"> TIME \@ "d' de 'MMMM' de 'yyyy" </w:instrText>
      </w:r>
      <w:r w:rsidR="005B5E74">
        <w:rPr>
          <w:szCs w:val="22"/>
        </w:rPr>
        <w:fldChar w:fldCharType="separate"/>
      </w:r>
      <w:r w:rsidR="00091322">
        <w:rPr>
          <w:noProof/>
          <w:szCs w:val="22"/>
        </w:rPr>
        <w:t>3 de marzo de 2022</w:t>
      </w:r>
      <w:r w:rsidR="005B5E74">
        <w:rPr>
          <w:szCs w:val="22"/>
        </w:rPr>
        <w:fldChar w:fldCharType="end"/>
      </w:r>
      <w:r w:rsidR="00037D81" w:rsidRPr="00A06FC6">
        <w:rPr>
          <w:b/>
          <w:sz w:val="28"/>
          <w:szCs w:val="28"/>
        </w:rPr>
        <w:br w:type="page"/>
      </w:r>
    </w:p>
    <w:p w14:paraId="1FE5694D" w14:textId="77777777" w:rsidR="00A06FC6" w:rsidRDefault="006D398C" w:rsidP="006D398C">
      <w:pPr>
        <w:pStyle w:val="Ttulo"/>
      </w:pPr>
      <w:r>
        <w:lastRenderedPageBreak/>
        <w:t xml:space="preserve">Resumen </w:t>
      </w:r>
    </w:p>
    <w:p w14:paraId="3F057C13" w14:textId="77777777" w:rsidR="006D398C" w:rsidRDefault="006D398C">
      <w:pPr>
        <w:spacing w:before="0" w:after="200" w:line="276" w:lineRule="auto"/>
        <w:jc w:val="left"/>
      </w:pPr>
      <w:r>
        <w:t xml:space="preserve">La memoria del TFG empieza con un breve resumen de entre 150 y 200 palabras, escrito en castellano, valenciano e inglés. </w:t>
      </w:r>
      <w:r w:rsidR="00705F15">
        <w:t>Estas páginas van sin numerar.</w:t>
      </w:r>
    </w:p>
    <w:p w14:paraId="5075BB38" w14:textId="77777777" w:rsidR="00705F15" w:rsidRDefault="00705F15">
      <w:pPr>
        <w:spacing w:before="0" w:after="200" w:line="276" w:lineRule="auto"/>
        <w:jc w:val="left"/>
      </w:pPr>
    </w:p>
    <w:p w14:paraId="4F9C36C6" w14:textId="77777777" w:rsidR="00705F15" w:rsidRDefault="00705F15" w:rsidP="00705F15">
      <w:pPr>
        <w:pStyle w:val="Ttulo"/>
      </w:pPr>
      <w:proofErr w:type="spellStart"/>
      <w:r>
        <w:t>Resum</w:t>
      </w:r>
      <w:proofErr w:type="spellEnd"/>
    </w:p>
    <w:p w14:paraId="36EE2531" w14:textId="77777777" w:rsidR="00705F15" w:rsidRPr="007B22DE" w:rsidRDefault="00705F15" w:rsidP="00705F15">
      <w:pPr>
        <w:rPr>
          <w:lang w:val="en-US"/>
        </w:rPr>
      </w:pPr>
      <w:r>
        <w:t xml:space="preserve">La memoria del TFG </w:t>
      </w:r>
      <w:proofErr w:type="spellStart"/>
      <w:r>
        <w:t>comença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breu</w:t>
      </w:r>
      <w:proofErr w:type="spellEnd"/>
      <w:r>
        <w:t xml:space="preserve"> </w:t>
      </w:r>
      <w:proofErr w:type="spellStart"/>
      <w:r>
        <w:t>resum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150 i 200 </w:t>
      </w:r>
      <w:proofErr w:type="spellStart"/>
      <w:r>
        <w:t>paraules</w:t>
      </w:r>
      <w:proofErr w:type="spellEnd"/>
      <w:r>
        <w:t xml:space="preserve">, </w:t>
      </w:r>
      <w:proofErr w:type="spellStart"/>
      <w:r>
        <w:t>escrit</w:t>
      </w:r>
      <w:proofErr w:type="spellEnd"/>
      <w:r>
        <w:t xml:space="preserve"> en </w:t>
      </w:r>
      <w:proofErr w:type="spellStart"/>
      <w:r>
        <w:t>castellà</w:t>
      </w:r>
      <w:proofErr w:type="spellEnd"/>
      <w:r>
        <w:t xml:space="preserve">, </w:t>
      </w:r>
      <w:proofErr w:type="spellStart"/>
      <w:r>
        <w:t>valencià</w:t>
      </w:r>
      <w:proofErr w:type="spellEnd"/>
      <w:r>
        <w:t xml:space="preserve"> i </w:t>
      </w:r>
      <w:proofErr w:type="spellStart"/>
      <w:r>
        <w:t>anglès</w:t>
      </w:r>
      <w:proofErr w:type="spellEnd"/>
      <w:r>
        <w:t xml:space="preserve">. </w:t>
      </w:r>
      <w:proofErr w:type="spellStart"/>
      <w:r w:rsidRPr="007B22DE">
        <w:rPr>
          <w:lang w:val="en-US"/>
        </w:rPr>
        <w:t>Aquestes</w:t>
      </w:r>
      <w:proofErr w:type="spellEnd"/>
      <w:r w:rsidRPr="007B22DE">
        <w:rPr>
          <w:lang w:val="en-US"/>
        </w:rPr>
        <w:t xml:space="preserve"> </w:t>
      </w:r>
      <w:proofErr w:type="spellStart"/>
      <w:r w:rsidRPr="007B22DE">
        <w:rPr>
          <w:lang w:val="en-US"/>
        </w:rPr>
        <w:t>pàgines</w:t>
      </w:r>
      <w:proofErr w:type="spellEnd"/>
      <w:r w:rsidRPr="007B22DE">
        <w:rPr>
          <w:lang w:val="en-US"/>
        </w:rPr>
        <w:t xml:space="preserve"> van sense </w:t>
      </w:r>
      <w:proofErr w:type="spellStart"/>
      <w:r w:rsidRPr="007B22DE">
        <w:rPr>
          <w:lang w:val="en-US"/>
        </w:rPr>
        <w:t>numerar</w:t>
      </w:r>
      <w:proofErr w:type="spellEnd"/>
      <w:r w:rsidRPr="007B22DE">
        <w:rPr>
          <w:lang w:val="en-US"/>
        </w:rPr>
        <w:t>.</w:t>
      </w:r>
    </w:p>
    <w:p w14:paraId="6915ABC7" w14:textId="77777777" w:rsidR="00705F15" w:rsidRPr="007B22DE" w:rsidRDefault="00705F15" w:rsidP="00705F15">
      <w:pPr>
        <w:rPr>
          <w:lang w:val="en-US"/>
        </w:rPr>
      </w:pPr>
    </w:p>
    <w:p w14:paraId="7F6BEF78" w14:textId="77777777" w:rsidR="00705F15" w:rsidRPr="007B22DE" w:rsidRDefault="00705F15" w:rsidP="00705F15">
      <w:pPr>
        <w:rPr>
          <w:lang w:val="en-US"/>
        </w:rPr>
      </w:pPr>
    </w:p>
    <w:p w14:paraId="6ACECA4C" w14:textId="77777777" w:rsidR="00705F15" w:rsidRPr="00705F15" w:rsidRDefault="00705F15" w:rsidP="00705F15">
      <w:pPr>
        <w:pStyle w:val="Ttulo"/>
        <w:rPr>
          <w:lang w:val="en-US"/>
        </w:rPr>
      </w:pPr>
      <w:r w:rsidRPr="00705F15">
        <w:rPr>
          <w:lang w:val="en-US"/>
        </w:rPr>
        <w:t>Abstract</w:t>
      </w:r>
    </w:p>
    <w:p w14:paraId="1A33C19E" w14:textId="77777777" w:rsidR="00705F15" w:rsidRPr="00705F15" w:rsidRDefault="00705F15" w:rsidP="00705F15">
      <w:pPr>
        <w:rPr>
          <w:lang w:val="en-US"/>
        </w:rPr>
      </w:pPr>
      <w:r w:rsidRPr="00705F15">
        <w:rPr>
          <w:lang w:val="en-US"/>
        </w:rPr>
        <w:t xml:space="preserve">The memory of the TFG begins with a short abstract from 150 to 200 words, </w:t>
      </w:r>
      <w:proofErr w:type="spellStart"/>
      <w:r w:rsidRPr="00705F15">
        <w:rPr>
          <w:lang w:val="en-US"/>
        </w:rPr>
        <w:t>writen</w:t>
      </w:r>
      <w:proofErr w:type="spellEnd"/>
      <w:r w:rsidRPr="00705F15">
        <w:rPr>
          <w:lang w:val="en-US"/>
        </w:rPr>
        <w:t xml:space="preserve"> in </w:t>
      </w:r>
      <w:r>
        <w:rPr>
          <w:lang w:val="en-US"/>
        </w:rPr>
        <w:t xml:space="preserve">Spanish, </w:t>
      </w:r>
      <w:r w:rsidR="00F7094D">
        <w:rPr>
          <w:lang w:val="en-US"/>
        </w:rPr>
        <w:t>Valencian</w:t>
      </w:r>
      <w:r>
        <w:rPr>
          <w:lang w:val="en-US"/>
        </w:rPr>
        <w:t xml:space="preserve"> and English. These pages are not numbered.</w:t>
      </w:r>
    </w:p>
    <w:p w14:paraId="4E97958D" w14:textId="77777777" w:rsidR="00A06FC6" w:rsidRPr="00705F15" w:rsidRDefault="00A06FC6">
      <w:pPr>
        <w:spacing w:before="0" w:after="200" w:line="276" w:lineRule="auto"/>
        <w:jc w:val="left"/>
        <w:rPr>
          <w:lang w:val="en-US"/>
        </w:rPr>
      </w:pPr>
    </w:p>
    <w:p w14:paraId="2851232E" w14:textId="77777777" w:rsidR="0066712F" w:rsidRDefault="0066712F">
      <w:pPr>
        <w:spacing w:before="0" w:after="200" w:line="276" w:lineRule="auto"/>
        <w:jc w:val="left"/>
        <w:rPr>
          <w:lang w:val="en-US"/>
        </w:rPr>
        <w:sectPr w:rsidR="0066712F" w:rsidSect="004B364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701" w:bottom="1418" w:left="1701" w:header="1134" w:footer="851" w:gutter="0"/>
          <w:cols w:space="708"/>
          <w:titlePg/>
          <w:docGrid w:linePitch="360"/>
        </w:sectPr>
      </w:pPr>
    </w:p>
    <w:p w14:paraId="4BBF7733" w14:textId="77777777" w:rsidR="00705F15" w:rsidRDefault="00705F15">
      <w:pPr>
        <w:spacing w:before="0"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B4CB10E" w14:textId="77777777" w:rsidR="0066712F" w:rsidRDefault="0066712F" w:rsidP="00705F15">
      <w:pPr>
        <w:pStyle w:val="Ttulo"/>
        <w:rPr>
          <w:lang w:val="en-US"/>
        </w:rPr>
        <w:sectPr w:rsidR="0066712F" w:rsidSect="0066712F"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310B2E" w14:textId="77777777" w:rsidR="00705F15" w:rsidRDefault="00705F15" w:rsidP="00705F15">
      <w:pPr>
        <w:pStyle w:val="Ttulo"/>
        <w:rPr>
          <w:lang w:val="en-US"/>
        </w:rPr>
      </w:pPr>
      <w:proofErr w:type="spellStart"/>
      <w:r>
        <w:rPr>
          <w:lang w:val="en-US"/>
        </w:rPr>
        <w:lastRenderedPageBreak/>
        <w:t>Índice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4"/>
        </w:rPr>
        <w:id w:val="1221796782"/>
        <w:docPartObj>
          <w:docPartGallery w:val="Table of Contents"/>
          <w:docPartUnique/>
        </w:docPartObj>
      </w:sdtPr>
      <w:sdtEndPr/>
      <w:sdtContent>
        <w:p w14:paraId="2C8693D1" w14:textId="77777777" w:rsidR="00F329B5" w:rsidRDefault="00F329B5">
          <w:pPr>
            <w:pStyle w:val="TtuloTDC"/>
          </w:pPr>
        </w:p>
        <w:p w14:paraId="41E183EE" w14:textId="77777777" w:rsidR="0006680F" w:rsidRDefault="00A10FF5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F329B5">
            <w:instrText xml:space="preserve"> TOC \o "1-3" \h \z \u </w:instrText>
          </w:r>
          <w:r>
            <w:fldChar w:fldCharType="separate"/>
          </w:r>
          <w:hyperlink w:anchor="_Toc374010723" w:history="1">
            <w:r w:rsidR="0006680F" w:rsidRPr="00A35882">
              <w:rPr>
                <w:rStyle w:val="Hipervnculo"/>
                <w:noProof/>
              </w:rPr>
              <w:t>Capítulo 1.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Objetivo de este documento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_Toc374010723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2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038F147C" w14:textId="77777777" w:rsidR="0006680F" w:rsidRDefault="00571B1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4" w:history="1">
            <w:r w:rsidR="0006680F" w:rsidRPr="00A35882">
              <w:rPr>
                <w:rStyle w:val="Hipervnculo"/>
                <w:noProof/>
              </w:rPr>
              <w:t>Capítulo 2.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Formato de la Memoria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_Toc374010724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2311966A" w14:textId="77777777" w:rsidR="0006680F" w:rsidRDefault="00571B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5" w:history="1">
            <w:r w:rsidR="0006680F" w:rsidRPr="00A35882">
              <w:rPr>
                <w:rStyle w:val="Hipervnculo"/>
                <w:noProof/>
              </w:rPr>
              <w:t>2.1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Idioma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_Toc374010725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74C43147" w14:textId="77777777" w:rsidR="0006680F" w:rsidRDefault="00571B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6" w:history="1">
            <w:r w:rsidR="0006680F" w:rsidRPr="00A35882">
              <w:rPr>
                <w:rStyle w:val="Hipervnculo"/>
                <w:noProof/>
              </w:rPr>
              <w:t>2.2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Tipo de letra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_Toc374010726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25A369A7" w14:textId="77777777" w:rsidR="0006680F" w:rsidRDefault="00571B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7" w:history="1">
            <w:r w:rsidR="0006680F" w:rsidRPr="00A35882">
              <w:rPr>
                <w:rStyle w:val="Hipervnculo"/>
                <w:noProof/>
              </w:rPr>
              <w:t>2.3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Estructura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_Toc374010727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09190510" w14:textId="77777777" w:rsidR="0006680F" w:rsidRDefault="00571B1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8" w:history="1">
            <w:r w:rsidR="0006680F" w:rsidRPr="00A35882">
              <w:rPr>
                <w:rStyle w:val="Hipervnculo"/>
                <w:noProof/>
              </w:rPr>
              <w:t>2.3.1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Párrafos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_Toc374010728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1FE3DEAD" w14:textId="77777777" w:rsidR="0006680F" w:rsidRDefault="00571B1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29" w:history="1">
            <w:r w:rsidR="0006680F" w:rsidRPr="00A35882">
              <w:rPr>
                <w:rStyle w:val="Hipervnculo"/>
                <w:noProof/>
              </w:rPr>
              <w:t>2.3.2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Capítulos, Secciones y Subsecciones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_Toc374010729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03E25E9B" w14:textId="77777777" w:rsidR="0006680F" w:rsidRDefault="00571B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30" w:history="1">
            <w:r w:rsidR="0006680F" w:rsidRPr="00A35882">
              <w:rPr>
                <w:rStyle w:val="Hipervnculo"/>
                <w:noProof/>
              </w:rPr>
              <w:t>2.4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Figuras, tablas y ecuaciones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_Toc374010730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3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1E5405ED" w14:textId="77777777" w:rsidR="0006680F" w:rsidRDefault="00571B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31" w:history="1">
            <w:r w:rsidR="0006680F" w:rsidRPr="00A35882">
              <w:rPr>
                <w:rStyle w:val="Hipervnculo"/>
                <w:noProof/>
              </w:rPr>
              <w:t>2.5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Bibliografía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_Toc374010731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4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18740F9F" w14:textId="77777777" w:rsidR="0006680F" w:rsidRDefault="00571B12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010732" w:history="1">
            <w:r w:rsidR="0006680F" w:rsidRPr="00A35882">
              <w:rPr>
                <w:rStyle w:val="Hipervnculo"/>
                <w:noProof/>
              </w:rPr>
              <w:t>Capítulo 3.</w:t>
            </w:r>
            <w:r w:rsidR="000668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6680F" w:rsidRPr="00A35882">
              <w:rPr>
                <w:rStyle w:val="Hipervnculo"/>
                <w:noProof/>
              </w:rPr>
              <w:t>Apartados de la Memoria</w:t>
            </w:r>
            <w:r w:rsidR="0006680F">
              <w:rPr>
                <w:noProof/>
                <w:webHidden/>
              </w:rPr>
              <w:tab/>
            </w:r>
            <w:r w:rsidR="0006680F">
              <w:rPr>
                <w:noProof/>
                <w:webHidden/>
              </w:rPr>
              <w:fldChar w:fldCharType="begin"/>
            </w:r>
            <w:r w:rsidR="0006680F">
              <w:rPr>
                <w:noProof/>
                <w:webHidden/>
              </w:rPr>
              <w:instrText xml:space="preserve"> PAGEREF _Toc374010732 \h </w:instrText>
            </w:r>
            <w:r w:rsidR="0006680F">
              <w:rPr>
                <w:noProof/>
                <w:webHidden/>
              </w:rPr>
            </w:r>
            <w:r w:rsidR="0006680F">
              <w:rPr>
                <w:noProof/>
                <w:webHidden/>
              </w:rPr>
              <w:fldChar w:fldCharType="separate"/>
            </w:r>
            <w:r w:rsidR="0006680F">
              <w:rPr>
                <w:noProof/>
                <w:webHidden/>
              </w:rPr>
              <w:t>5</w:t>
            </w:r>
            <w:r w:rsidR="0006680F">
              <w:rPr>
                <w:noProof/>
                <w:webHidden/>
              </w:rPr>
              <w:fldChar w:fldCharType="end"/>
            </w:r>
          </w:hyperlink>
        </w:p>
        <w:p w14:paraId="3787F4EB" w14:textId="77777777" w:rsidR="00F329B5" w:rsidRDefault="00A10FF5">
          <w:r>
            <w:rPr>
              <w:b/>
              <w:bCs/>
            </w:rPr>
            <w:fldChar w:fldCharType="end"/>
          </w:r>
        </w:p>
      </w:sdtContent>
    </w:sdt>
    <w:p w14:paraId="75CBB103" w14:textId="77777777" w:rsidR="00705F15" w:rsidRPr="00705F15" w:rsidRDefault="00705F15" w:rsidP="00705F15">
      <w:pPr>
        <w:pStyle w:val="Ttulo"/>
        <w:rPr>
          <w:lang w:val="en-US"/>
        </w:rPr>
      </w:pPr>
      <w:r w:rsidRPr="00705F15">
        <w:rPr>
          <w:lang w:val="en-US"/>
        </w:rPr>
        <w:br w:type="page"/>
      </w:r>
    </w:p>
    <w:p w14:paraId="2252B189" w14:textId="77777777" w:rsidR="00705F15" w:rsidRDefault="00763B6A" w:rsidP="00705F15">
      <w:pPr>
        <w:pStyle w:val="Ttulo1"/>
      </w:pPr>
      <w:bookmarkStart w:id="0" w:name="_Toc374010723"/>
      <w:r>
        <w:lastRenderedPageBreak/>
        <w:t>Objet</w:t>
      </w:r>
      <w:r w:rsidR="00103257">
        <w:t>ivo</w:t>
      </w:r>
      <w:r>
        <w:t xml:space="preserve"> de este documento</w:t>
      </w:r>
      <w:bookmarkEnd w:id="0"/>
    </w:p>
    <w:p w14:paraId="5971888B" w14:textId="77777777" w:rsidR="00103257" w:rsidRPr="00103257" w:rsidRDefault="00103257" w:rsidP="00103257">
      <w:r>
        <w:t>El o</w:t>
      </w:r>
      <w:r w:rsidR="00212B9E">
        <w:t>bjetivo de este documento es proporcionar</w:t>
      </w:r>
      <w:r>
        <w:t xml:space="preserve"> unas directrices </w:t>
      </w:r>
      <w:r w:rsidR="00212B9E">
        <w:t xml:space="preserve">generales </w:t>
      </w:r>
      <w:r>
        <w:t>y un manual de estilo para la realización de la Memoria del Trabajo Fin de Grado.</w:t>
      </w:r>
    </w:p>
    <w:p w14:paraId="73902A0A" w14:textId="77777777" w:rsidR="00763B6A" w:rsidRPr="0066712F" w:rsidRDefault="00763B6A" w:rsidP="008305DD">
      <w:pPr>
        <w:pStyle w:val="Ttulo1"/>
      </w:pPr>
      <w:bookmarkStart w:id="1" w:name="_Toc374010724"/>
      <w:r>
        <w:lastRenderedPageBreak/>
        <w:t xml:space="preserve">Formato </w:t>
      </w:r>
      <w:r w:rsidRPr="0066712F">
        <w:t>de</w:t>
      </w:r>
      <w:r>
        <w:t xml:space="preserve"> la Memoria</w:t>
      </w:r>
      <w:bookmarkEnd w:id="1"/>
    </w:p>
    <w:p w14:paraId="7CA9B0E6" w14:textId="77777777" w:rsidR="001904F6" w:rsidRPr="0066712F" w:rsidRDefault="001904F6" w:rsidP="008305DD">
      <w:pPr>
        <w:pStyle w:val="Ttulo2"/>
      </w:pPr>
      <w:bookmarkStart w:id="2" w:name="_Toc374010725"/>
      <w:r w:rsidRPr="00210868">
        <w:t>Idioma</w:t>
      </w:r>
      <w:bookmarkEnd w:id="2"/>
    </w:p>
    <w:p w14:paraId="14F45DB8" w14:textId="77777777" w:rsidR="001904F6" w:rsidRDefault="001904F6" w:rsidP="001904F6">
      <w:r>
        <w:t>La memoria se podrá escribir en castellano, valenciano o inglés.</w:t>
      </w:r>
    </w:p>
    <w:p w14:paraId="7DBC208D" w14:textId="77777777" w:rsidR="001904F6" w:rsidRDefault="001904F6" w:rsidP="00114493">
      <w:pPr>
        <w:pStyle w:val="Ttulo2"/>
      </w:pPr>
      <w:bookmarkStart w:id="3" w:name="_Toc374010726"/>
      <w:r>
        <w:t>Tipo de letra</w:t>
      </w:r>
      <w:bookmarkEnd w:id="3"/>
    </w:p>
    <w:p w14:paraId="3539B0B8" w14:textId="77777777" w:rsidR="00103257" w:rsidRPr="00F9145D" w:rsidRDefault="00103257" w:rsidP="00103257">
      <w:r w:rsidRPr="00F9145D">
        <w:t>La memoria podrá estar realizada en cual</w:t>
      </w:r>
      <w:r w:rsidR="001C018C">
        <w:t>quier formato que se pueda convertir</w:t>
      </w:r>
      <w:r w:rsidRPr="00F9145D">
        <w:t xml:space="preserve"> a PDF (Word, </w:t>
      </w:r>
      <w:proofErr w:type="spellStart"/>
      <w:proofErr w:type="gramStart"/>
      <w:r w:rsidRPr="00F9145D">
        <w:t>TeX</w:t>
      </w:r>
      <w:proofErr w:type="spellEnd"/>
      <w:r w:rsidRPr="00F9145D">
        <w:t>,...</w:t>
      </w:r>
      <w:proofErr w:type="gramEnd"/>
      <w:r w:rsidRPr="00F9145D">
        <w:t xml:space="preserve">) y se usará letra de imprenta (Times New </w:t>
      </w:r>
      <w:proofErr w:type="spellStart"/>
      <w:r w:rsidRPr="00F9145D">
        <w:t>Roman</w:t>
      </w:r>
      <w:proofErr w:type="spellEnd"/>
      <w:r w:rsidRPr="00F9145D">
        <w:t>)</w:t>
      </w:r>
      <w:r w:rsidR="00A544FD">
        <w:t xml:space="preserve"> o similar de tamaño </w:t>
      </w:r>
      <w:r w:rsidR="00EE6AA0">
        <w:t>11</w:t>
      </w:r>
      <w:r w:rsidR="00511F83">
        <w:t xml:space="preserve"> </w:t>
      </w:r>
      <w:r w:rsidR="00A544FD">
        <w:t>puntos</w:t>
      </w:r>
      <w:r w:rsidRPr="00F9145D">
        <w:t>.</w:t>
      </w:r>
    </w:p>
    <w:p w14:paraId="013D411D" w14:textId="77777777" w:rsidR="0021430F" w:rsidRDefault="0021430F" w:rsidP="00F20897">
      <w:pPr>
        <w:pStyle w:val="Ttulo2"/>
      </w:pPr>
      <w:bookmarkStart w:id="4" w:name="_Toc374010727"/>
      <w:r>
        <w:t>Estructura</w:t>
      </w:r>
      <w:bookmarkEnd w:id="4"/>
    </w:p>
    <w:p w14:paraId="25F7A6D7" w14:textId="77777777" w:rsidR="00103257" w:rsidRDefault="00132883" w:rsidP="00210868">
      <w:pPr>
        <w:pStyle w:val="Ttulo3"/>
      </w:pPr>
      <w:bookmarkStart w:id="5" w:name="_Toc374010728"/>
      <w:r w:rsidRPr="00210868">
        <w:t>Párrafos</w:t>
      </w:r>
      <w:bookmarkEnd w:id="5"/>
    </w:p>
    <w:p w14:paraId="28C84D84" w14:textId="77777777" w:rsidR="001904F6" w:rsidRDefault="00830D93" w:rsidP="00291D8A">
      <w:r>
        <w:t xml:space="preserve">La memoria se escribirá en párrafos </w:t>
      </w:r>
      <w:r w:rsidR="00F9145D" w:rsidRPr="00291D8A">
        <w:t xml:space="preserve">justificados a izquierda y derecha. </w:t>
      </w:r>
    </w:p>
    <w:p w14:paraId="275283E7" w14:textId="77777777" w:rsidR="00E45381" w:rsidRDefault="00E45381" w:rsidP="00291D8A">
      <w:r>
        <w:t xml:space="preserve">La separación entre párrafos </w:t>
      </w:r>
      <w:r w:rsidR="000861DF">
        <w:t xml:space="preserve">mínima </w:t>
      </w:r>
      <w:r>
        <w:t xml:space="preserve">será de 6 </w:t>
      </w:r>
      <w:proofErr w:type="spellStart"/>
      <w:r>
        <w:t>ptos</w:t>
      </w:r>
      <w:proofErr w:type="spellEnd"/>
      <w:r>
        <w:t>.</w:t>
      </w:r>
    </w:p>
    <w:p w14:paraId="239B06EE" w14:textId="77777777" w:rsidR="0066712F" w:rsidRPr="0066712F" w:rsidRDefault="0021430F" w:rsidP="00742D5E">
      <w:pPr>
        <w:pStyle w:val="Ttulo3"/>
      </w:pPr>
      <w:bookmarkStart w:id="6" w:name="_Toc374010729"/>
      <w:r>
        <w:t xml:space="preserve">Capítulos, Secciones y </w:t>
      </w:r>
      <w:r w:rsidR="0066712F" w:rsidRPr="0066712F">
        <w:t>Sub</w:t>
      </w:r>
      <w:r>
        <w:t>secciones</w:t>
      </w:r>
      <w:bookmarkEnd w:id="6"/>
      <w:r>
        <w:t xml:space="preserve"> </w:t>
      </w:r>
    </w:p>
    <w:p w14:paraId="0D6597AB" w14:textId="77777777" w:rsidR="0066712F" w:rsidRPr="0066712F" w:rsidRDefault="0066712F" w:rsidP="0066712F">
      <w:r>
        <w:t xml:space="preserve">Los </w:t>
      </w:r>
      <w:r w:rsidR="0021430F">
        <w:t xml:space="preserve">capítulos irán numerados y el texto se estructurará en secciones y subsecciones adecuadamente numeradas.  </w:t>
      </w:r>
    </w:p>
    <w:p w14:paraId="0D7823A0" w14:textId="77777777" w:rsidR="001904F6" w:rsidRDefault="001904F6" w:rsidP="00114493">
      <w:pPr>
        <w:pStyle w:val="Ttulo2"/>
      </w:pPr>
      <w:bookmarkStart w:id="7" w:name="_Toc374010730"/>
      <w:r>
        <w:t>Figuras, tablas y ecuaciones</w:t>
      </w:r>
      <w:bookmarkEnd w:id="7"/>
    </w:p>
    <w:p w14:paraId="54FB5833" w14:textId="77777777" w:rsidR="00F9145D" w:rsidRDefault="00F9145D" w:rsidP="00291D8A">
      <w:r w:rsidRPr="00291D8A">
        <w:t>Las figuras tendrán su correspondiente numeración y texto descriptivo a pie de figura. Las ecuaciones que aparezcan en la memoria también irán numeradas.</w:t>
      </w:r>
      <w:r w:rsidR="0053490C">
        <w:t xml:space="preserve"> Las tablas deben ir numeradas. Tanto las figur</w:t>
      </w:r>
      <w:r w:rsidR="00DE3337">
        <w:t>as, ecuaciones y tablas deben estar</w:t>
      </w:r>
      <w:r w:rsidR="0053490C">
        <w:t xml:space="preserve"> adecuadamente referenciadas en el texto.</w:t>
      </w:r>
    </w:p>
    <w:p w14:paraId="49737F05" w14:textId="77777777" w:rsidR="0054142B" w:rsidRDefault="0054142B" w:rsidP="00793B06">
      <w:pPr>
        <w:jc w:val="center"/>
      </w:pPr>
      <w:r>
        <w:rPr>
          <w:noProof/>
        </w:rPr>
        <w:drawing>
          <wp:inline distT="0" distB="0" distL="0" distR="0" wp14:anchorId="5B3E1349" wp14:editId="7776AC43">
            <wp:extent cx="3022979" cy="22672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95" cy="22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6EB" w14:textId="77777777" w:rsidR="0054142B" w:rsidRDefault="00F150C7" w:rsidP="00793B06">
      <w:pPr>
        <w:pStyle w:val="Descripcin"/>
      </w:pPr>
      <w:r>
        <w:t>Figura</w:t>
      </w:r>
      <w:r w:rsidR="0054142B">
        <w:t xml:space="preserve"> </w:t>
      </w:r>
      <w:r w:rsidR="00571B12">
        <w:fldChar w:fldCharType="begin"/>
      </w:r>
      <w:r w:rsidR="00571B12">
        <w:instrText xml:space="preserve"> SEQ Ilustración \* ARABIC </w:instrText>
      </w:r>
      <w:r w:rsidR="00571B12">
        <w:fldChar w:fldCharType="separate"/>
      </w:r>
      <w:r w:rsidR="0054142B">
        <w:rPr>
          <w:noProof/>
        </w:rPr>
        <w:t>1</w:t>
      </w:r>
      <w:r w:rsidR="00571B12">
        <w:rPr>
          <w:noProof/>
        </w:rPr>
        <w:fldChar w:fldCharType="end"/>
      </w:r>
      <w:r w:rsidR="00793B06">
        <w:t>.</w:t>
      </w:r>
      <w:r w:rsidR="0054142B">
        <w:t xml:space="preserve"> </w:t>
      </w:r>
      <w:r w:rsidR="00793B06">
        <w:t>Ejemplo de figura.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132883" w14:paraId="3E781AEC" w14:textId="77777777">
        <w:trPr>
          <w:jc w:val="center"/>
        </w:trPr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6C818FD" w14:textId="77777777" w:rsidR="00132883" w:rsidRPr="00132883" w:rsidRDefault="00132883" w:rsidP="00793B06">
            <w:r w:rsidRPr="00132883">
              <w:t>Columna 1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5735FE0" w14:textId="77777777" w:rsidR="00132883" w:rsidRDefault="00132883" w:rsidP="00793B06">
            <w:r>
              <w:t>Columna 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631F689" w14:textId="77777777" w:rsidR="00132883" w:rsidRDefault="00132883" w:rsidP="00793B06">
            <w:r>
              <w:t>Columna 3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5CB974D" w14:textId="77777777" w:rsidR="00132883" w:rsidRDefault="00132883" w:rsidP="00793B06">
            <w:r>
              <w:t>Columna 4</w:t>
            </w:r>
          </w:p>
        </w:tc>
      </w:tr>
      <w:tr w:rsidR="00132883" w14:paraId="0AD7AB63" w14:textId="77777777">
        <w:trPr>
          <w:jc w:val="center"/>
        </w:trPr>
        <w:tc>
          <w:tcPr>
            <w:tcW w:w="1728" w:type="dxa"/>
            <w:tcBorders>
              <w:top w:val="single" w:sz="12" w:space="0" w:color="auto"/>
            </w:tcBorders>
          </w:tcPr>
          <w:p w14:paraId="20ADA12F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400D4C8F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593EE489" w14:textId="77777777" w:rsidR="00132883" w:rsidRDefault="00132883" w:rsidP="00793B06"/>
        </w:tc>
        <w:tc>
          <w:tcPr>
            <w:tcW w:w="1729" w:type="dxa"/>
            <w:tcBorders>
              <w:top w:val="single" w:sz="12" w:space="0" w:color="auto"/>
            </w:tcBorders>
          </w:tcPr>
          <w:p w14:paraId="5CD24CC3" w14:textId="77777777" w:rsidR="00132883" w:rsidRDefault="00132883" w:rsidP="00793B06"/>
        </w:tc>
      </w:tr>
      <w:tr w:rsidR="00132883" w14:paraId="4200F435" w14:textId="77777777">
        <w:trPr>
          <w:jc w:val="center"/>
        </w:trPr>
        <w:tc>
          <w:tcPr>
            <w:tcW w:w="1728" w:type="dxa"/>
          </w:tcPr>
          <w:p w14:paraId="0ED6A094" w14:textId="77777777" w:rsidR="00132883" w:rsidRDefault="00132883" w:rsidP="00793B06"/>
        </w:tc>
        <w:tc>
          <w:tcPr>
            <w:tcW w:w="1729" w:type="dxa"/>
          </w:tcPr>
          <w:p w14:paraId="5ADAF64D" w14:textId="77777777" w:rsidR="00132883" w:rsidRDefault="00132883" w:rsidP="00793B06"/>
        </w:tc>
        <w:tc>
          <w:tcPr>
            <w:tcW w:w="1729" w:type="dxa"/>
          </w:tcPr>
          <w:p w14:paraId="1D27CC14" w14:textId="77777777" w:rsidR="00132883" w:rsidRDefault="00132883" w:rsidP="00793B06"/>
        </w:tc>
        <w:tc>
          <w:tcPr>
            <w:tcW w:w="1729" w:type="dxa"/>
          </w:tcPr>
          <w:p w14:paraId="1ACCE885" w14:textId="77777777" w:rsidR="00132883" w:rsidRDefault="00132883" w:rsidP="00793B06"/>
        </w:tc>
      </w:tr>
      <w:tr w:rsidR="00132883" w14:paraId="6665CDEE" w14:textId="77777777">
        <w:trPr>
          <w:jc w:val="center"/>
        </w:trPr>
        <w:tc>
          <w:tcPr>
            <w:tcW w:w="1728" w:type="dxa"/>
          </w:tcPr>
          <w:p w14:paraId="39A57071" w14:textId="77777777" w:rsidR="00132883" w:rsidRDefault="00132883" w:rsidP="00793B06"/>
        </w:tc>
        <w:tc>
          <w:tcPr>
            <w:tcW w:w="1729" w:type="dxa"/>
          </w:tcPr>
          <w:p w14:paraId="1AD77B11" w14:textId="77777777" w:rsidR="00132883" w:rsidRDefault="00132883" w:rsidP="00793B06"/>
        </w:tc>
        <w:tc>
          <w:tcPr>
            <w:tcW w:w="1729" w:type="dxa"/>
          </w:tcPr>
          <w:p w14:paraId="5798F0C0" w14:textId="77777777" w:rsidR="00132883" w:rsidRDefault="00132883" w:rsidP="00793B06"/>
        </w:tc>
        <w:tc>
          <w:tcPr>
            <w:tcW w:w="1729" w:type="dxa"/>
          </w:tcPr>
          <w:p w14:paraId="2158CAB9" w14:textId="77777777" w:rsidR="00132883" w:rsidRDefault="00132883" w:rsidP="00793B06"/>
        </w:tc>
      </w:tr>
      <w:tr w:rsidR="00132883" w14:paraId="035833F5" w14:textId="77777777">
        <w:trPr>
          <w:jc w:val="center"/>
        </w:trPr>
        <w:tc>
          <w:tcPr>
            <w:tcW w:w="1728" w:type="dxa"/>
          </w:tcPr>
          <w:p w14:paraId="6A9A2289" w14:textId="77777777" w:rsidR="00132883" w:rsidRDefault="00132883" w:rsidP="00793B06"/>
        </w:tc>
        <w:tc>
          <w:tcPr>
            <w:tcW w:w="1729" w:type="dxa"/>
          </w:tcPr>
          <w:p w14:paraId="362BE45F" w14:textId="77777777" w:rsidR="00132883" w:rsidRDefault="00132883" w:rsidP="00793B06"/>
        </w:tc>
        <w:tc>
          <w:tcPr>
            <w:tcW w:w="1729" w:type="dxa"/>
          </w:tcPr>
          <w:p w14:paraId="4CE4DAFD" w14:textId="77777777" w:rsidR="00132883" w:rsidRDefault="00132883" w:rsidP="00793B06"/>
        </w:tc>
        <w:tc>
          <w:tcPr>
            <w:tcW w:w="1729" w:type="dxa"/>
          </w:tcPr>
          <w:p w14:paraId="02B20AE2" w14:textId="77777777" w:rsidR="00132883" w:rsidRDefault="00132883" w:rsidP="00793B06"/>
        </w:tc>
      </w:tr>
    </w:tbl>
    <w:p w14:paraId="69CDE5CA" w14:textId="77777777" w:rsidR="00793B06" w:rsidRDefault="00793B06" w:rsidP="00793B06">
      <w:pPr>
        <w:pStyle w:val="Descripcin"/>
      </w:pPr>
      <w:r>
        <w:t xml:space="preserve">Tabla </w:t>
      </w:r>
      <w:r w:rsidR="00571B12">
        <w:fldChar w:fldCharType="begin"/>
      </w:r>
      <w:r w:rsidR="00571B12">
        <w:instrText xml:space="preserve"> SEQ Tabla \* ARABIC </w:instrText>
      </w:r>
      <w:r w:rsidR="00571B12">
        <w:fldChar w:fldCharType="separate"/>
      </w:r>
      <w:r>
        <w:rPr>
          <w:noProof/>
        </w:rPr>
        <w:t>1</w:t>
      </w:r>
      <w:r w:rsidR="00571B12">
        <w:rPr>
          <w:noProof/>
        </w:rPr>
        <w:fldChar w:fldCharType="end"/>
      </w:r>
      <w:r>
        <w:t>. Ejemplo de tabla</w:t>
      </w:r>
      <w:r w:rsidR="0083438D">
        <w:t>.</w:t>
      </w:r>
    </w:p>
    <w:p w14:paraId="1AF57887" w14:textId="77777777" w:rsidR="00742D5E" w:rsidRDefault="00742D5E" w:rsidP="00742D5E">
      <w:r>
        <w:t xml:space="preserve">A </w:t>
      </w:r>
      <w:proofErr w:type="gramStart"/>
      <w:r>
        <w:t>continuación</w:t>
      </w:r>
      <w:proofErr w:type="gramEnd"/>
      <w:r>
        <w:t xml:space="preserve"> un ejemplo de ecuación:</w:t>
      </w:r>
    </w:p>
    <w:p w14:paraId="561D8ACA" w14:textId="77777777" w:rsidR="00742D5E" w:rsidRPr="00742D5E" w:rsidRDefault="00742D5E" w:rsidP="00742D5E"/>
    <w:p w14:paraId="4662469E" w14:textId="77777777" w:rsidR="00132883" w:rsidRPr="00132883" w:rsidRDefault="00571B12" w:rsidP="00132883">
      <w:pPr>
        <w:pStyle w:val="Descripcin"/>
        <w:jc w:val="righ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+…</m:t>
        </m:r>
      </m:oMath>
      <w:r w:rsidR="00132883" w:rsidRPr="00132883">
        <w:t xml:space="preserve"> </w:t>
      </w:r>
      <w:r w:rsidR="00132883">
        <w:t xml:space="preserve">                                                                   </w:t>
      </w:r>
      <w:r w:rsidR="0083438D"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2883">
        <w:rPr>
          <w:noProof/>
        </w:rPr>
        <w:t>2</w:t>
      </w:r>
      <w:r>
        <w:rPr>
          <w:noProof/>
        </w:rPr>
        <w:fldChar w:fldCharType="end"/>
      </w:r>
      <w:r w:rsidR="00132883">
        <w:t>.</w:t>
      </w:r>
      <w:r>
        <w:fldChar w:fldCharType="begin"/>
      </w:r>
      <w:r>
        <w:instrText xml:space="preserve"> SEQ Ecuación \* ARABIC \s 1 </w:instrText>
      </w:r>
      <w:r>
        <w:fldChar w:fldCharType="separate"/>
      </w:r>
      <w:r w:rsidR="00132883">
        <w:rPr>
          <w:noProof/>
        </w:rPr>
        <w:t>1</w:t>
      </w:r>
      <w:r>
        <w:rPr>
          <w:noProof/>
        </w:rPr>
        <w:fldChar w:fldCharType="end"/>
      </w:r>
      <w:r w:rsidR="0083438D">
        <w:t>)</w:t>
      </w:r>
    </w:p>
    <w:p w14:paraId="433BF011" w14:textId="77777777" w:rsidR="001904F6" w:rsidRDefault="00830D93" w:rsidP="00114493">
      <w:pPr>
        <w:pStyle w:val="Ttulo2"/>
      </w:pPr>
      <w:bookmarkStart w:id="8" w:name="_Toc374010731"/>
      <w:r>
        <w:t>Bibliografía</w:t>
      </w:r>
      <w:bookmarkEnd w:id="8"/>
    </w:p>
    <w:p w14:paraId="6D759FC1" w14:textId="77777777" w:rsidR="0053490C" w:rsidRDefault="0053490C" w:rsidP="00E45381">
      <w:r>
        <w:t xml:space="preserve">La </w:t>
      </w:r>
      <w:r w:rsidR="00132883">
        <w:t>Memoria debe incluir una relación bibliográfica de las fuentes consultadas</w:t>
      </w:r>
      <w:r w:rsidR="00344D42">
        <w:t>. Las referencias b</w:t>
      </w:r>
      <w:r w:rsidR="005B4E46">
        <w:t>ibliográficas siempre deberán estar convenientemente</w:t>
      </w:r>
      <w:r w:rsidR="00344D42">
        <w:t xml:space="preserve"> citadas en el texto de la memoria. Se deberá dedicar una sección de la misma para listarlas con la </w:t>
      </w:r>
      <w:r>
        <w:t>siguiente notación:</w:t>
      </w:r>
    </w:p>
    <w:p w14:paraId="547E9850" w14:textId="77777777" w:rsidR="0053490C" w:rsidRPr="0053490C" w:rsidRDefault="0053490C" w:rsidP="00E45381">
      <w:pPr>
        <w:rPr>
          <w:szCs w:val="22"/>
          <w:lang w:val="en-US"/>
        </w:rPr>
      </w:pPr>
      <w:r w:rsidRPr="00E45381">
        <w:rPr>
          <w:szCs w:val="22"/>
          <w:lang w:val="en-US" w:eastAsia="en-US"/>
        </w:rPr>
        <w:t>[</w:t>
      </w:r>
      <w:r w:rsidR="00E45381">
        <w:rPr>
          <w:szCs w:val="22"/>
          <w:lang w:val="en-US" w:eastAsia="en-US"/>
        </w:rPr>
        <w:t>1</w:t>
      </w:r>
      <w:r w:rsidRPr="00E45381">
        <w:rPr>
          <w:szCs w:val="22"/>
          <w:lang w:val="en-US" w:eastAsia="en-US"/>
        </w:rPr>
        <w:t xml:space="preserve">] </w:t>
      </w:r>
      <w:r w:rsidR="00E45381">
        <w:rPr>
          <w:szCs w:val="22"/>
          <w:lang w:val="en-US" w:eastAsia="en-US"/>
        </w:rPr>
        <w:t>Wilkins, R.; Little, J.</w:t>
      </w:r>
      <w:r w:rsidRPr="00E45381">
        <w:rPr>
          <w:szCs w:val="22"/>
          <w:lang w:val="en-US" w:eastAsia="en-US"/>
        </w:rPr>
        <w:t xml:space="preserve"> “</w:t>
      </w:r>
      <w:r w:rsidR="00E45381" w:rsidRPr="00E45381">
        <w:rPr>
          <w:szCs w:val="22"/>
          <w:lang w:val="en-US" w:eastAsia="en-US"/>
        </w:rPr>
        <w:t>Solution of electrostatic field problems using Sander's function</w:t>
      </w:r>
      <w:r w:rsidRPr="0053490C">
        <w:rPr>
          <w:szCs w:val="22"/>
          <w:lang w:val="en-US" w:eastAsia="en-US"/>
        </w:rPr>
        <w:t xml:space="preserve">,” </w:t>
      </w:r>
      <w:r w:rsidRPr="0053490C">
        <w:rPr>
          <w:i/>
          <w:szCs w:val="22"/>
          <w:lang w:val="en-US" w:eastAsia="en-US"/>
        </w:rPr>
        <w:t xml:space="preserve">IEEE Transactions on Microwave Theory and Techniques, </w:t>
      </w:r>
      <w:r w:rsidRPr="0053490C">
        <w:rPr>
          <w:szCs w:val="22"/>
          <w:lang w:val="en-US" w:eastAsia="en-US"/>
        </w:rPr>
        <w:t>vol. 55, no. 9, pp. 1880–1886, September 2007.</w:t>
      </w:r>
    </w:p>
    <w:p w14:paraId="17A60FCE" w14:textId="77777777" w:rsidR="0053490C" w:rsidRPr="007B22DE" w:rsidRDefault="0053490C" w:rsidP="00E45381">
      <w:pPr>
        <w:rPr>
          <w:szCs w:val="22"/>
          <w:lang w:val="en-US" w:eastAsia="en-US"/>
        </w:rPr>
      </w:pPr>
      <w:r w:rsidRPr="0053490C">
        <w:rPr>
          <w:color w:val="000000"/>
          <w:szCs w:val="22"/>
          <w:lang w:val="en-US" w:eastAsia="en-US"/>
        </w:rPr>
        <w:t>[</w:t>
      </w:r>
      <w:r w:rsidR="00E45381">
        <w:rPr>
          <w:color w:val="000000"/>
          <w:szCs w:val="22"/>
          <w:lang w:val="en-US" w:eastAsia="en-US"/>
        </w:rPr>
        <w:t>2</w:t>
      </w:r>
      <w:r w:rsidRPr="0053490C">
        <w:rPr>
          <w:color w:val="000000"/>
          <w:szCs w:val="22"/>
          <w:lang w:val="en-US" w:eastAsia="en-US"/>
        </w:rPr>
        <w:t xml:space="preserve">] </w:t>
      </w:r>
      <w:proofErr w:type="spellStart"/>
      <w:r w:rsidRPr="0053490C">
        <w:rPr>
          <w:color w:val="000000"/>
          <w:szCs w:val="22"/>
          <w:lang w:val="en-US" w:eastAsia="en-US"/>
        </w:rPr>
        <w:t>Ansoft</w:t>
      </w:r>
      <w:proofErr w:type="spellEnd"/>
      <w:r w:rsidRPr="0053490C">
        <w:rPr>
          <w:color w:val="000000"/>
          <w:szCs w:val="22"/>
          <w:lang w:val="en-US" w:eastAsia="en-US"/>
        </w:rPr>
        <w:t xml:space="preserve"> Corporation, “HFSS: 3D high-frequency electromagnetic simulation,”</w:t>
      </w:r>
      <w:r w:rsidR="00B82794">
        <w:rPr>
          <w:color w:val="000000"/>
          <w:szCs w:val="22"/>
          <w:lang w:val="en-US" w:eastAsia="en-US"/>
        </w:rPr>
        <w:t xml:space="preserve"> </w:t>
      </w:r>
      <w:r w:rsidRPr="0053490C">
        <w:rPr>
          <w:color w:val="000000"/>
          <w:szCs w:val="22"/>
          <w:lang w:val="en-US" w:eastAsia="en-US"/>
        </w:rPr>
        <w:t xml:space="preserve">http://www.ansoft.com/products/hf/hfss/index.cfm. [Online]. </w:t>
      </w:r>
    </w:p>
    <w:p w14:paraId="58B90409" w14:textId="77777777" w:rsidR="0053490C" w:rsidRPr="00E45381" w:rsidRDefault="0053490C" w:rsidP="00E45381">
      <w:pPr>
        <w:rPr>
          <w:szCs w:val="22"/>
          <w:lang w:val="en-US" w:eastAsia="en-US"/>
        </w:rPr>
      </w:pPr>
      <w:r w:rsidRPr="0053490C">
        <w:rPr>
          <w:szCs w:val="22"/>
          <w:lang w:val="en-US" w:eastAsia="en-US"/>
        </w:rPr>
        <w:t>[</w:t>
      </w:r>
      <w:r w:rsidR="00E45381">
        <w:rPr>
          <w:szCs w:val="22"/>
          <w:lang w:val="en-US" w:eastAsia="en-US"/>
        </w:rPr>
        <w:t>3</w:t>
      </w:r>
      <w:r w:rsidRPr="0053490C">
        <w:rPr>
          <w:szCs w:val="22"/>
          <w:lang w:val="en-US" w:eastAsia="en-US"/>
        </w:rPr>
        <w:t>] Matthaei</w:t>
      </w:r>
      <w:r w:rsidR="00E45381">
        <w:rPr>
          <w:szCs w:val="22"/>
          <w:lang w:val="en-US" w:eastAsia="en-US"/>
        </w:rPr>
        <w:t>,</w:t>
      </w:r>
      <w:r w:rsidR="00E45381" w:rsidRPr="00E45381">
        <w:rPr>
          <w:szCs w:val="22"/>
          <w:lang w:val="en-US" w:eastAsia="en-US"/>
        </w:rPr>
        <w:t xml:space="preserve"> </w:t>
      </w:r>
      <w:r w:rsidR="00E45381" w:rsidRPr="0053490C">
        <w:rPr>
          <w:szCs w:val="22"/>
          <w:lang w:val="en-US" w:eastAsia="en-US"/>
        </w:rPr>
        <w:t>G.</w:t>
      </w:r>
      <w:r w:rsidR="00E45381">
        <w:rPr>
          <w:szCs w:val="22"/>
          <w:lang w:val="en-US" w:eastAsia="en-US"/>
        </w:rPr>
        <w:t xml:space="preserve">; </w:t>
      </w:r>
      <w:r w:rsidRPr="0053490C">
        <w:rPr>
          <w:szCs w:val="22"/>
          <w:lang w:val="en-US" w:eastAsia="en-US"/>
        </w:rPr>
        <w:t xml:space="preserve">Young, </w:t>
      </w:r>
      <w:r w:rsidR="00E45381">
        <w:rPr>
          <w:szCs w:val="22"/>
          <w:lang w:val="en-US" w:eastAsia="en-US"/>
        </w:rPr>
        <w:t xml:space="preserve">L. </w:t>
      </w:r>
      <w:r w:rsidRPr="0053490C">
        <w:rPr>
          <w:szCs w:val="22"/>
          <w:lang w:val="en-US" w:eastAsia="en-US"/>
        </w:rPr>
        <w:t xml:space="preserve">and Jones, </w:t>
      </w:r>
      <w:r w:rsidR="00E45381" w:rsidRPr="0053490C">
        <w:rPr>
          <w:szCs w:val="22"/>
          <w:lang w:val="en-US" w:eastAsia="en-US"/>
        </w:rPr>
        <w:t xml:space="preserve">E. M. T. </w:t>
      </w:r>
      <w:r w:rsidRPr="0053490C">
        <w:rPr>
          <w:i/>
          <w:szCs w:val="22"/>
          <w:lang w:val="en-US" w:eastAsia="en-US"/>
        </w:rPr>
        <w:t>Microwave Filters, Impedance-Matching Networks, and Coupling Structures</w:t>
      </w:r>
      <w:r w:rsidRPr="0053490C">
        <w:rPr>
          <w:szCs w:val="22"/>
          <w:lang w:val="en-US" w:eastAsia="en-US"/>
        </w:rPr>
        <w:t xml:space="preserve">. </w:t>
      </w:r>
      <w:proofErr w:type="spellStart"/>
      <w:r w:rsidRPr="007B22DE">
        <w:rPr>
          <w:szCs w:val="22"/>
          <w:lang w:eastAsia="en-US"/>
        </w:rPr>
        <w:t>Artech</w:t>
      </w:r>
      <w:proofErr w:type="spellEnd"/>
      <w:r w:rsidRPr="007B22DE">
        <w:rPr>
          <w:szCs w:val="22"/>
          <w:lang w:eastAsia="en-US"/>
        </w:rPr>
        <w:t xml:space="preserve"> House Inc., 1980.</w:t>
      </w:r>
    </w:p>
    <w:p w14:paraId="4CDCC1EF" w14:textId="77777777" w:rsidR="00A544FD" w:rsidRPr="00705F15" w:rsidRDefault="00A544FD" w:rsidP="00A544FD">
      <w:pPr>
        <w:pStyle w:val="Ttulo1"/>
      </w:pPr>
      <w:bookmarkStart w:id="9" w:name="_Toc374010732"/>
      <w:r>
        <w:lastRenderedPageBreak/>
        <w:t>Apartados de la Memoria</w:t>
      </w:r>
      <w:bookmarkEnd w:id="9"/>
    </w:p>
    <w:p w14:paraId="4C08C08B" w14:textId="77777777" w:rsidR="00132883" w:rsidRDefault="00132883" w:rsidP="00132883">
      <w:r w:rsidRPr="00291D8A">
        <w:t xml:space="preserve">La memoria se estructurará de forma coherente, </w:t>
      </w:r>
      <w:r>
        <w:t xml:space="preserve">en hojas numeradas. Se recomienda que la memoria no exceda de una extensión de 75 </w:t>
      </w:r>
      <w:proofErr w:type="spellStart"/>
      <w:r>
        <w:t>pag.</w:t>
      </w:r>
      <w:proofErr w:type="spellEnd"/>
      <w:r>
        <w:t xml:space="preserve"> incluyendo anexos.</w:t>
      </w:r>
    </w:p>
    <w:p w14:paraId="06CF82B8" w14:textId="77777777" w:rsidR="00A544FD" w:rsidRDefault="00F329B5" w:rsidP="00F329B5">
      <w:r>
        <w:t xml:space="preserve">Se recomienda que la memoria incluya </w:t>
      </w:r>
      <w:r w:rsidR="00A544FD" w:rsidRPr="00291D8A">
        <w:t>los siguientes apartados:</w:t>
      </w:r>
    </w:p>
    <w:p w14:paraId="61D687BC" w14:textId="77777777" w:rsidR="00A544FD" w:rsidRPr="001437FB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Portada</w:t>
      </w:r>
      <w:r w:rsidRPr="00291D8A">
        <w:t xml:space="preserve">: </w:t>
      </w:r>
      <w:r w:rsidR="00F329B5">
        <w:rPr>
          <w:bCs/>
        </w:rPr>
        <w:t>e</w:t>
      </w:r>
      <w:r w:rsidRPr="00F329B5">
        <w:rPr>
          <w:bCs/>
        </w:rPr>
        <w:t>l trabajo presentado incluirá en la portada, al menos, el nombre del autor, el título, el nombre del tut</w:t>
      </w:r>
      <w:r w:rsidR="00241F92">
        <w:rPr>
          <w:bCs/>
        </w:rPr>
        <w:t>or y cotutor, en su caso</w:t>
      </w:r>
      <w:r w:rsidRPr="00F329B5">
        <w:rPr>
          <w:bCs/>
        </w:rPr>
        <w:t>, la titu</w:t>
      </w:r>
      <w:r w:rsidR="00241F92">
        <w:rPr>
          <w:bCs/>
        </w:rPr>
        <w:t>lación, el curso académico, y los</w:t>
      </w:r>
      <w:r w:rsidRPr="00F329B5">
        <w:rPr>
          <w:bCs/>
        </w:rPr>
        <w:t xml:space="preserve"> logotipo</w:t>
      </w:r>
      <w:r w:rsidR="00241F92">
        <w:rPr>
          <w:bCs/>
        </w:rPr>
        <w:t>s</w:t>
      </w:r>
      <w:r w:rsidRPr="00F329B5">
        <w:rPr>
          <w:bCs/>
        </w:rPr>
        <w:t xml:space="preserve"> de la</w:t>
      </w:r>
      <w:r w:rsidR="00241F92">
        <w:rPr>
          <w:bCs/>
        </w:rPr>
        <w:t xml:space="preserve"> ETSIT y la</w:t>
      </w:r>
      <w:r w:rsidRPr="00F329B5">
        <w:rPr>
          <w:bCs/>
        </w:rPr>
        <w:t xml:space="preserve"> UPV</w:t>
      </w:r>
      <w:r w:rsidR="00F329B5">
        <w:rPr>
          <w:bCs/>
        </w:rPr>
        <w:t>.</w:t>
      </w:r>
    </w:p>
    <w:p w14:paraId="7E222EA7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Resumen</w:t>
      </w:r>
      <w:r w:rsidR="000A0BCC">
        <w:t xml:space="preserve">: </w:t>
      </w:r>
      <w:r w:rsidRPr="00291D8A">
        <w:t>con una extensión entre 150 y 200 palabras.</w:t>
      </w:r>
    </w:p>
    <w:p w14:paraId="0064CA70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Índice de la memoria</w:t>
      </w:r>
      <w:r w:rsidRPr="00291D8A">
        <w:t>.</w:t>
      </w:r>
    </w:p>
    <w:p w14:paraId="35B6D147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Introducción</w:t>
      </w:r>
      <w:r>
        <w:t>.</w:t>
      </w:r>
    </w:p>
    <w:p w14:paraId="4187592D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 xml:space="preserve">Objetivos </w:t>
      </w:r>
      <w:r w:rsidRPr="00F329B5">
        <w:t>del TF</w:t>
      </w:r>
      <w:r w:rsidR="00F329B5" w:rsidRPr="00F329B5">
        <w:t>G</w:t>
      </w:r>
      <w:r>
        <w:t>.</w:t>
      </w:r>
    </w:p>
    <w:p w14:paraId="0074E70C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Metodología</w:t>
      </w:r>
      <w:r>
        <w:t xml:space="preserve"> de trabajo del TF</w:t>
      </w:r>
      <w:r w:rsidR="00F329B5">
        <w:t>G</w:t>
      </w:r>
      <w:r>
        <w:t>.</w:t>
      </w:r>
    </w:p>
    <w:p w14:paraId="1FD066B7" w14:textId="77777777" w:rsidR="00A544FD" w:rsidRDefault="00A544FD" w:rsidP="00F329B5">
      <w:pPr>
        <w:pStyle w:val="Prrafodelista"/>
        <w:numPr>
          <w:ilvl w:val="1"/>
          <w:numId w:val="4"/>
        </w:numPr>
      </w:pPr>
      <w:r>
        <w:t>Gestión del proyecto</w:t>
      </w:r>
      <w:r w:rsidR="00F329B5">
        <w:t>.</w:t>
      </w:r>
    </w:p>
    <w:p w14:paraId="19014C88" w14:textId="77777777" w:rsidR="00A544FD" w:rsidRDefault="00F329B5" w:rsidP="00F329B5">
      <w:pPr>
        <w:pStyle w:val="Prrafodelista"/>
        <w:numPr>
          <w:ilvl w:val="1"/>
          <w:numId w:val="4"/>
        </w:numPr>
      </w:pPr>
      <w:r>
        <w:t>Distribución en t</w:t>
      </w:r>
      <w:r w:rsidR="00A544FD">
        <w:t>areas</w:t>
      </w:r>
      <w:r>
        <w:t>.</w:t>
      </w:r>
    </w:p>
    <w:p w14:paraId="61E1B869" w14:textId="77777777" w:rsidR="00A544FD" w:rsidRDefault="00F329B5" w:rsidP="00F329B5">
      <w:pPr>
        <w:pStyle w:val="Prrafodelista"/>
        <w:numPr>
          <w:ilvl w:val="1"/>
          <w:numId w:val="4"/>
        </w:numPr>
      </w:pPr>
      <w:r>
        <w:t>Diagrama temporal.</w:t>
      </w:r>
    </w:p>
    <w:p w14:paraId="2B6C82C7" w14:textId="77777777" w:rsidR="00A544FD" w:rsidRPr="00DA149C" w:rsidRDefault="00A544FD" w:rsidP="00DA149C">
      <w:pPr>
        <w:pStyle w:val="Prrafodelista"/>
        <w:numPr>
          <w:ilvl w:val="0"/>
          <w:numId w:val="4"/>
        </w:numPr>
      </w:pPr>
      <w:r w:rsidRPr="00F329B5">
        <w:rPr>
          <w:b/>
        </w:rPr>
        <w:t>Desarrollo</w:t>
      </w:r>
      <w:r>
        <w:t xml:space="preserve"> </w:t>
      </w:r>
      <w:r w:rsidR="00DA149C" w:rsidRPr="00DA149C">
        <w:rPr>
          <w:b/>
        </w:rPr>
        <w:t>y resultados</w:t>
      </w:r>
      <w:r w:rsidR="00DA149C">
        <w:t xml:space="preserve"> </w:t>
      </w:r>
      <w:r>
        <w:t>del trabajo.</w:t>
      </w:r>
    </w:p>
    <w:p w14:paraId="7CE1DA5D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Pliego de condiciones</w:t>
      </w:r>
      <w:r w:rsidR="00EE6AA0">
        <w:rPr>
          <w:b/>
        </w:rPr>
        <w:t xml:space="preserve"> </w:t>
      </w:r>
      <w:r w:rsidR="00EE6AA0" w:rsidRPr="00EE6AA0">
        <w:t>(en su caso)</w:t>
      </w:r>
      <w:r w:rsidR="00F329B5">
        <w:t xml:space="preserve"> que puede incluir</w:t>
      </w:r>
      <w:r w:rsidR="00F329B5" w:rsidRPr="00F329B5">
        <w:t xml:space="preserve"> presupuesto</w:t>
      </w:r>
      <w:r w:rsidR="00F329B5">
        <w:t>, planos, esquemas técnicos, materiales y equipos, etc.</w:t>
      </w:r>
      <w:r w:rsidR="00EE6AA0">
        <w:t xml:space="preserve"> </w:t>
      </w:r>
    </w:p>
    <w:p w14:paraId="7F832C53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Conclusiones</w:t>
      </w:r>
      <w:r w:rsidR="00EE6AA0">
        <w:rPr>
          <w:b/>
        </w:rPr>
        <w:t xml:space="preserve"> y propuesta de trabajo futuro</w:t>
      </w:r>
      <w:r w:rsidR="00DA149C">
        <w:t>.</w:t>
      </w:r>
    </w:p>
    <w:p w14:paraId="664866CF" w14:textId="77777777" w:rsidR="00A544FD" w:rsidRDefault="00A544FD" w:rsidP="00F329B5">
      <w:pPr>
        <w:pStyle w:val="Prrafodelista"/>
        <w:numPr>
          <w:ilvl w:val="0"/>
          <w:numId w:val="4"/>
        </w:numPr>
      </w:pPr>
      <w:r w:rsidRPr="00F329B5">
        <w:rPr>
          <w:b/>
        </w:rPr>
        <w:t>Bibliografía</w:t>
      </w:r>
      <w:r w:rsidRPr="00291D8A">
        <w:t xml:space="preserve"> </w:t>
      </w:r>
      <w:r w:rsidR="00DA149C">
        <w:t>utilizada</w:t>
      </w:r>
      <w:r w:rsidRPr="00291D8A">
        <w:t xml:space="preserve"> para la realización del </w:t>
      </w:r>
      <w:r>
        <w:t>TFG</w:t>
      </w:r>
      <w:r w:rsidRPr="00291D8A">
        <w:t>.</w:t>
      </w:r>
    </w:p>
    <w:p w14:paraId="029CFA61" w14:textId="77777777" w:rsidR="00A544FD" w:rsidRPr="00F329B5" w:rsidRDefault="00A544FD" w:rsidP="00F329B5">
      <w:pPr>
        <w:pStyle w:val="Prrafodelista"/>
        <w:numPr>
          <w:ilvl w:val="0"/>
          <w:numId w:val="4"/>
        </w:numPr>
        <w:rPr>
          <w:b/>
        </w:rPr>
      </w:pPr>
      <w:r w:rsidRPr="00F329B5">
        <w:rPr>
          <w:b/>
        </w:rPr>
        <w:t>Anexos</w:t>
      </w:r>
      <w:r w:rsidR="00DA149C">
        <w:rPr>
          <w:b/>
        </w:rPr>
        <w:t xml:space="preserve"> </w:t>
      </w:r>
      <w:r w:rsidR="00DA149C" w:rsidRPr="00DA149C">
        <w:t>(en su caso).</w:t>
      </w:r>
    </w:p>
    <w:sectPr w:rsidR="00A544FD" w:rsidRPr="00F329B5" w:rsidSect="00ED547E">
      <w:type w:val="continuous"/>
      <w:pgSz w:w="11906" w:h="16838"/>
      <w:pgMar w:top="1417" w:right="1701" w:bottom="1417" w:left="1701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22AC" w14:textId="77777777" w:rsidR="00571B12" w:rsidRDefault="00571B12" w:rsidP="0053490C">
      <w:pPr>
        <w:spacing w:before="0"/>
      </w:pPr>
      <w:r>
        <w:separator/>
      </w:r>
    </w:p>
  </w:endnote>
  <w:endnote w:type="continuationSeparator" w:id="0">
    <w:p w14:paraId="73746485" w14:textId="77777777" w:rsidR="00571B12" w:rsidRDefault="00571B12" w:rsidP="005349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8F02" w14:textId="77777777" w:rsidR="00ED547E" w:rsidRPr="00ED547E" w:rsidRDefault="00ED547E" w:rsidP="00ED547E">
    <w:pPr>
      <w:pStyle w:val="Piedepgina"/>
      <w:ind w:left="-1134"/>
      <w:jc w:val="left"/>
      <w:rPr>
        <w:rFonts w:ascii="Arial" w:eastAsia="Arial" w:hAnsi="Arial" w:cs="Arial"/>
        <w:b/>
        <w:bCs/>
        <w:spacing w:val="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CF61" w14:textId="77777777" w:rsidR="00ED547E" w:rsidRPr="00ED547E" w:rsidRDefault="00ED547E" w:rsidP="009633C1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 w:rsidRPr="00ED547E">
      <w:rPr>
        <w:rFonts w:ascii="Arial" w:eastAsia="Arial" w:hAnsi="Arial" w:cs="Arial"/>
        <w:noProof/>
        <w:spacing w:val="1"/>
        <w:sz w:val="14"/>
        <w:szCs w:val="14"/>
      </w:rPr>
      <w:drawing>
        <wp:anchor distT="0" distB="0" distL="114300" distR="114300" simplePos="0" relativeHeight="251662336" behindDoc="1" locked="0" layoutInCell="1" allowOverlap="1" wp14:anchorId="4C72137F" wp14:editId="4F62D3EA">
          <wp:simplePos x="0" y="0"/>
          <wp:positionH relativeFrom="page">
            <wp:posOffset>3870412</wp:posOffset>
          </wp:positionH>
          <wp:positionV relativeFrom="paragraph">
            <wp:posOffset>13970</wp:posOffset>
          </wp:positionV>
          <wp:extent cx="2910840" cy="812165"/>
          <wp:effectExtent l="0" t="0" r="3810" b="698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84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21B8">
      <w:rPr>
        <w:rFonts w:ascii="Arial" w:eastAsia="Arial" w:hAnsi="Arial" w:cs="Arial"/>
        <w:spacing w:val="1"/>
        <w:sz w:val="14"/>
        <w:szCs w:val="14"/>
      </w:rPr>
      <w:t>E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scuela </w:t>
    </w:r>
    <w:r w:rsidRPr="007521B8">
      <w:rPr>
        <w:rFonts w:ascii="Arial" w:eastAsia="Arial" w:hAnsi="Arial" w:cs="Arial"/>
        <w:spacing w:val="1"/>
        <w:sz w:val="14"/>
        <w:szCs w:val="14"/>
      </w:rPr>
      <w:t>T</w:t>
    </w:r>
    <w:r w:rsidRPr="00ED547E">
      <w:rPr>
        <w:rFonts w:ascii="Arial" w:eastAsia="Arial" w:hAnsi="Arial" w:cs="Arial"/>
        <w:spacing w:val="1"/>
        <w:sz w:val="14"/>
        <w:szCs w:val="14"/>
      </w:rPr>
      <w:t>écnica Superior de Ingeniería de Telecomunicación</w:t>
    </w:r>
  </w:p>
  <w:p w14:paraId="42B67EC6" w14:textId="77777777" w:rsidR="00ED547E" w:rsidRPr="00ED547E" w:rsidRDefault="00ED547E" w:rsidP="009633C1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proofErr w:type="spellStart"/>
    <w:r w:rsidRPr="00ED547E">
      <w:rPr>
        <w:rFonts w:ascii="Arial" w:eastAsia="Arial" w:hAnsi="Arial" w:cs="Arial"/>
        <w:spacing w:val="1"/>
        <w:sz w:val="14"/>
        <w:szCs w:val="14"/>
      </w:rPr>
      <w:t>Universitat</w:t>
    </w:r>
    <w:proofErr w:type="spellEnd"/>
    <w:r w:rsidRPr="00ED547E">
      <w:rPr>
        <w:rFonts w:ascii="Arial" w:eastAsia="Arial" w:hAnsi="Arial" w:cs="Arial"/>
        <w:spacing w:val="1"/>
        <w:sz w:val="14"/>
        <w:szCs w:val="14"/>
      </w:rPr>
      <w:t xml:space="preserve"> </w:t>
    </w:r>
    <w:proofErr w:type="spellStart"/>
    <w:r w:rsidRPr="007521B8">
      <w:rPr>
        <w:rFonts w:ascii="Arial" w:eastAsia="Arial" w:hAnsi="Arial" w:cs="Arial"/>
        <w:spacing w:val="1"/>
        <w:sz w:val="14"/>
        <w:szCs w:val="14"/>
      </w:rPr>
      <w:t>P</w:t>
    </w:r>
    <w:r w:rsidRPr="00ED547E">
      <w:rPr>
        <w:rFonts w:ascii="Arial" w:eastAsia="Arial" w:hAnsi="Arial" w:cs="Arial"/>
        <w:spacing w:val="1"/>
        <w:sz w:val="14"/>
        <w:szCs w:val="14"/>
      </w:rPr>
      <w:t>olitècnica</w:t>
    </w:r>
    <w:proofErr w:type="spellEnd"/>
    <w:r w:rsidRPr="00ED547E">
      <w:rPr>
        <w:rFonts w:ascii="Arial" w:eastAsia="Arial" w:hAnsi="Arial" w:cs="Arial"/>
        <w:spacing w:val="1"/>
        <w:sz w:val="14"/>
        <w:szCs w:val="14"/>
      </w:rPr>
      <w:t xml:space="preserve"> de València</w:t>
    </w:r>
  </w:p>
  <w:p w14:paraId="6E2A5728" w14:textId="77777777" w:rsidR="00ED547E" w:rsidRPr="00ED547E" w:rsidRDefault="00ED547E" w:rsidP="009633C1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 w:rsidRPr="007521B8">
      <w:rPr>
        <w:rFonts w:ascii="Arial" w:eastAsia="Arial" w:hAnsi="Arial" w:cs="Arial"/>
        <w:spacing w:val="1"/>
        <w:sz w:val="14"/>
        <w:szCs w:val="14"/>
      </w:rPr>
      <w:t>E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dificio 4D. Camino de </w:t>
    </w:r>
    <w:r w:rsidRPr="007521B8">
      <w:rPr>
        <w:rFonts w:ascii="Arial" w:eastAsia="Arial" w:hAnsi="Arial" w:cs="Arial"/>
        <w:spacing w:val="1"/>
        <w:sz w:val="14"/>
        <w:szCs w:val="14"/>
      </w:rPr>
      <w:t>V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era, s/n, 46022 </w:t>
    </w:r>
    <w:r w:rsidRPr="007521B8">
      <w:rPr>
        <w:rFonts w:ascii="Arial" w:eastAsia="Arial" w:hAnsi="Arial" w:cs="Arial"/>
        <w:spacing w:val="1"/>
        <w:sz w:val="14"/>
        <w:szCs w:val="14"/>
      </w:rPr>
      <w:t>V</w:t>
    </w:r>
    <w:r w:rsidRPr="00ED547E">
      <w:rPr>
        <w:rFonts w:ascii="Arial" w:eastAsia="Arial" w:hAnsi="Arial" w:cs="Arial"/>
        <w:spacing w:val="1"/>
        <w:sz w:val="14"/>
        <w:szCs w:val="14"/>
      </w:rPr>
      <w:t>alencia</w:t>
    </w:r>
  </w:p>
  <w:p w14:paraId="695E8294" w14:textId="77777777" w:rsidR="00807D57" w:rsidRDefault="00ED547E" w:rsidP="00807D57">
    <w:pPr>
      <w:spacing w:before="0" w:line="200" w:lineRule="exact"/>
      <w:ind w:left="-567"/>
      <w:jc w:val="left"/>
      <w:rPr>
        <w:rFonts w:ascii="Arial" w:eastAsia="Arial" w:hAnsi="Arial" w:cs="Arial"/>
        <w:spacing w:val="1"/>
        <w:sz w:val="14"/>
        <w:szCs w:val="14"/>
      </w:rPr>
    </w:pPr>
    <w:r>
      <w:rPr>
        <w:rFonts w:ascii="Arial" w:eastAsia="Arial" w:hAnsi="Arial" w:cs="Arial"/>
        <w:spacing w:val="1"/>
        <w:sz w:val="14"/>
        <w:szCs w:val="14"/>
      </w:rPr>
      <w:t>T</w:t>
    </w:r>
    <w:r w:rsidRPr="00ED547E">
      <w:rPr>
        <w:rFonts w:ascii="Arial" w:eastAsia="Arial" w:hAnsi="Arial" w:cs="Arial"/>
        <w:spacing w:val="1"/>
        <w:sz w:val="14"/>
        <w:szCs w:val="14"/>
      </w:rPr>
      <w:t xml:space="preserve">el. +34 96 387 71 90, ext. 77190 </w:t>
    </w:r>
  </w:p>
  <w:p w14:paraId="69C45B14" w14:textId="77777777" w:rsidR="00ED547E" w:rsidRPr="00581C14" w:rsidRDefault="00571B12" w:rsidP="009633C1">
    <w:pPr>
      <w:pStyle w:val="Piedepgina"/>
      <w:ind w:left="-567"/>
    </w:pPr>
    <w:hyperlink r:id="rId2">
      <w:r w:rsidR="00ED547E">
        <w:rPr>
          <w:rFonts w:ascii="Arial" w:eastAsia="Arial" w:hAnsi="Arial" w:cs="Arial"/>
          <w:b/>
          <w:bCs/>
          <w:spacing w:val="1"/>
          <w:sz w:val="20"/>
          <w:szCs w:val="20"/>
        </w:rPr>
        <w:t>ww</w:t>
      </w:r>
      <w:r w:rsidR="00ED547E">
        <w:rPr>
          <w:rFonts w:ascii="Arial" w:eastAsia="Arial" w:hAnsi="Arial" w:cs="Arial"/>
          <w:b/>
          <w:bCs/>
          <w:spacing w:val="4"/>
          <w:sz w:val="20"/>
          <w:szCs w:val="20"/>
        </w:rPr>
        <w:t>w</w:t>
      </w:r>
      <w:r w:rsidR="00ED547E">
        <w:rPr>
          <w:rFonts w:ascii="Arial" w:eastAsia="Arial" w:hAnsi="Arial" w:cs="Arial"/>
          <w:b/>
          <w:bCs/>
          <w:sz w:val="20"/>
          <w:szCs w:val="20"/>
        </w:rPr>
        <w:t>.e</w:t>
      </w:r>
      <w:r w:rsidR="00ED547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ED547E">
        <w:rPr>
          <w:rFonts w:ascii="Arial" w:eastAsia="Arial" w:hAnsi="Arial" w:cs="Arial"/>
          <w:b/>
          <w:bCs/>
          <w:sz w:val="20"/>
          <w:szCs w:val="20"/>
        </w:rPr>
        <w:t>si</w:t>
      </w:r>
      <w:r w:rsidR="00ED547E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ED547E">
        <w:rPr>
          <w:rFonts w:ascii="Arial" w:eastAsia="Arial" w:hAnsi="Arial" w:cs="Arial"/>
          <w:b/>
          <w:bCs/>
          <w:sz w:val="20"/>
          <w:szCs w:val="20"/>
        </w:rPr>
        <w:t>.</w:t>
      </w:r>
      <w:r w:rsidR="00ED547E">
        <w:rPr>
          <w:rFonts w:ascii="Arial" w:eastAsia="Arial" w:hAnsi="Arial" w:cs="Arial"/>
          <w:b/>
          <w:bCs/>
          <w:spacing w:val="1"/>
          <w:sz w:val="20"/>
          <w:szCs w:val="20"/>
        </w:rPr>
        <w:t>u</w:t>
      </w:r>
      <w:r w:rsidR="00ED547E"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 w:rsidR="00ED547E"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 w:rsidR="00ED547E">
        <w:rPr>
          <w:rFonts w:ascii="Arial" w:eastAsia="Arial" w:hAnsi="Arial" w:cs="Arial"/>
          <w:b/>
          <w:bCs/>
          <w:sz w:val="20"/>
          <w:szCs w:val="20"/>
        </w:rPr>
        <w:t>.es</w:t>
      </w:r>
    </w:hyperlink>
  </w:p>
  <w:p w14:paraId="2CE6FD03" w14:textId="77777777" w:rsidR="00ED547E" w:rsidRDefault="009633C1" w:rsidP="009633C1">
    <w:pPr>
      <w:pStyle w:val="Piedepgina"/>
      <w:tabs>
        <w:tab w:val="clear" w:pos="4252"/>
        <w:tab w:val="clear" w:pos="8504"/>
        <w:tab w:val="left" w:pos="590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526460"/>
      <w:docPartObj>
        <w:docPartGallery w:val="Page Numbers (Bottom of Page)"/>
        <w:docPartUnique/>
      </w:docPartObj>
    </w:sdtPr>
    <w:sdtEndPr/>
    <w:sdtContent>
      <w:p w14:paraId="725F2091" w14:textId="77777777" w:rsidR="0066712F" w:rsidRDefault="006671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C9C">
          <w:rPr>
            <w:noProof/>
          </w:rPr>
          <w:t>2</w:t>
        </w:r>
        <w:r>
          <w:fldChar w:fldCharType="end"/>
        </w:r>
      </w:p>
    </w:sdtContent>
  </w:sdt>
  <w:p w14:paraId="467144B3" w14:textId="77777777" w:rsidR="0066712F" w:rsidRDefault="0066712F">
    <w:pPr>
      <w:pStyle w:val="Piedepgina"/>
    </w:pPr>
  </w:p>
  <w:p w14:paraId="026561C5" w14:textId="77777777" w:rsidR="00ED547E" w:rsidRDefault="00ED54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7615" w14:textId="77777777" w:rsidR="00571B12" w:rsidRDefault="00571B12" w:rsidP="0053490C">
      <w:pPr>
        <w:spacing w:before="0"/>
      </w:pPr>
      <w:r>
        <w:separator/>
      </w:r>
    </w:p>
  </w:footnote>
  <w:footnote w:type="continuationSeparator" w:id="0">
    <w:p w14:paraId="4A67B3CF" w14:textId="77777777" w:rsidR="00571B12" w:rsidRDefault="00571B12" w:rsidP="0053490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0327" w14:textId="77777777" w:rsidR="00425B73" w:rsidRDefault="00ED547E" w:rsidP="00425B73">
    <w:pPr>
      <w:pStyle w:val="Encabezado"/>
      <w:ind w:right="-580"/>
    </w:pPr>
    <w:r w:rsidRPr="00A157F5">
      <w:rPr>
        <w:noProof/>
      </w:rPr>
      <w:drawing>
        <wp:anchor distT="0" distB="0" distL="114300" distR="114300" simplePos="0" relativeHeight="251660288" behindDoc="0" locked="0" layoutInCell="1" allowOverlap="1" wp14:anchorId="7C63695C" wp14:editId="0CCDEAA8">
          <wp:simplePos x="0" y="0"/>
          <wp:positionH relativeFrom="column">
            <wp:posOffset>4515945</wp:posOffset>
          </wp:positionH>
          <wp:positionV relativeFrom="paragraph">
            <wp:posOffset>-294289</wp:posOffset>
          </wp:positionV>
          <wp:extent cx="1214120" cy="425450"/>
          <wp:effectExtent l="0" t="0" r="508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B12">
      <w:rPr>
        <w:noProof/>
      </w:rPr>
      <w:pict w14:anchorId="52AFE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-36.7pt;margin-top:-29.3pt;width:137.8pt;height:49.65pt;z-index:251659264;mso-position-horizontal-relative:text;mso-position-vertical-relative:text">
          <v:imagedata r:id="rId2" o:title="marca_UPV_principal_negro300"/>
        </v:shape>
      </w:pict>
    </w:r>
    <w:r w:rsidR="00425B73">
      <w:rPr>
        <w:sz w:val="20"/>
      </w:rPr>
      <w:t xml:space="preserve">   </w:t>
    </w:r>
    <w:r w:rsidR="00425B73">
      <w:t xml:space="preserve">                                                                                                                                                          </w:t>
    </w:r>
  </w:p>
  <w:p w14:paraId="1025BFB8" w14:textId="77777777" w:rsidR="00425B73" w:rsidRDefault="00425B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E594" w14:textId="77777777" w:rsidR="00ED547E" w:rsidRDefault="004B364E" w:rsidP="00ED547E">
    <w:pPr>
      <w:pStyle w:val="Encabezado"/>
      <w:ind w:right="-580"/>
    </w:pPr>
    <w:r w:rsidRPr="004B364E">
      <w:rPr>
        <w:noProof/>
      </w:rPr>
      <w:drawing>
        <wp:anchor distT="0" distB="0" distL="114300" distR="114300" simplePos="0" relativeHeight="251666432" behindDoc="0" locked="0" layoutInCell="1" allowOverlap="1" wp14:anchorId="4182DC09" wp14:editId="54401DC2">
          <wp:simplePos x="0" y="0"/>
          <wp:positionH relativeFrom="column">
            <wp:posOffset>4488180</wp:posOffset>
          </wp:positionH>
          <wp:positionV relativeFrom="paragraph">
            <wp:posOffset>-300990</wp:posOffset>
          </wp:positionV>
          <wp:extent cx="1246505" cy="428625"/>
          <wp:effectExtent l="0" t="0" r="0" b="9525"/>
          <wp:wrapSquare wrapText="bothSides"/>
          <wp:docPr id="12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547E">
      <w:rPr>
        <w:noProof/>
      </w:rPr>
      <w:drawing>
        <wp:anchor distT="0" distB="0" distL="114300" distR="114300" simplePos="0" relativeHeight="251664384" behindDoc="0" locked="0" layoutInCell="1" allowOverlap="1" wp14:anchorId="3AC2892C" wp14:editId="541533D3">
          <wp:simplePos x="0" y="0"/>
          <wp:positionH relativeFrom="column">
            <wp:posOffset>-466090</wp:posOffset>
          </wp:positionH>
          <wp:positionV relativeFrom="paragraph">
            <wp:posOffset>-372110</wp:posOffset>
          </wp:positionV>
          <wp:extent cx="1750060" cy="630555"/>
          <wp:effectExtent l="0" t="0" r="2540" b="0"/>
          <wp:wrapNone/>
          <wp:docPr id="16" name="Imagen 16" descr="http://upvrenew.upv.es/perfiles/pas-pdi/imagenes/marca_UPV_principal_negro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upvrenew.upv.es/perfiles/pas-pdi/imagenes/marca_UPV_principal_negro300.pn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547E">
      <w:rPr>
        <w:sz w:val="20"/>
      </w:rPr>
      <w:t xml:space="preserve">   </w:t>
    </w:r>
    <w:r w:rsidR="00ED547E">
      <w:t xml:space="preserve">                                                                                                                                                          </w:t>
    </w:r>
  </w:p>
  <w:p w14:paraId="1FC826ED" w14:textId="77777777" w:rsidR="00ED547E" w:rsidRDefault="00ED54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1B02"/>
    <w:multiLevelType w:val="hybridMultilevel"/>
    <w:tmpl w:val="A0C88644"/>
    <w:lvl w:ilvl="0" w:tplc="20861D7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D9C"/>
    <w:multiLevelType w:val="hybridMultilevel"/>
    <w:tmpl w:val="CACA2948"/>
    <w:lvl w:ilvl="0" w:tplc="FC46A43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798"/>
    <w:multiLevelType w:val="hybridMultilevel"/>
    <w:tmpl w:val="35C420E6"/>
    <w:lvl w:ilvl="0" w:tplc="7A103C0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EFE819E4">
      <w:start w:val="1"/>
      <w:numFmt w:val="decimal"/>
      <w:lvlText w:val="%3."/>
      <w:lvlJc w:val="left"/>
      <w:pPr>
        <w:ind w:left="2160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32F6E"/>
    <w:multiLevelType w:val="multilevel"/>
    <w:tmpl w:val="B534FC18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2F6875"/>
    <w:multiLevelType w:val="hybridMultilevel"/>
    <w:tmpl w:val="B4C8F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442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464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312C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DE15AC"/>
    <w:multiLevelType w:val="hybridMultilevel"/>
    <w:tmpl w:val="E4146D4C"/>
    <w:lvl w:ilvl="0" w:tplc="FBC8B762">
      <w:start w:val="1"/>
      <w:numFmt w:val="decimal"/>
      <w:lvlText w:val="%1."/>
      <w:lvlJc w:val="left"/>
      <w:pPr>
        <w:ind w:left="720" w:hanging="360"/>
      </w:pPr>
    </w:lvl>
    <w:lvl w:ilvl="1" w:tplc="56C057D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0073B"/>
    <w:multiLevelType w:val="hybridMultilevel"/>
    <w:tmpl w:val="79123262"/>
    <w:lvl w:ilvl="0" w:tplc="F9AE1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716F3"/>
    <w:multiLevelType w:val="hybridMultilevel"/>
    <w:tmpl w:val="035E71D4"/>
    <w:lvl w:ilvl="0" w:tplc="674C3E22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5D"/>
    <w:rsid w:val="00034946"/>
    <w:rsid w:val="00037D81"/>
    <w:rsid w:val="0006680F"/>
    <w:rsid w:val="000861DF"/>
    <w:rsid w:val="00091322"/>
    <w:rsid w:val="00092515"/>
    <w:rsid w:val="000A0BCC"/>
    <w:rsid w:val="000B0662"/>
    <w:rsid w:val="00103257"/>
    <w:rsid w:val="00114493"/>
    <w:rsid w:val="001174A1"/>
    <w:rsid w:val="00132883"/>
    <w:rsid w:val="001437FB"/>
    <w:rsid w:val="001904F6"/>
    <w:rsid w:val="001C018C"/>
    <w:rsid w:val="00210868"/>
    <w:rsid w:val="00212B9E"/>
    <w:rsid w:val="0021430F"/>
    <w:rsid w:val="00224C9C"/>
    <w:rsid w:val="00241F92"/>
    <w:rsid w:val="00254FB5"/>
    <w:rsid w:val="00291D8A"/>
    <w:rsid w:val="00315B7D"/>
    <w:rsid w:val="00332ED5"/>
    <w:rsid w:val="00344D42"/>
    <w:rsid w:val="0035198B"/>
    <w:rsid w:val="00425B73"/>
    <w:rsid w:val="00492878"/>
    <w:rsid w:val="004951C9"/>
    <w:rsid w:val="004B0B2E"/>
    <w:rsid w:val="004B364E"/>
    <w:rsid w:val="00511F83"/>
    <w:rsid w:val="0053490C"/>
    <w:rsid w:val="0054142B"/>
    <w:rsid w:val="00571B12"/>
    <w:rsid w:val="005A5F25"/>
    <w:rsid w:val="005B4E46"/>
    <w:rsid w:val="005B5E74"/>
    <w:rsid w:val="005E304B"/>
    <w:rsid w:val="005F3C46"/>
    <w:rsid w:val="006662C4"/>
    <w:rsid w:val="0066712F"/>
    <w:rsid w:val="006B7E21"/>
    <w:rsid w:val="006D398C"/>
    <w:rsid w:val="00705F15"/>
    <w:rsid w:val="00742D5E"/>
    <w:rsid w:val="00763B6A"/>
    <w:rsid w:val="007918FC"/>
    <w:rsid w:val="00793B06"/>
    <w:rsid w:val="007B22DE"/>
    <w:rsid w:val="007D53BB"/>
    <w:rsid w:val="007E6561"/>
    <w:rsid w:val="00807D57"/>
    <w:rsid w:val="008109A8"/>
    <w:rsid w:val="008305DD"/>
    <w:rsid w:val="00830D93"/>
    <w:rsid w:val="0083438D"/>
    <w:rsid w:val="00845810"/>
    <w:rsid w:val="00880EC7"/>
    <w:rsid w:val="008A5683"/>
    <w:rsid w:val="00942498"/>
    <w:rsid w:val="009633C1"/>
    <w:rsid w:val="009832ED"/>
    <w:rsid w:val="009845B2"/>
    <w:rsid w:val="009F3CA6"/>
    <w:rsid w:val="00A06FC6"/>
    <w:rsid w:val="00A10FF5"/>
    <w:rsid w:val="00A544FD"/>
    <w:rsid w:val="00A56705"/>
    <w:rsid w:val="00AD4341"/>
    <w:rsid w:val="00AE4BE5"/>
    <w:rsid w:val="00B04AFC"/>
    <w:rsid w:val="00B2100C"/>
    <w:rsid w:val="00B44845"/>
    <w:rsid w:val="00B82794"/>
    <w:rsid w:val="00BD2CF1"/>
    <w:rsid w:val="00C220EF"/>
    <w:rsid w:val="00C3132A"/>
    <w:rsid w:val="00CA4537"/>
    <w:rsid w:val="00D43DCD"/>
    <w:rsid w:val="00DA149C"/>
    <w:rsid w:val="00DE3337"/>
    <w:rsid w:val="00E45381"/>
    <w:rsid w:val="00E709A5"/>
    <w:rsid w:val="00ED547E"/>
    <w:rsid w:val="00EE6AA0"/>
    <w:rsid w:val="00F150C7"/>
    <w:rsid w:val="00F20897"/>
    <w:rsid w:val="00F23B5C"/>
    <w:rsid w:val="00F329B5"/>
    <w:rsid w:val="00F4116B"/>
    <w:rsid w:val="00F55373"/>
    <w:rsid w:val="00F7094D"/>
    <w:rsid w:val="00F87B4B"/>
    <w:rsid w:val="00F9145D"/>
    <w:rsid w:val="00FB4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34F33"/>
  <w15:docId w15:val="{7A12ECFD-A1B2-42AF-B827-23E029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8A"/>
    <w:pPr>
      <w:spacing w:before="120" w:after="0" w:line="240" w:lineRule="auto"/>
      <w:jc w:val="both"/>
    </w:pPr>
    <w:rPr>
      <w:rFonts w:ascii="Times New Roman" w:hAnsi="Times New Roman" w:cs="Times New Roman"/>
      <w:szCs w:val="24"/>
      <w:lang w:eastAsia="es-ES"/>
    </w:rPr>
  </w:style>
  <w:style w:type="paragraph" w:styleId="Ttulo1">
    <w:name w:val="heading 1"/>
    <w:basedOn w:val="Normal"/>
    <w:next w:val="Ttulo2"/>
    <w:link w:val="Ttulo1Car"/>
    <w:uiPriority w:val="9"/>
    <w:qFormat/>
    <w:rsid w:val="008305DD"/>
    <w:pPr>
      <w:keepNext/>
      <w:keepLines/>
      <w:pageBreakBefore/>
      <w:numPr>
        <w:numId w:val="1"/>
      </w:numPr>
      <w:spacing w:before="3120" w:after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210868"/>
    <w:pPr>
      <w:numPr>
        <w:ilvl w:val="1"/>
        <w:numId w:val="1"/>
      </w:numPr>
      <w:spacing w:line="336" w:lineRule="atLeast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86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05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05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05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05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05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05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0868"/>
    <w:rPr>
      <w:rFonts w:ascii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145D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nhideWhenUsed/>
    <w:rsid w:val="0053490C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53490C"/>
    <w:rPr>
      <w:rFonts w:ascii="Times New Roman" w:hAnsi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3490C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90C"/>
    <w:rPr>
      <w:rFonts w:ascii="Times New Roman" w:hAnsi="Times New Roman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90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90C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D398C"/>
    <w:pPr>
      <w:spacing w:before="0" w:after="30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398C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305DD"/>
    <w:rPr>
      <w:rFonts w:ascii="Times New Roman" w:eastAsiaTheme="majorEastAsia" w:hAnsi="Times New Roman" w:cstheme="majorBidi"/>
      <w:b/>
      <w:bCs/>
      <w:sz w:val="28"/>
      <w:szCs w:val="28"/>
      <w:lang w:eastAsia="es-ES"/>
    </w:rPr>
  </w:style>
  <w:style w:type="paragraph" w:styleId="Sinespaciado">
    <w:name w:val="No Spacing"/>
    <w:uiPriority w:val="1"/>
    <w:rsid w:val="001904F6"/>
    <w:pPr>
      <w:spacing w:after="0" w:line="240" w:lineRule="auto"/>
      <w:jc w:val="both"/>
    </w:pPr>
    <w:rPr>
      <w:rFonts w:ascii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10868"/>
    <w:rPr>
      <w:rFonts w:ascii="Times New Roman" w:eastAsiaTheme="majorEastAsia" w:hAnsi="Times New Roman" w:cstheme="majorBidi"/>
      <w:b/>
      <w:bCs/>
      <w:i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4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04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93B06"/>
    <w:pPr>
      <w:spacing w:before="0" w:after="200"/>
      <w:jc w:val="center"/>
    </w:pPr>
    <w:rPr>
      <w:b/>
      <w:bCs/>
      <w:sz w:val="18"/>
      <w:szCs w:val="18"/>
    </w:rPr>
  </w:style>
  <w:style w:type="table" w:styleId="Tablaconcuadrcula">
    <w:name w:val="Table Grid"/>
    <w:basedOn w:val="Tablanormal"/>
    <w:uiPriority w:val="59"/>
    <w:rsid w:val="00793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9B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329B5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329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9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29B5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D2CF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305D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05DD"/>
    <w:rPr>
      <w:rFonts w:asciiTheme="majorHAnsi" w:eastAsiaTheme="majorEastAsia" w:hAnsiTheme="majorHAnsi" w:cstheme="majorBidi"/>
      <w:color w:val="243F60" w:themeColor="accent1" w:themeShade="7F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05D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05D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05D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05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sit.upv.es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://upvrenew.upv.es/perfiles/pas-pdi/imagenes/marca_UPV_principal_negro300.pn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2AF8DED-D049-4AAF-B9A7-E2408E13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mabacmar</dc:creator>
  <cp:lastModifiedBy>José Martín Sánchez Jordán</cp:lastModifiedBy>
  <cp:revision>2</cp:revision>
  <dcterms:created xsi:type="dcterms:W3CDTF">2022-03-03T17:59:00Z</dcterms:created>
  <dcterms:modified xsi:type="dcterms:W3CDTF">2022-03-03T17:59:00Z</dcterms:modified>
</cp:coreProperties>
</file>