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D9C" w14:textId="77777777" w:rsidR="00B34CF4" w:rsidRDefault="00B34CF4" w:rsidP="00B34CF4">
      <w:r>
        <w:t>Atividade Prática da Semana 4</w:t>
      </w:r>
    </w:p>
    <w:p w14:paraId="62701C4F" w14:textId="77777777" w:rsidR="00B34CF4" w:rsidRDefault="00B34CF4" w:rsidP="00B34CF4">
      <w:r>
        <w:t>Valor: 15 pontos</w:t>
      </w:r>
    </w:p>
    <w:p w14:paraId="01FAFF75" w14:textId="77777777" w:rsidR="00B34CF4" w:rsidRDefault="00B34CF4" w:rsidP="00B34CF4">
      <w:r>
        <w:t>Na semana anterior, você completou um site de portfólio com 4 páginas modificando o arquivo CSS vinculado a ele. Na atividade dessa semana, trabalharemos no mesmo site de portfólio, porém, em um formato mais moderno, que é o formato de página única. Neste tipo de site, todas as seções ficam em uma única página. Nossa tarefa será usar os conhecimentos aprendidos ao longo da semana 4 para dimensionar e posicionar corretamente as regiões que compõem essa página.</w:t>
      </w:r>
    </w:p>
    <w:p w14:paraId="1526EF8B" w14:textId="77777777" w:rsidR="00B34CF4" w:rsidRDefault="00B34CF4" w:rsidP="00B34CF4"/>
    <w:p w14:paraId="11C05848" w14:textId="77777777" w:rsidR="00B34CF4" w:rsidRDefault="00B34CF4" w:rsidP="00B34CF4">
      <w:r>
        <w:t>Assim como na atividade da semana 3, o único arquivo que você deverá modificar é o arquivo "estilos.css". Os demais arquivos (imagens, index.html etc.) já estão adequados para o site. São 15 propriedades que devem ser definidas de acordo com os comentários que estão presentes no próprio arquivo CSS. Cada propriedade definida corretamente vale 1 ponto, perfazendo um total de 15 pontos. Portanto, chegou a hora de abrir o arquivo estilos.css e começar a fazer a atividade. Não se esqueça de submeter a atividade até o fim do prazo estipulado e de verificar se as configurações que você está fazendo estão deixando as páginas com o mesmo visual da página mostrada na figura abaixo.</w:t>
      </w:r>
    </w:p>
    <w:p w14:paraId="1B076FCA" w14:textId="77777777" w:rsidR="00B34CF4" w:rsidRDefault="00B34CF4" w:rsidP="00B34CF4"/>
    <w:p w14:paraId="034117DC" w14:textId="0758639D" w:rsidR="00941D07" w:rsidRPr="00B34CF4" w:rsidRDefault="00B34CF4" w:rsidP="00B34CF4">
      <w:r>
        <w:t>Bons estudos!</w:t>
      </w:r>
    </w:p>
    <w:sectPr w:rsidR="00941D07" w:rsidRPr="00B3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C9"/>
    <w:rsid w:val="005A79C9"/>
    <w:rsid w:val="008D0334"/>
    <w:rsid w:val="00941D07"/>
    <w:rsid w:val="00B34CF4"/>
    <w:rsid w:val="00C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5C72"/>
  <w15:chartTrackingRefBased/>
  <w15:docId w15:val="{23349F52-0535-4CD2-BA0C-F0E0E012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Paier</dc:creator>
  <cp:keywords/>
  <dc:description/>
  <cp:lastModifiedBy>Josan Paier</cp:lastModifiedBy>
  <cp:revision>2</cp:revision>
  <dcterms:created xsi:type="dcterms:W3CDTF">2023-07-31T12:02:00Z</dcterms:created>
  <dcterms:modified xsi:type="dcterms:W3CDTF">2023-08-10T14:58:00Z</dcterms:modified>
</cp:coreProperties>
</file>