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582" w:rsidRPr="00952582" w:rsidRDefault="00D85CD4" w:rsidP="00952582">
      <w:pPr>
        <w:spacing w:after="0" w:line="240" w:lineRule="auto"/>
        <w:jc w:val="right"/>
        <w:rPr>
          <w:rFonts w:ascii="Arial" w:eastAsia="Times New Roman" w:hAnsi="Arial" w:cs="Arial"/>
          <w:b/>
          <w:bCs/>
          <w:color w:val="000000"/>
          <w:sz w:val="36"/>
          <w:szCs w:val="36"/>
          <w:lang w:eastAsia="es-MX"/>
        </w:rPr>
      </w:pPr>
      <w:r>
        <w:rPr>
          <w:rFonts w:ascii="Arial" w:eastAsia="Times New Roman" w:hAnsi="Arial" w:cs="Arial"/>
          <w:b/>
          <w:bCs/>
          <w:color w:val="000000"/>
          <w:sz w:val="36"/>
          <w:szCs w:val="36"/>
          <w:lang w:eastAsia="es-MX"/>
        </w:rPr>
        <w:t>Recicla tu Entrada</w:t>
      </w:r>
    </w:p>
    <w:p w:rsidR="00952582" w:rsidRPr="00952582" w:rsidRDefault="00D85CD4" w:rsidP="00952582">
      <w:pPr>
        <w:spacing w:after="0" w:line="240" w:lineRule="auto"/>
        <w:jc w:val="right"/>
        <w:rPr>
          <w:rFonts w:ascii="Arial" w:eastAsia="Times New Roman" w:hAnsi="Arial" w:cs="Arial"/>
          <w:b/>
          <w:bCs/>
          <w:color w:val="000000"/>
          <w:sz w:val="36"/>
          <w:szCs w:val="36"/>
          <w:lang w:eastAsia="es-MX"/>
        </w:rPr>
      </w:pPr>
      <w:r>
        <w:rPr>
          <w:rFonts w:ascii="Arial" w:eastAsia="Times New Roman" w:hAnsi="Arial" w:cs="Arial"/>
          <w:b/>
          <w:bCs/>
          <w:color w:val="000000"/>
          <w:sz w:val="36"/>
          <w:szCs w:val="36"/>
          <w:lang w:eastAsia="es-MX"/>
        </w:rPr>
        <w:t>Plan de administración de requerimientos</w:t>
      </w:r>
    </w:p>
    <w:p w:rsidR="00952582" w:rsidRPr="00952582" w:rsidRDefault="00952582" w:rsidP="00952582">
      <w:pPr>
        <w:spacing w:after="0" w:line="240" w:lineRule="auto"/>
        <w:jc w:val="right"/>
        <w:rPr>
          <w:rFonts w:ascii="Arial" w:eastAsia="Times New Roman" w:hAnsi="Arial" w:cs="Arial"/>
          <w:b/>
          <w:bCs/>
          <w:color w:val="000000"/>
          <w:sz w:val="36"/>
          <w:szCs w:val="36"/>
          <w:lang w:eastAsia="es-MX"/>
        </w:rPr>
      </w:pPr>
      <w:r w:rsidRPr="00952582">
        <w:rPr>
          <w:rFonts w:ascii="Arial" w:eastAsia="Times New Roman" w:hAnsi="Arial" w:cs="Arial"/>
          <w:b/>
          <w:bCs/>
          <w:color w:val="000000"/>
          <w:sz w:val="36"/>
          <w:szCs w:val="36"/>
          <w:lang w:eastAsia="es-MX"/>
        </w:rPr>
        <w:t> </w:t>
      </w:r>
    </w:p>
    <w:p w:rsidR="00952582" w:rsidRDefault="00D85CD4" w:rsidP="00952582">
      <w:pPr>
        <w:spacing w:after="0" w:line="240" w:lineRule="auto"/>
        <w:jc w:val="right"/>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Versió</w:t>
      </w:r>
      <w:r w:rsidR="00952582" w:rsidRPr="00952582">
        <w:rPr>
          <w:rFonts w:ascii="Arial" w:eastAsia="Times New Roman" w:hAnsi="Arial" w:cs="Arial"/>
          <w:b/>
          <w:bCs/>
          <w:color w:val="000000"/>
          <w:sz w:val="28"/>
          <w:szCs w:val="28"/>
          <w:lang w:eastAsia="es-MX"/>
        </w:rPr>
        <w:t>n 1.0</w:t>
      </w:r>
    </w:p>
    <w:p w:rsidR="00995709" w:rsidRDefault="00995709" w:rsidP="00952582">
      <w:pPr>
        <w:spacing w:after="0" w:line="240" w:lineRule="auto"/>
        <w:jc w:val="right"/>
        <w:rPr>
          <w:rFonts w:ascii="Arial" w:eastAsia="Times New Roman" w:hAnsi="Arial" w:cs="Arial"/>
          <w:b/>
          <w:bCs/>
          <w:color w:val="000000"/>
          <w:sz w:val="28"/>
          <w:szCs w:val="28"/>
          <w:lang w:eastAsia="es-MX"/>
        </w:rPr>
      </w:pPr>
    </w:p>
    <w:p w:rsidR="00995709" w:rsidRDefault="00995709" w:rsidP="00952582">
      <w:pPr>
        <w:spacing w:after="0" w:line="240" w:lineRule="auto"/>
        <w:jc w:val="right"/>
        <w:rPr>
          <w:rFonts w:ascii="Arial" w:eastAsia="Times New Roman" w:hAnsi="Arial" w:cs="Arial"/>
          <w:b/>
          <w:bCs/>
          <w:color w:val="000000"/>
          <w:sz w:val="28"/>
          <w:szCs w:val="28"/>
          <w:lang w:eastAsia="es-MX"/>
        </w:rPr>
      </w:pPr>
    </w:p>
    <w:p w:rsidR="00995709" w:rsidRDefault="00995709" w:rsidP="00952582">
      <w:pPr>
        <w:spacing w:after="0" w:line="240" w:lineRule="auto"/>
        <w:jc w:val="right"/>
        <w:rPr>
          <w:rFonts w:ascii="Arial" w:eastAsia="Times New Roman" w:hAnsi="Arial" w:cs="Arial"/>
          <w:b/>
          <w:bCs/>
          <w:color w:val="000000"/>
          <w:sz w:val="28"/>
          <w:szCs w:val="28"/>
          <w:lang w:eastAsia="es-MX"/>
        </w:rPr>
      </w:pPr>
    </w:p>
    <w:p w:rsidR="00995709" w:rsidRDefault="00995709" w:rsidP="00952582">
      <w:pPr>
        <w:spacing w:after="0" w:line="240" w:lineRule="auto"/>
        <w:jc w:val="right"/>
        <w:rPr>
          <w:rFonts w:ascii="Arial" w:eastAsia="Times New Roman" w:hAnsi="Arial" w:cs="Arial"/>
          <w:b/>
          <w:bCs/>
          <w:color w:val="000000"/>
          <w:sz w:val="28"/>
          <w:szCs w:val="28"/>
          <w:lang w:eastAsia="es-MX"/>
        </w:rPr>
      </w:pPr>
    </w:p>
    <w:p w:rsidR="00995709" w:rsidRDefault="00995709" w:rsidP="00952582">
      <w:pPr>
        <w:spacing w:after="0" w:line="240" w:lineRule="auto"/>
        <w:jc w:val="right"/>
        <w:rPr>
          <w:rFonts w:ascii="Arial" w:eastAsia="Times New Roman" w:hAnsi="Arial" w:cs="Arial"/>
          <w:b/>
          <w:bCs/>
          <w:color w:val="000000"/>
          <w:sz w:val="28"/>
          <w:szCs w:val="28"/>
          <w:lang w:eastAsia="es-MX"/>
        </w:rPr>
      </w:pPr>
    </w:p>
    <w:p w:rsidR="00995709" w:rsidRPr="00952582" w:rsidRDefault="00995709" w:rsidP="00952582">
      <w:pPr>
        <w:spacing w:after="0" w:line="240" w:lineRule="auto"/>
        <w:jc w:val="right"/>
        <w:rPr>
          <w:rFonts w:ascii="Arial" w:eastAsia="Times New Roman" w:hAnsi="Arial" w:cs="Arial"/>
          <w:b/>
          <w:bCs/>
          <w:color w:val="000000"/>
          <w:sz w:val="36"/>
          <w:szCs w:val="36"/>
          <w:lang w:eastAsia="es-MX"/>
        </w:rPr>
      </w:pPr>
    </w:p>
    <w:p w:rsidR="00952582" w:rsidRDefault="00952582" w:rsidP="00995709">
      <w:pPr>
        <w:spacing w:after="0" w:line="480" w:lineRule="auto"/>
        <w:jc w:val="center"/>
        <w:rPr>
          <w:rFonts w:ascii="Arial" w:eastAsia="Times New Roman" w:hAnsi="Arial" w:cs="Arial"/>
          <w:b/>
          <w:bCs/>
          <w:color w:val="000000"/>
          <w:sz w:val="28"/>
          <w:szCs w:val="28"/>
          <w:lang w:eastAsia="es-MX"/>
        </w:rPr>
      </w:pPr>
      <w:r w:rsidRPr="00952582">
        <w:rPr>
          <w:rFonts w:ascii="Arial" w:eastAsia="Times New Roman" w:hAnsi="Arial" w:cs="Arial"/>
          <w:b/>
          <w:bCs/>
          <w:color w:val="000000"/>
          <w:sz w:val="28"/>
          <w:szCs w:val="28"/>
          <w:lang w:eastAsia="es-MX"/>
        </w:rPr>
        <w:t> </w:t>
      </w:r>
      <w:r w:rsidR="00995709">
        <w:rPr>
          <w:rFonts w:ascii="Arial" w:eastAsia="Times New Roman" w:hAnsi="Arial" w:cs="Arial"/>
          <w:b/>
          <w:bCs/>
          <w:color w:val="000000"/>
          <w:sz w:val="28"/>
          <w:szCs w:val="28"/>
          <w:lang w:eastAsia="es-MX"/>
        </w:rPr>
        <w:t>Presenta:</w:t>
      </w:r>
    </w:p>
    <w:p w:rsidR="00995709" w:rsidRDefault="00995709" w:rsidP="00995709">
      <w:pPr>
        <w:spacing w:after="0" w:line="48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José Antonio García Gonzá</w:t>
      </w:r>
      <w:r w:rsidRPr="00995709">
        <w:rPr>
          <w:rFonts w:ascii="Arial" w:eastAsia="Times New Roman" w:hAnsi="Arial" w:cs="Arial"/>
          <w:b/>
          <w:bCs/>
          <w:color w:val="000000"/>
          <w:sz w:val="28"/>
          <w:szCs w:val="28"/>
          <w:lang w:eastAsia="es-MX"/>
        </w:rPr>
        <w:t>lez</w:t>
      </w:r>
    </w:p>
    <w:p w:rsidR="00995709" w:rsidRDefault="00995709" w:rsidP="00995709">
      <w:pPr>
        <w:spacing w:after="0" w:line="48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Jorge Alducin Vázquez</w:t>
      </w:r>
    </w:p>
    <w:p w:rsidR="00995709" w:rsidRDefault="00995709" w:rsidP="00995709">
      <w:pPr>
        <w:spacing w:after="0" w:line="48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José Manuel Molina Fidencio</w:t>
      </w:r>
    </w:p>
    <w:p w:rsidR="00995709" w:rsidRDefault="00995709" w:rsidP="00995709">
      <w:pPr>
        <w:spacing w:after="0" w:line="48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Ángel Eliezer Martínez</w:t>
      </w:r>
    </w:p>
    <w:p w:rsidR="00995709" w:rsidRPr="00952582" w:rsidRDefault="00995709" w:rsidP="00995709">
      <w:pPr>
        <w:spacing w:after="0" w:line="480" w:lineRule="auto"/>
        <w:jc w:val="center"/>
        <w:rPr>
          <w:rFonts w:ascii="Arial" w:eastAsia="Times New Roman" w:hAnsi="Arial" w:cs="Arial"/>
          <w:b/>
          <w:bCs/>
          <w:color w:val="000000"/>
          <w:sz w:val="36"/>
          <w:szCs w:val="36"/>
          <w:lang w:eastAsia="es-MX"/>
        </w:rPr>
      </w:pPr>
    </w:p>
    <w:p w:rsidR="00952582" w:rsidRDefault="00952582" w:rsidP="00995709">
      <w:pPr>
        <w:spacing w:after="0" w:line="480" w:lineRule="auto"/>
        <w:rPr>
          <w:rFonts w:ascii="Times New Roman" w:eastAsia="Times New Roman" w:hAnsi="Times New Roman" w:cs="Times New Roman"/>
          <w:color w:val="000000"/>
          <w:sz w:val="20"/>
          <w:szCs w:val="20"/>
          <w:lang w:eastAsia="es-MX"/>
        </w:rPr>
      </w:pPr>
      <w:r w:rsidRPr="00952582">
        <w:rPr>
          <w:rFonts w:ascii="Times New Roman" w:eastAsia="Times New Roman" w:hAnsi="Times New Roman" w:cs="Times New Roman"/>
          <w:color w:val="000000"/>
          <w:sz w:val="20"/>
          <w:szCs w:val="20"/>
          <w:lang w:eastAsia="es-MX"/>
        </w:rPr>
        <w:t> </w:t>
      </w: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Default="00995709" w:rsidP="00995709">
      <w:pPr>
        <w:spacing w:after="0" w:line="480" w:lineRule="auto"/>
        <w:rPr>
          <w:rFonts w:ascii="Times New Roman" w:eastAsia="Times New Roman" w:hAnsi="Times New Roman" w:cs="Times New Roman"/>
          <w:color w:val="000000"/>
          <w:sz w:val="20"/>
          <w:szCs w:val="20"/>
          <w:lang w:eastAsia="es-MX"/>
        </w:rPr>
      </w:pPr>
    </w:p>
    <w:p w:rsidR="00995709" w:rsidRPr="00995709" w:rsidRDefault="00995709" w:rsidP="00995709">
      <w:pPr>
        <w:spacing w:after="0" w:line="480" w:lineRule="auto"/>
        <w:jc w:val="right"/>
        <w:rPr>
          <w:rFonts w:ascii="Times New Roman" w:eastAsia="Times New Roman" w:hAnsi="Times New Roman" w:cs="Times New Roman"/>
          <w:b/>
          <w:color w:val="000000"/>
          <w:sz w:val="32"/>
          <w:szCs w:val="20"/>
          <w:lang w:eastAsia="es-MX"/>
        </w:rPr>
      </w:pPr>
      <w:r w:rsidRPr="00995709">
        <w:rPr>
          <w:rFonts w:ascii="Times New Roman" w:eastAsia="Times New Roman" w:hAnsi="Times New Roman" w:cs="Times New Roman"/>
          <w:b/>
          <w:color w:val="000000"/>
          <w:sz w:val="32"/>
          <w:szCs w:val="20"/>
          <w:lang w:eastAsia="es-MX"/>
        </w:rPr>
        <w:t>22 de enero de 2015</w:t>
      </w:r>
    </w:p>
    <w:p w:rsidR="00995709" w:rsidRPr="00952582" w:rsidRDefault="00995709" w:rsidP="00995709">
      <w:pPr>
        <w:spacing w:after="0" w:line="480" w:lineRule="auto"/>
        <w:jc w:val="right"/>
        <w:rPr>
          <w:rFonts w:ascii="Times New Roman" w:eastAsia="Times New Roman" w:hAnsi="Times New Roman" w:cs="Times New Roman"/>
          <w:color w:val="000000"/>
          <w:sz w:val="20"/>
          <w:szCs w:val="20"/>
          <w:lang w:eastAsia="es-MX"/>
        </w:rPr>
      </w:pPr>
    </w:p>
    <w:p w:rsidR="00952582" w:rsidRPr="00995709" w:rsidRDefault="00952582" w:rsidP="00952582">
      <w:pPr>
        <w:spacing w:after="120" w:line="240" w:lineRule="atLeast"/>
        <w:ind w:left="720"/>
        <w:rPr>
          <w:rFonts w:ascii="Times New Roman" w:eastAsia="Times New Roman" w:hAnsi="Times New Roman" w:cs="Times New Roman"/>
          <w:i/>
          <w:iCs/>
          <w:color w:val="0000FF"/>
          <w:sz w:val="20"/>
          <w:szCs w:val="20"/>
          <w:lang w:eastAsia="es-MX"/>
        </w:rPr>
      </w:pPr>
      <w:r w:rsidRPr="00995709">
        <w:rPr>
          <w:rFonts w:ascii="Times New Roman" w:eastAsia="Times New Roman" w:hAnsi="Times New Roman" w:cs="Times New Roman"/>
          <w:i/>
          <w:iCs/>
          <w:color w:val="0000FF"/>
          <w:sz w:val="20"/>
          <w:szCs w:val="20"/>
          <w:lang w:eastAsia="es-MX"/>
        </w:rPr>
        <w:t> </w:t>
      </w:r>
    </w:p>
    <w:p w:rsidR="00952582" w:rsidRPr="00952582" w:rsidRDefault="00952582" w:rsidP="00952582">
      <w:pPr>
        <w:spacing w:after="0" w:line="240" w:lineRule="auto"/>
        <w:jc w:val="center"/>
        <w:rPr>
          <w:rFonts w:ascii="Arial" w:eastAsia="Times New Roman" w:hAnsi="Arial" w:cs="Arial"/>
          <w:b/>
          <w:bCs/>
          <w:color w:val="000000"/>
          <w:sz w:val="36"/>
          <w:szCs w:val="36"/>
          <w:lang w:eastAsia="es-MX"/>
        </w:rPr>
      </w:pPr>
      <w:r w:rsidRPr="00995709">
        <w:rPr>
          <w:rFonts w:ascii="Times New Roman" w:eastAsia="Times New Roman" w:hAnsi="Times New Roman" w:cs="Times New Roman"/>
          <w:color w:val="000000"/>
          <w:sz w:val="20"/>
          <w:szCs w:val="20"/>
          <w:lang w:eastAsia="es-MX"/>
        </w:rPr>
        <w:br w:type="page"/>
      </w:r>
      <w:proofErr w:type="spellStart"/>
      <w:r w:rsidRPr="00952582">
        <w:rPr>
          <w:rFonts w:ascii="Arial" w:eastAsia="Times New Roman" w:hAnsi="Arial" w:cs="Arial"/>
          <w:b/>
          <w:bCs/>
          <w:color w:val="000000"/>
          <w:sz w:val="36"/>
          <w:szCs w:val="36"/>
          <w:lang w:eastAsia="es-MX"/>
        </w:rPr>
        <w:lastRenderedPageBreak/>
        <w:t>Revision</w:t>
      </w:r>
      <w:proofErr w:type="spellEnd"/>
      <w:r w:rsidRPr="00952582">
        <w:rPr>
          <w:rFonts w:ascii="Arial" w:eastAsia="Times New Roman" w:hAnsi="Arial" w:cs="Arial"/>
          <w:b/>
          <w:bCs/>
          <w:color w:val="000000"/>
          <w:sz w:val="36"/>
          <w:szCs w:val="36"/>
          <w:lang w:eastAsia="es-MX"/>
        </w:rPr>
        <w:t xml:space="preserve"> </w:t>
      </w:r>
      <w:proofErr w:type="spellStart"/>
      <w:r w:rsidRPr="00952582">
        <w:rPr>
          <w:rFonts w:ascii="Arial" w:eastAsia="Times New Roman" w:hAnsi="Arial" w:cs="Arial"/>
          <w:b/>
          <w:bCs/>
          <w:color w:val="000000"/>
          <w:sz w:val="36"/>
          <w:szCs w:val="36"/>
          <w:lang w:eastAsia="es-MX"/>
        </w:rPr>
        <w:t>History</w:t>
      </w:r>
      <w:proofErr w:type="spellEnd"/>
    </w:p>
    <w:tbl>
      <w:tblPr>
        <w:tblW w:w="0" w:type="auto"/>
        <w:tblCellMar>
          <w:left w:w="0" w:type="dxa"/>
          <w:right w:w="0" w:type="dxa"/>
        </w:tblCellMar>
        <w:tblLook w:val="04A0" w:firstRow="1" w:lastRow="0" w:firstColumn="1" w:lastColumn="0" w:noHBand="0" w:noVBand="1"/>
      </w:tblPr>
      <w:tblGrid>
        <w:gridCol w:w="2129"/>
        <w:gridCol w:w="1118"/>
        <w:gridCol w:w="3448"/>
        <w:gridCol w:w="2127"/>
      </w:tblGrid>
      <w:tr w:rsidR="00952582" w:rsidRPr="00952582" w:rsidTr="00952582">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jc w:val="center"/>
              <w:rPr>
                <w:rFonts w:ascii="Times New Roman" w:eastAsia="Times New Roman" w:hAnsi="Times New Roman" w:cs="Times New Roman"/>
                <w:sz w:val="20"/>
                <w:szCs w:val="20"/>
                <w:lang w:eastAsia="es-MX"/>
              </w:rPr>
            </w:pPr>
            <w:r w:rsidRPr="00952582">
              <w:rPr>
                <w:rFonts w:ascii="Times New Roman" w:eastAsia="Times New Roman" w:hAnsi="Times New Roman" w:cs="Times New Roman"/>
                <w:b/>
                <w:bCs/>
                <w:sz w:val="20"/>
                <w:szCs w:val="20"/>
                <w:lang w:eastAsia="es-MX"/>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52582" w:rsidRPr="00952582" w:rsidRDefault="00995709" w:rsidP="00952582">
            <w:pPr>
              <w:spacing w:after="120" w:line="240" w:lineRule="atLeast"/>
              <w:jc w:val="center"/>
              <w:rPr>
                <w:rFonts w:ascii="Times New Roman" w:eastAsia="Times New Roman" w:hAnsi="Times New Roman" w:cs="Times New Roman"/>
                <w:sz w:val="20"/>
                <w:szCs w:val="20"/>
                <w:lang w:eastAsia="es-MX"/>
              </w:rPr>
            </w:pPr>
            <w:r w:rsidRPr="00952582">
              <w:rPr>
                <w:rFonts w:ascii="Times New Roman" w:eastAsia="Times New Roman" w:hAnsi="Times New Roman" w:cs="Times New Roman"/>
                <w:b/>
                <w:bCs/>
                <w:sz w:val="20"/>
                <w:szCs w:val="20"/>
                <w:lang w:eastAsia="es-MX"/>
              </w:rPr>
              <w:t>Versión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jc w:val="center"/>
              <w:rPr>
                <w:rFonts w:ascii="Times New Roman" w:eastAsia="Times New Roman" w:hAnsi="Times New Roman" w:cs="Times New Roman"/>
                <w:sz w:val="20"/>
                <w:szCs w:val="20"/>
                <w:lang w:eastAsia="es-MX"/>
              </w:rPr>
            </w:pPr>
            <w:proofErr w:type="spellStart"/>
            <w:r w:rsidRPr="00952582">
              <w:rPr>
                <w:rFonts w:ascii="Times New Roman" w:eastAsia="Times New Roman" w:hAnsi="Times New Roman" w:cs="Times New Roman"/>
                <w:b/>
                <w:bCs/>
                <w:sz w:val="20"/>
                <w:szCs w:val="20"/>
                <w:lang w:eastAsia="es-MX"/>
              </w:rPr>
              <w:t>Description</w:t>
            </w:r>
            <w:proofErr w:type="spellEnd"/>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jc w:val="center"/>
              <w:rPr>
                <w:rFonts w:ascii="Times New Roman" w:eastAsia="Times New Roman" w:hAnsi="Times New Roman" w:cs="Times New Roman"/>
                <w:sz w:val="20"/>
                <w:szCs w:val="20"/>
                <w:lang w:eastAsia="es-MX"/>
              </w:rPr>
            </w:pPr>
            <w:proofErr w:type="spellStart"/>
            <w:r w:rsidRPr="00952582">
              <w:rPr>
                <w:rFonts w:ascii="Times New Roman" w:eastAsia="Times New Roman" w:hAnsi="Times New Roman" w:cs="Times New Roman"/>
                <w:b/>
                <w:bCs/>
                <w:sz w:val="20"/>
                <w:szCs w:val="20"/>
                <w:lang w:eastAsia="es-MX"/>
              </w:rPr>
              <w:t>Author</w:t>
            </w:r>
            <w:proofErr w:type="spellEnd"/>
          </w:p>
        </w:tc>
      </w:tr>
      <w:tr w:rsidR="00952582" w:rsidRPr="00952582" w:rsidTr="00952582">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52582" w:rsidRPr="00952582" w:rsidRDefault="00995709" w:rsidP="00952582">
            <w:pPr>
              <w:spacing w:after="120" w:line="240" w:lineRule="atLeast"/>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23/01/15</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95709" w:rsidP="00952582">
            <w:pPr>
              <w:spacing w:after="120" w:line="240" w:lineRule="atLeast"/>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95709" w:rsidP="00952582">
            <w:pPr>
              <w:spacing w:after="120" w:line="240" w:lineRule="atLeast"/>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Se generó documento de especificación de requerimientos próximo a ser verificado correctamente</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95709" w:rsidP="00952582">
            <w:pPr>
              <w:spacing w:after="120" w:line="240" w:lineRule="atLeast"/>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Jorge Alducin Vázquez</w:t>
            </w:r>
          </w:p>
        </w:tc>
      </w:tr>
      <w:tr w:rsidR="00952582" w:rsidRPr="00952582" w:rsidTr="00952582">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r>
      <w:tr w:rsidR="00952582" w:rsidRPr="00952582" w:rsidTr="00952582">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r>
      <w:tr w:rsidR="00952582" w:rsidRPr="00952582" w:rsidTr="00952582">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52582" w:rsidRPr="00952582" w:rsidRDefault="00952582" w:rsidP="00952582">
            <w:pPr>
              <w:spacing w:after="120" w:line="240" w:lineRule="atLeast"/>
              <w:rPr>
                <w:rFonts w:ascii="Times New Roman" w:eastAsia="Times New Roman" w:hAnsi="Times New Roman" w:cs="Times New Roman"/>
                <w:sz w:val="20"/>
                <w:szCs w:val="20"/>
                <w:lang w:eastAsia="es-MX"/>
              </w:rPr>
            </w:pPr>
            <w:r w:rsidRPr="00952582">
              <w:rPr>
                <w:rFonts w:ascii="Times New Roman" w:eastAsia="Times New Roman" w:hAnsi="Times New Roman" w:cs="Times New Roman"/>
                <w:sz w:val="20"/>
                <w:szCs w:val="20"/>
                <w:lang w:eastAsia="es-MX"/>
              </w:rPr>
              <w:t> </w:t>
            </w:r>
          </w:p>
        </w:tc>
      </w:tr>
    </w:tbl>
    <w:p w:rsidR="00952582" w:rsidRPr="00952582" w:rsidRDefault="00952582" w:rsidP="00952582">
      <w:pPr>
        <w:spacing w:after="0" w:line="240" w:lineRule="atLeast"/>
        <w:rPr>
          <w:rFonts w:ascii="Times New Roman" w:eastAsia="Times New Roman" w:hAnsi="Times New Roman" w:cs="Times New Roman"/>
          <w:color w:val="000000"/>
          <w:sz w:val="20"/>
          <w:szCs w:val="20"/>
          <w:lang w:eastAsia="es-MX"/>
        </w:rPr>
      </w:pPr>
      <w:r w:rsidRPr="00952582">
        <w:rPr>
          <w:rFonts w:ascii="Times New Roman" w:eastAsia="Times New Roman" w:hAnsi="Times New Roman" w:cs="Times New Roman"/>
          <w:color w:val="000000"/>
          <w:sz w:val="20"/>
          <w:szCs w:val="20"/>
          <w:lang w:eastAsia="es-MX"/>
        </w:rPr>
        <w:t> </w:t>
      </w:r>
    </w:p>
    <w:p w:rsidR="00995709" w:rsidRPr="00952582" w:rsidRDefault="00952582" w:rsidP="00995709">
      <w:pPr>
        <w:spacing w:after="0" w:line="240" w:lineRule="auto"/>
        <w:jc w:val="center"/>
        <w:rPr>
          <w:rFonts w:ascii="Arial" w:eastAsia="Times New Roman" w:hAnsi="Arial" w:cs="Arial"/>
          <w:b/>
          <w:bCs/>
          <w:color w:val="000000"/>
          <w:sz w:val="36"/>
          <w:szCs w:val="36"/>
          <w:lang w:eastAsia="es-MX"/>
        </w:rPr>
      </w:pPr>
      <w:r w:rsidRPr="00952582">
        <w:rPr>
          <w:rFonts w:ascii="Arial" w:eastAsia="Times New Roman" w:hAnsi="Arial" w:cs="Arial"/>
          <w:b/>
          <w:bCs/>
          <w:color w:val="000000"/>
          <w:sz w:val="36"/>
          <w:szCs w:val="36"/>
          <w:lang w:eastAsia="es-MX"/>
        </w:rPr>
        <w:br w:type="page"/>
      </w:r>
      <w:r w:rsidR="00995709" w:rsidRPr="00952582">
        <w:rPr>
          <w:rFonts w:ascii="Arial" w:eastAsia="Times New Roman" w:hAnsi="Arial" w:cs="Arial"/>
          <w:b/>
          <w:bCs/>
          <w:color w:val="000000"/>
          <w:sz w:val="36"/>
          <w:szCs w:val="36"/>
          <w:lang w:eastAsia="es-MX"/>
        </w:rPr>
        <w:lastRenderedPageBreak/>
        <w:t xml:space="preserve"> </w:t>
      </w:r>
    </w:p>
    <w:p w:rsidR="00952582" w:rsidRPr="00952582" w:rsidRDefault="00952582" w:rsidP="00F86EE6">
      <w:pPr>
        <w:keepNext/>
        <w:spacing w:before="120" w:after="60" w:line="360" w:lineRule="auto"/>
        <w:ind w:left="720" w:hanging="720"/>
        <w:outlineLvl w:val="0"/>
        <w:rPr>
          <w:rFonts w:ascii="Arial" w:eastAsia="Times New Roman" w:hAnsi="Arial" w:cs="Arial"/>
          <w:b/>
          <w:bCs/>
          <w:color w:val="000000"/>
          <w:kern w:val="36"/>
          <w:sz w:val="24"/>
          <w:szCs w:val="24"/>
          <w:lang w:eastAsia="es-MX"/>
        </w:rPr>
      </w:pPr>
      <w:bookmarkStart w:id="0" w:name="_Toc487626945"/>
      <w:bookmarkStart w:id="1" w:name="1.__________________Introduction"/>
      <w:bookmarkStart w:id="2" w:name="_Toc487881377"/>
      <w:bookmarkStart w:id="3" w:name="_Introduction"/>
      <w:bookmarkEnd w:id="0"/>
      <w:bookmarkEnd w:id="1"/>
      <w:bookmarkEnd w:id="2"/>
      <w:bookmarkEnd w:id="3"/>
      <w:r w:rsidRPr="00952582">
        <w:rPr>
          <w:rFonts w:ascii="Arial" w:eastAsia="Times New Roman" w:hAnsi="Arial" w:cs="Arial"/>
          <w:b/>
          <w:bCs/>
          <w:color w:val="000000"/>
          <w:kern w:val="36"/>
          <w:sz w:val="24"/>
          <w:szCs w:val="24"/>
          <w:lang w:eastAsia="es-MX"/>
        </w:rPr>
        <w:t>1.</w:t>
      </w:r>
      <w:r w:rsidRPr="00952582">
        <w:rPr>
          <w:rFonts w:ascii="Times New Roman" w:eastAsia="Times New Roman" w:hAnsi="Times New Roman" w:cs="Times New Roman"/>
          <w:color w:val="000000"/>
          <w:kern w:val="36"/>
          <w:sz w:val="14"/>
          <w:szCs w:val="14"/>
          <w:lang w:eastAsia="es-MX"/>
        </w:rPr>
        <w:t>           </w:t>
      </w:r>
      <w:r w:rsidR="00F86EE6" w:rsidRPr="00952582">
        <w:rPr>
          <w:rFonts w:ascii="Arial" w:eastAsia="Times New Roman" w:hAnsi="Arial" w:cs="Arial"/>
          <w:b/>
          <w:bCs/>
          <w:color w:val="000000"/>
          <w:kern w:val="36"/>
          <w:sz w:val="24"/>
          <w:szCs w:val="24"/>
          <w:lang w:eastAsia="es-MX"/>
        </w:rPr>
        <w:t>Introducción</w:t>
      </w:r>
    </w:p>
    <w:p w:rsidR="00952582" w:rsidRDefault="00F86EE6" w:rsidP="00A62005">
      <w:pPr>
        <w:spacing w:after="120" w:line="360" w:lineRule="auto"/>
        <w:jc w:val="both"/>
        <w:rPr>
          <w:rFonts w:ascii="Arial" w:eastAsia="Times New Roman" w:hAnsi="Arial" w:cs="Arial"/>
          <w:iCs/>
          <w:lang w:eastAsia="es-MX"/>
        </w:rPr>
      </w:pPr>
      <w:r w:rsidRPr="00995709">
        <w:rPr>
          <w:rFonts w:ascii="Arial" w:eastAsia="Times New Roman" w:hAnsi="Arial" w:cs="Arial"/>
          <w:iCs/>
          <w:lang w:eastAsia="es-MX"/>
        </w:rPr>
        <w:t>El Plan de Gestión de requisitos es una herramienta necesaria para establecer cómo se recopilarán los requisitos, analizados, documentados, y se gestionan todo el ciclo de vida de un proyecto. Dependiendo del tipo de proyecto puede haber tanto los requisitos del proyecto y del producto. Es fácil omitir involuntariamente requisitos, dejar de documentarlos, o salir de requisitos incompletos sin una herramienta para gestionar adecuadamente.</w:t>
      </w:r>
    </w:p>
    <w:p w:rsidR="00A62005" w:rsidRDefault="00A62005" w:rsidP="00A62005">
      <w:pPr>
        <w:spacing w:line="360" w:lineRule="auto"/>
        <w:jc w:val="both"/>
        <w:rPr>
          <w:rFonts w:ascii="Arial" w:hAnsi="Arial" w:cs="Arial"/>
          <w:lang w:eastAsia="es-AR"/>
        </w:rPr>
      </w:pPr>
      <w:r>
        <w:rPr>
          <w:rFonts w:ascii="Arial" w:hAnsi="Arial" w:cs="Arial"/>
          <w:lang w:eastAsia="es-AR"/>
        </w:rPr>
        <w:t xml:space="preserve">Como resultado del estilo de vida del estado de Veracruz, un exceso de generación de residuos y un manejo inadecuado de estos mismos se presenta día a día. Lo anterior, es producto de la falta de conocimiento y/o apoyo suficiente para llevar a cabo un programa de acción en el que conjunten, el gobierno, la industria privada, las escuelas, la sociedad en general hacia una conciencia de producción/consumo/desecho. Por ejemplo en Veracruz, día a día, se desechan envases plásticos y demás piezas, las cuales generan contaminación y dañan suelos y mantos acuíferos. Estos residuos, representan un área de oportunidad aun no explorada en la región de Veracruz, donde el reciclaje es una opción. </w:t>
      </w:r>
    </w:p>
    <w:p w:rsidR="00A62005" w:rsidRPr="00A62005" w:rsidRDefault="00A62005" w:rsidP="00A62005">
      <w:pPr>
        <w:spacing w:after="120" w:line="360" w:lineRule="auto"/>
        <w:jc w:val="both"/>
        <w:rPr>
          <w:rFonts w:ascii="Arial" w:hAnsi="Arial" w:cs="Arial"/>
        </w:rPr>
      </w:pPr>
      <w:r>
        <w:rPr>
          <w:rFonts w:ascii="Arial" w:hAnsi="Arial" w:cs="Arial"/>
          <w:lang w:eastAsia="es-AR"/>
        </w:rPr>
        <w:t>En el presente documento se analiza a fondo una  solución que pretende resolver eficazmente esta problemática, con la incorporación de tecnología y la automatización del proceso de reciclaje en una recicladora que pueda ser implementada en escuelas de dif</w:t>
      </w:r>
      <w:r w:rsidRPr="00A62005">
        <w:rPr>
          <w:rFonts w:ascii="Arial" w:hAnsi="Arial" w:cs="Arial"/>
        </w:rPr>
        <w:t>erentes niveles en el estado de Veracruz.</w:t>
      </w:r>
    </w:p>
    <w:p w:rsidR="00952582" w:rsidRPr="00F2573B" w:rsidRDefault="00952582" w:rsidP="00A62005">
      <w:pPr>
        <w:pStyle w:val="Ttulo1"/>
        <w:rPr>
          <w:rFonts w:ascii="Arial" w:hAnsi="Arial" w:cs="Arial"/>
          <w:sz w:val="20"/>
          <w:szCs w:val="20"/>
        </w:rPr>
      </w:pPr>
      <w:bookmarkStart w:id="4" w:name="_Toc487626946"/>
      <w:bookmarkStart w:id="5" w:name="1.1_______________Purpose"/>
      <w:bookmarkStart w:id="6" w:name="_Purpose"/>
      <w:bookmarkEnd w:id="4"/>
      <w:bookmarkEnd w:id="5"/>
      <w:bookmarkEnd w:id="6"/>
      <w:r w:rsidRPr="00F2573B">
        <w:rPr>
          <w:rFonts w:ascii="Arial" w:hAnsi="Arial" w:cs="Arial"/>
          <w:sz w:val="20"/>
          <w:szCs w:val="20"/>
        </w:rPr>
        <w:t>1.1</w:t>
      </w:r>
      <w:r w:rsidR="00A62005">
        <w:tab/>
      </w:r>
      <w:r w:rsidR="00A62005">
        <w:rPr>
          <w:rFonts w:ascii="Arial" w:hAnsi="Arial" w:cs="Arial"/>
          <w:sz w:val="20"/>
          <w:szCs w:val="20"/>
        </w:rPr>
        <w:t>Propósito</w:t>
      </w:r>
      <w:r w:rsidR="00A62005">
        <w:rPr>
          <w:rFonts w:ascii="Arial" w:hAnsi="Arial" w:cs="Arial"/>
          <w:sz w:val="20"/>
          <w:szCs w:val="20"/>
        </w:rPr>
        <w:tab/>
      </w:r>
    </w:p>
    <w:p w:rsidR="00952582" w:rsidRPr="00A62005" w:rsidRDefault="00F86EE6" w:rsidP="00A62005">
      <w:pPr>
        <w:spacing w:after="120" w:line="360" w:lineRule="auto"/>
        <w:jc w:val="both"/>
        <w:rPr>
          <w:rFonts w:ascii="Arial" w:eastAsia="Times New Roman" w:hAnsi="Arial" w:cs="Arial"/>
          <w:iCs/>
          <w:lang w:eastAsia="es-MX"/>
        </w:rPr>
      </w:pPr>
      <w:r w:rsidRPr="00A62005">
        <w:rPr>
          <w:rFonts w:ascii="Arial" w:eastAsia="Times New Roman" w:hAnsi="Arial" w:cs="Arial"/>
          <w:iCs/>
          <w:lang w:eastAsia="es-MX"/>
        </w:rPr>
        <w:t>El objetivo del Plan de Gestión de Requerimientos es establecer un entendimiento</w:t>
      </w:r>
      <w:r w:rsidR="00C437C4" w:rsidRPr="00A62005">
        <w:rPr>
          <w:rFonts w:ascii="Arial" w:eastAsia="Times New Roman" w:hAnsi="Arial" w:cs="Arial"/>
          <w:iCs/>
          <w:lang w:eastAsia="es-MX"/>
        </w:rPr>
        <w:t xml:space="preserve"> común de como identifican los requisitos, analizado, documentados y gestionados por el proyecto de reciclaje de Recicla tu entrada.</w:t>
      </w:r>
    </w:p>
    <w:p w:rsidR="00A62005" w:rsidRPr="00A62005" w:rsidRDefault="00A62005" w:rsidP="00A62005">
      <w:pPr>
        <w:spacing w:after="120" w:line="360" w:lineRule="auto"/>
        <w:jc w:val="both"/>
        <w:rPr>
          <w:rFonts w:ascii="Arial" w:eastAsia="Times New Roman" w:hAnsi="Arial" w:cs="Arial"/>
          <w:iCs/>
          <w:lang w:eastAsia="es-MX"/>
        </w:rPr>
      </w:pPr>
      <w:r w:rsidRPr="00A62005">
        <w:rPr>
          <w:rFonts w:ascii="Arial" w:hAnsi="Arial" w:cs="Arial"/>
          <w:lang w:eastAsia="es-AR"/>
        </w:rPr>
        <w:t xml:space="preserve">Es recomendable comenzar disminuyendo la cantidad de basura que se genera en diferentes instituciones y que mejor que en las escuelas de nivel superior. ¿Cómo se puede hacer esto? La idea es generar un recicladora que permita recolectar botellas de gaseosas, fabricadas con PET (Polietileno </w:t>
      </w:r>
      <w:proofErr w:type="spellStart"/>
      <w:r w:rsidRPr="00A62005">
        <w:rPr>
          <w:rFonts w:ascii="Arial" w:hAnsi="Arial" w:cs="Arial"/>
          <w:lang w:eastAsia="es-AR"/>
        </w:rPr>
        <w:t>tereftalato</w:t>
      </w:r>
      <w:proofErr w:type="spellEnd"/>
      <w:r w:rsidRPr="00A62005">
        <w:rPr>
          <w:rFonts w:ascii="Arial" w:hAnsi="Arial" w:cs="Arial"/>
          <w:lang w:eastAsia="es-AR"/>
        </w:rPr>
        <w:t xml:space="preserve">), con el propósito de brindar la materia prima que los emprendimientos necesitan, ya que de lo contrario se les dificulta lograr las cantidades mínimas para su producción. En Veracruz las empresas privada no muelen el PET para su reutilización, en realidad esta </w:t>
      </w:r>
      <w:proofErr w:type="spellStart"/>
      <w:proofErr w:type="gramStart"/>
      <w:r w:rsidRPr="00A62005">
        <w:rPr>
          <w:rFonts w:ascii="Arial" w:hAnsi="Arial" w:cs="Arial"/>
          <w:lang w:eastAsia="es-AR"/>
        </w:rPr>
        <w:t>practica</w:t>
      </w:r>
      <w:proofErr w:type="spellEnd"/>
      <w:proofErr w:type="gramEnd"/>
      <w:r w:rsidRPr="00A62005">
        <w:rPr>
          <w:rFonts w:ascii="Arial" w:hAnsi="Arial" w:cs="Arial"/>
          <w:lang w:eastAsia="es-AR"/>
        </w:rPr>
        <w:t xml:space="preserve"> es muy poco conocida entre estos sectores productivos; esto es algo lamentable ya que existe una cantidad enorme de beneficios si se </w:t>
      </w:r>
      <w:r w:rsidRPr="00A62005">
        <w:rPr>
          <w:rFonts w:ascii="Arial" w:hAnsi="Arial" w:cs="Arial"/>
          <w:lang w:eastAsia="es-AR"/>
        </w:rPr>
        <w:lastRenderedPageBreak/>
        <w:t>aplicaran estas estrategias. Uno de los objetivos del proyecto es darle una mirada  ecologista y social al problema de la basura; orientar valores y comportamientos colectivos hacia objetivos de sustentabilidad ecológica y  equidad social, con el propósito de brindar la materia prima que los emprendimientos sociales de reciclado de plástico necesitan para procesar y comercializar. Lo anterior aunado a cumplir con dos objetivos importantes: la concientización hacia la importancia del cuidado del medio ambiente y la promoción de emprendimientos sociales</w:t>
      </w:r>
    </w:p>
    <w:p w:rsidR="00952582" w:rsidRPr="00F2573B" w:rsidRDefault="00952582" w:rsidP="00C437C4">
      <w:pPr>
        <w:keepNext/>
        <w:spacing w:before="120" w:after="60" w:line="360" w:lineRule="auto"/>
        <w:ind w:left="720" w:hanging="720"/>
        <w:jc w:val="both"/>
        <w:outlineLvl w:val="1"/>
        <w:rPr>
          <w:rFonts w:ascii="Arial" w:eastAsia="Times New Roman" w:hAnsi="Arial" w:cs="Arial"/>
          <w:b/>
          <w:bCs/>
          <w:sz w:val="20"/>
          <w:szCs w:val="20"/>
          <w:lang w:eastAsia="es-MX"/>
        </w:rPr>
      </w:pPr>
      <w:bookmarkStart w:id="7" w:name="_Toc487626947"/>
      <w:bookmarkStart w:id="8" w:name="1.2_______________Scope"/>
      <w:bookmarkStart w:id="9" w:name="_Scope"/>
      <w:bookmarkEnd w:id="7"/>
      <w:bookmarkEnd w:id="8"/>
      <w:bookmarkEnd w:id="9"/>
      <w:r w:rsidRPr="00F2573B">
        <w:rPr>
          <w:rFonts w:ascii="Arial" w:eastAsia="Times New Roman" w:hAnsi="Arial" w:cs="Arial"/>
          <w:b/>
          <w:bCs/>
          <w:color w:val="000000"/>
          <w:sz w:val="20"/>
          <w:szCs w:val="20"/>
          <w:lang w:eastAsia="es-MX"/>
        </w:rPr>
        <w:t>1.2</w:t>
      </w:r>
      <w:r w:rsidRPr="00F2573B">
        <w:rPr>
          <w:rFonts w:ascii="Times New Roman" w:eastAsia="Times New Roman" w:hAnsi="Times New Roman" w:cs="Times New Roman"/>
          <w:color w:val="000000"/>
          <w:sz w:val="14"/>
          <w:szCs w:val="14"/>
          <w:lang w:eastAsia="es-MX"/>
        </w:rPr>
        <w:t>               </w:t>
      </w:r>
      <w:r w:rsidRPr="00F2573B">
        <w:rPr>
          <w:rFonts w:ascii="Times New Roman" w:eastAsia="Times New Roman" w:hAnsi="Times New Roman" w:cs="Times New Roman"/>
          <w:b/>
          <w:bCs/>
          <w:color w:val="000000"/>
          <w:sz w:val="14"/>
          <w:szCs w:val="14"/>
          <w:lang w:eastAsia="es-MX"/>
        </w:rPr>
        <w:t> </w:t>
      </w:r>
      <w:r w:rsidR="00A62005">
        <w:rPr>
          <w:rFonts w:ascii="Arial" w:eastAsia="Times New Roman" w:hAnsi="Arial" w:cs="Arial"/>
          <w:b/>
          <w:bCs/>
          <w:color w:val="000000"/>
          <w:sz w:val="20"/>
          <w:szCs w:val="20"/>
          <w:lang w:eastAsia="es-MX"/>
        </w:rPr>
        <w:t>Alcance</w:t>
      </w:r>
    </w:p>
    <w:p w:rsidR="00952582" w:rsidRPr="00A62005" w:rsidRDefault="00C437C4" w:rsidP="00A62005">
      <w:pPr>
        <w:spacing w:after="120" w:line="360" w:lineRule="auto"/>
        <w:jc w:val="both"/>
        <w:rPr>
          <w:rFonts w:ascii="Arial" w:eastAsia="Times New Roman" w:hAnsi="Arial" w:cs="Arial"/>
          <w:iCs/>
          <w:lang w:eastAsia="es-MX"/>
        </w:rPr>
      </w:pPr>
      <w:r w:rsidRPr="00A62005">
        <w:rPr>
          <w:rFonts w:ascii="Arial" w:eastAsia="Times New Roman" w:hAnsi="Arial" w:cs="Arial"/>
          <w:iCs/>
          <w:lang w:eastAsia="es-MX"/>
        </w:rPr>
        <w:t>Lograr dar a conocer todos los requerimientos necesarios para la creación del proyecto de investig</w:t>
      </w:r>
      <w:r w:rsidR="00A62005" w:rsidRPr="00A62005">
        <w:rPr>
          <w:rFonts w:ascii="Arial" w:eastAsia="Times New Roman" w:hAnsi="Arial" w:cs="Arial"/>
          <w:iCs/>
          <w:lang w:eastAsia="es-MX"/>
        </w:rPr>
        <w:t>ación “Recicla tu entrada”.</w:t>
      </w:r>
    </w:p>
    <w:p w:rsidR="00A62005" w:rsidRPr="00A62005" w:rsidRDefault="00A62005" w:rsidP="00A62005">
      <w:pPr>
        <w:spacing w:line="360" w:lineRule="auto"/>
        <w:jc w:val="both"/>
        <w:rPr>
          <w:rFonts w:ascii="Arial" w:eastAsia="Times New Roman" w:hAnsi="Arial" w:cs="Arial"/>
          <w:lang w:eastAsia="es-AR"/>
        </w:rPr>
      </w:pPr>
      <w:r w:rsidRPr="00A62005">
        <w:rPr>
          <w:rFonts w:ascii="Arial" w:eastAsia="Times New Roman" w:hAnsi="Arial" w:cs="Arial"/>
          <w:lang w:eastAsia="es-AR"/>
        </w:rPr>
        <w:t xml:space="preserve">El alcance de este proyecto es muy subjetivo, dado que siempre es posible hacer algo más por el medio ambiente: </w:t>
      </w:r>
    </w:p>
    <w:p w:rsidR="00A62005" w:rsidRPr="00A62005" w:rsidRDefault="00A62005" w:rsidP="00A62005">
      <w:pPr>
        <w:pStyle w:val="Prrafodelista"/>
        <w:numPr>
          <w:ilvl w:val="0"/>
          <w:numId w:val="1"/>
        </w:numPr>
        <w:spacing w:after="0" w:line="360" w:lineRule="auto"/>
        <w:contextualSpacing w:val="0"/>
        <w:jc w:val="both"/>
        <w:rPr>
          <w:rFonts w:ascii="Arial" w:eastAsia="Times New Roman" w:hAnsi="Arial" w:cs="Arial"/>
          <w:lang w:eastAsia="es-AR"/>
        </w:rPr>
      </w:pPr>
      <w:r w:rsidRPr="00A62005">
        <w:rPr>
          <w:rFonts w:ascii="Arial" w:hAnsi="Arial" w:cs="Arial"/>
          <w:lang w:eastAsia="es-AR"/>
        </w:rPr>
        <w:t>Mantener a la población educada sobre el manejo de desechos y conservación ambiental.</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Mantener centros de acopio y manejo ordenado de desechos en nuestra institución</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Se enfocara en la universidad, tomando en cuenta que gran número de estudiantes y empleados generan una gran cantidad de desperdicios plásticos.</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 xml:space="preserve">Será escalable, adecuando ciertas restricciones y opciones de acuerdo a lo que se solicite, considerando un posible patrocinio externo. </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 xml:space="preserve">Servirá como ejemplo para que otros municipios o universidades adopten propuestas similares en su propio beneficio. </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 xml:space="preserve">Comprometer a nuestra universidad con el manejo de sus desechos. </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La recicladora solo será para PET y LATAS.</w:t>
      </w:r>
    </w:p>
    <w:p w:rsidR="00A62005" w:rsidRPr="00A62005" w:rsidRDefault="00A62005" w:rsidP="00A62005">
      <w:pPr>
        <w:pStyle w:val="Prrafodelista"/>
        <w:numPr>
          <w:ilvl w:val="0"/>
          <w:numId w:val="1"/>
        </w:numPr>
        <w:spacing w:after="0" w:line="360" w:lineRule="auto"/>
        <w:contextualSpacing w:val="0"/>
        <w:jc w:val="both"/>
        <w:rPr>
          <w:rFonts w:ascii="Arial" w:hAnsi="Arial" w:cs="Arial"/>
          <w:lang w:eastAsia="es-AR"/>
        </w:rPr>
      </w:pPr>
      <w:r w:rsidRPr="00A62005">
        <w:rPr>
          <w:rFonts w:ascii="Arial" w:hAnsi="Arial" w:cs="Arial"/>
          <w:lang w:eastAsia="es-AR"/>
        </w:rPr>
        <w:t>La recicladora será instalada en instituciones educativas, iniciado con la UTCV</w:t>
      </w:r>
    </w:p>
    <w:p w:rsidR="00A62005" w:rsidRDefault="00A62005" w:rsidP="00A62005">
      <w:pPr>
        <w:spacing w:after="120" w:line="360" w:lineRule="auto"/>
        <w:ind w:left="720"/>
        <w:jc w:val="both"/>
        <w:rPr>
          <w:rFonts w:ascii="Arial" w:hAnsi="Arial" w:cs="Arial"/>
          <w:lang w:eastAsia="es-AR"/>
        </w:rPr>
      </w:pPr>
      <w:r w:rsidRPr="00A62005">
        <w:rPr>
          <w:rFonts w:ascii="Arial" w:hAnsi="Arial" w:cs="Arial"/>
          <w:lang w:eastAsia="es-AR"/>
        </w:rPr>
        <w:t xml:space="preserve">El proyecto se basará </w:t>
      </w:r>
      <w:proofErr w:type="spellStart"/>
      <w:r w:rsidRPr="00A62005">
        <w:rPr>
          <w:rFonts w:ascii="Arial" w:hAnsi="Arial" w:cs="Arial"/>
          <w:lang w:eastAsia="es-AR"/>
        </w:rPr>
        <w:t>especificamente</w:t>
      </w:r>
      <w:proofErr w:type="spellEnd"/>
      <w:r w:rsidRPr="00A62005">
        <w:rPr>
          <w:rFonts w:ascii="Arial" w:hAnsi="Arial" w:cs="Arial"/>
          <w:lang w:eastAsia="es-AR"/>
        </w:rPr>
        <w:t xml:space="preserve"> en la recolección de residuos plásticos provenientes de nuestra universidad, en el proceso </w:t>
      </w:r>
      <w:proofErr w:type="spellStart"/>
      <w:r w:rsidRPr="00A62005">
        <w:rPr>
          <w:rFonts w:ascii="Arial" w:hAnsi="Arial" w:cs="Arial"/>
          <w:lang w:eastAsia="es-AR"/>
        </w:rPr>
        <w:t>estaran</w:t>
      </w:r>
      <w:proofErr w:type="spellEnd"/>
      <w:r w:rsidRPr="00A62005">
        <w:rPr>
          <w:rFonts w:ascii="Arial" w:hAnsi="Arial" w:cs="Arial"/>
          <w:lang w:eastAsia="es-AR"/>
        </w:rPr>
        <w:t xml:space="preserve"> involucrados los alumnos encargados de este proyecto </w:t>
      </w:r>
      <w:proofErr w:type="spellStart"/>
      <w:r w:rsidRPr="00A62005">
        <w:rPr>
          <w:rFonts w:ascii="Arial" w:hAnsi="Arial" w:cs="Arial"/>
          <w:lang w:eastAsia="es-AR"/>
        </w:rPr>
        <w:t>asi</w:t>
      </w:r>
      <w:proofErr w:type="spellEnd"/>
      <w:r w:rsidRPr="00A62005">
        <w:rPr>
          <w:rFonts w:ascii="Arial" w:hAnsi="Arial" w:cs="Arial"/>
          <w:lang w:eastAsia="es-AR"/>
        </w:rPr>
        <w:t xml:space="preserve"> como alumnos de otras </w:t>
      </w:r>
      <w:proofErr w:type="spellStart"/>
      <w:r w:rsidRPr="00A62005">
        <w:rPr>
          <w:rFonts w:ascii="Arial" w:hAnsi="Arial" w:cs="Arial"/>
          <w:lang w:eastAsia="es-AR"/>
        </w:rPr>
        <w:t>areas</w:t>
      </w:r>
      <w:proofErr w:type="spellEnd"/>
      <w:r w:rsidRPr="00A62005">
        <w:rPr>
          <w:rFonts w:ascii="Arial" w:hAnsi="Arial" w:cs="Arial"/>
          <w:lang w:eastAsia="es-AR"/>
        </w:rPr>
        <w:t xml:space="preserve"> (</w:t>
      </w:r>
      <w:proofErr w:type="spellStart"/>
      <w:r w:rsidRPr="00A62005">
        <w:rPr>
          <w:rFonts w:ascii="Arial" w:hAnsi="Arial" w:cs="Arial"/>
          <w:lang w:eastAsia="es-AR"/>
        </w:rPr>
        <w:t>Tecnologias</w:t>
      </w:r>
      <w:proofErr w:type="spellEnd"/>
      <w:r w:rsidRPr="00A62005">
        <w:rPr>
          <w:rFonts w:ascii="Arial" w:hAnsi="Arial" w:cs="Arial"/>
          <w:lang w:eastAsia="es-AR"/>
        </w:rPr>
        <w:t xml:space="preserve"> de la </w:t>
      </w:r>
      <w:proofErr w:type="spellStart"/>
      <w:r w:rsidRPr="00A62005">
        <w:rPr>
          <w:rFonts w:ascii="Arial" w:hAnsi="Arial" w:cs="Arial"/>
          <w:lang w:eastAsia="es-AR"/>
        </w:rPr>
        <w:t>Infrmación</w:t>
      </w:r>
      <w:proofErr w:type="spellEnd"/>
      <w:r w:rsidRPr="00A62005">
        <w:rPr>
          <w:rFonts w:ascii="Arial" w:hAnsi="Arial" w:cs="Arial"/>
          <w:lang w:eastAsia="es-AR"/>
        </w:rPr>
        <w:t xml:space="preserve"> y </w:t>
      </w:r>
      <w:proofErr w:type="spellStart"/>
      <w:r w:rsidRPr="00A62005">
        <w:rPr>
          <w:rFonts w:ascii="Arial" w:hAnsi="Arial" w:cs="Arial"/>
          <w:lang w:eastAsia="es-AR"/>
        </w:rPr>
        <w:t>Energias</w:t>
      </w:r>
      <w:proofErr w:type="spellEnd"/>
      <w:r w:rsidRPr="00A62005">
        <w:rPr>
          <w:rFonts w:ascii="Arial" w:hAnsi="Arial" w:cs="Arial"/>
          <w:lang w:eastAsia="es-AR"/>
        </w:rPr>
        <w:t xml:space="preserve"> Renovables) y todo aquel que desee participar. Una vez finalizado el proyecto la </w:t>
      </w:r>
      <w:proofErr w:type="spellStart"/>
      <w:r w:rsidRPr="00A62005">
        <w:rPr>
          <w:rFonts w:ascii="Arial" w:hAnsi="Arial" w:cs="Arial"/>
          <w:lang w:eastAsia="es-AR"/>
        </w:rPr>
        <w:t>proxima</w:t>
      </w:r>
      <w:proofErr w:type="spellEnd"/>
      <w:r w:rsidRPr="00A62005">
        <w:rPr>
          <w:rFonts w:ascii="Arial" w:hAnsi="Arial" w:cs="Arial"/>
          <w:lang w:eastAsia="es-AR"/>
        </w:rPr>
        <w:t xml:space="preserve"> etapa sería la </w:t>
      </w:r>
      <w:proofErr w:type="spellStart"/>
      <w:r w:rsidRPr="00A62005">
        <w:rPr>
          <w:rFonts w:ascii="Arial" w:hAnsi="Arial" w:cs="Arial"/>
          <w:lang w:eastAsia="es-AR"/>
        </w:rPr>
        <w:t>presentacion</w:t>
      </w:r>
      <w:proofErr w:type="spellEnd"/>
      <w:r w:rsidRPr="00A62005">
        <w:rPr>
          <w:rFonts w:ascii="Arial" w:hAnsi="Arial" w:cs="Arial"/>
          <w:lang w:eastAsia="es-AR"/>
        </w:rPr>
        <w:t xml:space="preserve"> en la </w:t>
      </w:r>
      <w:proofErr w:type="spellStart"/>
      <w:r w:rsidRPr="00A62005">
        <w:rPr>
          <w:rFonts w:ascii="Arial" w:hAnsi="Arial" w:cs="Arial"/>
          <w:lang w:eastAsia="es-AR"/>
        </w:rPr>
        <w:t>la</w:t>
      </w:r>
      <w:proofErr w:type="spellEnd"/>
      <w:r w:rsidRPr="00A62005">
        <w:rPr>
          <w:rFonts w:ascii="Arial" w:hAnsi="Arial" w:cs="Arial"/>
          <w:lang w:eastAsia="es-AR"/>
        </w:rPr>
        <w:t xml:space="preserve"> Feria </w:t>
      </w:r>
      <w:proofErr w:type="spellStart"/>
      <w:r w:rsidRPr="00A62005">
        <w:rPr>
          <w:rFonts w:ascii="Arial" w:hAnsi="Arial" w:cs="Arial"/>
          <w:lang w:eastAsia="es-AR"/>
        </w:rPr>
        <w:t>CreaTic</w:t>
      </w:r>
      <w:proofErr w:type="spellEnd"/>
      <w:r w:rsidRPr="00A62005">
        <w:rPr>
          <w:rFonts w:ascii="Arial" w:hAnsi="Arial" w:cs="Arial"/>
          <w:lang w:eastAsia="es-AR"/>
        </w:rPr>
        <w:t xml:space="preserve"> que se llevara a cabo en </w:t>
      </w:r>
      <w:proofErr w:type="spellStart"/>
      <w:r w:rsidRPr="00A62005">
        <w:rPr>
          <w:rFonts w:ascii="Arial" w:hAnsi="Arial" w:cs="Arial"/>
          <w:lang w:eastAsia="es-AR"/>
        </w:rPr>
        <w:t>proximas</w:t>
      </w:r>
      <w:proofErr w:type="spellEnd"/>
      <w:r w:rsidRPr="00A62005">
        <w:rPr>
          <w:rFonts w:ascii="Arial" w:hAnsi="Arial" w:cs="Arial"/>
          <w:lang w:eastAsia="es-AR"/>
        </w:rPr>
        <w:t xml:space="preserve"> fechas, buscando el </w:t>
      </w:r>
      <w:proofErr w:type="spellStart"/>
      <w:r w:rsidRPr="00A62005">
        <w:rPr>
          <w:rFonts w:ascii="Arial" w:hAnsi="Arial" w:cs="Arial"/>
          <w:lang w:eastAsia="es-AR"/>
        </w:rPr>
        <w:t>interes</w:t>
      </w:r>
      <w:proofErr w:type="spellEnd"/>
      <w:r w:rsidRPr="00A62005">
        <w:rPr>
          <w:rFonts w:ascii="Arial" w:hAnsi="Arial" w:cs="Arial"/>
          <w:lang w:eastAsia="es-AR"/>
        </w:rPr>
        <w:t xml:space="preserve"> de profesores y empresarios que asistan a dicha </w:t>
      </w:r>
      <w:proofErr w:type="spellStart"/>
      <w:r w:rsidRPr="00A62005">
        <w:rPr>
          <w:rFonts w:ascii="Arial" w:hAnsi="Arial" w:cs="Arial"/>
          <w:lang w:eastAsia="es-AR"/>
        </w:rPr>
        <w:t>reunion</w:t>
      </w:r>
      <w:proofErr w:type="spellEnd"/>
      <w:r w:rsidRPr="00A62005">
        <w:rPr>
          <w:rFonts w:ascii="Arial" w:hAnsi="Arial" w:cs="Arial"/>
          <w:lang w:eastAsia="es-AR"/>
        </w:rPr>
        <w:t>.</w:t>
      </w:r>
    </w:p>
    <w:p w:rsidR="00A62005" w:rsidRPr="00A62005" w:rsidRDefault="00A62005" w:rsidP="00A62005">
      <w:pPr>
        <w:spacing w:after="120" w:line="360" w:lineRule="auto"/>
        <w:ind w:left="720"/>
        <w:jc w:val="both"/>
        <w:rPr>
          <w:rFonts w:ascii="Arial" w:eastAsia="Times New Roman" w:hAnsi="Arial" w:cs="Arial"/>
          <w:iCs/>
          <w:lang w:eastAsia="es-MX"/>
        </w:rPr>
      </w:pPr>
    </w:p>
    <w:p w:rsidR="00952582" w:rsidRPr="00D85CD4" w:rsidRDefault="00952582" w:rsidP="00952582">
      <w:pPr>
        <w:keepNext/>
        <w:spacing w:before="120" w:after="60" w:line="240" w:lineRule="atLeast"/>
        <w:ind w:left="720" w:hanging="720"/>
        <w:outlineLvl w:val="1"/>
        <w:rPr>
          <w:rFonts w:ascii="Arial" w:eastAsia="Times New Roman" w:hAnsi="Arial" w:cs="Arial"/>
          <w:b/>
          <w:bCs/>
          <w:color w:val="000000"/>
          <w:sz w:val="20"/>
          <w:szCs w:val="20"/>
          <w:lang w:val="en-US" w:eastAsia="es-MX"/>
        </w:rPr>
      </w:pPr>
      <w:bookmarkStart w:id="10" w:name="_Toc487626948"/>
      <w:bookmarkStart w:id="11" w:name="1.3_______________Definitions,_Acronyms_"/>
      <w:bookmarkStart w:id="12" w:name="_Definitions,_Acronyms,_and"/>
      <w:bookmarkEnd w:id="10"/>
      <w:bookmarkEnd w:id="11"/>
      <w:bookmarkEnd w:id="12"/>
      <w:r w:rsidRPr="00D85CD4">
        <w:rPr>
          <w:rFonts w:ascii="Arial" w:eastAsia="Times New Roman" w:hAnsi="Arial" w:cs="Arial"/>
          <w:b/>
          <w:bCs/>
          <w:color w:val="000000"/>
          <w:sz w:val="20"/>
          <w:szCs w:val="20"/>
          <w:lang w:val="en-US" w:eastAsia="es-MX"/>
        </w:rPr>
        <w:lastRenderedPageBreak/>
        <w:t>1.3</w:t>
      </w:r>
      <w:r w:rsidRPr="00D85CD4">
        <w:rPr>
          <w:rFonts w:ascii="Times New Roman" w:eastAsia="Times New Roman" w:hAnsi="Times New Roman" w:cs="Times New Roman"/>
          <w:color w:val="000000"/>
          <w:sz w:val="14"/>
          <w:szCs w:val="14"/>
          <w:lang w:val="en-US" w:eastAsia="es-MX"/>
        </w:rPr>
        <w:t>               </w:t>
      </w:r>
      <w:r w:rsidRPr="00D85CD4">
        <w:rPr>
          <w:rFonts w:ascii="Times New Roman" w:eastAsia="Times New Roman" w:hAnsi="Times New Roman" w:cs="Times New Roman"/>
          <w:b/>
          <w:bCs/>
          <w:color w:val="000000"/>
          <w:sz w:val="14"/>
          <w:szCs w:val="14"/>
          <w:lang w:val="en-US" w:eastAsia="es-MX"/>
        </w:rPr>
        <w:t> </w:t>
      </w:r>
      <w:bookmarkStart w:id="13" w:name="_Toc487881380"/>
      <w:r w:rsidRPr="00D85CD4">
        <w:rPr>
          <w:rFonts w:ascii="Arial" w:eastAsia="Times New Roman" w:hAnsi="Arial" w:cs="Arial"/>
          <w:b/>
          <w:bCs/>
          <w:color w:val="000000"/>
          <w:sz w:val="20"/>
          <w:szCs w:val="20"/>
          <w:lang w:val="en-US" w:eastAsia="es-MX"/>
        </w:rPr>
        <w:t>Definitions, Acronyms, and Abbreviations</w:t>
      </w:r>
      <w:bookmarkEnd w:id="13"/>
    </w:p>
    <w:p w:rsidR="00952582" w:rsidRPr="00D85CD4" w:rsidRDefault="00952582" w:rsidP="00952582">
      <w:pPr>
        <w:spacing w:after="120" w:line="240" w:lineRule="atLeast"/>
        <w:ind w:left="720"/>
        <w:rPr>
          <w:rFonts w:ascii="Times New Roman" w:eastAsia="Times New Roman" w:hAnsi="Times New Roman" w:cs="Times New Roman"/>
          <w:i/>
          <w:iCs/>
          <w:color w:val="0000FF"/>
          <w:sz w:val="20"/>
          <w:szCs w:val="20"/>
          <w:lang w:val="en-US" w:eastAsia="es-MX"/>
        </w:rPr>
      </w:pPr>
    </w:p>
    <w:p w:rsidR="00952582" w:rsidRPr="00D85CD4" w:rsidRDefault="00952582" w:rsidP="00952582">
      <w:pPr>
        <w:keepNext/>
        <w:spacing w:before="120" w:after="60" w:line="240" w:lineRule="atLeast"/>
        <w:ind w:left="720" w:hanging="720"/>
        <w:outlineLvl w:val="1"/>
        <w:rPr>
          <w:rFonts w:ascii="Arial" w:eastAsia="Times New Roman" w:hAnsi="Arial" w:cs="Arial"/>
          <w:b/>
          <w:bCs/>
          <w:color w:val="000000"/>
          <w:sz w:val="20"/>
          <w:szCs w:val="20"/>
          <w:lang w:val="en-US" w:eastAsia="es-MX"/>
        </w:rPr>
      </w:pPr>
      <w:bookmarkStart w:id="14" w:name="_Toc487626949"/>
      <w:bookmarkStart w:id="15" w:name="1.4_______________References"/>
      <w:bookmarkStart w:id="16" w:name="_References"/>
      <w:bookmarkEnd w:id="14"/>
      <w:bookmarkEnd w:id="15"/>
      <w:bookmarkEnd w:id="16"/>
      <w:r w:rsidRPr="00D85CD4">
        <w:rPr>
          <w:rFonts w:ascii="Arial" w:eastAsia="Times New Roman" w:hAnsi="Arial" w:cs="Arial"/>
          <w:b/>
          <w:bCs/>
          <w:color w:val="000000"/>
          <w:sz w:val="20"/>
          <w:szCs w:val="20"/>
          <w:lang w:val="en-US" w:eastAsia="es-MX"/>
        </w:rPr>
        <w:t>1.4</w:t>
      </w:r>
      <w:r w:rsidRPr="00D85CD4">
        <w:rPr>
          <w:rFonts w:ascii="Times New Roman" w:eastAsia="Times New Roman" w:hAnsi="Times New Roman" w:cs="Times New Roman"/>
          <w:color w:val="000000"/>
          <w:sz w:val="14"/>
          <w:szCs w:val="14"/>
          <w:lang w:val="en-US" w:eastAsia="es-MX"/>
        </w:rPr>
        <w:t>               </w:t>
      </w:r>
      <w:r w:rsidRPr="00D85CD4">
        <w:rPr>
          <w:rFonts w:ascii="Times New Roman" w:eastAsia="Times New Roman" w:hAnsi="Times New Roman" w:cs="Times New Roman"/>
          <w:b/>
          <w:bCs/>
          <w:color w:val="000000"/>
          <w:sz w:val="14"/>
          <w:szCs w:val="14"/>
          <w:lang w:val="en-US" w:eastAsia="es-MX"/>
        </w:rPr>
        <w:t> </w:t>
      </w:r>
      <w:bookmarkStart w:id="17" w:name="_Toc487881381"/>
      <w:r w:rsidRPr="00D85CD4">
        <w:rPr>
          <w:rFonts w:ascii="Arial" w:eastAsia="Times New Roman" w:hAnsi="Arial" w:cs="Arial"/>
          <w:b/>
          <w:bCs/>
          <w:color w:val="000000"/>
          <w:sz w:val="20"/>
          <w:szCs w:val="20"/>
          <w:lang w:val="en-US" w:eastAsia="es-MX"/>
        </w:rPr>
        <w:t>References</w:t>
      </w:r>
      <w:bookmarkEnd w:id="17"/>
    </w:p>
    <w:p w:rsidR="00952582" w:rsidRPr="00D85CD4" w:rsidRDefault="00952582" w:rsidP="00952582">
      <w:pPr>
        <w:spacing w:after="120" w:line="240" w:lineRule="atLeast"/>
        <w:ind w:left="720"/>
        <w:rPr>
          <w:rFonts w:ascii="Times New Roman" w:eastAsia="Times New Roman" w:hAnsi="Times New Roman" w:cs="Times New Roman"/>
          <w:i/>
          <w:iCs/>
          <w:color w:val="0000FF"/>
          <w:sz w:val="20"/>
          <w:szCs w:val="20"/>
          <w:lang w:val="en-US" w:eastAsia="es-MX"/>
        </w:rPr>
      </w:pPr>
      <w:r w:rsidRPr="00D85CD4">
        <w:rPr>
          <w:rFonts w:ascii="Times New Roman" w:eastAsia="Times New Roman" w:hAnsi="Times New Roman" w:cs="Times New Roman"/>
          <w:i/>
          <w:iCs/>
          <w:color w:val="0000FF"/>
          <w:sz w:val="20"/>
          <w:szCs w:val="20"/>
          <w:lang w:val="en-US" w:eastAsia="es-MX"/>
        </w:rPr>
        <w:t>[This subsection should provide a complete list of all documents referenced elsewhere in the </w:t>
      </w:r>
      <w:r w:rsidRPr="00D85CD4">
        <w:rPr>
          <w:rFonts w:ascii="Times New Roman" w:eastAsia="Times New Roman" w:hAnsi="Times New Roman" w:cs="Times New Roman"/>
          <w:b/>
          <w:bCs/>
          <w:i/>
          <w:iCs/>
          <w:color w:val="0000FF"/>
          <w:sz w:val="20"/>
          <w:szCs w:val="20"/>
          <w:lang w:val="en-US" w:eastAsia="es-MX"/>
        </w:rPr>
        <w:t>Requirements Management Plan</w:t>
      </w:r>
      <w:r w:rsidRPr="00D85CD4">
        <w:rPr>
          <w:rFonts w:ascii="Times New Roman" w:eastAsia="Times New Roman" w:hAnsi="Times New Roman" w:cs="Times New Roman"/>
          <w:i/>
          <w:iCs/>
          <w:color w:val="0000FF"/>
          <w:sz w:val="20"/>
          <w:szCs w:val="20"/>
          <w:lang w:val="en-US" w:eastAsia="es-MX"/>
        </w:rPr>
        <w:t>.  Each document is identified by title, report number if applicable, date, and publishing organization.  Specify the sources from which the references can be obtained. This information may be provided by reference to an appendix or to another document.]</w:t>
      </w:r>
    </w:p>
    <w:p w:rsidR="00952582" w:rsidRPr="00F2573B" w:rsidRDefault="00952582" w:rsidP="00C437C4">
      <w:pPr>
        <w:keepNext/>
        <w:spacing w:before="120" w:after="60" w:line="360" w:lineRule="auto"/>
        <w:ind w:left="720" w:hanging="720"/>
        <w:outlineLvl w:val="1"/>
        <w:rPr>
          <w:rFonts w:ascii="Arial" w:eastAsia="Times New Roman" w:hAnsi="Arial" w:cs="Arial"/>
          <w:b/>
          <w:bCs/>
          <w:color w:val="000000"/>
          <w:sz w:val="20"/>
          <w:szCs w:val="20"/>
          <w:lang w:eastAsia="es-MX"/>
        </w:rPr>
      </w:pPr>
      <w:bookmarkStart w:id="18" w:name="_Toc487626950"/>
      <w:bookmarkStart w:id="19" w:name="1.5_______________Overview"/>
      <w:bookmarkStart w:id="20" w:name="_Overview"/>
      <w:bookmarkEnd w:id="18"/>
      <w:bookmarkEnd w:id="19"/>
      <w:bookmarkEnd w:id="20"/>
      <w:r w:rsidRPr="00F2573B">
        <w:rPr>
          <w:rFonts w:ascii="Arial" w:eastAsia="Times New Roman" w:hAnsi="Arial" w:cs="Arial"/>
          <w:b/>
          <w:bCs/>
          <w:color w:val="000000"/>
          <w:sz w:val="20"/>
          <w:szCs w:val="20"/>
          <w:lang w:eastAsia="es-MX"/>
        </w:rPr>
        <w:t>1.5</w:t>
      </w:r>
      <w:r w:rsidRPr="00F2573B">
        <w:rPr>
          <w:rFonts w:ascii="Times New Roman" w:eastAsia="Times New Roman" w:hAnsi="Times New Roman" w:cs="Times New Roman"/>
          <w:color w:val="000000"/>
          <w:sz w:val="14"/>
          <w:szCs w:val="14"/>
          <w:lang w:eastAsia="es-MX"/>
        </w:rPr>
        <w:t>               </w:t>
      </w:r>
      <w:r w:rsidRPr="00F2573B">
        <w:rPr>
          <w:rFonts w:ascii="Times New Roman" w:eastAsia="Times New Roman" w:hAnsi="Times New Roman" w:cs="Times New Roman"/>
          <w:b/>
          <w:bCs/>
          <w:color w:val="000000"/>
          <w:sz w:val="14"/>
          <w:szCs w:val="14"/>
          <w:lang w:eastAsia="es-MX"/>
        </w:rPr>
        <w:t> </w:t>
      </w:r>
      <w:r w:rsidR="00A62005">
        <w:rPr>
          <w:rFonts w:ascii="Arial" w:eastAsia="Times New Roman" w:hAnsi="Arial" w:cs="Arial"/>
          <w:b/>
          <w:bCs/>
          <w:color w:val="000000"/>
          <w:sz w:val="20"/>
          <w:szCs w:val="20"/>
          <w:lang w:eastAsia="es-MX"/>
        </w:rPr>
        <w:t>Información General</w:t>
      </w:r>
    </w:p>
    <w:p w:rsidR="00952582" w:rsidRDefault="00C437C4" w:rsidP="00A62005">
      <w:pPr>
        <w:spacing w:after="120" w:line="360" w:lineRule="auto"/>
        <w:jc w:val="both"/>
        <w:rPr>
          <w:rFonts w:ascii="Arial" w:eastAsia="Times New Roman" w:hAnsi="Arial" w:cs="Arial"/>
          <w:iCs/>
          <w:lang w:eastAsia="es-MX"/>
        </w:rPr>
      </w:pPr>
      <w:r w:rsidRPr="00A62005">
        <w:rPr>
          <w:rFonts w:ascii="Arial" w:eastAsia="Times New Roman" w:hAnsi="Arial" w:cs="Arial"/>
          <w:iCs/>
          <w:lang w:eastAsia="es-MX"/>
        </w:rPr>
        <w:t>En este documento s</w:t>
      </w:r>
      <w:r w:rsidR="00A62005">
        <w:rPr>
          <w:rFonts w:ascii="Arial" w:eastAsia="Times New Roman" w:hAnsi="Arial" w:cs="Arial"/>
          <w:iCs/>
          <w:lang w:eastAsia="es-MX"/>
        </w:rPr>
        <w:t>e redactará de manera explícita lo siguiente:</w:t>
      </w:r>
    </w:p>
    <w:p w:rsidR="009C1A60" w:rsidRDefault="009C1A60" w:rsidP="009C1A60">
      <w:pPr>
        <w:widowControl w:val="0"/>
        <w:numPr>
          <w:ilvl w:val="0"/>
          <w:numId w:val="4"/>
        </w:numPr>
        <w:tabs>
          <w:tab w:val="num" w:pos="360"/>
        </w:tabs>
        <w:spacing w:after="0" w:line="360" w:lineRule="auto"/>
        <w:jc w:val="both"/>
        <w:rPr>
          <w:rFonts w:ascii="Arial" w:hAnsi="Arial" w:cs="Arial"/>
          <w:lang w:val="es-ES_tradnl"/>
        </w:rPr>
      </w:pPr>
      <w:r>
        <w:rPr>
          <w:rFonts w:ascii="Arial" w:hAnsi="Arial" w:cs="Arial"/>
          <w:lang w:val="es-ES_tradnl"/>
        </w:rPr>
        <w:t>Plan de Fases: Suministra una descripción en tiempo del perfeccionamiento del proyecto por cada una de las fases e iteraciones de la metodología RUP.</w:t>
      </w:r>
    </w:p>
    <w:p w:rsidR="009C1A60" w:rsidRDefault="009C1A60" w:rsidP="009C1A60">
      <w:pPr>
        <w:widowControl w:val="0"/>
        <w:spacing w:after="0" w:line="360" w:lineRule="auto"/>
        <w:ind w:left="1440"/>
        <w:jc w:val="both"/>
        <w:rPr>
          <w:rFonts w:ascii="Arial" w:hAnsi="Arial" w:cs="Arial"/>
          <w:lang w:val="es-ES_tradnl"/>
        </w:rPr>
      </w:pPr>
    </w:p>
    <w:p w:rsidR="009C1A60" w:rsidRDefault="009C1A60" w:rsidP="009C1A60">
      <w:pPr>
        <w:widowControl w:val="0"/>
        <w:numPr>
          <w:ilvl w:val="0"/>
          <w:numId w:val="4"/>
        </w:numPr>
        <w:tabs>
          <w:tab w:val="num" w:pos="360"/>
        </w:tabs>
        <w:spacing w:after="0" w:line="360" w:lineRule="auto"/>
        <w:jc w:val="both"/>
        <w:rPr>
          <w:rFonts w:ascii="Arial" w:hAnsi="Arial" w:cs="Arial"/>
          <w:lang w:val="es-ES_tradnl"/>
        </w:rPr>
      </w:pPr>
      <w:r>
        <w:rPr>
          <w:rFonts w:ascii="Arial" w:hAnsi="Arial" w:cs="Arial"/>
          <w:lang w:val="es-ES_tradnl"/>
        </w:rPr>
        <w:t>Recursos: Se puntualiza cada uno de los encargados de la mejora de las tareas determinadas en el cronograma por cada una las iteraciones bosquejadas en las fases de la metodología.</w:t>
      </w:r>
    </w:p>
    <w:p w:rsidR="009C1A60" w:rsidRDefault="009C1A60" w:rsidP="009C1A60">
      <w:pPr>
        <w:widowControl w:val="0"/>
        <w:spacing w:after="0" w:line="360" w:lineRule="auto"/>
        <w:jc w:val="both"/>
        <w:rPr>
          <w:rFonts w:ascii="Arial" w:hAnsi="Arial" w:cs="Arial"/>
          <w:lang w:val="es-ES_tradnl"/>
        </w:rPr>
      </w:pPr>
    </w:p>
    <w:p w:rsidR="00606F85" w:rsidRDefault="009C1A60" w:rsidP="009C1A60">
      <w:pPr>
        <w:widowControl w:val="0"/>
        <w:numPr>
          <w:ilvl w:val="0"/>
          <w:numId w:val="4"/>
        </w:numPr>
        <w:tabs>
          <w:tab w:val="num" w:pos="360"/>
        </w:tabs>
        <w:spacing w:after="0" w:line="360" w:lineRule="auto"/>
        <w:jc w:val="both"/>
        <w:rPr>
          <w:rFonts w:ascii="Arial" w:hAnsi="Arial" w:cs="Arial"/>
          <w:lang w:val="es-ES_tradnl"/>
        </w:rPr>
      </w:pPr>
      <w:r>
        <w:rPr>
          <w:rFonts w:ascii="Arial" w:hAnsi="Arial" w:cs="Arial"/>
          <w:lang w:val="es-ES_tradnl"/>
        </w:rPr>
        <w:t>Criterios de Evaluación: Se definen los criterios de evaluación desde la perspectiva del tiempo y la perspectiva de los entregables.</w:t>
      </w:r>
    </w:p>
    <w:p w:rsidR="00606F85" w:rsidRDefault="00606F85">
      <w:pPr>
        <w:rPr>
          <w:rFonts w:ascii="Arial" w:hAnsi="Arial" w:cs="Arial"/>
          <w:lang w:val="es-ES_tradnl"/>
        </w:rPr>
      </w:pPr>
      <w:r>
        <w:rPr>
          <w:rFonts w:ascii="Arial" w:hAnsi="Arial" w:cs="Arial"/>
          <w:lang w:val="es-ES_tradnl"/>
        </w:rPr>
        <w:br w:type="page"/>
      </w:r>
    </w:p>
    <w:p w:rsidR="009C1A60" w:rsidRDefault="009C1A60" w:rsidP="00606F85">
      <w:pPr>
        <w:widowControl w:val="0"/>
        <w:spacing w:after="0" w:line="360" w:lineRule="auto"/>
        <w:ind w:left="1440"/>
        <w:jc w:val="both"/>
        <w:rPr>
          <w:rFonts w:ascii="Arial" w:hAnsi="Arial" w:cs="Arial"/>
          <w:lang w:val="es-ES_tradnl"/>
        </w:rPr>
      </w:pPr>
    </w:p>
    <w:p w:rsidR="009C1A60" w:rsidRPr="009C1A60" w:rsidRDefault="009C1A60" w:rsidP="009C1A60">
      <w:pPr>
        <w:spacing w:after="120" w:line="360" w:lineRule="auto"/>
        <w:jc w:val="both"/>
        <w:rPr>
          <w:rFonts w:ascii="Arial" w:eastAsia="Times New Roman" w:hAnsi="Arial" w:cs="Arial"/>
          <w:iCs/>
          <w:lang w:val="es-ES_tradnl" w:eastAsia="es-MX"/>
        </w:rPr>
      </w:pPr>
    </w:p>
    <w:p w:rsidR="00952582" w:rsidRPr="009C1A60" w:rsidRDefault="00952582" w:rsidP="00606F85">
      <w:pPr>
        <w:keepNext/>
        <w:spacing w:before="120" w:after="60" w:line="360" w:lineRule="auto"/>
        <w:ind w:left="720" w:hanging="720"/>
        <w:outlineLvl w:val="0"/>
        <w:rPr>
          <w:rFonts w:ascii="Arial" w:eastAsia="Times New Roman" w:hAnsi="Arial" w:cs="Arial"/>
          <w:b/>
          <w:bCs/>
          <w:color w:val="000000"/>
          <w:kern w:val="36"/>
          <w:sz w:val="24"/>
          <w:szCs w:val="24"/>
          <w:lang w:eastAsia="es-MX"/>
        </w:rPr>
      </w:pPr>
      <w:bookmarkStart w:id="21" w:name="_Toc487626951"/>
      <w:bookmarkStart w:id="22" w:name="2.__________________Software_Configurati"/>
      <w:bookmarkStart w:id="23" w:name="_Toc487881383"/>
      <w:bookmarkStart w:id="24" w:name="_Requirements_Management"/>
      <w:bookmarkEnd w:id="21"/>
      <w:bookmarkEnd w:id="22"/>
      <w:bookmarkEnd w:id="23"/>
      <w:bookmarkEnd w:id="24"/>
      <w:r w:rsidRPr="009C1A60">
        <w:rPr>
          <w:rFonts w:ascii="Arial" w:eastAsia="Times New Roman" w:hAnsi="Arial" w:cs="Arial"/>
          <w:b/>
          <w:bCs/>
          <w:color w:val="000000"/>
          <w:kern w:val="36"/>
          <w:sz w:val="24"/>
          <w:szCs w:val="24"/>
          <w:lang w:eastAsia="es-MX"/>
        </w:rPr>
        <w:t>2.</w:t>
      </w:r>
      <w:r w:rsidRPr="009C1A60">
        <w:rPr>
          <w:rFonts w:ascii="Times New Roman" w:eastAsia="Times New Roman" w:hAnsi="Times New Roman" w:cs="Times New Roman"/>
          <w:color w:val="000000"/>
          <w:kern w:val="36"/>
          <w:sz w:val="14"/>
          <w:szCs w:val="14"/>
          <w:lang w:eastAsia="es-MX"/>
        </w:rPr>
        <w:t>           </w:t>
      </w:r>
      <w:r w:rsidR="009C1A60" w:rsidRPr="009C1A60">
        <w:rPr>
          <w:rFonts w:ascii="Arial" w:eastAsia="Times New Roman" w:hAnsi="Arial" w:cs="Arial"/>
          <w:b/>
          <w:bCs/>
          <w:color w:val="000000"/>
          <w:kern w:val="36"/>
          <w:sz w:val="24"/>
          <w:szCs w:val="24"/>
          <w:lang w:eastAsia="es-MX"/>
        </w:rPr>
        <w:t xml:space="preserve">Plan de Gestión de requerimientos </w:t>
      </w:r>
    </w:p>
    <w:p w:rsidR="00952582" w:rsidRPr="009C1A60" w:rsidRDefault="00952582" w:rsidP="00606F85">
      <w:pPr>
        <w:keepNext/>
        <w:spacing w:before="120" w:after="60" w:line="360" w:lineRule="auto"/>
        <w:ind w:left="720" w:hanging="720"/>
        <w:outlineLvl w:val="1"/>
        <w:rPr>
          <w:rFonts w:ascii="Arial" w:eastAsia="Times New Roman" w:hAnsi="Arial" w:cs="Arial"/>
          <w:b/>
          <w:bCs/>
          <w:color w:val="000000"/>
          <w:sz w:val="20"/>
          <w:szCs w:val="20"/>
          <w:lang w:eastAsia="es-MX"/>
        </w:rPr>
      </w:pPr>
      <w:bookmarkStart w:id="25" w:name="_Toc487626952"/>
      <w:bookmarkStart w:id="26" w:name="2.1_______________Organization,_Responsi"/>
      <w:bookmarkStart w:id="27" w:name="_Organization,_Responsibilities,_and"/>
      <w:bookmarkEnd w:id="25"/>
      <w:bookmarkEnd w:id="26"/>
      <w:bookmarkEnd w:id="27"/>
      <w:r w:rsidRPr="009C1A60">
        <w:rPr>
          <w:rFonts w:ascii="Arial" w:eastAsia="Times New Roman" w:hAnsi="Arial" w:cs="Arial"/>
          <w:b/>
          <w:bCs/>
          <w:color w:val="000000"/>
          <w:sz w:val="20"/>
          <w:szCs w:val="20"/>
          <w:lang w:eastAsia="es-MX"/>
        </w:rPr>
        <w:t>2.1</w:t>
      </w:r>
      <w:r w:rsidRPr="009C1A60">
        <w:rPr>
          <w:rFonts w:ascii="Times New Roman" w:eastAsia="Times New Roman" w:hAnsi="Times New Roman" w:cs="Times New Roman"/>
          <w:color w:val="000000"/>
          <w:sz w:val="14"/>
          <w:szCs w:val="14"/>
          <w:lang w:eastAsia="es-MX"/>
        </w:rPr>
        <w:t>               </w:t>
      </w:r>
      <w:r w:rsidRPr="009C1A60">
        <w:rPr>
          <w:rFonts w:ascii="Times New Roman" w:eastAsia="Times New Roman" w:hAnsi="Times New Roman" w:cs="Times New Roman"/>
          <w:b/>
          <w:bCs/>
          <w:color w:val="000000"/>
          <w:sz w:val="14"/>
          <w:szCs w:val="14"/>
          <w:lang w:eastAsia="es-MX"/>
        </w:rPr>
        <w:t> </w:t>
      </w:r>
      <w:r w:rsidR="009C1A60" w:rsidRPr="009C1A60">
        <w:rPr>
          <w:rFonts w:ascii="Arial" w:eastAsia="Times New Roman" w:hAnsi="Arial" w:cs="Arial"/>
          <w:b/>
          <w:bCs/>
          <w:color w:val="000000"/>
          <w:sz w:val="20"/>
          <w:szCs w:val="20"/>
          <w:lang w:eastAsia="es-MX"/>
        </w:rPr>
        <w:t>Organizaci</w:t>
      </w:r>
      <w:r w:rsidR="009C1A60">
        <w:rPr>
          <w:rFonts w:ascii="Arial" w:eastAsia="Times New Roman" w:hAnsi="Arial" w:cs="Arial"/>
          <w:b/>
          <w:bCs/>
          <w:color w:val="000000"/>
          <w:sz w:val="20"/>
          <w:szCs w:val="20"/>
          <w:lang w:eastAsia="es-MX"/>
        </w:rPr>
        <w:t>ón, responsabilidades e interfaces</w:t>
      </w:r>
    </w:p>
    <w:p w:rsidR="00952582" w:rsidRDefault="009C1A60" w:rsidP="00606F85">
      <w:pPr>
        <w:spacing w:after="120" w:line="360" w:lineRule="auto"/>
        <w:ind w:left="720"/>
        <w:jc w:val="both"/>
        <w:rPr>
          <w:rFonts w:ascii="Arial" w:eastAsia="Times New Roman" w:hAnsi="Arial" w:cs="Arial"/>
          <w:i/>
          <w:iCs/>
          <w:lang w:eastAsia="es-MX"/>
        </w:rPr>
      </w:pPr>
      <w:r w:rsidRPr="00606F85">
        <w:rPr>
          <w:rFonts w:ascii="Arial" w:eastAsia="Times New Roman" w:hAnsi="Arial" w:cs="Arial"/>
          <w:i/>
          <w:iCs/>
          <w:lang w:eastAsia="es-MX"/>
        </w:rPr>
        <w:t xml:space="preserve">Los roles son lo que define todo comportamiento de cada uno de los integrantes de un equipo de trabajo, debido a que el proyecto a realizar se encuentra basado en la metodología </w:t>
      </w:r>
      <w:proofErr w:type="spellStart"/>
      <w:r w:rsidRPr="00606F85">
        <w:rPr>
          <w:rFonts w:ascii="Arial" w:eastAsia="Times New Roman" w:hAnsi="Arial" w:cs="Arial"/>
          <w:i/>
          <w:iCs/>
          <w:lang w:eastAsia="es-MX"/>
        </w:rPr>
        <w:t>rup</w:t>
      </w:r>
      <w:proofErr w:type="spellEnd"/>
      <w:r w:rsidRPr="00606F85">
        <w:rPr>
          <w:rFonts w:ascii="Arial" w:eastAsia="Times New Roman" w:hAnsi="Arial" w:cs="Arial"/>
          <w:i/>
          <w:iCs/>
          <w:lang w:eastAsia="es-MX"/>
        </w:rPr>
        <w:t xml:space="preserve"> podremos observar que un mismo rol puede y será representado por más de un integrante, así mismo </w:t>
      </w:r>
      <w:r w:rsidR="00606F85" w:rsidRPr="00606F85">
        <w:rPr>
          <w:rFonts w:ascii="Arial" w:eastAsia="Times New Roman" w:hAnsi="Arial" w:cs="Arial"/>
          <w:i/>
          <w:iCs/>
          <w:lang w:eastAsia="es-MX"/>
        </w:rPr>
        <w:t>cada integrante del equipo tendrá más de un rol</w:t>
      </w:r>
      <w:r w:rsidR="00606F85">
        <w:rPr>
          <w:rFonts w:ascii="Arial" w:eastAsia="Times New Roman" w:hAnsi="Arial" w:cs="Arial"/>
          <w:i/>
          <w:iCs/>
          <w:lang w:eastAsia="es-MX"/>
        </w:rPr>
        <w:t>.</w:t>
      </w:r>
    </w:p>
    <w:tbl>
      <w:tblPr>
        <w:tblStyle w:val="Tabladecuadrcula4-nfasis11"/>
        <w:tblW w:w="10902" w:type="dxa"/>
        <w:tblInd w:w="0" w:type="dxa"/>
        <w:tblLook w:val="04A0" w:firstRow="1" w:lastRow="0" w:firstColumn="1" w:lastColumn="0" w:noHBand="0" w:noVBand="1"/>
      </w:tblPr>
      <w:tblGrid>
        <w:gridCol w:w="5451"/>
        <w:gridCol w:w="5451"/>
      </w:tblGrid>
      <w:tr w:rsidR="00606F85" w:rsidTr="00606F85">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451" w:type="dxa"/>
            <w:vAlign w:val="center"/>
            <w:hideMark/>
          </w:tcPr>
          <w:p w:rsidR="00606F85" w:rsidRDefault="00606F85">
            <w:pPr>
              <w:jc w:val="center"/>
              <w:rPr>
                <w:sz w:val="32"/>
                <w:lang w:val="es-MX" w:eastAsia="es-AR"/>
              </w:rPr>
            </w:pPr>
            <w:r>
              <w:rPr>
                <w:sz w:val="32"/>
                <w:lang w:val="es-MX" w:eastAsia="es-AR"/>
              </w:rPr>
              <w:t>Nombre</w:t>
            </w:r>
          </w:p>
        </w:tc>
        <w:tc>
          <w:tcPr>
            <w:tcW w:w="5451" w:type="dxa"/>
            <w:vAlign w:val="bottom"/>
            <w:hideMark/>
          </w:tcPr>
          <w:p w:rsidR="00606F85" w:rsidRDefault="00606F85">
            <w:pPr>
              <w:jc w:val="center"/>
              <w:cnfStyle w:val="100000000000" w:firstRow="1" w:lastRow="0" w:firstColumn="0" w:lastColumn="0" w:oddVBand="0" w:evenVBand="0" w:oddHBand="0" w:evenHBand="0" w:firstRowFirstColumn="0" w:firstRowLastColumn="0" w:lastRowFirstColumn="0" w:lastRowLastColumn="0"/>
              <w:rPr>
                <w:sz w:val="32"/>
                <w:lang w:val="es-MX" w:eastAsia="es-AR"/>
              </w:rPr>
            </w:pPr>
            <w:r>
              <w:rPr>
                <w:sz w:val="32"/>
                <w:lang w:val="es-MX" w:eastAsia="es-AR"/>
              </w:rPr>
              <w:t>Roles</w:t>
            </w:r>
          </w:p>
        </w:tc>
      </w:tr>
      <w:tr w:rsidR="00606F85" w:rsidTr="00606F85">
        <w:trPr>
          <w:cnfStyle w:val="000000100000" w:firstRow="0" w:lastRow="0" w:firstColumn="0" w:lastColumn="0" w:oddVBand="0" w:evenVBand="0" w:oddHBand="1" w:evenHBand="0"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pPr>
              <w:jc w:val="center"/>
              <w:rPr>
                <w:lang w:val="es-MX" w:eastAsia="es-AR"/>
              </w:rPr>
            </w:pPr>
            <w:r>
              <w:rPr>
                <w:lang w:val="es-MX" w:eastAsia="es-AR"/>
              </w:rPr>
              <w:t>José Antonio García González</w:t>
            </w:r>
          </w:p>
        </w:tc>
        <w:tc>
          <w:tcPr>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rsidP="00606F85">
            <w:pPr>
              <w:pStyle w:val="Prrafodelista"/>
              <w:numPr>
                <w:ilvl w:val="0"/>
                <w:numId w:val="5"/>
              </w:numPr>
              <w:spacing w:line="360" w:lineRule="auto"/>
              <w:contextualSpacing w:val="0"/>
              <w:cnfStyle w:val="000000100000" w:firstRow="0" w:lastRow="0" w:firstColumn="0" w:lastColumn="0" w:oddVBand="0" w:evenVBand="0" w:oddHBand="1" w:evenHBand="0" w:firstRowFirstColumn="0" w:firstRowLastColumn="0" w:lastRowFirstColumn="0" w:lastRowLastColumn="0"/>
              <w:rPr>
                <w:lang w:val="es-MX" w:eastAsia="es-AR"/>
              </w:rPr>
            </w:pPr>
            <w:proofErr w:type="spellStart"/>
            <w:r>
              <w:rPr>
                <w:lang w:val="es-MX" w:eastAsia="es-AR"/>
              </w:rPr>
              <w:t>Lider</w:t>
            </w:r>
            <w:proofErr w:type="spellEnd"/>
            <w:r>
              <w:rPr>
                <w:lang w:val="es-MX" w:eastAsia="es-AR"/>
              </w:rPr>
              <w:t xml:space="preserve"> del proyecto </w:t>
            </w:r>
          </w:p>
          <w:p w:rsidR="00606F85" w:rsidRDefault="00606F85" w:rsidP="00606F85">
            <w:pPr>
              <w:pStyle w:val="Prrafodelista"/>
              <w:numPr>
                <w:ilvl w:val="0"/>
                <w:numId w:val="5"/>
              </w:numPr>
              <w:spacing w:line="360" w:lineRule="auto"/>
              <w:contextualSpacing w:val="0"/>
              <w:cnfStyle w:val="000000100000" w:firstRow="0" w:lastRow="0" w:firstColumn="0" w:lastColumn="0" w:oddVBand="0" w:evenVBand="0" w:oddHBand="1" w:evenHBand="0" w:firstRowFirstColumn="0" w:firstRowLastColumn="0" w:lastRowFirstColumn="0" w:lastRowLastColumn="0"/>
              <w:rPr>
                <w:lang w:val="es-MX" w:eastAsia="es-AR"/>
              </w:rPr>
            </w:pPr>
            <w:r>
              <w:rPr>
                <w:lang w:val="es-MX" w:eastAsia="es-AR"/>
              </w:rPr>
              <w:t>Grupo de desarrollo</w:t>
            </w:r>
          </w:p>
        </w:tc>
      </w:tr>
      <w:tr w:rsidR="00606F85" w:rsidTr="00606F85">
        <w:trPr>
          <w:trHeight w:val="1327"/>
        </w:trPr>
        <w:tc>
          <w:tcPr>
            <w:cnfStyle w:val="001000000000" w:firstRow="0" w:lastRow="0" w:firstColumn="1" w:lastColumn="0" w:oddVBand="0" w:evenVBand="0" w:oddHBand="0" w:evenHBand="0" w:firstRowFirstColumn="0" w:firstRowLastColumn="0" w:lastRowFirstColumn="0" w:lastRowLastColumn="0"/>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pPr>
              <w:jc w:val="center"/>
              <w:rPr>
                <w:lang w:val="es-MX" w:eastAsia="es-AR"/>
              </w:rPr>
            </w:pPr>
            <w:r>
              <w:rPr>
                <w:lang w:val="es-MX" w:eastAsia="es-AR"/>
              </w:rPr>
              <w:t>José Manuel Molina Fidencio</w:t>
            </w:r>
          </w:p>
        </w:tc>
        <w:tc>
          <w:tcPr>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rsidP="00606F85">
            <w:pPr>
              <w:pStyle w:val="Prrafodelista"/>
              <w:numPr>
                <w:ilvl w:val="0"/>
                <w:numId w:val="5"/>
              </w:numPr>
              <w:spacing w:line="360" w:lineRule="auto"/>
              <w:contextualSpacing w:val="0"/>
              <w:cnfStyle w:val="000000000000" w:firstRow="0" w:lastRow="0" w:firstColumn="0" w:lastColumn="0" w:oddVBand="0" w:evenVBand="0" w:oddHBand="0" w:evenHBand="0" w:firstRowFirstColumn="0" w:firstRowLastColumn="0" w:lastRowFirstColumn="0" w:lastRowLastColumn="0"/>
              <w:rPr>
                <w:lang w:val="es-MX" w:eastAsia="es-AR"/>
              </w:rPr>
            </w:pPr>
            <w:r>
              <w:rPr>
                <w:lang w:val="es-MX" w:eastAsia="es-AR"/>
              </w:rPr>
              <w:t>Diseñador de BD</w:t>
            </w:r>
          </w:p>
          <w:p w:rsidR="00606F85" w:rsidRDefault="00606F85" w:rsidP="00606F85">
            <w:pPr>
              <w:pStyle w:val="Prrafodelista"/>
              <w:numPr>
                <w:ilvl w:val="0"/>
                <w:numId w:val="5"/>
              </w:numPr>
              <w:spacing w:line="360" w:lineRule="auto"/>
              <w:contextualSpacing w:val="0"/>
              <w:cnfStyle w:val="000000000000" w:firstRow="0" w:lastRow="0" w:firstColumn="0" w:lastColumn="0" w:oddVBand="0" w:evenVBand="0" w:oddHBand="0" w:evenHBand="0" w:firstRowFirstColumn="0" w:firstRowLastColumn="0" w:lastRowFirstColumn="0" w:lastRowLastColumn="0"/>
              <w:rPr>
                <w:lang w:val="es-MX" w:eastAsia="es-AR"/>
              </w:rPr>
            </w:pPr>
            <w:r>
              <w:rPr>
                <w:lang w:val="es-MX" w:eastAsia="es-AR"/>
              </w:rPr>
              <w:t>Grupo de desarrollo</w:t>
            </w:r>
          </w:p>
        </w:tc>
      </w:tr>
      <w:tr w:rsidR="00606F85" w:rsidTr="00606F85">
        <w:trPr>
          <w:cnfStyle w:val="000000100000" w:firstRow="0" w:lastRow="0" w:firstColumn="0" w:lastColumn="0" w:oddVBand="0" w:evenVBand="0" w:oddHBand="1" w:evenHBand="0"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pPr>
              <w:jc w:val="center"/>
              <w:rPr>
                <w:lang w:val="es-MX" w:eastAsia="es-AR"/>
              </w:rPr>
            </w:pPr>
            <w:r>
              <w:rPr>
                <w:lang w:val="es-MX" w:eastAsia="es-AR"/>
              </w:rPr>
              <w:t>Jorge Alducin Vázquez</w:t>
            </w:r>
          </w:p>
        </w:tc>
        <w:tc>
          <w:tcPr>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rsidP="00606F85">
            <w:pPr>
              <w:pStyle w:val="Prrafodelista"/>
              <w:numPr>
                <w:ilvl w:val="0"/>
                <w:numId w:val="5"/>
              </w:numPr>
              <w:spacing w:line="360" w:lineRule="auto"/>
              <w:contextualSpacing w:val="0"/>
              <w:cnfStyle w:val="000000100000" w:firstRow="0" w:lastRow="0" w:firstColumn="0" w:lastColumn="0" w:oddVBand="0" w:evenVBand="0" w:oddHBand="1" w:evenHBand="0" w:firstRowFirstColumn="0" w:firstRowLastColumn="0" w:lastRowFirstColumn="0" w:lastRowLastColumn="0"/>
              <w:rPr>
                <w:lang w:val="es-MX" w:eastAsia="es-AR"/>
              </w:rPr>
            </w:pPr>
            <w:r>
              <w:rPr>
                <w:lang w:val="es-MX" w:eastAsia="es-AR"/>
              </w:rPr>
              <w:t>Documentador técnico</w:t>
            </w:r>
          </w:p>
          <w:p w:rsidR="00606F85" w:rsidRDefault="00606F85" w:rsidP="00606F85">
            <w:pPr>
              <w:pStyle w:val="Prrafodelista"/>
              <w:numPr>
                <w:ilvl w:val="0"/>
                <w:numId w:val="5"/>
              </w:numPr>
              <w:spacing w:line="360" w:lineRule="auto"/>
              <w:contextualSpacing w:val="0"/>
              <w:cnfStyle w:val="000000100000" w:firstRow="0" w:lastRow="0" w:firstColumn="0" w:lastColumn="0" w:oddVBand="0" w:evenVBand="0" w:oddHBand="1" w:evenHBand="0" w:firstRowFirstColumn="0" w:firstRowLastColumn="0" w:lastRowFirstColumn="0" w:lastRowLastColumn="0"/>
              <w:rPr>
                <w:lang w:val="es-MX" w:eastAsia="es-AR"/>
              </w:rPr>
            </w:pPr>
            <w:r>
              <w:rPr>
                <w:lang w:val="es-MX" w:eastAsia="es-AR"/>
              </w:rPr>
              <w:t>Analista</w:t>
            </w:r>
          </w:p>
        </w:tc>
      </w:tr>
      <w:tr w:rsidR="00606F85" w:rsidTr="00606F85">
        <w:trPr>
          <w:trHeight w:val="1306"/>
        </w:trPr>
        <w:tc>
          <w:tcPr>
            <w:cnfStyle w:val="001000000000" w:firstRow="0" w:lastRow="0" w:firstColumn="1" w:lastColumn="0" w:oddVBand="0" w:evenVBand="0" w:oddHBand="0" w:evenHBand="0" w:firstRowFirstColumn="0" w:firstRowLastColumn="0" w:lastRowFirstColumn="0" w:lastRowLastColumn="0"/>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pPr>
              <w:jc w:val="center"/>
              <w:rPr>
                <w:lang w:val="es-MX" w:eastAsia="es-AR"/>
              </w:rPr>
            </w:pPr>
            <w:r>
              <w:rPr>
                <w:lang w:val="es-MX" w:eastAsia="es-AR"/>
              </w:rPr>
              <w:t>Ángel Martínez Hernández</w:t>
            </w:r>
          </w:p>
        </w:tc>
        <w:tc>
          <w:tcPr>
            <w:tcW w:w="54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rsidR="00606F85" w:rsidRDefault="00606F85" w:rsidP="00606F85">
            <w:pPr>
              <w:pStyle w:val="Prrafodelista"/>
              <w:numPr>
                <w:ilvl w:val="0"/>
                <w:numId w:val="5"/>
              </w:numPr>
              <w:spacing w:line="360" w:lineRule="auto"/>
              <w:contextualSpacing w:val="0"/>
              <w:cnfStyle w:val="000000000000" w:firstRow="0" w:lastRow="0" w:firstColumn="0" w:lastColumn="0" w:oddVBand="0" w:evenVBand="0" w:oddHBand="0" w:evenHBand="0" w:firstRowFirstColumn="0" w:firstRowLastColumn="0" w:lastRowFirstColumn="0" w:lastRowLastColumn="0"/>
              <w:rPr>
                <w:lang w:val="es-MX" w:eastAsia="es-AR"/>
              </w:rPr>
            </w:pPr>
            <w:r>
              <w:rPr>
                <w:lang w:val="es-MX" w:eastAsia="es-AR"/>
              </w:rPr>
              <w:t>Artista grafico</w:t>
            </w:r>
          </w:p>
          <w:p w:rsidR="00606F85" w:rsidRDefault="00606F85" w:rsidP="00606F85">
            <w:pPr>
              <w:pStyle w:val="Prrafodelista"/>
              <w:numPr>
                <w:ilvl w:val="0"/>
                <w:numId w:val="5"/>
              </w:numPr>
              <w:spacing w:line="360" w:lineRule="auto"/>
              <w:contextualSpacing w:val="0"/>
              <w:cnfStyle w:val="000000000000" w:firstRow="0" w:lastRow="0" w:firstColumn="0" w:lastColumn="0" w:oddVBand="0" w:evenVBand="0" w:oddHBand="0" w:evenHBand="0" w:firstRowFirstColumn="0" w:firstRowLastColumn="0" w:lastRowFirstColumn="0" w:lastRowLastColumn="0"/>
              <w:rPr>
                <w:lang w:val="es-MX" w:eastAsia="es-AR"/>
              </w:rPr>
            </w:pPr>
            <w:proofErr w:type="spellStart"/>
            <w:r>
              <w:rPr>
                <w:lang w:val="es-MX" w:eastAsia="es-AR"/>
              </w:rPr>
              <w:t>Tester</w:t>
            </w:r>
            <w:proofErr w:type="spellEnd"/>
          </w:p>
        </w:tc>
      </w:tr>
    </w:tbl>
    <w:p w:rsidR="008C7DDD" w:rsidRDefault="008C7DDD" w:rsidP="00606F85">
      <w:pPr>
        <w:spacing w:after="120" w:line="360" w:lineRule="auto"/>
        <w:ind w:left="720"/>
        <w:jc w:val="both"/>
        <w:rPr>
          <w:rFonts w:ascii="Arial" w:eastAsia="Times New Roman" w:hAnsi="Arial" w:cs="Arial"/>
          <w:i/>
          <w:iCs/>
          <w:lang w:eastAsia="es-MX"/>
        </w:rPr>
      </w:pPr>
    </w:p>
    <w:p w:rsidR="008C7DDD" w:rsidRDefault="008C7DDD">
      <w:pPr>
        <w:rPr>
          <w:rFonts w:ascii="Arial" w:eastAsia="Times New Roman" w:hAnsi="Arial" w:cs="Arial"/>
          <w:i/>
          <w:iCs/>
          <w:lang w:eastAsia="es-MX"/>
        </w:rPr>
      </w:pPr>
      <w:r>
        <w:rPr>
          <w:rFonts w:ascii="Arial" w:eastAsia="Times New Roman" w:hAnsi="Arial" w:cs="Arial"/>
          <w:i/>
          <w:iCs/>
          <w:lang w:eastAsia="es-MX"/>
        </w:rPr>
        <w:br w:type="page"/>
      </w:r>
    </w:p>
    <w:p w:rsidR="00606F85" w:rsidRPr="00606F85" w:rsidRDefault="00606F85" w:rsidP="00606F85">
      <w:pPr>
        <w:spacing w:after="120" w:line="360" w:lineRule="auto"/>
        <w:ind w:left="720"/>
        <w:jc w:val="both"/>
        <w:rPr>
          <w:rFonts w:ascii="Arial" w:eastAsia="Times New Roman" w:hAnsi="Arial" w:cs="Arial"/>
          <w:i/>
          <w:iCs/>
          <w:lang w:eastAsia="es-MX"/>
        </w:rPr>
      </w:pPr>
    </w:p>
    <w:p w:rsidR="00952582" w:rsidRPr="00B416B5" w:rsidRDefault="00952582" w:rsidP="0019761B">
      <w:pPr>
        <w:keepNext/>
        <w:spacing w:before="120" w:after="60" w:line="360" w:lineRule="auto"/>
        <w:ind w:left="720" w:hanging="720"/>
        <w:outlineLvl w:val="1"/>
        <w:rPr>
          <w:rFonts w:ascii="Arial" w:eastAsia="Times New Roman" w:hAnsi="Arial" w:cs="Arial"/>
          <w:b/>
          <w:bCs/>
          <w:color w:val="000000"/>
          <w:sz w:val="20"/>
          <w:szCs w:val="20"/>
          <w:lang w:eastAsia="es-MX"/>
        </w:rPr>
      </w:pPr>
      <w:bookmarkStart w:id="28" w:name="_Toc487626953"/>
      <w:bookmarkStart w:id="29" w:name="2.2_______________Tools,_Environment_and"/>
      <w:bookmarkStart w:id="30" w:name="_Tools,_Environment,_and"/>
      <w:bookmarkEnd w:id="28"/>
      <w:bookmarkEnd w:id="29"/>
      <w:bookmarkEnd w:id="30"/>
      <w:r w:rsidRPr="00B416B5">
        <w:rPr>
          <w:rFonts w:ascii="Arial" w:eastAsia="Times New Roman" w:hAnsi="Arial" w:cs="Arial"/>
          <w:b/>
          <w:bCs/>
          <w:color w:val="000000"/>
          <w:sz w:val="20"/>
          <w:szCs w:val="20"/>
          <w:lang w:eastAsia="es-MX"/>
        </w:rPr>
        <w:t>2.2</w:t>
      </w:r>
      <w:r w:rsidRPr="00B416B5">
        <w:rPr>
          <w:rFonts w:ascii="Times New Roman" w:eastAsia="Times New Roman" w:hAnsi="Times New Roman" w:cs="Times New Roman"/>
          <w:color w:val="000000"/>
          <w:sz w:val="14"/>
          <w:szCs w:val="14"/>
          <w:lang w:eastAsia="es-MX"/>
        </w:rPr>
        <w:t>             </w:t>
      </w:r>
      <w:r w:rsidRPr="00B416B5">
        <w:rPr>
          <w:rFonts w:ascii="Arial" w:eastAsia="Times New Roman" w:hAnsi="Arial" w:cs="Arial"/>
          <w:color w:val="000000"/>
          <w:sz w:val="14"/>
          <w:szCs w:val="14"/>
          <w:lang w:eastAsia="es-MX"/>
        </w:rPr>
        <w:t>  </w:t>
      </w:r>
      <w:r w:rsidRPr="00B416B5">
        <w:rPr>
          <w:rFonts w:ascii="Arial" w:eastAsia="Times New Roman" w:hAnsi="Arial" w:cs="Arial"/>
          <w:b/>
          <w:bCs/>
          <w:color w:val="000000"/>
          <w:sz w:val="14"/>
          <w:szCs w:val="14"/>
          <w:lang w:eastAsia="es-MX"/>
        </w:rPr>
        <w:t> </w:t>
      </w:r>
      <w:bookmarkStart w:id="31" w:name="_Toc487881385"/>
      <w:r w:rsidR="001E02A7" w:rsidRPr="00B416B5">
        <w:rPr>
          <w:rFonts w:ascii="Arial" w:eastAsia="Times New Roman" w:hAnsi="Arial" w:cs="Arial"/>
          <w:b/>
          <w:bCs/>
          <w:color w:val="000000"/>
          <w:sz w:val="20"/>
          <w:szCs w:val="20"/>
          <w:lang w:eastAsia="es-MX"/>
        </w:rPr>
        <w:t>Herramientas</w:t>
      </w:r>
      <w:r w:rsidRPr="00B416B5">
        <w:rPr>
          <w:rFonts w:ascii="Arial" w:eastAsia="Times New Roman" w:hAnsi="Arial" w:cs="Arial"/>
          <w:b/>
          <w:bCs/>
          <w:color w:val="000000"/>
          <w:sz w:val="20"/>
          <w:szCs w:val="20"/>
          <w:lang w:eastAsia="es-MX"/>
        </w:rPr>
        <w:t xml:space="preserve">, </w:t>
      </w:r>
      <w:r w:rsidR="001E02A7" w:rsidRPr="00B416B5">
        <w:rPr>
          <w:rFonts w:ascii="Arial" w:eastAsia="Times New Roman" w:hAnsi="Arial" w:cs="Arial"/>
          <w:b/>
          <w:bCs/>
          <w:color w:val="000000"/>
          <w:sz w:val="20"/>
          <w:szCs w:val="20"/>
          <w:lang w:eastAsia="es-MX"/>
        </w:rPr>
        <w:t>Ambiente</w:t>
      </w:r>
      <w:r w:rsidRPr="00B416B5">
        <w:rPr>
          <w:rFonts w:ascii="Arial" w:eastAsia="Times New Roman" w:hAnsi="Arial" w:cs="Arial"/>
          <w:b/>
          <w:bCs/>
          <w:color w:val="000000"/>
          <w:sz w:val="20"/>
          <w:szCs w:val="20"/>
          <w:lang w:eastAsia="es-MX"/>
        </w:rPr>
        <w:t xml:space="preserve">, </w:t>
      </w:r>
      <w:bookmarkEnd w:id="31"/>
      <w:r w:rsidR="001E02A7" w:rsidRPr="00B416B5">
        <w:rPr>
          <w:rFonts w:ascii="Arial" w:eastAsia="Times New Roman" w:hAnsi="Arial" w:cs="Arial"/>
          <w:b/>
          <w:bCs/>
          <w:color w:val="000000"/>
          <w:sz w:val="20"/>
          <w:szCs w:val="20"/>
          <w:lang w:eastAsia="es-MX"/>
        </w:rPr>
        <w:t>e Infraestructura</w:t>
      </w:r>
    </w:p>
    <w:p w:rsidR="00952582" w:rsidRPr="00B416B5" w:rsidRDefault="008C7DDD" w:rsidP="00B416B5">
      <w:pPr>
        <w:spacing w:after="120" w:line="360" w:lineRule="auto"/>
        <w:jc w:val="both"/>
        <w:rPr>
          <w:rFonts w:ascii="Arial" w:eastAsia="Times New Roman" w:hAnsi="Arial" w:cs="Arial"/>
          <w:iCs/>
          <w:lang w:eastAsia="es-MX"/>
        </w:rPr>
      </w:pPr>
      <w:r w:rsidRPr="00B416B5">
        <w:rPr>
          <w:rFonts w:ascii="Arial" w:eastAsia="Times New Roman" w:hAnsi="Arial" w:cs="Arial"/>
          <w:iCs/>
          <w:lang w:eastAsia="es-MX"/>
        </w:rPr>
        <w:t xml:space="preserve">La </w:t>
      </w:r>
      <w:r w:rsidR="00B416B5" w:rsidRPr="00B416B5">
        <w:rPr>
          <w:rFonts w:ascii="Arial" w:eastAsia="Times New Roman" w:hAnsi="Arial" w:cs="Arial"/>
          <w:iCs/>
          <w:lang w:eastAsia="es-MX"/>
        </w:rPr>
        <w:t>implementación</w:t>
      </w:r>
      <w:r w:rsidRPr="00B416B5">
        <w:rPr>
          <w:rFonts w:ascii="Arial" w:eastAsia="Times New Roman" w:hAnsi="Arial" w:cs="Arial"/>
          <w:iCs/>
          <w:lang w:eastAsia="es-MX"/>
        </w:rPr>
        <w:t xml:space="preserve"> de una </w:t>
      </w:r>
      <w:proofErr w:type="spellStart"/>
      <w:r w:rsidRPr="00B416B5">
        <w:rPr>
          <w:rFonts w:ascii="Arial" w:eastAsia="Times New Roman" w:hAnsi="Arial" w:cs="Arial"/>
          <w:iCs/>
          <w:lang w:eastAsia="es-MX"/>
        </w:rPr>
        <w:t>metodologpia</w:t>
      </w:r>
      <w:proofErr w:type="spellEnd"/>
      <w:r w:rsidRPr="00B416B5">
        <w:rPr>
          <w:rFonts w:ascii="Arial" w:eastAsia="Times New Roman" w:hAnsi="Arial" w:cs="Arial"/>
          <w:iCs/>
          <w:lang w:eastAsia="es-MX"/>
        </w:rPr>
        <w:t xml:space="preserve"> tal como RUP es pionera en </w:t>
      </w:r>
      <w:proofErr w:type="spellStart"/>
      <w:r w:rsidRPr="00B416B5">
        <w:rPr>
          <w:rFonts w:ascii="Arial" w:eastAsia="Times New Roman" w:hAnsi="Arial" w:cs="Arial"/>
          <w:iCs/>
          <w:lang w:eastAsia="es-MX"/>
        </w:rPr>
        <w:t>en</w:t>
      </w:r>
      <w:proofErr w:type="spellEnd"/>
      <w:r w:rsidRPr="00B416B5">
        <w:rPr>
          <w:rFonts w:ascii="Arial" w:eastAsia="Times New Roman" w:hAnsi="Arial" w:cs="Arial"/>
          <w:iCs/>
          <w:lang w:eastAsia="es-MX"/>
        </w:rPr>
        <w:t xml:space="preserve"> control, administración y aplicación del proyecto a realizar. Posteriormente se mencionarán todas las razones del por qué dicha metodología es la más efectiva y cubre mejor las necesidades que se presentan a lo predispuesto anteriormente:</w:t>
      </w:r>
    </w:p>
    <w:p w:rsidR="008C7DDD" w:rsidRPr="00B416B5" w:rsidRDefault="0019761B" w:rsidP="0019761B">
      <w:pPr>
        <w:pStyle w:val="Prrafodelista"/>
        <w:numPr>
          <w:ilvl w:val="0"/>
          <w:numId w:val="5"/>
        </w:numPr>
        <w:spacing w:after="120" w:line="360" w:lineRule="auto"/>
        <w:jc w:val="both"/>
        <w:rPr>
          <w:rFonts w:ascii="Arial" w:eastAsia="Times New Roman" w:hAnsi="Arial" w:cs="Arial"/>
          <w:iCs/>
          <w:lang w:eastAsia="es-MX"/>
        </w:rPr>
      </w:pPr>
      <w:r w:rsidRPr="00B416B5">
        <w:rPr>
          <w:rFonts w:ascii="Arial" w:eastAsia="Times New Roman" w:hAnsi="Arial" w:cs="Arial"/>
          <w:iCs/>
          <w:lang w:eastAsia="es-MX"/>
        </w:rPr>
        <w:t xml:space="preserve">Se encuentra fundamentada mayormente en mejorar cada uno de las prácticas y pruebas que en su momento se realizan durante todo el proceso </w:t>
      </w:r>
      <w:proofErr w:type="spellStart"/>
      <w:r w:rsidRPr="00B416B5">
        <w:rPr>
          <w:rFonts w:ascii="Arial" w:eastAsia="Times New Roman" w:hAnsi="Arial" w:cs="Arial"/>
          <w:iCs/>
          <w:lang w:eastAsia="es-MX"/>
        </w:rPr>
        <w:t>de l</w:t>
      </w:r>
      <w:proofErr w:type="spellEnd"/>
      <w:r w:rsidRPr="00B416B5">
        <w:rPr>
          <w:rFonts w:ascii="Arial" w:eastAsia="Times New Roman" w:hAnsi="Arial" w:cs="Arial"/>
          <w:iCs/>
          <w:lang w:eastAsia="es-MX"/>
        </w:rPr>
        <w:t xml:space="preserve"> desarrollo de software.</w:t>
      </w:r>
    </w:p>
    <w:p w:rsidR="00B416B5" w:rsidRPr="00B416B5" w:rsidRDefault="00B416B5" w:rsidP="00B416B5">
      <w:pPr>
        <w:pStyle w:val="Prrafodelista"/>
        <w:spacing w:after="120" w:line="360" w:lineRule="auto"/>
        <w:jc w:val="both"/>
        <w:rPr>
          <w:rFonts w:ascii="Arial" w:eastAsia="Times New Roman" w:hAnsi="Arial" w:cs="Arial"/>
          <w:iCs/>
          <w:lang w:eastAsia="es-MX"/>
        </w:rPr>
      </w:pPr>
    </w:p>
    <w:p w:rsidR="0019761B" w:rsidRPr="00B416B5" w:rsidRDefault="0019761B" w:rsidP="0019761B">
      <w:pPr>
        <w:pStyle w:val="Prrafodelista"/>
        <w:numPr>
          <w:ilvl w:val="0"/>
          <w:numId w:val="5"/>
        </w:numPr>
        <w:spacing w:after="120" w:line="360" w:lineRule="auto"/>
        <w:jc w:val="both"/>
        <w:rPr>
          <w:rFonts w:ascii="Arial" w:eastAsia="Times New Roman" w:hAnsi="Arial" w:cs="Arial"/>
          <w:iCs/>
          <w:lang w:eastAsia="es-MX"/>
        </w:rPr>
      </w:pPr>
      <w:r w:rsidRPr="00B416B5">
        <w:rPr>
          <w:rFonts w:ascii="Arial" w:hAnsi="Arial" w:cs="Arial"/>
          <w:shd w:val="clear" w:color="auto" w:fill="FFFFFF"/>
        </w:rPr>
        <w:t>Es una forma disciplinada de asignar tareas y responsabilidades en  una empresa de desarrollo (quién hace qué, cuándo y cómo).</w:t>
      </w:r>
    </w:p>
    <w:p w:rsidR="00B416B5" w:rsidRPr="00B416B5" w:rsidRDefault="00B416B5" w:rsidP="00B416B5">
      <w:pPr>
        <w:pStyle w:val="Prrafodelista"/>
        <w:spacing w:after="120" w:line="360" w:lineRule="auto"/>
        <w:jc w:val="both"/>
        <w:rPr>
          <w:rFonts w:ascii="Arial" w:eastAsia="Times New Roman" w:hAnsi="Arial" w:cs="Arial"/>
          <w:iCs/>
          <w:lang w:eastAsia="es-MX"/>
        </w:rPr>
      </w:pPr>
    </w:p>
    <w:p w:rsidR="0019761B" w:rsidRPr="00B416B5" w:rsidRDefault="0019761B" w:rsidP="0019761B">
      <w:pPr>
        <w:pStyle w:val="Prrafodelista"/>
        <w:numPr>
          <w:ilvl w:val="0"/>
          <w:numId w:val="5"/>
        </w:numPr>
        <w:spacing w:after="120" w:line="360" w:lineRule="auto"/>
        <w:jc w:val="both"/>
        <w:rPr>
          <w:rFonts w:ascii="Arial" w:eastAsia="Times New Roman" w:hAnsi="Arial" w:cs="Arial"/>
          <w:iCs/>
          <w:lang w:eastAsia="es-MX"/>
        </w:rPr>
      </w:pPr>
      <w:r w:rsidRPr="00B416B5">
        <w:rPr>
          <w:rFonts w:ascii="Arial" w:hAnsi="Arial" w:cs="Arial"/>
          <w:shd w:val="clear" w:color="auto" w:fill="FFFFFF"/>
        </w:rPr>
        <w:t>Es el proceso de desarrollo más general de los existentes  actualmente.</w:t>
      </w:r>
    </w:p>
    <w:p w:rsidR="00B416B5" w:rsidRPr="00B416B5" w:rsidRDefault="00B416B5" w:rsidP="00B416B5">
      <w:pPr>
        <w:pStyle w:val="Prrafodelista"/>
        <w:spacing w:after="120" w:line="360" w:lineRule="auto"/>
        <w:jc w:val="both"/>
        <w:rPr>
          <w:rFonts w:ascii="Arial" w:eastAsia="Times New Roman" w:hAnsi="Arial" w:cs="Arial"/>
          <w:iCs/>
          <w:lang w:eastAsia="es-MX"/>
        </w:rPr>
      </w:pPr>
    </w:p>
    <w:p w:rsidR="0019761B" w:rsidRPr="00B416B5" w:rsidRDefault="0019761B" w:rsidP="0019761B">
      <w:pPr>
        <w:pStyle w:val="Prrafodelista"/>
        <w:numPr>
          <w:ilvl w:val="0"/>
          <w:numId w:val="5"/>
        </w:numPr>
        <w:spacing w:after="120" w:line="360" w:lineRule="auto"/>
        <w:jc w:val="both"/>
        <w:rPr>
          <w:rFonts w:ascii="Arial" w:eastAsia="Times New Roman" w:hAnsi="Arial" w:cs="Arial"/>
          <w:iCs/>
          <w:lang w:eastAsia="es-MX"/>
        </w:rPr>
      </w:pPr>
      <w:r w:rsidRPr="00B416B5">
        <w:rPr>
          <w:rFonts w:ascii="Arial" w:eastAsia="Times New Roman" w:hAnsi="Arial" w:cs="Arial"/>
          <w:iCs/>
          <w:lang w:eastAsia="es-MX"/>
        </w:rPr>
        <w:t>El uso constante de esta metodología genera una comprobada reducción de riesgos y posibles errores durante la construcción o inclusive en cualquier fase de RUP.</w:t>
      </w:r>
    </w:p>
    <w:p w:rsidR="00B416B5" w:rsidRDefault="00B416B5">
      <w:pPr>
        <w:rPr>
          <w:rFonts w:ascii="Arial" w:eastAsia="Times New Roman" w:hAnsi="Arial" w:cs="Arial"/>
          <w:i/>
          <w:iCs/>
          <w:lang w:eastAsia="es-MX"/>
        </w:rPr>
      </w:pPr>
      <w:r>
        <w:rPr>
          <w:rFonts w:ascii="Arial" w:eastAsia="Times New Roman" w:hAnsi="Arial" w:cs="Arial"/>
          <w:i/>
          <w:iCs/>
          <w:lang w:eastAsia="es-MX"/>
        </w:rPr>
        <w:br w:type="page"/>
      </w:r>
    </w:p>
    <w:p w:rsidR="00B416B5" w:rsidRDefault="00B416B5" w:rsidP="00B416B5">
      <w:pPr>
        <w:pStyle w:val="Prrafodelista"/>
        <w:spacing w:after="120" w:line="360" w:lineRule="auto"/>
        <w:jc w:val="both"/>
        <w:rPr>
          <w:rFonts w:ascii="Arial" w:eastAsia="Times New Roman" w:hAnsi="Arial" w:cs="Arial"/>
          <w:i/>
          <w:iCs/>
          <w:lang w:eastAsia="es-MX"/>
        </w:rPr>
      </w:pPr>
      <w:r>
        <w:rPr>
          <w:rFonts w:ascii="Arial" w:eastAsia="Times New Roman" w:hAnsi="Arial" w:cs="Arial"/>
          <w:i/>
          <w:iCs/>
          <w:lang w:eastAsia="es-MX"/>
        </w:rPr>
        <w:lastRenderedPageBreak/>
        <w:t>En la siguiente tabla se mostrarán todas las tecnologías utilizadas para el desarrollo de la aplicación.</w:t>
      </w:r>
    </w:p>
    <w:tbl>
      <w:tblPr>
        <w:tblStyle w:val="Tablaconcuadrcula"/>
        <w:tblW w:w="0" w:type="auto"/>
        <w:tblInd w:w="-147" w:type="dxa"/>
        <w:tblLook w:val="04A0" w:firstRow="1" w:lastRow="0" w:firstColumn="1" w:lastColumn="0" w:noHBand="0" w:noVBand="1"/>
      </w:tblPr>
      <w:tblGrid>
        <w:gridCol w:w="1560"/>
        <w:gridCol w:w="4199"/>
        <w:gridCol w:w="3216"/>
      </w:tblGrid>
      <w:tr w:rsidR="00D2605E" w:rsidTr="00D2605E">
        <w:trPr>
          <w:trHeight w:val="1499"/>
        </w:trPr>
        <w:tc>
          <w:tcPr>
            <w:tcW w:w="1560" w:type="dxa"/>
          </w:tcPr>
          <w:p w:rsidR="00B416B5" w:rsidRDefault="00B416B5" w:rsidP="00B416B5">
            <w:pPr>
              <w:pStyle w:val="Prrafodelista"/>
              <w:spacing w:after="120" w:line="360" w:lineRule="auto"/>
              <w:ind w:left="0"/>
              <w:jc w:val="center"/>
              <w:rPr>
                <w:rFonts w:ascii="Arial" w:eastAsia="Times New Roman" w:hAnsi="Arial" w:cs="Arial"/>
                <w:i/>
                <w:iCs/>
                <w:lang w:eastAsia="es-MX"/>
              </w:rPr>
            </w:pPr>
          </w:p>
          <w:p w:rsidR="00B416B5" w:rsidRDefault="00B416B5" w:rsidP="00B416B5">
            <w:pPr>
              <w:pStyle w:val="Prrafodelista"/>
              <w:spacing w:after="120" w:line="360" w:lineRule="auto"/>
              <w:ind w:left="0"/>
              <w:jc w:val="center"/>
              <w:rPr>
                <w:rFonts w:ascii="Arial" w:eastAsia="Times New Roman" w:hAnsi="Arial" w:cs="Arial"/>
                <w:i/>
                <w:iCs/>
                <w:lang w:eastAsia="es-MX"/>
              </w:rPr>
            </w:pPr>
          </w:p>
          <w:p w:rsidR="00B416B5" w:rsidRPr="00DE69BF" w:rsidRDefault="00B416B5" w:rsidP="00B416B5">
            <w:pPr>
              <w:pStyle w:val="Prrafodelista"/>
              <w:spacing w:after="120" w:line="360" w:lineRule="auto"/>
              <w:ind w:left="0"/>
              <w:jc w:val="center"/>
              <w:rPr>
                <w:rFonts w:ascii="Arial" w:eastAsia="Times New Roman" w:hAnsi="Arial" w:cs="Arial"/>
                <w:iCs/>
                <w:lang w:eastAsia="es-MX"/>
              </w:rPr>
            </w:pPr>
            <w:r w:rsidRPr="00DE69BF">
              <w:rPr>
                <w:rFonts w:ascii="Arial" w:eastAsia="Times New Roman" w:hAnsi="Arial" w:cs="Arial"/>
                <w:iCs/>
                <w:lang w:eastAsia="es-MX"/>
              </w:rPr>
              <w:t>Eclipse</w:t>
            </w:r>
          </w:p>
        </w:tc>
        <w:tc>
          <w:tcPr>
            <w:tcW w:w="4199" w:type="dxa"/>
          </w:tcPr>
          <w:p w:rsidR="00B416B5" w:rsidRPr="00B416B5" w:rsidRDefault="00B416B5" w:rsidP="00D2605E">
            <w:pPr>
              <w:pStyle w:val="Prrafodelista"/>
              <w:spacing w:after="120" w:line="360" w:lineRule="auto"/>
              <w:ind w:left="0"/>
              <w:jc w:val="both"/>
              <w:rPr>
                <w:rFonts w:ascii="Arial" w:eastAsia="Times New Roman" w:hAnsi="Arial" w:cs="Arial"/>
                <w:i/>
                <w:iCs/>
                <w:lang w:eastAsia="es-MX"/>
              </w:rPr>
            </w:pPr>
            <w:r w:rsidRPr="00B416B5">
              <w:rPr>
                <w:rFonts w:ascii="Arial" w:hAnsi="Arial" w:cs="Arial"/>
                <w:b/>
                <w:bCs/>
                <w:color w:val="252525"/>
                <w:shd w:val="clear" w:color="auto" w:fill="FFFFFF"/>
              </w:rPr>
              <w:t>Eclipse</w:t>
            </w:r>
            <w:r w:rsidRPr="00B416B5">
              <w:rPr>
                <w:rStyle w:val="apple-converted-space"/>
                <w:rFonts w:ascii="Arial" w:hAnsi="Arial" w:cs="Arial"/>
                <w:color w:val="252525"/>
                <w:shd w:val="clear" w:color="auto" w:fill="FFFFFF"/>
              </w:rPr>
              <w:t> </w:t>
            </w:r>
            <w:r w:rsidR="00D2605E">
              <w:t>es el entorno de desarrollo que será utilizado para el desarrollo de la aplicación móvil para el sistema operativo Android</w:t>
            </w:r>
            <w:r w:rsidRPr="00B416B5">
              <w:rPr>
                <w:rFonts w:ascii="Arial" w:hAnsi="Arial" w:cs="Arial"/>
                <w:color w:val="252525"/>
                <w:shd w:val="clear" w:color="auto" w:fill="FFFFFF"/>
              </w:rPr>
              <w:t>.</w:t>
            </w:r>
          </w:p>
        </w:tc>
        <w:tc>
          <w:tcPr>
            <w:tcW w:w="3216" w:type="dxa"/>
          </w:tcPr>
          <w:p w:rsidR="00B416B5" w:rsidRDefault="00B416B5" w:rsidP="00B416B5">
            <w:pPr>
              <w:pStyle w:val="Prrafodelista"/>
              <w:spacing w:after="120" w:line="360" w:lineRule="auto"/>
              <w:ind w:left="0"/>
              <w:jc w:val="both"/>
              <w:rPr>
                <w:rFonts w:ascii="Arial" w:eastAsia="Times New Roman" w:hAnsi="Arial" w:cs="Arial"/>
                <w:i/>
                <w:iCs/>
                <w:lang w:eastAsia="es-MX"/>
              </w:rPr>
            </w:pPr>
            <w:r>
              <w:rPr>
                <w:rFonts w:ascii="Arial" w:eastAsia="Times New Roman" w:hAnsi="Arial" w:cs="Arial"/>
                <w:i/>
                <w:iCs/>
                <w:noProof/>
                <w:lang w:eastAsia="es-MX"/>
              </w:rPr>
              <w:drawing>
                <wp:anchor distT="0" distB="0" distL="114300" distR="114300" simplePos="0" relativeHeight="251660288" behindDoc="1" locked="0" layoutInCell="1" allowOverlap="1">
                  <wp:simplePos x="0" y="0"/>
                  <wp:positionH relativeFrom="column">
                    <wp:posOffset>432000</wp:posOffset>
                  </wp:positionH>
                  <wp:positionV relativeFrom="paragraph">
                    <wp:posOffset>195</wp:posOffset>
                  </wp:positionV>
                  <wp:extent cx="1015200" cy="1015200"/>
                  <wp:effectExtent l="0" t="0" r="0" b="0"/>
                  <wp:wrapTight wrapText="bothSides">
                    <wp:wrapPolygon edited="0">
                      <wp:start x="1622" y="0"/>
                      <wp:lineTo x="0" y="1217"/>
                      <wp:lineTo x="0" y="16626"/>
                      <wp:lineTo x="2028" y="19464"/>
                      <wp:lineTo x="4055" y="21086"/>
                      <wp:lineTo x="4461" y="21086"/>
                      <wp:lineTo x="15815" y="21086"/>
                      <wp:lineTo x="16220" y="21086"/>
                      <wp:lineTo x="18653" y="19464"/>
                      <wp:lineTo x="21086" y="15409"/>
                      <wp:lineTo x="21086" y="4055"/>
                      <wp:lineTo x="14598" y="0"/>
                      <wp:lineTo x="10138" y="0"/>
                      <wp:lineTo x="1622"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lips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5200" cy="1015200"/>
                          </a:xfrm>
                          <a:prstGeom prst="rect">
                            <a:avLst/>
                          </a:prstGeom>
                        </pic:spPr>
                      </pic:pic>
                    </a:graphicData>
                  </a:graphic>
                </wp:anchor>
              </w:drawing>
            </w:r>
          </w:p>
        </w:tc>
      </w:tr>
      <w:tr w:rsidR="00D2605E" w:rsidTr="00D2605E">
        <w:tc>
          <w:tcPr>
            <w:tcW w:w="1560" w:type="dxa"/>
          </w:tcPr>
          <w:p w:rsidR="00DE69BF" w:rsidRDefault="00DE69BF" w:rsidP="00B416B5">
            <w:pPr>
              <w:pStyle w:val="Prrafodelista"/>
              <w:spacing w:after="120" w:line="360" w:lineRule="auto"/>
              <w:ind w:left="0"/>
              <w:jc w:val="both"/>
              <w:rPr>
                <w:rFonts w:ascii="Arial" w:eastAsia="Times New Roman" w:hAnsi="Arial" w:cs="Arial"/>
                <w:iCs/>
                <w:lang w:eastAsia="es-MX"/>
              </w:rPr>
            </w:pPr>
          </w:p>
          <w:p w:rsidR="00DE69BF" w:rsidRDefault="00DE69BF" w:rsidP="00B416B5">
            <w:pPr>
              <w:pStyle w:val="Prrafodelista"/>
              <w:spacing w:after="120" w:line="360" w:lineRule="auto"/>
              <w:ind w:left="0"/>
              <w:jc w:val="both"/>
              <w:rPr>
                <w:rFonts w:ascii="Arial" w:eastAsia="Times New Roman" w:hAnsi="Arial" w:cs="Arial"/>
                <w:iCs/>
                <w:lang w:eastAsia="es-MX"/>
              </w:rPr>
            </w:pPr>
          </w:p>
          <w:p w:rsidR="00B416B5" w:rsidRPr="00DE69BF" w:rsidRDefault="00B416B5" w:rsidP="00DE69BF">
            <w:pPr>
              <w:pStyle w:val="Prrafodelista"/>
              <w:spacing w:after="120" w:line="360" w:lineRule="auto"/>
              <w:ind w:left="0"/>
              <w:jc w:val="center"/>
              <w:rPr>
                <w:rFonts w:ascii="Arial" w:eastAsia="Times New Roman" w:hAnsi="Arial" w:cs="Arial"/>
                <w:iCs/>
                <w:lang w:eastAsia="es-MX"/>
              </w:rPr>
            </w:pPr>
            <w:r w:rsidRPr="00DE69BF">
              <w:rPr>
                <w:rFonts w:ascii="Arial" w:eastAsia="Times New Roman" w:hAnsi="Arial" w:cs="Arial"/>
                <w:iCs/>
                <w:lang w:eastAsia="es-MX"/>
              </w:rPr>
              <w:t>JAVA</w:t>
            </w:r>
          </w:p>
        </w:tc>
        <w:tc>
          <w:tcPr>
            <w:tcW w:w="4199" w:type="dxa"/>
          </w:tcPr>
          <w:p w:rsidR="00B416B5" w:rsidRDefault="00B416B5" w:rsidP="00B416B5">
            <w:pPr>
              <w:pStyle w:val="Prrafodelista"/>
              <w:spacing w:after="120" w:line="360" w:lineRule="auto"/>
              <w:ind w:left="0"/>
              <w:jc w:val="both"/>
              <w:rPr>
                <w:rFonts w:ascii="Arial" w:eastAsia="Times New Roman" w:hAnsi="Arial" w:cs="Arial"/>
                <w:i/>
                <w:iCs/>
                <w:lang w:eastAsia="es-MX"/>
              </w:rPr>
            </w:pPr>
            <w:r>
              <w:rPr>
                <w:b/>
                <w:bCs/>
              </w:rPr>
              <w:t xml:space="preserve">Java </w:t>
            </w:r>
            <w:r>
              <w:rPr>
                <w:rFonts w:ascii="Arial" w:hAnsi="Arial" w:cs="Arial"/>
                <w:color w:val="252525"/>
                <w:sz w:val="21"/>
                <w:szCs w:val="21"/>
                <w:shd w:val="clear" w:color="auto" w:fill="FFFFFF"/>
              </w:rPr>
              <w:t>es un</w:t>
            </w:r>
            <w:r>
              <w:rPr>
                <w:rFonts w:ascii="Arial" w:hAnsi="Arial" w:cs="Arial"/>
                <w:color w:val="252525"/>
                <w:sz w:val="21"/>
                <w:szCs w:val="21"/>
                <w:shd w:val="clear" w:color="auto" w:fill="FFFFFF"/>
              </w:rPr>
              <w:t xml:space="preserve"> </w:t>
            </w:r>
            <w:r w:rsidRPr="00B416B5">
              <w:rPr>
                <w:rFonts w:ascii="Arial" w:hAnsi="Arial" w:cs="Arial"/>
                <w:sz w:val="21"/>
                <w:szCs w:val="21"/>
                <w:shd w:val="clear" w:color="auto" w:fill="FFFFFF"/>
              </w:rPr>
              <w:t>lenguaje de programación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w:t>
            </w:r>
            <w:r>
              <w:rPr>
                <w:rFonts w:ascii="Arial" w:hAnsi="Arial" w:cs="Arial"/>
                <w:color w:val="252525"/>
                <w:sz w:val="21"/>
                <w:szCs w:val="21"/>
                <w:shd w:val="clear" w:color="auto" w:fill="FFFFFF"/>
              </w:rPr>
              <w:t xml:space="preserve"> </w:t>
            </w:r>
            <w:r w:rsidRPr="00B416B5">
              <w:rPr>
                <w:rFonts w:ascii="Arial" w:hAnsi="Arial" w:cs="Arial"/>
                <w:sz w:val="21"/>
                <w:szCs w:val="21"/>
                <w:shd w:val="clear" w:color="auto" w:fill="FFFFFF"/>
              </w:rPr>
              <w:t>propósito general</w:t>
            </w:r>
            <w:r>
              <w:rPr>
                <w:rFonts w:ascii="Arial" w:hAnsi="Arial" w:cs="Arial"/>
                <w:color w:val="252525"/>
                <w:sz w:val="21"/>
                <w:szCs w:val="21"/>
                <w:shd w:val="clear" w:color="auto" w:fill="FFFFFF"/>
              </w:rPr>
              <w:t>,</w:t>
            </w:r>
            <w:r w:rsidRPr="00B416B5">
              <w:rPr>
                <w:rFonts w:ascii="Arial" w:hAnsi="Arial" w:cs="Arial"/>
                <w:sz w:val="21"/>
                <w:szCs w:val="21"/>
                <w:shd w:val="clear" w:color="auto" w:fill="FFFFFF"/>
              </w:rPr>
              <w:t xml:space="preserve"> concurrente</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B416B5">
              <w:rPr>
                <w:rFonts w:ascii="Arial" w:hAnsi="Arial" w:cs="Arial"/>
                <w:sz w:val="21"/>
                <w:szCs w:val="21"/>
                <w:shd w:val="clear" w:color="auto" w:fill="FFFFFF"/>
              </w:rPr>
              <w:t>orientado a objetos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que fue diseñado específicamente para tener tan pocas dependencias de implementación como fuera posible.</w:t>
            </w:r>
          </w:p>
        </w:tc>
        <w:tc>
          <w:tcPr>
            <w:tcW w:w="3216" w:type="dxa"/>
          </w:tcPr>
          <w:p w:rsidR="00B416B5" w:rsidRDefault="00B416B5" w:rsidP="00B416B5">
            <w:pPr>
              <w:pStyle w:val="Prrafodelista"/>
              <w:spacing w:after="120" w:line="360" w:lineRule="auto"/>
              <w:ind w:left="0"/>
              <w:jc w:val="both"/>
              <w:rPr>
                <w:rFonts w:ascii="Arial" w:eastAsia="Times New Roman" w:hAnsi="Arial" w:cs="Arial"/>
                <w:i/>
                <w:iCs/>
                <w:lang w:eastAsia="es-MX"/>
              </w:rPr>
            </w:pPr>
            <w:r>
              <w:rPr>
                <w:rFonts w:ascii="Arial" w:eastAsia="Times New Roman" w:hAnsi="Arial" w:cs="Arial"/>
                <w:i/>
                <w:iCs/>
                <w:noProof/>
                <w:lang w:eastAsia="es-MX"/>
              </w:rPr>
              <w:drawing>
                <wp:anchor distT="0" distB="0" distL="114300" distR="114300" simplePos="0" relativeHeight="251658240" behindDoc="1" locked="0" layoutInCell="1" allowOverlap="1">
                  <wp:simplePos x="0" y="0"/>
                  <wp:positionH relativeFrom="column">
                    <wp:posOffset>187200</wp:posOffset>
                  </wp:positionH>
                  <wp:positionV relativeFrom="paragraph">
                    <wp:posOffset>28800</wp:posOffset>
                  </wp:positionV>
                  <wp:extent cx="1078173" cy="1065574"/>
                  <wp:effectExtent l="0" t="0" r="0" b="0"/>
                  <wp:wrapTight wrapText="bothSides">
                    <wp:wrapPolygon edited="0">
                      <wp:start x="11074" y="772"/>
                      <wp:lineTo x="8783" y="5406"/>
                      <wp:lineTo x="6110" y="8496"/>
                      <wp:lineTo x="4964" y="20467"/>
                      <wp:lineTo x="7255" y="20467"/>
                      <wp:lineTo x="15274" y="19309"/>
                      <wp:lineTo x="16801" y="17378"/>
                      <wp:lineTo x="14892" y="13902"/>
                      <wp:lineTo x="16038" y="12358"/>
                      <wp:lineTo x="15656" y="8110"/>
                      <wp:lineTo x="13747" y="7723"/>
                      <wp:lineTo x="13747" y="3476"/>
                      <wp:lineTo x="12983" y="772"/>
                      <wp:lineTo x="11074" y="772"/>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8173" cy="1065574"/>
                          </a:xfrm>
                          <a:prstGeom prst="rect">
                            <a:avLst/>
                          </a:prstGeom>
                        </pic:spPr>
                      </pic:pic>
                    </a:graphicData>
                  </a:graphic>
                  <wp14:sizeRelH relativeFrom="page">
                    <wp14:pctWidth>0</wp14:pctWidth>
                  </wp14:sizeRelH>
                  <wp14:sizeRelV relativeFrom="page">
                    <wp14:pctHeight>0</wp14:pctHeight>
                  </wp14:sizeRelV>
                </wp:anchor>
              </w:drawing>
            </w:r>
          </w:p>
        </w:tc>
      </w:tr>
      <w:tr w:rsidR="00D2605E" w:rsidTr="00D2605E">
        <w:tc>
          <w:tcPr>
            <w:tcW w:w="1560" w:type="dxa"/>
          </w:tcPr>
          <w:p w:rsidR="00DE69BF" w:rsidRDefault="00DE69BF" w:rsidP="00B416B5">
            <w:pPr>
              <w:pStyle w:val="Prrafodelista"/>
              <w:tabs>
                <w:tab w:val="left" w:pos="646"/>
              </w:tabs>
              <w:spacing w:after="120" w:line="360" w:lineRule="auto"/>
              <w:ind w:left="0"/>
              <w:jc w:val="both"/>
              <w:rPr>
                <w:rFonts w:ascii="Arial" w:hAnsi="Arial" w:cs="Arial"/>
                <w:bCs/>
                <w:color w:val="252525"/>
                <w:sz w:val="21"/>
                <w:szCs w:val="21"/>
                <w:shd w:val="clear" w:color="auto" w:fill="FFFFFF"/>
              </w:rPr>
            </w:pPr>
          </w:p>
          <w:p w:rsidR="00DE69BF" w:rsidRDefault="00DE69BF" w:rsidP="00B416B5">
            <w:pPr>
              <w:pStyle w:val="Prrafodelista"/>
              <w:tabs>
                <w:tab w:val="left" w:pos="646"/>
              </w:tabs>
              <w:spacing w:after="120" w:line="360" w:lineRule="auto"/>
              <w:ind w:left="0"/>
              <w:jc w:val="both"/>
              <w:rPr>
                <w:rFonts w:ascii="Arial" w:hAnsi="Arial" w:cs="Arial"/>
                <w:bCs/>
                <w:color w:val="252525"/>
                <w:sz w:val="21"/>
                <w:szCs w:val="21"/>
                <w:shd w:val="clear" w:color="auto" w:fill="FFFFFF"/>
              </w:rPr>
            </w:pPr>
          </w:p>
          <w:p w:rsidR="00B416B5" w:rsidRPr="00B416B5" w:rsidRDefault="00B416B5" w:rsidP="00DE69BF">
            <w:pPr>
              <w:pStyle w:val="Prrafodelista"/>
              <w:tabs>
                <w:tab w:val="left" w:pos="646"/>
              </w:tabs>
              <w:spacing w:after="120" w:line="360" w:lineRule="auto"/>
              <w:ind w:left="0"/>
              <w:jc w:val="center"/>
              <w:rPr>
                <w:rFonts w:ascii="Arial" w:eastAsia="Times New Roman" w:hAnsi="Arial" w:cs="Arial"/>
                <w:i/>
                <w:iCs/>
                <w:lang w:eastAsia="es-MX"/>
              </w:rPr>
            </w:pPr>
            <w:proofErr w:type="spellStart"/>
            <w:r w:rsidRPr="00B416B5">
              <w:rPr>
                <w:rFonts w:ascii="Arial" w:hAnsi="Arial" w:cs="Arial"/>
                <w:bCs/>
                <w:color w:val="252525"/>
                <w:sz w:val="21"/>
                <w:szCs w:val="21"/>
                <w:shd w:val="clear" w:color="auto" w:fill="FFFFFF"/>
              </w:rPr>
              <w:t>SQLite</w:t>
            </w:r>
            <w:proofErr w:type="spellEnd"/>
          </w:p>
        </w:tc>
        <w:tc>
          <w:tcPr>
            <w:tcW w:w="4199" w:type="dxa"/>
          </w:tcPr>
          <w:p w:rsidR="00B416B5" w:rsidRDefault="00B416B5" w:rsidP="00B416B5">
            <w:pPr>
              <w:pStyle w:val="Prrafodelista"/>
              <w:spacing w:after="120" w:line="360" w:lineRule="auto"/>
              <w:ind w:left="0"/>
              <w:jc w:val="both"/>
              <w:rPr>
                <w:rFonts w:ascii="Arial" w:eastAsia="Times New Roman" w:hAnsi="Arial" w:cs="Arial"/>
                <w:i/>
                <w:iCs/>
                <w:lang w:eastAsia="es-MX"/>
              </w:rPr>
            </w:pPr>
            <w:proofErr w:type="spellStart"/>
            <w:r>
              <w:rPr>
                <w:rFonts w:ascii="Arial" w:hAnsi="Arial" w:cs="Arial"/>
                <w:b/>
                <w:bCs/>
                <w:color w:val="252525"/>
                <w:sz w:val="21"/>
                <w:szCs w:val="21"/>
                <w:shd w:val="clear" w:color="auto" w:fill="FFFFFF"/>
              </w:rPr>
              <w:t>SQLite</w:t>
            </w:r>
            <w:proofErr w:type="spellEnd"/>
            <w:r w:rsidR="00DE69BF">
              <w:rPr>
                <w:rStyle w:val="apple-converted-space"/>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es un sistema de gestión de</w:t>
            </w:r>
            <w:r>
              <w:rPr>
                <w:rStyle w:val="apple-converted-space"/>
                <w:rFonts w:ascii="Arial" w:hAnsi="Arial" w:cs="Arial"/>
                <w:color w:val="252525"/>
                <w:sz w:val="21"/>
                <w:szCs w:val="21"/>
                <w:shd w:val="clear" w:color="auto" w:fill="FFFFFF"/>
              </w:rPr>
              <w:t> </w:t>
            </w:r>
            <w:r w:rsidRPr="00B416B5">
              <w:rPr>
                <w:rFonts w:ascii="Arial" w:hAnsi="Arial" w:cs="Arial"/>
                <w:sz w:val="21"/>
                <w:szCs w:val="21"/>
                <w:shd w:val="clear" w:color="auto" w:fill="FFFFFF"/>
              </w:rPr>
              <w:t>bases de datos relacional</w:t>
            </w:r>
            <w:r>
              <w:rPr>
                <w:rFonts w:ascii="Arial" w:hAnsi="Arial" w:cs="Arial"/>
                <w:sz w:val="21"/>
                <w:szCs w:val="21"/>
                <w:shd w:val="clear" w:color="auto" w:fill="FFFFFF"/>
              </w:rPr>
              <w:t xml:space="preserve"> </w:t>
            </w:r>
            <w:r>
              <w:rPr>
                <w:rFonts w:ascii="Arial" w:hAnsi="Arial" w:cs="Arial"/>
                <w:color w:val="252525"/>
                <w:sz w:val="21"/>
                <w:szCs w:val="21"/>
                <w:shd w:val="clear" w:color="auto" w:fill="FFFFFF"/>
              </w:rPr>
              <w:t>compatible con</w:t>
            </w:r>
            <w:r>
              <w:rPr>
                <w:rStyle w:val="apple-converted-space"/>
                <w:rFonts w:ascii="Arial" w:hAnsi="Arial" w:cs="Arial"/>
                <w:color w:val="252525"/>
                <w:sz w:val="21"/>
                <w:szCs w:val="21"/>
                <w:shd w:val="clear" w:color="auto" w:fill="FFFFFF"/>
              </w:rPr>
              <w:t> </w:t>
            </w:r>
            <w:r w:rsidRPr="00B416B5">
              <w:rPr>
                <w:rFonts w:ascii="Arial" w:hAnsi="Arial" w:cs="Arial"/>
                <w:sz w:val="21"/>
                <w:szCs w:val="21"/>
                <w:shd w:val="clear" w:color="auto" w:fill="FFFFFF"/>
              </w:rPr>
              <w:t>ACID</w:t>
            </w:r>
            <w:r>
              <w:rPr>
                <w:rFonts w:ascii="Arial" w:hAnsi="Arial" w:cs="Arial"/>
                <w:color w:val="252525"/>
                <w:sz w:val="21"/>
                <w:szCs w:val="21"/>
                <w:shd w:val="clear" w:color="auto" w:fill="FFFFFF"/>
              </w:rPr>
              <w:t>, contenida en una relativamente pequeña (~275 </w:t>
            </w:r>
            <w:proofErr w:type="spellStart"/>
            <w:r w:rsidRPr="00B416B5">
              <w:rPr>
                <w:rFonts w:ascii="Arial" w:hAnsi="Arial" w:cs="Arial"/>
                <w:sz w:val="21"/>
                <w:szCs w:val="21"/>
                <w:shd w:val="clear" w:color="auto" w:fill="FFFFFF"/>
              </w:rPr>
              <w:t>kiB</w:t>
            </w:r>
            <w:proofErr w:type="spellEnd"/>
            <w:r>
              <w:rPr>
                <w:rFonts w:ascii="Arial" w:hAnsi="Arial" w:cs="Arial"/>
                <w:color w:val="252525"/>
                <w:sz w:val="21"/>
                <w:szCs w:val="21"/>
                <w:shd w:val="clear" w:color="auto" w:fill="FFFFFF"/>
              </w:rPr>
              <w:t>)</w:t>
            </w:r>
            <w:r>
              <w:rPr>
                <w:rFonts w:ascii="Arial" w:hAnsi="Arial" w:cs="Arial"/>
                <w:color w:val="252525"/>
                <w:shd w:val="clear" w:color="auto" w:fill="FFFFFF"/>
                <w:vertAlign w:val="superscript"/>
              </w:rPr>
              <w:t xml:space="preserve"> </w:t>
            </w:r>
            <w:r w:rsidRPr="00B416B5">
              <w:rPr>
                <w:rFonts w:ascii="Arial" w:hAnsi="Arial" w:cs="Arial"/>
                <w:sz w:val="21"/>
                <w:szCs w:val="21"/>
                <w:shd w:val="clear" w:color="auto" w:fill="FFFFFF"/>
              </w:rPr>
              <w:t>biblioteca</w:t>
            </w:r>
            <w:r>
              <w:rPr>
                <w:rFonts w:ascii="Arial" w:hAnsi="Arial" w:cs="Arial"/>
                <w:sz w:val="21"/>
                <w:szCs w:val="21"/>
                <w:shd w:val="clear" w:color="auto" w:fill="FFFFFF"/>
              </w:rPr>
              <w:t xml:space="preserve"> </w:t>
            </w:r>
            <w:r>
              <w:rPr>
                <w:rFonts w:ascii="Arial" w:hAnsi="Arial" w:cs="Arial"/>
                <w:color w:val="252525"/>
                <w:sz w:val="21"/>
                <w:szCs w:val="21"/>
                <w:shd w:val="clear" w:color="auto" w:fill="FFFFFF"/>
              </w:rPr>
              <w:t>escrita en</w:t>
            </w:r>
            <w:r>
              <w:rPr>
                <w:rStyle w:val="apple-converted-space"/>
                <w:rFonts w:ascii="Arial" w:hAnsi="Arial" w:cs="Arial"/>
                <w:color w:val="252525"/>
                <w:sz w:val="21"/>
                <w:szCs w:val="21"/>
                <w:shd w:val="clear" w:color="auto" w:fill="FFFFFF"/>
              </w:rPr>
              <w:t xml:space="preserve"> C</w:t>
            </w:r>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SQLite</w:t>
            </w:r>
            <w:proofErr w:type="spellEnd"/>
            <w:r>
              <w:rPr>
                <w:rFonts w:ascii="Arial" w:hAnsi="Arial" w:cs="Arial"/>
                <w:color w:val="252525"/>
                <w:sz w:val="21"/>
                <w:szCs w:val="21"/>
                <w:shd w:val="clear" w:color="auto" w:fill="FFFFFF"/>
              </w:rPr>
              <w:t xml:space="preserve"> es un proyecto de</w:t>
            </w:r>
            <w:r>
              <w:rPr>
                <w:rStyle w:val="apple-converted-space"/>
                <w:rFonts w:ascii="Arial" w:hAnsi="Arial" w:cs="Arial"/>
                <w:color w:val="252525"/>
                <w:sz w:val="21"/>
                <w:szCs w:val="21"/>
                <w:shd w:val="clear" w:color="auto" w:fill="FFFFFF"/>
              </w:rPr>
              <w:t> </w:t>
            </w:r>
            <w:r w:rsidRPr="00B416B5">
              <w:rPr>
                <w:rFonts w:ascii="Arial" w:hAnsi="Arial" w:cs="Arial"/>
                <w:sz w:val="21"/>
                <w:szCs w:val="21"/>
                <w:shd w:val="clear" w:color="auto" w:fill="FFFFFF"/>
              </w:rPr>
              <w:t>dominio público</w:t>
            </w:r>
            <w:r>
              <w:rPr>
                <w:rFonts w:ascii="Arial" w:hAnsi="Arial" w:cs="Arial"/>
                <w:color w:val="252525"/>
                <w:shd w:val="clear" w:color="auto" w:fill="FFFFFF"/>
                <w:vertAlign w:val="superscript"/>
              </w:rPr>
              <w:t xml:space="preserve"> </w:t>
            </w:r>
            <w:r>
              <w:rPr>
                <w:rFonts w:ascii="Arial" w:hAnsi="Arial" w:cs="Arial"/>
                <w:color w:val="252525"/>
                <w:sz w:val="21"/>
                <w:szCs w:val="21"/>
                <w:shd w:val="clear" w:color="auto" w:fill="FFFFFF"/>
              </w:rPr>
              <w:t>creado por</w:t>
            </w:r>
            <w:r>
              <w:rPr>
                <w:rStyle w:val="apple-converted-space"/>
                <w:rFonts w:ascii="Arial" w:hAnsi="Arial" w:cs="Arial"/>
                <w:color w:val="252525"/>
                <w:sz w:val="21"/>
                <w:szCs w:val="21"/>
                <w:shd w:val="clear" w:color="auto" w:fill="FFFFFF"/>
              </w:rPr>
              <w:t> </w:t>
            </w:r>
            <w:r w:rsidRPr="00B416B5">
              <w:rPr>
                <w:rFonts w:ascii="Arial" w:hAnsi="Arial" w:cs="Arial"/>
                <w:sz w:val="21"/>
                <w:szCs w:val="21"/>
                <w:shd w:val="clear" w:color="auto" w:fill="FFFFFF"/>
              </w:rPr>
              <w:t xml:space="preserve">D. Richard </w:t>
            </w:r>
            <w:proofErr w:type="spellStart"/>
            <w:r w:rsidRPr="00B416B5">
              <w:rPr>
                <w:rFonts w:ascii="Arial" w:hAnsi="Arial" w:cs="Arial"/>
                <w:sz w:val="21"/>
                <w:szCs w:val="21"/>
                <w:shd w:val="clear" w:color="auto" w:fill="FFFFFF"/>
              </w:rPr>
              <w:t>Hipp</w:t>
            </w:r>
            <w:proofErr w:type="spellEnd"/>
            <w:r>
              <w:rPr>
                <w:rFonts w:ascii="Arial" w:hAnsi="Arial" w:cs="Arial"/>
                <w:color w:val="252525"/>
                <w:sz w:val="21"/>
                <w:szCs w:val="21"/>
                <w:shd w:val="clear" w:color="auto" w:fill="FFFFFF"/>
              </w:rPr>
              <w:t>.</w:t>
            </w:r>
          </w:p>
        </w:tc>
        <w:tc>
          <w:tcPr>
            <w:tcW w:w="3216" w:type="dxa"/>
          </w:tcPr>
          <w:p w:rsidR="00B416B5" w:rsidRDefault="00B416B5" w:rsidP="00B416B5">
            <w:pPr>
              <w:pStyle w:val="Prrafodelista"/>
              <w:spacing w:after="120" w:line="360" w:lineRule="auto"/>
              <w:ind w:left="0"/>
              <w:jc w:val="both"/>
              <w:rPr>
                <w:rFonts w:ascii="Arial" w:eastAsia="Times New Roman" w:hAnsi="Arial" w:cs="Arial"/>
                <w:i/>
                <w:iCs/>
                <w:lang w:eastAsia="es-MX"/>
              </w:rPr>
            </w:pPr>
            <w:r>
              <w:rPr>
                <w:rFonts w:ascii="Arial" w:eastAsia="Times New Roman" w:hAnsi="Arial" w:cs="Arial"/>
                <w:i/>
                <w:iCs/>
                <w:noProof/>
                <w:lang w:eastAsia="es-MX"/>
              </w:rPr>
              <w:drawing>
                <wp:anchor distT="0" distB="0" distL="114300" distR="114300" simplePos="0" relativeHeight="251659264" behindDoc="1" locked="0" layoutInCell="1" allowOverlap="1">
                  <wp:simplePos x="0" y="0"/>
                  <wp:positionH relativeFrom="column">
                    <wp:posOffset>-14400</wp:posOffset>
                  </wp:positionH>
                  <wp:positionV relativeFrom="paragraph">
                    <wp:posOffset>182540</wp:posOffset>
                  </wp:positionV>
                  <wp:extent cx="1905000" cy="904875"/>
                  <wp:effectExtent l="0" t="0" r="0" b="9525"/>
                  <wp:wrapTight wrapText="bothSides">
                    <wp:wrapPolygon edited="0">
                      <wp:start x="6912" y="0"/>
                      <wp:lineTo x="1080" y="1364"/>
                      <wp:lineTo x="0" y="2274"/>
                      <wp:lineTo x="0" y="18189"/>
                      <wp:lineTo x="5400" y="20463"/>
                      <wp:lineTo x="12096" y="21373"/>
                      <wp:lineTo x="14040" y="21373"/>
                      <wp:lineTo x="19872" y="19099"/>
                      <wp:lineTo x="21384" y="18189"/>
                      <wp:lineTo x="21168" y="13642"/>
                      <wp:lineTo x="15120" y="10459"/>
                      <wp:lineTo x="8424" y="8185"/>
                      <wp:lineTo x="8856" y="7276"/>
                      <wp:lineTo x="8856" y="2274"/>
                      <wp:lineTo x="8424" y="0"/>
                      <wp:lineTo x="6912"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ite370.svg.png"/>
                          <pic:cNvPicPr/>
                        </pic:nvPicPr>
                        <pic:blipFill>
                          <a:blip r:embed="rId7">
                            <a:extLst>
                              <a:ext uri="{28A0092B-C50C-407E-A947-70E740481C1C}">
                                <a14:useLocalDpi xmlns:a14="http://schemas.microsoft.com/office/drawing/2010/main" val="0"/>
                              </a:ext>
                            </a:extLst>
                          </a:blip>
                          <a:stretch>
                            <a:fillRect/>
                          </a:stretch>
                        </pic:blipFill>
                        <pic:spPr>
                          <a:xfrm>
                            <a:off x="0" y="0"/>
                            <a:ext cx="1905000" cy="904875"/>
                          </a:xfrm>
                          <a:prstGeom prst="rect">
                            <a:avLst/>
                          </a:prstGeom>
                        </pic:spPr>
                      </pic:pic>
                    </a:graphicData>
                  </a:graphic>
                </wp:anchor>
              </w:drawing>
            </w:r>
          </w:p>
        </w:tc>
      </w:tr>
      <w:tr w:rsidR="00D2605E" w:rsidTr="00D2605E">
        <w:tc>
          <w:tcPr>
            <w:tcW w:w="1560" w:type="dxa"/>
          </w:tcPr>
          <w:p w:rsidR="00D2605E" w:rsidRPr="00D2605E" w:rsidRDefault="00D2605E" w:rsidP="00B416B5">
            <w:pPr>
              <w:pStyle w:val="Prrafodelista"/>
              <w:tabs>
                <w:tab w:val="left" w:pos="646"/>
              </w:tabs>
              <w:spacing w:after="120" w:line="360" w:lineRule="auto"/>
              <w:ind w:left="0"/>
              <w:jc w:val="both"/>
              <w:rPr>
                <w:rFonts w:ascii="Arial" w:hAnsi="Arial" w:cs="Arial"/>
                <w:bCs/>
                <w:color w:val="252525"/>
                <w:sz w:val="21"/>
                <w:szCs w:val="21"/>
                <w:shd w:val="clear" w:color="auto" w:fill="FFFFFF"/>
              </w:rPr>
            </w:pPr>
            <w:r w:rsidRPr="00D2605E">
              <w:rPr>
                <w:rFonts w:ascii="Arial" w:hAnsi="Arial" w:cs="Arial"/>
                <w:bCs/>
                <w:color w:val="252525"/>
                <w:sz w:val="21"/>
                <w:szCs w:val="21"/>
                <w:shd w:val="clear" w:color="auto" w:fill="FFFFFF"/>
              </w:rPr>
              <w:t>Adobe Photoshop</w:t>
            </w:r>
          </w:p>
        </w:tc>
        <w:tc>
          <w:tcPr>
            <w:tcW w:w="4199" w:type="dxa"/>
          </w:tcPr>
          <w:p w:rsidR="00D2605E" w:rsidRPr="00D2605E" w:rsidRDefault="00D2605E" w:rsidP="00D2605E">
            <w:pPr>
              <w:pStyle w:val="Prrafodelista"/>
              <w:spacing w:after="120" w:line="360" w:lineRule="auto"/>
              <w:ind w:left="0"/>
              <w:jc w:val="both"/>
              <w:rPr>
                <w:rFonts w:ascii="Arial" w:hAnsi="Arial" w:cs="Arial"/>
                <w:bCs/>
                <w:color w:val="252525"/>
                <w:sz w:val="21"/>
                <w:szCs w:val="21"/>
                <w:shd w:val="clear" w:color="auto" w:fill="FFFFFF"/>
              </w:rPr>
            </w:pPr>
            <w:r>
              <w:rPr>
                <w:rFonts w:ascii="Arial" w:hAnsi="Arial" w:cs="Arial"/>
                <w:bCs/>
                <w:color w:val="252525"/>
                <w:sz w:val="21"/>
                <w:szCs w:val="21"/>
                <w:shd w:val="clear" w:color="auto" w:fill="FFFFFF"/>
              </w:rPr>
              <w:t xml:space="preserve">Esta herramienta es la encargada de desarrollar todos los gráficos del proyecto por ejemplo: logotipos, </w:t>
            </w:r>
            <w:proofErr w:type="spellStart"/>
            <w:r>
              <w:rPr>
                <w:rFonts w:ascii="Arial" w:hAnsi="Arial" w:cs="Arial"/>
                <w:bCs/>
                <w:color w:val="252525"/>
                <w:sz w:val="21"/>
                <w:szCs w:val="21"/>
                <w:shd w:val="clear" w:color="auto" w:fill="FFFFFF"/>
              </w:rPr>
              <w:t>Mock</w:t>
            </w:r>
            <w:proofErr w:type="spellEnd"/>
            <w:r>
              <w:rPr>
                <w:rFonts w:ascii="Arial" w:hAnsi="Arial" w:cs="Arial"/>
                <w:bCs/>
                <w:color w:val="252525"/>
                <w:sz w:val="21"/>
                <w:szCs w:val="21"/>
                <w:shd w:val="clear" w:color="auto" w:fill="FFFFFF"/>
              </w:rPr>
              <w:t>-ups y algunas de las ventanas que serán usadas para la aplicación móvil.</w:t>
            </w:r>
          </w:p>
        </w:tc>
        <w:tc>
          <w:tcPr>
            <w:tcW w:w="3216" w:type="dxa"/>
          </w:tcPr>
          <w:p w:rsidR="00D2605E" w:rsidRDefault="00D2605E" w:rsidP="00B416B5">
            <w:pPr>
              <w:pStyle w:val="Prrafodelista"/>
              <w:spacing w:after="120" w:line="360" w:lineRule="auto"/>
              <w:ind w:left="0"/>
              <w:jc w:val="both"/>
              <w:rPr>
                <w:rFonts w:ascii="Arial" w:eastAsia="Times New Roman" w:hAnsi="Arial" w:cs="Arial"/>
                <w:i/>
                <w:iCs/>
                <w:noProof/>
                <w:lang w:eastAsia="es-MX"/>
              </w:rPr>
            </w:pPr>
            <w:r>
              <w:rPr>
                <w:rFonts w:ascii="Arial" w:eastAsia="Times New Roman" w:hAnsi="Arial" w:cs="Arial"/>
                <w:i/>
                <w:iCs/>
                <w:noProof/>
                <w:lang w:eastAsia="es-MX"/>
              </w:rPr>
              <w:drawing>
                <wp:anchor distT="0" distB="0" distL="114300" distR="114300" simplePos="0" relativeHeight="251661312" behindDoc="1" locked="0" layoutInCell="1" allowOverlap="1">
                  <wp:simplePos x="0" y="0"/>
                  <wp:positionH relativeFrom="column">
                    <wp:posOffset>454025</wp:posOffset>
                  </wp:positionH>
                  <wp:positionV relativeFrom="paragraph">
                    <wp:posOffset>7620</wp:posOffset>
                  </wp:positionV>
                  <wp:extent cx="1216660" cy="1137285"/>
                  <wp:effectExtent l="0" t="0" r="2540" b="5715"/>
                  <wp:wrapTight wrapText="bothSides">
                    <wp:wrapPolygon edited="0">
                      <wp:start x="16572" y="0"/>
                      <wp:lineTo x="3720" y="362"/>
                      <wp:lineTo x="0" y="1447"/>
                      <wp:lineTo x="0" y="11216"/>
                      <wp:lineTo x="2706" y="11578"/>
                      <wp:lineTo x="0" y="14472"/>
                      <wp:lineTo x="0" y="17005"/>
                      <wp:lineTo x="338" y="21347"/>
                      <wp:lineTo x="2367" y="21347"/>
                      <wp:lineTo x="6088" y="21347"/>
                      <wp:lineTo x="13528" y="18814"/>
                      <wp:lineTo x="13190" y="17367"/>
                      <wp:lineTo x="16234" y="17367"/>
                      <wp:lineTo x="21307" y="13749"/>
                      <wp:lineTo x="21307" y="5427"/>
                      <wp:lineTo x="19616" y="1447"/>
                      <wp:lineTo x="18601" y="0"/>
                      <wp:lineTo x="16572"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6660" cy="1137285"/>
                          </a:xfrm>
                          <a:prstGeom prst="rect">
                            <a:avLst/>
                          </a:prstGeom>
                        </pic:spPr>
                      </pic:pic>
                    </a:graphicData>
                  </a:graphic>
                  <wp14:sizeRelH relativeFrom="margin">
                    <wp14:pctWidth>0</wp14:pctWidth>
                  </wp14:sizeRelH>
                  <wp14:sizeRelV relativeFrom="margin">
                    <wp14:pctHeight>0</wp14:pctHeight>
                  </wp14:sizeRelV>
                </wp:anchor>
              </w:drawing>
            </w:r>
          </w:p>
        </w:tc>
      </w:tr>
    </w:tbl>
    <w:p w:rsidR="00B416B5" w:rsidRPr="0019761B" w:rsidRDefault="00B416B5" w:rsidP="00B416B5">
      <w:pPr>
        <w:pStyle w:val="Prrafodelista"/>
        <w:spacing w:after="120" w:line="360" w:lineRule="auto"/>
        <w:jc w:val="both"/>
        <w:rPr>
          <w:rFonts w:ascii="Arial" w:eastAsia="Times New Roman" w:hAnsi="Arial" w:cs="Arial"/>
          <w:i/>
          <w:iCs/>
          <w:lang w:eastAsia="es-MX"/>
        </w:rPr>
      </w:pPr>
    </w:p>
    <w:p w:rsidR="00952582" w:rsidRPr="008C7DDD" w:rsidRDefault="00952582" w:rsidP="00952582">
      <w:pPr>
        <w:keepNext/>
        <w:spacing w:before="120" w:after="60" w:line="240" w:lineRule="atLeast"/>
        <w:ind w:left="720" w:hanging="720"/>
        <w:outlineLvl w:val="0"/>
        <w:rPr>
          <w:rFonts w:ascii="Arial" w:eastAsia="Times New Roman" w:hAnsi="Arial" w:cs="Arial"/>
          <w:b/>
          <w:bCs/>
          <w:color w:val="000000"/>
          <w:kern w:val="36"/>
          <w:sz w:val="24"/>
          <w:szCs w:val="24"/>
          <w:lang w:eastAsia="es-MX"/>
        </w:rPr>
      </w:pPr>
      <w:bookmarkStart w:id="32" w:name="_Toc487626954"/>
      <w:bookmarkStart w:id="33" w:name="3.__________________The_CM_Program"/>
      <w:bookmarkStart w:id="34" w:name="_Toc487881386"/>
      <w:bookmarkStart w:id="35" w:name="_The_Requirements_Management"/>
      <w:bookmarkEnd w:id="32"/>
      <w:bookmarkEnd w:id="33"/>
      <w:bookmarkEnd w:id="34"/>
      <w:bookmarkEnd w:id="35"/>
      <w:r w:rsidRPr="008C7DDD">
        <w:rPr>
          <w:rFonts w:ascii="Arial" w:eastAsia="Times New Roman" w:hAnsi="Arial" w:cs="Arial"/>
          <w:b/>
          <w:bCs/>
          <w:color w:val="000000"/>
          <w:kern w:val="36"/>
          <w:sz w:val="24"/>
          <w:szCs w:val="24"/>
          <w:lang w:eastAsia="es-MX"/>
        </w:rPr>
        <w:t>3.</w:t>
      </w:r>
      <w:r w:rsidRPr="008C7DDD">
        <w:rPr>
          <w:rFonts w:ascii="Times New Roman" w:eastAsia="Times New Roman" w:hAnsi="Times New Roman" w:cs="Times New Roman"/>
          <w:color w:val="000000"/>
          <w:kern w:val="36"/>
          <w:sz w:val="14"/>
          <w:szCs w:val="14"/>
          <w:lang w:eastAsia="es-MX"/>
        </w:rPr>
        <w:t>          </w:t>
      </w:r>
      <w:r w:rsidR="00C62773">
        <w:rPr>
          <w:rFonts w:ascii="Arial" w:eastAsia="Times New Roman" w:hAnsi="Arial" w:cs="Arial"/>
          <w:b/>
          <w:bCs/>
          <w:color w:val="000000"/>
          <w:kern w:val="36"/>
          <w:sz w:val="24"/>
          <w:szCs w:val="24"/>
          <w:lang w:eastAsia="es-MX"/>
        </w:rPr>
        <w:t>Programa de gestión de requerimientos</w:t>
      </w:r>
    </w:p>
    <w:p w:rsidR="00952582" w:rsidRPr="001C0C1A" w:rsidRDefault="00952582" w:rsidP="001C0C1A">
      <w:pPr>
        <w:keepNext/>
        <w:spacing w:before="120" w:after="60" w:line="360" w:lineRule="auto"/>
        <w:ind w:left="720" w:hanging="720"/>
        <w:outlineLvl w:val="1"/>
        <w:rPr>
          <w:rFonts w:ascii="Arial" w:eastAsia="Times New Roman" w:hAnsi="Arial" w:cs="Arial"/>
          <w:b/>
          <w:bCs/>
          <w:color w:val="000000"/>
          <w:sz w:val="20"/>
          <w:szCs w:val="20"/>
          <w:lang w:val="en-US" w:eastAsia="es-MX"/>
        </w:rPr>
      </w:pPr>
      <w:bookmarkStart w:id="36" w:name="_Toc487626955"/>
      <w:bookmarkStart w:id="37" w:name="3.1_______________Configuration_Identifi"/>
      <w:bookmarkStart w:id="38" w:name="_Requirements_Identification"/>
      <w:bookmarkEnd w:id="36"/>
      <w:bookmarkEnd w:id="37"/>
      <w:bookmarkEnd w:id="38"/>
      <w:r w:rsidRPr="001C0C1A">
        <w:rPr>
          <w:rFonts w:ascii="Arial" w:eastAsia="Times New Roman" w:hAnsi="Arial" w:cs="Arial"/>
          <w:b/>
          <w:bCs/>
          <w:color w:val="000000"/>
          <w:sz w:val="20"/>
          <w:szCs w:val="20"/>
          <w:lang w:val="en-US" w:eastAsia="es-MX"/>
        </w:rPr>
        <w:t>3.1</w:t>
      </w:r>
      <w:r w:rsidRPr="001C0C1A">
        <w:rPr>
          <w:rFonts w:ascii="Times New Roman" w:eastAsia="Times New Roman" w:hAnsi="Times New Roman" w:cs="Times New Roman"/>
          <w:color w:val="000000"/>
          <w:sz w:val="14"/>
          <w:szCs w:val="14"/>
          <w:lang w:val="en-US" w:eastAsia="es-MX"/>
        </w:rPr>
        <w:t>               </w:t>
      </w:r>
      <w:r w:rsidRPr="001C0C1A">
        <w:rPr>
          <w:rFonts w:ascii="Times New Roman" w:eastAsia="Times New Roman" w:hAnsi="Times New Roman" w:cs="Times New Roman"/>
          <w:b/>
          <w:bCs/>
          <w:color w:val="000000"/>
          <w:sz w:val="14"/>
          <w:szCs w:val="14"/>
          <w:lang w:val="en-US" w:eastAsia="es-MX"/>
        </w:rPr>
        <w:t> </w:t>
      </w:r>
      <w:proofErr w:type="spellStart"/>
      <w:r w:rsidR="00C62773" w:rsidRPr="001C0C1A">
        <w:rPr>
          <w:rFonts w:ascii="Arial" w:eastAsia="Times New Roman" w:hAnsi="Arial" w:cs="Arial"/>
          <w:b/>
          <w:bCs/>
          <w:color w:val="000000"/>
          <w:sz w:val="20"/>
          <w:szCs w:val="20"/>
          <w:lang w:val="en-US" w:eastAsia="es-MX"/>
        </w:rPr>
        <w:t>Identificación</w:t>
      </w:r>
      <w:proofErr w:type="spellEnd"/>
      <w:r w:rsidR="00C62773" w:rsidRPr="001C0C1A">
        <w:rPr>
          <w:rFonts w:ascii="Arial" w:eastAsia="Times New Roman" w:hAnsi="Arial" w:cs="Arial"/>
          <w:b/>
          <w:bCs/>
          <w:color w:val="000000"/>
          <w:sz w:val="20"/>
          <w:szCs w:val="20"/>
          <w:lang w:val="en-US" w:eastAsia="es-MX"/>
        </w:rPr>
        <w:t xml:space="preserve"> de </w:t>
      </w:r>
      <w:proofErr w:type="spellStart"/>
      <w:r w:rsidR="00C62773" w:rsidRPr="001C0C1A">
        <w:rPr>
          <w:rFonts w:ascii="Arial" w:eastAsia="Times New Roman" w:hAnsi="Arial" w:cs="Arial"/>
          <w:b/>
          <w:bCs/>
          <w:color w:val="000000"/>
          <w:sz w:val="20"/>
          <w:szCs w:val="20"/>
          <w:lang w:val="en-US" w:eastAsia="es-MX"/>
        </w:rPr>
        <w:t>requerimientos</w:t>
      </w:r>
      <w:proofErr w:type="spellEnd"/>
    </w:p>
    <w:p w:rsidR="00952582" w:rsidRDefault="001C0C1A" w:rsidP="001C0C1A">
      <w:pPr>
        <w:spacing w:after="120" w:line="360" w:lineRule="auto"/>
        <w:ind w:left="720"/>
        <w:rPr>
          <w:rFonts w:ascii="Arial" w:eastAsia="Times New Roman" w:hAnsi="Arial" w:cs="Arial"/>
          <w:iCs/>
          <w:lang w:eastAsia="es-MX"/>
        </w:rPr>
      </w:pPr>
      <w:r w:rsidRPr="001C0C1A">
        <w:rPr>
          <w:rFonts w:ascii="Arial" w:eastAsia="Times New Roman" w:hAnsi="Arial" w:cs="Arial"/>
          <w:iCs/>
          <w:lang w:eastAsia="es-MX"/>
        </w:rPr>
        <w:t>La realización de la identificación de los requerimientos se encuentra separada en dos secciones, la primera consta de todos aquellos que se tiene en certeza para su realización</w:t>
      </w:r>
      <w:r>
        <w:rPr>
          <w:rFonts w:ascii="Arial" w:eastAsia="Times New Roman" w:hAnsi="Arial" w:cs="Arial"/>
          <w:iCs/>
          <w:lang w:eastAsia="es-MX"/>
        </w:rPr>
        <w:t xml:space="preserve"> </w:t>
      </w:r>
      <w:r w:rsidRPr="001C0C1A">
        <w:rPr>
          <w:rFonts w:ascii="Arial" w:eastAsia="Times New Roman" w:hAnsi="Arial" w:cs="Arial"/>
          <w:iCs/>
          <w:lang w:eastAsia="es-MX"/>
        </w:rPr>
        <w:t>(código, base de datos, diagramas UML, aunados a la documentación del proyecto) y en la segunda sección se encontrará vacía ya que para el momento no se han especificado todas las actividades según las</w:t>
      </w:r>
      <w:r>
        <w:rPr>
          <w:rFonts w:ascii="Arial" w:eastAsia="Times New Roman" w:hAnsi="Arial" w:cs="Arial"/>
          <w:iCs/>
          <w:lang w:eastAsia="es-MX"/>
        </w:rPr>
        <w:t xml:space="preserve"> </w:t>
      </w:r>
      <w:r w:rsidRPr="001C0C1A">
        <w:rPr>
          <w:rFonts w:ascii="Arial" w:eastAsia="Times New Roman" w:hAnsi="Arial" w:cs="Arial"/>
          <w:iCs/>
          <w:lang w:eastAsia="es-MX"/>
        </w:rPr>
        <w:t xml:space="preserve">carreras que se encuentran como parte de éste proyecto </w:t>
      </w:r>
    </w:p>
    <w:p w:rsidR="001C0C1A" w:rsidRDefault="001C0C1A" w:rsidP="001C0C1A">
      <w:pPr>
        <w:spacing w:after="120" w:line="360" w:lineRule="auto"/>
        <w:ind w:left="720"/>
        <w:rPr>
          <w:rFonts w:ascii="Arial" w:eastAsia="Times New Roman" w:hAnsi="Arial" w:cs="Arial"/>
          <w:iCs/>
          <w:lang w:eastAsia="es-MX"/>
        </w:rPr>
      </w:pPr>
      <w:r>
        <w:rPr>
          <w:rFonts w:ascii="Arial" w:eastAsia="Times New Roman" w:hAnsi="Arial" w:cs="Arial"/>
          <w:iCs/>
          <w:lang w:eastAsia="es-MX"/>
        </w:rPr>
        <w:t xml:space="preserve">Para ser más precisos acerca de cada producto de trazabilidad, esto hace referencia al seguimiento que se le dará a cada artefacto generado, y su </w:t>
      </w:r>
      <w:proofErr w:type="spellStart"/>
      <w:r>
        <w:rPr>
          <w:rFonts w:ascii="Arial" w:eastAsia="Times New Roman" w:hAnsi="Arial" w:cs="Arial"/>
          <w:iCs/>
          <w:lang w:eastAsia="es-MX"/>
        </w:rPr>
        <w:t>trayectoia</w:t>
      </w:r>
      <w:proofErr w:type="spellEnd"/>
      <w:r>
        <w:rPr>
          <w:rFonts w:ascii="Arial" w:eastAsia="Times New Roman" w:hAnsi="Arial" w:cs="Arial"/>
          <w:iCs/>
          <w:lang w:eastAsia="es-MX"/>
        </w:rPr>
        <w:t xml:space="preserve"> </w:t>
      </w:r>
      <w:r>
        <w:rPr>
          <w:rFonts w:ascii="Arial" w:eastAsia="Times New Roman" w:hAnsi="Arial" w:cs="Arial"/>
          <w:iCs/>
          <w:lang w:eastAsia="es-MX"/>
        </w:rPr>
        <w:lastRenderedPageBreak/>
        <w:t>se verá a lo largo del desarrollo del proyecto de investigación apoyado de la metodología RUP.</w:t>
      </w:r>
    </w:p>
    <w:p w:rsidR="00952582" w:rsidRPr="00952582" w:rsidRDefault="00952582" w:rsidP="001C0C1A">
      <w:pPr>
        <w:spacing w:after="120" w:line="360" w:lineRule="auto"/>
        <w:ind w:left="720"/>
        <w:rPr>
          <w:rFonts w:ascii="Times New Roman" w:eastAsia="Times New Roman" w:hAnsi="Times New Roman" w:cs="Times New Roman"/>
          <w:color w:val="000000"/>
          <w:sz w:val="20"/>
          <w:szCs w:val="20"/>
          <w:lang w:eastAsia="es-MX"/>
        </w:rPr>
      </w:pPr>
      <w:r w:rsidRPr="00952582">
        <w:rPr>
          <w:rFonts w:ascii="Times New Roman" w:eastAsia="Times New Roman" w:hAnsi="Times New Roman" w:cs="Times New Roman"/>
          <w:color w:val="000000"/>
          <w:sz w:val="20"/>
          <w:szCs w:val="20"/>
          <w:lang w:eastAsia="es-MX"/>
        </w:rPr>
        <w:t> </w:t>
      </w:r>
    </w:p>
    <w:tbl>
      <w:tblPr>
        <w:tblW w:w="0" w:type="auto"/>
        <w:tblInd w:w="851" w:type="dxa"/>
        <w:tblCellMar>
          <w:left w:w="0" w:type="dxa"/>
          <w:right w:w="0" w:type="dxa"/>
        </w:tblCellMar>
        <w:tblLook w:val="04A0" w:firstRow="1" w:lastRow="0" w:firstColumn="1" w:lastColumn="0" w:noHBand="0" w:noVBand="1"/>
      </w:tblPr>
      <w:tblGrid>
        <w:gridCol w:w="2083"/>
        <w:gridCol w:w="2961"/>
        <w:gridCol w:w="2897"/>
      </w:tblGrid>
      <w:tr w:rsidR="00952582" w:rsidRPr="00952582" w:rsidTr="004C4213">
        <w:tc>
          <w:tcPr>
            <w:tcW w:w="2083" w:type="dxa"/>
            <w:tcBorders>
              <w:top w:val="double" w:sz="6" w:space="0" w:color="000000"/>
              <w:left w:val="double" w:sz="6" w:space="0" w:color="000000"/>
              <w:bottom w:val="single" w:sz="6" w:space="0" w:color="000000"/>
              <w:right w:val="single" w:sz="6" w:space="0" w:color="000000"/>
            </w:tcBorders>
            <w:tcMar>
              <w:top w:w="0" w:type="dxa"/>
              <w:left w:w="108" w:type="dxa"/>
              <w:bottom w:w="0" w:type="dxa"/>
              <w:right w:w="108" w:type="dxa"/>
            </w:tcMar>
            <w:hideMark/>
          </w:tcPr>
          <w:p w:rsidR="00952582" w:rsidRPr="004C4213" w:rsidRDefault="001C0C1A" w:rsidP="00952582">
            <w:pPr>
              <w:spacing w:after="120" w:line="240" w:lineRule="atLeast"/>
              <w:jc w:val="center"/>
              <w:rPr>
                <w:rFonts w:ascii="Times New Roman" w:eastAsia="Times New Roman" w:hAnsi="Times New Roman" w:cs="Times New Roman"/>
                <w:b/>
                <w:sz w:val="20"/>
                <w:szCs w:val="20"/>
                <w:lang w:eastAsia="es-MX"/>
              </w:rPr>
            </w:pPr>
            <w:r w:rsidRPr="004C4213">
              <w:rPr>
                <w:rFonts w:ascii="Times New Roman" w:eastAsia="Times New Roman" w:hAnsi="Times New Roman" w:cs="Times New Roman"/>
                <w:b/>
                <w:bCs/>
                <w:sz w:val="20"/>
                <w:szCs w:val="20"/>
                <w:lang w:eastAsia="es-MX"/>
              </w:rPr>
              <w:t>Artefacto</w:t>
            </w:r>
          </w:p>
          <w:p w:rsidR="00952582" w:rsidRPr="004C4213" w:rsidRDefault="004C4213" w:rsidP="004C4213">
            <w:pPr>
              <w:spacing w:after="120" w:line="240" w:lineRule="atLeast"/>
              <w:jc w:val="center"/>
              <w:rPr>
                <w:rFonts w:ascii="Times New Roman" w:eastAsia="Times New Roman" w:hAnsi="Times New Roman" w:cs="Times New Roman"/>
                <w:b/>
                <w:sz w:val="20"/>
                <w:szCs w:val="20"/>
                <w:lang w:eastAsia="es-MX"/>
              </w:rPr>
            </w:pPr>
            <w:r w:rsidRPr="004C4213">
              <w:rPr>
                <w:rFonts w:ascii="Times New Roman" w:eastAsia="Times New Roman" w:hAnsi="Times New Roman" w:cs="Times New Roman"/>
                <w:b/>
                <w:sz w:val="20"/>
                <w:szCs w:val="20"/>
                <w:lang w:eastAsia="es-MX"/>
              </w:rPr>
              <w:t>Tipo de documento</w:t>
            </w:r>
          </w:p>
        </w:tc>
        <w:tc>
          <w:tcPr>
            <w:tcW w:w="2961" w:type="dxa"/>
            <w:tcBorders>
              <w:top w:val="double" w:sz="6" w:space="0" w:color="000000"/>
              <w:left w:val="nil"/>
              <w:bottom w:val="single" w:sz="6" w:space="0" w:color="000000"/>
              <w:right w:val="single" w:sz="6" w:space="0" w:color="000000"/>
            </w:tcBorders>
            <w:tcMar>
              <w:top w:w="0" w:type="dxa"/>
              <w:left w:w="108" w:type="dxa"/>
              <w:bottom w:w="0" w:type="dxa"/>
              <w:right w:w="108" w:type="dxa"/>
            </w:tcMar>
            <w:hideMark/>
          </w:tcPr>
          <w:p w:rsidR="00952582" w:rsidRPr="00952582" w:rsidRDefault="001C0C1A" w:rsidP="00952582">
            <w:pPr>
              <w:spacing w:after="120" w:line="240" w:lineRule="atLeast"/>
              <w:jc w:val="center"/>
              <w:rPr>
                <w:rFonts w:ascii="Times New Roman" w:eastAsia="Times New Roman" w:hAnsi="Times New Roman" w:cs="Times New Roman"/>
                <w:sz w:val="20"/>
                <w:szCs w:val="20"/>
                <w:lang w:eastAsia="es-MX"/>
              </w:rPr>
            </w:pPr>
            <w:r>
              <w:rPr>
                <w:rFonts w:ascii="Times New Roman" w:eastAsia="Times New Roman" w:hAnsi="Times New Roman" w:cs="Times New Roman"/>
                <w:b/>
                <w:bCs/>
                <w:sz w:val="20"/>
                <w:szCs w:val="20"/>
                <w:lang w:eastAsia="es-MX"/>
              </w:rPr>
              <w:t>Objeto de trazabilidad</w:t>
            </w:r>
          </w:p>
        </w:tc>
        <w:tc>
          <w:tcPr>
            <w:tcW w:w="2897" w:type="dxa"/>
            <w:tcBorders>
              <w:top w:val="double" w:sz="6" w:space="0" w:color="000000"/>
              <w:left w:val="nil"/>
              <w:bottom w:val="single" w:sz="6" w:space="0" w:color="000000"/>
              <w:right w:val="double" w:sz="6" w:space="0" w:color="000000"/>
            </w:tcBorders>
            <w:tcMar>
              <w:top w:w="0" w:type="dxa"/>
              <w:left w:w="108" w:type="dxa"/>
              <w:bottom w:w="0" w:type="dxa"/>
              <w:right w:w="108" w:type="dxa"/>
            </w:tcMar>
            <w:hideMark/>
          </w:tcPr>
          <w:p w:rsidR="00952582" w:rsidRPr="00952582" w:rsidRDefault="001C0C1A" w:rsidP="00952582">
            <w:pPr>
              <w:spacing w:after="120" w:line="240" w:lineRule="atLeast"/>
              <w:jc w:val="center"/>
              <w:rPr>
                <w:rFonts w:ascii="Times New Roman" w:eastAsia="Times New Roman" w:hAnsi="Times New Roman" w:cs="Times New Roman"/>
                <w:sz w:val="20"/>
                <w:szCs w:val="20"/>
                <w:lang w:eastAsia="es-MX"/>
              </w:rPr>
            </w:pPr>
            <w:r>
              <w:rPr>
                <w:rFonts w:ascii="Times New Roman" w:eastAsia="Times New Roman" w:hAnsi="Times New Roman" w:cs="Times New Roman"/>
                <w:b/>
                <w:bCs/>
                <w:sz w:val="20"/>
                <w:szCs w:val="20"/>
                <w:lang w:eastAsia="es-MX"/>
              </w:rPr>
              <w:t>Descripción</w:t>
            </w:r>
          </w:p>
        </w:tc>
      </w:tr>
      <w:tr w:rsidR="004C4213" w:rsidRPr="004C4213" w:rsidTr="004C4213">
        <w:trPr>
          <w:trHeight w:val="3837"/>
        </w:trPr>
        <w:tc>
          <w:tcPr>
            <w:tcW w:w="2083" w:type="dxa"/>
            <w:tcBorders>
              <w:top w:val="nil"/>
              <w:left w:val="double" w:sz="6" w:space="0" w:color="000000"/>
              <w:bottom w:val="single" w:sz="6" w:space="0" w:color="000000"/>
              <w:right w:val="single" w:sz="6" w:space="0" w:color="000000"/>
            </w:tcBorders>
            <w:tcMar>
              <w:top w:w="0" w:type="dxa"/>
              <w:left w:w="108" w:type="dxa"/>
              <w:bottom w:w="0" w:type="dxa"/>
              <w:right w:w="108" w:type="dxa"/>
            </w:tcMar>
            <w:hideMark/>
          </w:tcPr>
          <w:p w:rsidR="004C4213" w:rsidRDefault="004C4213" w:rsidP="004C4213">
            <w:pPr>
              <w:spacing w:after="120" w:line="240" w:lineRule="atLeast"/>
              <w:rPr>
                <w:rFonts w:ascii="Arial" w:eastAsia="Times New Roman" w:hAnsi="Arial" w:cs="Arial"/>
                <w:lang w:eastAsia="es-MX"/>
              </w:rPr>
            </w:pPr>
          </w:p>
          <w:p w:rsidR="004C4213" w:rsidRDefault="004C4213" w:rsidP="004C4213">
            <w:pPr>
              <w:spacing w:after="120" w:line="240" w:lineRule="atLeast"/>
              <w:rPr>
                <w:rFonts w:ascii="Arial" w:eastAsia="Times New Roman" w:hAnsi="Arial" w:cs="Arial"/>
                <w:lang w:eastAsia="es-MX"/>
              </w:rPr>
            </w:pPr>
          </w:p>
          <w:p w:rsidR="004C4213" w:rsidRDefault="004C4213" w:rsidP="004C4213">
            <w:pPr>
              <w:spacing w:after="120" w:line="240" w:lineRule="atLeast"/>
              <w:rPr>
                <w:rFonts w:ascii="Arial" w:eastAsia="Times New Roman" w:hAnsi="Arial" w:cs="Arial"/>
                <w:lang w:eastAsia="es-MX"/>
              </w:rPr>
            </w:pPr>
          </w:p>
          <w:p w:rsidR="004C4213" w:rsidRDefault="004C4213" w:rsidP="004C4213">
            <w:pPr>
              <w:spacing w:after="120" w:line="240" w:lineRule="atLeast"/>
              <w:rPr>
                <w:rFonts w:ascii="Arial" w:eastAsia="Times New Roman" w:hAnsi="Arial" w:cs="Arial"/>
                <w:lang w:eastAsia="es-MX"/>
              </w:rPr>
            </w:pPr>
          </w:p>
          <w:p w:rsidR="004C4213" w:rsidRDefault="004C4213" w:rsidP="004C4213">
            <w:pPr>
              <w:spacing w:after="120" w:line="240" w:lineRule="atLeast"/>
              <w:rPr>
                <w:rFonts w:ascii="Arial" w:eastAsia="Times New Roman" w:hAnsi="Arial" w:cs="Arial"/>
                <w:lang w:eastAsia="es-MX"/>
              </w:rPr>
            </w:pPr>
            <w:r w:rsidRPr="004C4213">
              <w:rPr>
                <w:rFonts w:ascii="Arial" w:eastAsia="Times New Roman" w:hAnsi="Arial" w:cs="Arial"/>
                <w:lang w:eastAsia="es-MX"/>
              </w:rPr>
              <w:t>Plan de Gestión de requerimientos</w:t>
            </w:r>
          </w:p>
          <w:p w:rsidR="004C4213" w:rsidRPr="004C4213" w:rsidRDefault="004C4213" w:rsidP="004C4213">
            <w:pPr>
              <w:rPr>
                <w:rFonts w:ascii="Arial" w:eastAsia="Times New Roman" w:hAnsi="Arial" w:cs="Arial"/>
                <w:lang w:eastAsia="es-MX"/>
              </w:rPr>
            </w:pPr>
          </w:p>
          <w:p w:rsidR="004C4213" w:rsidRDefault="004C4213" w:rsidP="004C4213">
            <w:pPr>
              <w:rPr>
                <w:rFonts w:ascii="Arial" w:eastAsia="Times New Roman" w:hAnsi="Arial" w:cs="Arial"/>
                <w:lang w:eastAsia="es-MX"/>
              </w:rPr>
            </w:pPr>
          </w:p>
          <w:p w:rsidR="004C4213" w:rsidRPr="004C4213" w:rsidRDefault="004C4213" w:rsidP="004C4213">
            <w:pPr>
              <w:rPr>
                <w:rFonts w:ascii="Arial" w:eastAsia="Times New Roman" w:hAnsi="Arial" w:cs="Arial"/>
                <w:lang w:eastAsia="es-MX"/>
              </w:rPr>
            </w:pPr>
          </w:p>
        </w:tc>
        <w:tc>
          <w:tcPr>
            <w:tcW w:w="2961" w:type="dxa"/>
            <w:tcBorders>
              <w:top w:val="nil"/>
              <w:left w:val="nil"/>
              <w:bottom w:val="single" w:sz="6" w:space="0" w:color="000000"/>
              <w:right w:val="single" w:sz="6" w:space="0" w:color="000000"/>
            </w:tcBorders>
            <w:tcMar>
              <w:top w:w="0" w:type="dxa"/>
              <w:left w:w="108" w:type="dxa"/>
              <w:bottom w:w="0" w:type="dxa"/>
              <w:right w:w="108" w:type="dxa"/>
            </w:tcMar>
            <w:hideMark/>
          </w:tcPr>
          <w:p w:rsidR="004C4213" w:rsidRPr="004C4213" w:rsidRDefault="004C4213" w:rsidP="004C4213">
            <w:pPr>
              <w:spacing w:line="360" w:lineRule="auto"/>
              <w:jc w:val="both"/>
              <w:rPr>
                <w:rFonts w:ascii="Arial" w:eastAsia="Times New Roman" w:hAnsi="Arial" w:cs="Arial"/>
                <w:lang w:eastAsia="es-MX"/>
              </w:rPr>
            </w:pPr>
            <w:r w:rsidRPr="004C4213">
              <w:rPr>
                <w:rFonts w:ascii="Arial" w:eastAsia="Times New Roman" w:hAnsi="Arial" w:cs="Arial"/>
                <w:lang w:eastAsia="es-MX"/>
              </w:rPr>
              <w:t>El objeto de trazabilidad consta con un versionado lo cual lo hará fácil de trazar y se generarán actualizaciones dependiendo del avance del mismo proyecto.</w:t>
            </w:r>
          </w:p>
          <w:p w:rsidR="004C4213" w:rsidRPr="001C0C1A" w:rsidRDefault="004C4213" w:rsidP="004C4213">
            <w:pPr>
              <w:ind w:firstLine="708"/>
              <w:rPr>
                <w:rFonts w:ascii="Times New Roman" w:eastAsia="Times New Roman" w:hAnsi="Times New Roman" w:cs="Times New Roman"/>
                <w:sz w:val="20"/>
                <w:szCs w:val="20"/>
                <w:lang w:eastAsia="es-MX"/>
              </w:rPr>
            </w:pPr>
          </w:p>
        </w:tc>
        <w:tc>
          <w:tcPr>
            <w:tcW w:w="2897" w:type="dxa"/>
            <w:tcBorders>
              <w:top w:val="nil"/>
              <w:left w:val="nil"/>
              <w:bottom w:val="single" w:sz="6" w:space="0" w:color="000000"/>
              <w:right w:val="double" w:sz="6" w:space="0" w:color="000000"/>
            </w:tcBorders>
            <w:tcMar>
              <w:top w:w="0" w:type="dxa"/>
              <w:left w:w="108" w:type="dxa"/>
              <w:bottom w:w="0" w:type="dxa"/>
              <w:right w:w="108" w:type="dxa"/>
            </w:tcMar>
            <w:hideMark/>
          </w:tcPr>
          <w:p w:rsidR="004C4213" w:rsidRPr="004D43E7" w:rsidRDefault="004C4213" w:rsidP="004C4213">
            <w:pPr>
              <w:spacing w:line="360" w:lineRule="auto"/>
              <w:jc w:val="both"/>
              <w:rPr>
                <w:rFonts w:ascii="Arial" w:hAnsi="Arial" w:cs="Arial"/>
              </w:rPr>
            </w:pPr>
            <w:r>
              <w:rPr>
                <w:rFonts w:ascii="Arial" w:hAnsi="Arial" w:cs="Arial"/>
              </w:rPr>
              <w:t>E</w:t>
            </w:r>
            <w:r w:rsidRPr="004D43E7">
              <w:rPr>
                <w:rFonts w:ascii="Arial" w:hAnsi="Arial" w:cs="Arial"/>
              </w:rPr>
              <w:t>s una versión antecesora apta para ser enclavada en la propuesta elaborada como respuesta</w:t>
            </w:r>
            <w:r>
              <w:rPr>
                <w:rFonts w:ascii="Arial" w:hAnsi="Arial" w:cs="Arial"/>
              </w:rPr>
              <w:t xml:space="preserve"> a cada uno de los requisitos que serán tomados para el desarrollo del proyecto</w:t>
            </w:r>
            <w:r w:rsidRPr="004D43E7">
              <w:rPr>
                <w:rFonts w:ascii="Arial" w:hAnsi="Arial" w:cs="Arial"/>
              </w:rPr>
              <w:t xml:space="preserve">. Este </w:t>
            </w:r>
            <w:r>
              <w:rPr>
                <w:rFonts w:ascii="Arial" w:hAnsi="Arial" w:cs="Arial"/>
              </w:rPr>
              <w:t>artefacto</w:t>
            </w:r>
            <w:r w:rsidRPr="004D43E7">
              <w:rPr>
                <w:rFonts w:ascii="Arial" w:hAnsi="Arial" w:cs="Arial"/>
              </w:rPr>
              <w:t xml:space="preserve"> suministra</w:t>
            </w:r>
            <w:r>
              <w:rPr>
                <w:rFonts w:ascii="Arial" w:hAnsi="Arial" w:cs="Arial"/>
              </w:rPr>
              <w:t xml:space="preserve"> un</w:t>
            </w:r>
            <w:r w:rsidRPr="004D43E7">
              <w:rPr>
                <w:rFonts w:ascii="Arial" w:hAnsi="Arial" w:cs="Arial"/>
              </w:rPr>
              <w:t xml:space="preserve"> enfoque </w:t>
            </w:r>
            <w:r>
              <w:rPr>
                <w:rFonts w:ascii="Arial" w:hAnsi="Arial" w:cs="Arial"/>
              </w:rPr>
              <w:t>general de la</w:t>
            </w:r>
            <w:r w:rsidRPr="004D43E7">
              <w:rPr>
                <w:rFonts w:ascii="Arial" w:hAnsi="Arial" w:cs="Arial"/>
              </w:rPr>
              <w:t xml:space="preserve"> perspectiva de</w:t>
            </w:r>
            <w:r>
              <w:rPr>
                <w:rFonts w:ascii="Arial" w:hAnsi="Arial" w:cs="Arial"/>
              </w:rPr>
              <w:t>l</w:t>
            </w:r>
            <w:r w:rsidRPr="004D43E7">
              <w:rPr>
                <w:rFonts w:ascii="Arial" w:hAnsi="Arial" w:cs="Arial"/>
              </w:rPr>
              <w:t xml:space="preserve"> desarrollo propuesto.</w:t>
            </w:r>
          </w:p>
        </w:tc>
      </w:tr>
      <w:tr w:rsidR="00952582" w:rsidRPr="004C4213" w:rsidTr="004C4213">
        <w:tc>
          <w:tcPr>
            <w:tcW w:w="2083" w:type="dxa"/>
            <w:tcBorders>
              <w:top w:val="nil"/>
              <w:left w:val="double" w:sz="6" w:space="0" w:color="000000"/>
              <w:bottom w:val="single" w:sz="6" w:space="0" w:color="000000"/>
              <w:right w:val="single" w:sz="6" w:space="0" w:color="000000"/>
            </w:tcBorders>
            <w:tcMar>
              <w:top w:w="0" w:type="dxa"/>
              <w:left w:w="108" w:type="dxa"/>
              <w:bottom w:w="0" w:type="dxa"/>
              <w:right w:w="108" w:type="dxa"/>
            </w:tcMar>
          </w:tcPr>
          <w:p w:rsidR="00952582" w:rsidRPr="004C4213" w:rsidRDefault="004C4213" w:rsidP="004C4213">
            <w:pPr>
              <w:spacing w:after="120" w:line="360" w:lineRule="auto"/>
              <w:jc w:val="both"/>
              <w:rPr>
                <w:rFonts w:ascii="Arial" w:eastAsia="Times New Roman" w:hAnsi="Arial" w:cs="Arial"/>
                <w:lang w:eastAsia="es-MX"/>
              </w:rPr>
            </w:pPr>
            <w:r w:rsidRPr="004C4213">
              <w:rPr>
                <w:rFonts w:ascii="Arial" w:eastAsia="Times New Roman" w:hAnsi="Arial" w:cs="Arial"/>
                <w:lang w:eastAsia="es-MX"/>
              </w:rPr>
              <w:t>Plan de desarrollo de Software</w:t>
            </w:r>
          </w:p>
        </w:tc>
        <w:tc>
          <w:tcPr>
            <w:tcW w:w="2961" w:type="dxa"/>
            <w:tcBorders>
              <w:top w:val="nil"/>
              <w:left w:val="nil"/>
              <w:bottom w:val="single" w:sz="6" w:space="0" w:color="000000"/>
              <w:right w:val="single" w:sz="6" w:space="0" w:color="000000"/>
            </w:tcBorders>
            <w:tcMar>
              <w:top w:w="0" w:type="dxa"/>
              <w:left w:w="108" w:type="dxa"/>
              <w:bottom w:w="0" w:type="dxa"/>
              <w:right w:w="108" w:type="dxa"/>
            </w:tcMar>
            <w:hideMark/>
          </w:tcPr>
          <w:p w:rsidR="00952582" w:rsidRPr="004C4213" w:rsidRDefault="004C4213" w:rsidP="004C4213">
            <w:pPr>
              <w:spacing w:after="120" w:line="360" w:lineRule="auto"/>
              <w:jc w:val="both"/>
              <w:rPr>
                <w:rFonts w:ascii="Arial" w:eastAsia="Times New Roman" w:hAnsi="Arial" w:cs="Arial"/>
                <w:lang w:eastAsia="es-MX"/>
              </w:rPr>
            </w:pPr>
            <w:r w:rsidRPr="004C4213">
              <w:rPr>
                <w:rFonts w:ascii="Arial" w:eastAsia="Times New Roman" w:hAnsi="Arial" w:cs="Arial"/>
                <w:lang w:eastAsia="es-MX"/>
              </w:rPr>
              <w:t>Documento que se le integra al plan de gestión de requerimientos</w:t>
            </w:r>
          </w:p>
        </w:tc>
        <w:tc>
          <w:tcPr>
            <w:tcW w:w="2897" w:type="dxa"/>
            <w:tcBorders>
              <w:top w:val="nil"/>
              <w:left w:val="nil"/>
              <w:bottom w:val="single" w:sz="6" w:space="0" w:color="000000"/>
              <w:right w:val="double" w:sz="6" w:space="0" w:color="000000"/>
            </w:tcBorders>
            <w:tcMar>
              <w:top w:w="0" w:type="dxa"/>
              <w:left w:w="108" w:type="dxa"/>
              <w:bottom w:w="0" w:type="dxa"/>
              <w:right w:w="108" w:type="dxa"/>
            </w:tcMar>
            <w:hideMark/>
          </w:tcPr>
          <w:p w:rsidR="00952582" w:rsidRPr="004C4213" w:rsidRDefault="004C4213" w:rsidP="004C4213">
            <w:pPr>
              <w:spacing w:after="120" w:line="360" w:lineRule="auto"/>
              <w:jc w:val="both"/>
              <w:rPr>
                <w:rFonts w:ascii="Arial" w:eastAsia="Times New Roman" w:hAnsi="Arial" w:cs="Arial"/>
                <w:lang w:eastAsia="es-MX"/>
              </w:rPr>
            </w:pPr>
            <w:r w:rsidRPr="004C4213">
              <w:rPr>
                <w:rFonts w:ascii="Arial" w:eastAsia="Times New Roman" w:hAnsi="Arial" w:cs="Arial"/>
                <w:lang w:eastAsia="es-MX"/>
              </w:rPr>
              <w:t xml:space="preserve">Es un resumen de toda la información que será solicitada conforme se vaya avanzando en el proyecto, el cual proporciona: recursos, mano de </w:t>
            </w:r>
            <w:proofErr w:type="spellStart"/>
            <w:r w:rsidRPr="004C4213">
              <w:rPr>
                <w:rFonts w:ascii="Arial" w:eastAsia="Times New Roman" w:hAnsi="Arial" w:cs="Arial"/>
                <w:lang w:eastAsia="es-MX"/>
              </w:rPr>
              <w:t>obra,compradores,etc</w:t>
            </w:r>
            <w:proofErr w:type="spellEnd"/>
            <w:r w:rsidRPr="004C4213">
              <w:rPr>
                <w:rFonts w:ascii="Arial" w:eastAsia="Times New Roman" w:hAnsi="Arial" w:cs="Arial"/>
                <w:lang w:eastAsia="es-MX"/>
              </w:rPr>
              <w:t>.</w:t>
            </w:r>
          </w:p>
        </w:tc>
      </w:tr>
      <w:tr w:rsidR="004C4213" w:rsidRPr="004C4213" w:rsidTr="004C4213">
        <w:tc>
          <w:tcPr>
            <w:tcW w:w="2083" w:type="dxa"/>
            <w:tcBorders>
              <w:top w:val="nil"/>
              <w:left w:val="double" w:sz="6" w:space="0" w:color="000000"/>
              <w:bottom w:val="single" w:sz="6" w:space="0" w:color="000000"/>
              <w:right w:val="single" w:sz="6" w:space="0" w:color="000000"/>
            </w:tcBorders>
            <w:tcMar>
              <w:top w:w="0" w:type="dxa"/>
              <w:left w:w="108" w:type="dxa"/>
              <w:bottom w:w="0" w:type="dxa"/>
              <w:right w:w="108" w:type="dxa"/>
            </w:tcMar>
            <w:hideMark/>
          </w:tcPr>
          <w:p w:rsidR="004C4213" w:rsidRPr="004C4213" w:rsidRDefault="004C4213" w:rsidP="004C4213">
            <w:pPr>
              <w:spacing w:after="120" w:line="360" w:lineRule="auto"/>
              <w:jc w:val="both"/>
              <w:rPr>
                <w:rFonts w:ascii="Arial" w:eastAsia="Times New Roman" w:hAnsi="Arial" w:cs="Arial"/>
                <w:lang w:eastAsia="es-MX"/>
              </w:rPr>
            </w:pPr>
            <w:r w:rsidRPr="004C4213">
              <w:rPr>
                <w:rFonts w:ascii="Arial" w:eastAsia="Times New Roman" w:hAnsi="Arial" w:cs="Arial"/>
                <w:lang w:eastAsia="es-MX"/>
              </w:rPr>
              <w:t>Casos de uso (Versionado)</w:t>
            </w:r>
          </w:p>
          <w:p w:rsidR="004C4213" w:rsidRPr="004C4213" w:rsidRDefault="004C4213" w:rsidP="004C4213">
            <w:pPr>
              <w:spacing w:line="360" w:lineRule="auto"/>
              <w:jc w:val="both"/>
              <w:rPr>
                <w:rFonts w:ascii="Arial" w:eastAsia="Times New Roman" w:hAnsi="Arial" w:cs="Arial"/>
                <w:lang w:eastAsia="es-MX"/>
              </w:rPr>
            </w:pPr>
          </w:p>
        </w:tc>
        <w:tc>
          <w:tcPr>
            <w:tcW w:w="2961" w:type="dxa"/>
            <w:tcBorders>
              <w:top w:val="nil"/>
              <w:left w:val="nil"/>
              <w:bottom w:val="single" w:sz="6" w:space="0" w:color="000000"/>
              <w:right w:val="single" w:sz="6" w:space="0" w:color="000000"/>
            </w:tcBorders>
            <w:tcMar>
              <w:top w:w="0" w:type="dxa"/>
              <w:left w:w="108" w:type="dxa"/>
              <w:bottom w:w="0" w:type="dxa"/>
              <w:right w:w="108" w:type="dxa"/>
            </w:tcMar>
            <w:hideMark/>
          </w:tcPr>
          <w:p w:rsidR="004C4213" w:rsidRPr="004C4213" w:rsidRDefault="004C4213" w:rsidP="004C4213">
            <w:pPr>
              <w:spacing w:after="120" w:line="360" w:lineRule="auto"/>
              <w:jc w:val="both"/>
              <w:rPr>
                <w:rFonts w:ascii="Arial" w:eastAsia="Times New Roman" w:hAnsi="Arial" w:cs="Arial"/>
                <w:lang w:eastAsia="es-MX"/>
              </w:rPr>
            </w:pPr>
            <w:r w:rsidRPr="004C4213">
              <w:rPr>
                <w:rFonts w:ascii="Arial" w:eastAsia="Times New Roman" w:hAnsi="Arial" w:cs="Arial"/>
                <w:lang w:eastAsia="es-MX"/>
              </w:rPr>
              <w:t xml:space="preserve">Los diagramas de caso de uso constarán de dos versiones las cuales deberán ser verificadas y deben cumplir con las especificaciones de dichos diagramas, en dado caso de ser verificados n </w:t>
            </w:r>
            <w:proofErr w:type="spellStart"/>
            <w:r w:rsidRPr="004C4213">
              <w:rPr>
                <w:rFonts w:ascii="Arial" w:eastAsia="Times New Roman" w:hAnsi="Arial" w:cs="Arial"/>
                <w:lang w:eastAsia="es-MX"/>
              </w:rPr>
              <w:t>numero</w:t>
            </w:r>
            <w:proofErr w:type="spellEnd"/>
            <w:r w:rsidRPr="004C4213">
              <w:rPr>
                <w:rFonts w:ascii="Arial" w:eastAsia="Times New Roman" w:hAnsi="Arial" w:cs="Arial"/>
                <w:lang w:eastAsia="es-MX"/>
              </w:rPr>
              <w:t xml:space="preserve"> de veces existirán n </w:t>
            </w:r>
            <w:proofErr w:type="spellStart"/>
            <w:r w:rsidRPr="004C4213">
              <w:rPr>
                <w:rFonts w:ascii="Arial" w:eastAsia="Times New Roman" w:hAnsi="Arial" w:cs="Arial"/>
                <w:lang w:eastAsia="es-MX"/>
              </w:rPr>
              <w:t>numero</w:t>
            </w:r>
            <w:proofErr w:type="spellEnd"/>
            <w:r w:rsidRPr="004C4213">
              <w:rPr>
                <w:rFonts w:ascii="Arial" w:eastAsia="Times New Roman" w:hAnsi="Arial" w:cs="Arial"/>
                <w:lang w:eastAsia="es-MX"/>
              </w:rPr>
              <w:t xml:space="preserve"> de </w:t>
            </w:r>
            <w:r w:rsidRPr="004C4213">
              <w:rPr>
                <w:rFonts w:ascii="Arial" w:eastAsia="Times New Roman" w:hAnsi="Arial" w:cs="Arial"/>
                <w:lang w:eastAsia="es-MX"/>
              </w:rPr>
              <w:lastRenderedPageBreak/>
              <w:t>versiones de esto documento.</w:t>
            </w:r>
          </w:p>
        </w:tc>
        <w:tc>
          <w:tcPr>
            <w:tcW w:w="2897" w:type="dxa"/>
            <w:tcBorders>
              <w:top w:val="nil"/>
              <w:left w:val="nil"/>
              <w:bottom w:val="single" w:sz="6" w:space="0" w:color="000000"/>
              <w:right w:val="double" w:sz="6" w:space="0" w:color="000000"/>
            </w:tcBorders>
            <w:tcMar>
              <w:top w:w="0" w:type="dxa"/>
              <w:left w:w="108" w:type="dxa"/>
              <w:bottom w:w="0" w:type="dxa"/>
              <w:right w:w="108" w:type="dxa"/>
            </w:tcMar>
            <w:hideMark/>
          </w:tcPr>
          <w:p w:rsidR="004C4213" w:rsidRPr="004C4213" w:rsidRDefault="004C4213" w:rsidP="004C4213">
            <w:pPr>
              <w:spacing w:line="360" w:lineRule="auto"/>
              <w:jc w:val="both"/>
              <w:rPr>
                <w:rFonts w:ascii="Arial" w:hAnsi="Arial" w:cs="Arial"/>
              </w:rPr>
            </w:pPr>
            <w:r w:rsidRPr="004C4213">
              <w:rPr>
                <w:rFonts w:ascii="Arial" w:hAnsi="Arial" w:cs="Arial"/>
              </w:rPr>
              <w:lastRenderedPageBreak/>
              <w:t>Los diagramas de casos de uso documentan el comportamiento de un sistema desde el punto de vista del usuario.</w:t>
            </w:r>
          </w:p>
        </w:tc>
      </w:tr>
    </w:tbl>
    <w:p w:rsidR="00952582" w:rsidRPr="00D85CD4" w:rsidRDefault="00952582" w:rsidP="00952582">
      <w:pPr>
        <w:spacing w:after="120" w:line="240" w:lineRule="atLeast"/>
        <w:ind w:left="720"/>
        <w:rPr>
          <w:rFonts w:ascii="Times New Roman" w:eastAsia="Times New Roman" w:hAnsi="Times New Roman" w:cs="Times New Roman"/>
          <w:i/>
          <w:iCs/>
          <w:color w:val="0000FF"/>
          <w:sz w:val="20"/>
          <w:szCs w:val="20"/>
          <w:lang w:val="en-US" w:eastAsia="es-MX"/>
        </w:rPr>
      </w:pPr>
      <w:r w:rsidRPr="00D85CD4">
        <w:rPr>
          <w:rFonts w:ascii="Times New Roman" w:eastAsia="Times New Roman" w:hAnsi="Times New Roman" w:cs="Times New Roman"/>
          <w:i/>
          <w:iCs/>
          <w:color w:val="0000FF"/>
          <w:sz w:val="20"/>
          <w:szCs w:val="20"/>
          <w:lang w:val="en-US" w:eastAsia="es-MX"/>
        </w:rPr>
        <w:lastRenderedPageBreak/>
        <w:t> </w:t>
      </w:r>
    </w:p>
    <w:p w:rsidR="00952582" w:rsidRPr="00D85CD4" w:rsidRDefault="00952582" w:rsidP="00222A32">
      <w:pPr>
        <w:keepNext/>
        <w:spacing w:before="120" w:after="60" w:line="360" w:lineRule="auto"/>
        <w:ind w:left="720" w:hanging="720"/>
        <w:outlineLvl w:val="1"/>
        <w:rPr>
          <w:rFonts w:ascii="Arial" w:eastAsia="Times New Roman" w:hAnsi="Arial" w:cs="Arial"/>
          <w:b/>
          <w:bCs/>
          <w:color w:val="000000"/>
          <w:sz w:val="20"/>
          <w:szCs w:val="20"/>
          <w:lang w:val="en-US" w:eastAsia="es-MX"/>
        </w:rPr>
      </w:pPr>
      <w:bookmarkStart w:id="39" w:name="_Toc487626956"/>
      <w:bookmarkStart w:id="40" w:name="_Traceability"/>
      <w:bookmarkEnd w:id="39"/>
      <w:bookmarkEnd w:id="40"/>
      <w:r w:rsidRPr="00D85CD4">
        <w:rPr>
          <w:rFonts w:ascii="Arial" w:eastAsia="Times New Roman" w:hAnsi="Arial" w:cs="Arial"/>
          <w:b/>
          <w:bCs/>
          <w:color w:val="000000"/>
          <w:sz w:val="20"/>
          <w:szCs w:val="20"/>
          <w:lang w:val="en-US" w:eastAsia="es-MX"/>
        </w:rPr>
        <w:t>3.2</w:t>
      </w:r>
      <w:r w:rsidRPr="00D85CD4">
        <w:rPr>
          <w:rFonts w:ascii="Times New Roman" w:eastAsia="Times New Roman" w:hAnsi="Times New Roman" w:cs="Times New Roman"/>
          <w:color w:val="000000"/>
          <w:sz w:val="14"/>
          <w:szCs w:val="14"/>
          <w:lang w:val="en-US" w:eastAsia="es-MX"/>
        </w:rPr>
        <w:t>               </w:t>
      </w:r>
      <w:r w:rsidRPr="00D85CD4">
        <w:rPr>
          <w:rFonts w:ascii="Times New Roman" w:eastAsia="Times New Roman" w:hAnsi="Times New Roman" w:cs="Times New Roman"/>
          <w:b/>
          <w:bCs/>
          <w:color w:val="000000"/>
          <w:sz w:val="14"/>
          <w:szCs w:val="14"/>
          <w:lang w:val="en-US" w:eastAsia="es-MX"/>
        </w:rPr>
        <w:t> </w:t>
      </w:r>
      <w:bookmarkStart w:id="41" w:name="_Toc487881388"/>
      <w:r w:rsidRPr="00D85CD4">
        <w:rPr>
          <w:rFonts w:ascii="Arial" w:eastAsia="Times New Roman" w:hAnsi="Arial" w:cs="Arial"/>
          <w:b/>
          <w:bCs/>
          <w:color w:val="000000"/>
          <w:sz w:val="20"/>
          <w:szCs w:val="20"/>
          <w:lang w:val="en-US" w:eastAsia="es-MX"/>
        </w:rPr>
        <w:t>Traceability</w:t>
      </w:r>
      <w:bookmarkEnd w:id="41"/>
    </w:p>
    <w:p w:rsidR="00952582" w:rsidRPr="00222A32" w:rsidRDefault="00EC5544" w:rsidP="00222A32">
      <w:pPr>
        <w:spacing w:after="120" w:line="360" w:lineRule="auto"/>
        <w:ind w:left="720"/>
        <w:jc w:val="both"/>
        <w:rPr>
          <w:rFonts w:ascii="Arial" w:hAnsi="Arial" w:cs="Arial"/>
        </w:rPr>
      </w:pPr>
      <w:r w:rsidRPr="00222A32">
        <w:rPr>
          <w:rFonts w:ascii="Arial" w:hAnsi="Arial" w:cs="Arial"/>
        </w:rPr>
        <w:t xml:space="preserve">La trazabilidad es la </w:t>
      </w:r>
      <w:r w:rsidRPr="00222A32">
        <w:rPr>
          <w:rFonts w:ascii="Arial" w:hAnsi="Arial" w:cs="Arial"/>
        </w:rPr>
        <w:t>medida</w:t>
      </w:r>
      <w:r w:rsidRPr="00222A32">
        <w:rPr>
          <w:rFonts w:ascii="Arial" w:hAnsi="Arial" w:cs="Arial"/>
        </w:rPr>
        <w:t xml:space="preserve"> en la cual se puede instituir una analogía entre dos entregables o más del proceso de desarrollo</w:t>
      </w:r>
    </w:p>
    <w:p w:rsidR="00222A32" w:rsidRPr="00222A32" w:rsidRDefault="00EC5544" w:rsidP="00222A32">
      <w:pPr>
        <w:spacing w:after="120" w:line="360" w:lineRule="auto"/>
        <w:ind w:left="720"/>
        <w:jc w:val="both"/>
        <w:rPr>
          <w:rFonts w:ascii="Arial" w:hAnsi="Arial" w:cs="Arial"/>
          <w:color w:val="333333"/>
        </w:rPr>
      </w:pPr>
      <w:r w:rsidRPr="00222A32">
        <w:rPr>
          <w:rFonts w:ascii="Arial" w:hAnsi="Arial" w:cs="Arial"/>
          <w:color w:val="333333"/>
        </w:rPr>
        <w:t>La trazabilidad se define como la habilidad para describir y seguir la vida de un requisito en ambos sentidos, hacia sus orígenes o hacia su implementación, a través de todas las especificaciones generadas durante el proceso de</w:t>
      </w:r>
      <w:r w:rsidR="00222A32" w:rsidRPr="00222A32">
        <w:rPr>
          <w:rFonts w:ascii="Arial" w:hAnsi="Arial" w:cs="Arial"/>
          <w:color w:val="333333"/>
        </w:rPr>
        <w:t xml:space="preserve"> desarrollo.</w:t>
      </w:r>
    </w:p>
    <w:p w:rsidR="00EC5544" w:rsidRPr="00222A32" w:rsidRDefault="00222A32" w:rsidP="00222A32">
      <w:pPr>
        <w:spacing w:after="120" w:line="360" w:lineRule="auto"/>
        <w:ind w:left="720"/>
        <w:jc w:val="both"/>
        <w:rPr>
          <w:rFonts w:ascii="Times New Roman" w:eastAsia="Times New Roman" w:hAnsi="Times New Roman" w:cs="Times New Roman"/>
          <w:i/>
          <w:iCs/>
          <w:color w:val="0000FF"/>
          <w:lang w:eastAsia="es-MX"/>
        </w:rPr>
      </w:pPr>
      <w:r w:rsidRPr="00222A32">
        <w:rPr>
          <w:rFonts w:ascii="Arial" w:hAnsi="Arial" w:cs="Arial"/>
          <w:color w:val="333333"/>
        </w:rPr>
        <w:t>En el proyecto Recicla tu entrada se ha estipulado ciertos requisitos para que los productos puedan manipular ciertos criterios para la justificación del avance que tiene el desarrollo-análisis.</w:t>
      </w:r>
    </w:p>
    <w:p w:rsidR="00952582" w:rsidRPr="00222A32" w:rsidRDefault="00952582" w:rsidP="00222A32">
      <w:pPr>
        <w:keepNext/>
        <w:spacing w:before="120" w:after="60" w:line="360" w:lineRule="auto"/>
        <w:outlineLvl w:val="2"/>
        <w:rPr>
          <w:rFonts w:ascii="Arial" w:eastAsia="Times New Roman" w:hAnsi="Arial" w:cs="Arial"/>
          <w:i/>
          <w:iCs/>
          <w:sz w:val="20"/>
          <w:szCs w:val="20"/>
          <w:lang w:eastAsia="es-MX"/>
        </w:rPr>
      </w:pPr>
      <w:bookmarkStart w:id="42" w:name="_Toc487626957"/>
      <w:bookmarkStart w:id="43" w:name="_Criteria_for_&lt;traceability"/>
      <w:bookmarkEnd w:id="42"/>
      <w:bookmarkEnd w:id="43"/>
      <w:r w:rsidRPr="00222A32">
        <w:rPr>
          <w:rFonts w:ascii="Arial" w:eastAsia="Times New Roman" w:hAnsi="Arial" w:cs="Arial"/>
          <w:i/>
          <w:iCs/>
          <w:color w:val="000000"/>
          <w:sz w:val="20"/>
          <w:szCs w:val="20"/>
          <w:lang w:eastAsia="es-MX"/>
        </w:rPr>
        <w:t>3</w:t>
      </w:r>
      <w:r w:rsidRPr="00EC5544">
        <w:rPr>
          <w:rFonts w:ascii="Arial" w:eastAsia="Times New Roman" w:hAnsi="Arial" w:cs="Arial"/>
          <w:i/>
          <w:iCs/>
          <w:color w:val="000000"/>
          <w:sz w:val="20"/>
          <w:szCs w:val="20"/>
          <w:lang w:eastAsia="es-MX"/>
        </w:rPr>
        <w:t>.2.1</w:t>
      </w:r>
      <w:r w:rsidRPr="00EC5544">
        <w:rPr>
          <w:rFonts w:ascii="Times New Roman" w:eastAsia="Times New Roman" w:hAnsi="Times New Roman" w:cs="Times New Roman"/>
          <w:color w:val="000000"/>
          <w:sz w:val="14"/>
          <w:szCs w:val="14"/>
          <w:lang w:eastAsia="es-MX"/>
        </w:rPr>
        <w:t>     </w:t>
      </w:r>
      <w:r w:rsidRPr="00EC5544">
        <w:rPr>
          <w:rFonts w:ascii="Times New Roman" w:eastAsia="Times New Roman" w:hAnsi="Times New Roman" w:cs="Times New Roman"/>
          <w:i/>
          <w:iCs/>
          <w:color w:val="000000"/>
          <w:sz w:val="14"/>
          <w:szCs w:val="14"/>
          <w:lang w:eastAsia="es-MX"/>
        </w:rPr>
        <w:t> </w:t>
      </w:r>
      <w:r w:rsidR="00222A32">
        <w:rPr>
          <w:rFonts w:ascii="Arial" w:eastAsia="Times New Roman" w:hAnsi="Arial" w:cs="Arial"/>
          <w:i/>
          <w:iCs/>
          <w:color w:val="000000"/>
          <w:sz w:val="20"/>
          <w:szCs w:val="20"/>
          <w:lang w:eastAsia="es-MX"/>
        </w:rPr>
        <w:t>Elementos de trazabilidad</w:t>
      </w:r>
    </w:p>
    <w:p w:rsidR="00952582" w:rsidRDefault="00222A32" w:rsidP="00222A32">
      <w:pPr>
        <w:pStyle w:val="Prrafodelista"/>
        <w:numPr>
          <w:ilvl w:val="0"/>
          <w:numId w:val="6"/>
        </w:numPr>
        <w:spacing w:after="120" w:line="360" w:lineRule="auto"/>
        <w:jc w:val="both"/>
        <w:rPr>
          <w:rFonts w:ascii="Arial" w:eastAsia="Times New Roman" w:hAnsi="Arial" w:cs="Arial"/>
          <w:iCs/>
          <w:lang w:eastAsia="es-MX"/>
        </w:rPr>
      </w:pPr>
      <w:r w:rsidRPr="00222A32">
        <w:rPr>
          <w:rFonts w:ascii="Arial" w:eastAsia="Times New Roman" w:hAnsi="Arial" w:cs="Arial"/>
          <w:b/>
          <w:iCs/>
          <w:lang w:eastAsia="es-MX"/>
        </w:rPr>
        <w:t>Documentación</w:t>
      </w:r>
      <w:r w:rsidRPr="00222A32">
        <w:rPr>
          <w:rFonts w:ascii="Arial" w:eastAsia="Times New Roman" w:hAnsi="Arial" w:cs="Arial"/>
          <w:iCs/>
          <w:lang w:eastAsia="es-MX"/>
        </w:rPr>
        <w:t xml:space="preserve">: cada cambio o Adelanto que se haga al Proyecto debe ser realizado acorde con ordenamientos documentados y generalmente examinados </w:t>
      </w:r>
      <w:proofErr w:type="spellStart"/>
      <w:r w:rsidRPr="00222A32">
        <w:rPr>
          <w:rFonts w:ascii="Arial" w:eastAsia="Times New Roman" w:hAnsi="Arial" w:cs="Arial"/>
          <w:iCs/>
          <w:lang w:eastAsia="es-MX"/>
        </w:rPr>
        <w:t>asi</w:t>
      </w:r>
      <w:proofErr w:type="spellEnd"/>
      <w:r w:rsidRPr="00222A32">
        <w:rPr>
          <w:rFonts w:ascii="Arial" w:eastAsia="Times New Roman" w:hAnsi="Arial" w:cs="Arial"/>
          <w:iCs/>
          <w:lang w:eastAsia="es-MX"/>
        </w:rPr>
        <w:t xml:space="preserve"> como verificados y validados.</w:t>
      </w:r>
    </w:p>
    <w:p w:rsidR="00222A32" w:rsidRPr="00222A32" w:rsidRDefault="00222A32" w:rsidP="00222A32">
      <w:pPr>
        <w:pStyle w:val="Prrafodelista"/>
        <w:numPr>
          <w:ilvl w:val="0"/>
          <w:numId w:val="6"/>
        </w:numPr>
        <w:spacing w:after="120" w:line="360" w:lineRule="auto"/>
        <w:jc w:val="both"/>
        <w:rPr>
          <w:rFonts w:ascii="Arial" w:eastAsia="Times New Roman" w:hAnsi="Arial" w:cs="Arial"/>
          <w:iCs/>
          <w:lang w:eastAsia="es-MX"/>
        </w:rPr>
      </w:pPr>
      <w:r>
        <w:rPr>
          <w:rFonts w:ascii="Arial" w:eastAsia="Times New Roman" w:hAnsi="Arial" w:cs="Arial"/>
          <w:b/>
          <w:iCs/>
          <w:lang w:eastAsia="es-MX"/>
        </w:rPr>
        <w:t>Desarrollo</w:t>
      </w:r>
      <w:r>
        <w:rPr>
          <w:rFonts w:ascii="Arial" w:eastAsia="Times New Roman" w:hAnsi="Arial" w:cs="Arial"/>
          <w:iCs/>
          <w:lang w:eastAsia="es-MX"/>
        </w:rPr>
        <w:t>: cada cambio o adelanto a lo que respecta a la construcción del producto software incluyendo el desarrollo del entorno gráfico debe ser realizado conforme a los tiempos estipulados en el cronograma de actividades para su fácil aprobación.</w:t>
      </w:r>
    </w:p>
    <w:p w:rsidR="00952582" w:rsidRPr="00222A32" w:rsidRDefault="00952582" w:rsidP="00952582">
      <w:pPr>
        <w:keepNext/>
        <w:spacing w:before="120" w:after="60" w:line="240" w:lineRule="atLeast"/>
        <w:ind w:left="720" w:hanging="720"/>
        <w:outlineLvl w:val="1"/>
        <w:rPr>
          <w:rFonts w:ascii="Arial" w:eastAsia="Times New Roman" w:hAnsi="Arial" w:cs="Arial"/>
          <w:b/>
          <w:bCs/>
          <w:color w:val="000000"/>
          <w:sz w:val="20"/>
          <w:szCs w:val="20"/>
          <w:lang w:eastAsia="es-MX"/>
        </w:rPr>
      </w:pPr>
      <w:bookmarkStart w:id="44" w:name="_Toc487626958"/>
      <w:bookmarkStart w:id="45" w:name="_Attributes"/>
      <w:bookmarkEnd w:id="44"/>
      <w:bookmarkEnd w:id="45"/>
      <w:r w:rsidRPr="00222A32">
        <w:rPr>
          <w:rFonts w:ascii="Arial" w:eastAsia="Times New Roman" w:hAnsi="Arial" w:cs="Arial"/>
          <w:b/>
          <w:bCs/>
          <w:color w:val="000000"/>
          <w:sz w:val="20"/>
          <w:szCs w:val="20"/>
          <w:lang w:eastAsia="es-MX"/>
        </w:rPr>
        <w:t>3.3</w:t>
      </w:r>
      <w:r w:rsidRPr="00222A32">
        <w:rPr>
          <w:rFonts w:ascii="Times New Roman" w:eastAsia="Times New Roman" w:hAnsi="Times New Roman" w:cs="Times New Roman"/>
          <w:color w:val="000000"/>
          <w:sz w:val="14"/>
          <w:szCs w:val="14"/>
          <w:lang w:eastAsia="es-MX"/>
        </w:rPr>
        <w:t>               </w:t>
      </w:r>
      <w:r w:rsidRPr="00222A32">
        <w:rPr>
          <w:rFonts w:ascii="Times New Roman" w:eastAsia="Times New Roman" w:hAnsi="Times New Roman" w:cs="Times New Roman"/>
          <w:b/>
          <w:bCs/>
          <w:color w:val="000000"/>
          <w:sz w:val="14"/>
          <w:szCs w:val="14"/>
          <w:lang w:eastAsia="es-MX"/>
        </w:rPr>
        <w:t> </w:t>
      </w:r>
      <w:r w:rsidR="00222A32" w:rsidRPr="00222A32">
        <w:rPr>
          <w:rFonts w:ascii="Arial" w:eastAsia="Times New Roman" w:hAnsi="Arial" w:cs="Arial"/>
          <w:b/>
          <w:bCs/>
          <w:color w:val="000000"/>
          <w:sz w:val="20"/>
          <w:szCs w:val="20"/>
          <w:lang w:eastAsia="es-MX"/>
        </w:rPr>
        <w:t>Atributos</w:t>
      </w:r>
    </w:p>
    <w:p w:rsidR="00952582" w:rsidRPr="00222A32" w:rsidRDefault="00952582" w:rsidP="00952582">
      <w:pPr>
        <w:keepNext/>
        <w:spacing w:before="120" w:after="60" w:line="240" w:lineRule="atLeast"/>
        <w:outlineLvl w:val="2"/>
        <w:rPr>
          <w:rFonts w:ascii="Arial" w:eastAsia="Times New Roman" w:hAnsi="Arial" w:cs="Arial"/>
          <w:i/>
          <w:iCs/>
          <w:color w:val="000000"/>
          <w:sz w:val="20"/>
          <w:szCs w:val="20"/>
          <w:lang w:eastAsia="es-MX"/>
        </w:rPr>
      </w:pPr>
      <w:bookmarkStart w:id="46" w:name="_Toc487626959"/>
      <w:bookmarkStart w:id="47" w:name="_Attributes_for_&lt;traceability"/>
      <w:bookmarkEnd w:id="46"/>
      <w:bookmarkEnd w:id="47"/>
      <w:r w:rsidRPr="00222A32">
        <w:rPr>
          <w:rFonts w:ascii="Arial" w:eastAsia="Times New Roman" w:hAnsi="Arial" w:cs="Arial"/>
          <w:i/>
          <w:iCs/>
          <w:color w:val="000000"/>
          <w:sz w:val="20"/>
          <w:szCs w:val="20"/>
          <w:lang w:eastAsia="es-MX"/>
        </w:rPr>
        <w:t>3.3.1</w:t>
      </w:r>
      <w:r w:rsidRPr="00222A32">
        <w:rPr>
          <w:rFonts w:ascii="Times New Roman" w:eastAsia="Times New Roman" w:hAnsi="Times New Roman" w:cs="Times New Roman"/>
          <w:color w:val="000000"/>
          <w:sz w:val="14"/>
          <w:szCs w:val="14"/>
          <w:lang w:eastAsia="es-MX"/>
        </w:rPr>
        <w:t>     </w:t>
      </w:r>
      <w:r w:rsidRPr="00222A32">
        <w:rPr>
          <w:rFonts w:ascii="Times New Roman" w:eastAsia="Times New Roman" w:hAnsi="Times New Roman" w:cs="Times New Roman"/>
          <w:i/>
          <w:iCs/>
          <w:color w:val="000000"/>
          <w:sz w:val="14"/>
          <w:szCs w:val="14"/>
          <w:lang w:eastAsia="es-MX"/>
        </w:rPr>
        <w:t> </w:t>
      </w:r>
      <w:r w:rsidR="00222A32" w:rsidRPr="00222A32">
        <w:rPr>
          <w:rFonts w:ascii="Arial" w:eastAsia="Times New Roman" w:hAnsi="Arial" w:cs="Arial"/>
          <w:i/>
          <w:iCs/>
          <w:color w:val="000000"/>
          <w:sz w:val="20"/>
          <w:szCs w:val="20"/>
          <w:lang w:eastAsia="es-MX"/>
        </w:rPr>
        <w:t>Atributos para elementos de trazabilidad</w:t>
      </w:r>
    </w:p>
    <w:p w:rsidR="00952582" w:rsidRPr="00E577D8" w:rsidRDefault="00E577D8" w:rsidP="00E577D8">
      <w:pPr>
        <w:spacing w:after="120" w:line="360" w:lineRule="auto"/>
        <w:ind w:firstLine="708"/>
        <w:jc w:val="both"/>
        <w:rPr>
          <w:rFonts w:ascii="Arial" w:eastAsia="Times New Roman" w:hAnsi="Arial" w:cs="Arial"/>
          <w:i/>
          <w:iCs/>
          <w:lang w:val="en-US" w:eastAsia="es-MX"/>
        </w:rPr>
      </w:pPr>
      <w:proofErr w:type="spellStart"/>
      <w:r w:rsidRPr="00E577D8">
        <w:rPr>
          <w:rFonts w:ascii="Arial" w:eastAsia="Times New Roman" w:hAnsi="Arial" w:cs="Arial"/>
          <w:i/>
          <w:iCs/>
          <w:lang w:val="en-US" w:eastAsia="es-MX"/>
        </w:rPr>
        <w:t>Documentación</w:t>
      </w:r>
      <w:proofErr w:type="spellEnd"/>
      <w:r w:rsidRPr="00E577D8">
        <w:rPr>
          <w:rFonts w:ascii="Arial" w:eastAsia="Times New Roman" w:hAnsi="Arial" w:cs="Arial"/>
          <w:i/>
          <w:iCs/>
          <w:lang w:val="en-US" w:eastAsia="es-MX"/>
        </w:rPr>
        <w:t>:</w:t>
      </w:r>
    </w:p>
    <w:p w:rsidR="00952582" w:rsidRPr="00D85CD4" w:rsidRDefault="00E577D8" w:rsidP="00952582">
      <w:pPr>
        <w:keepNext/>
        <w:spacing w:before="120" w:after="60" w:line="240" w:lineRule="atLeast"/>
        <w:outlineLvl w:val="3"/>
        <w:rPr>
          <w:rFonts w:ascii="Arial" w:eastAsia="Times New Roman" w:hAnsi="Arial" w:cs="Arial"/>
          <w:color w:val="000000"/>
          <w:sz w:val="20"/>
          <w:szCs w:val="20"/>
          <w:lang w:val="en-US" w:eastAsia="es-MX"/>
        </w:rPr>
      </w:pPr>
      <w:r>
        <w:rPr>
          <w:rFonts w:ascii="Arial" w:eastAsia="Times New Roman" w:hAnsi="Arial" w:cs="Arial"/>
          <w:b/>
          <w:bCs/>
          <w:color w:val="000000"/>
          <w:sz w:val="20"/>
          <w:szCs w:val="20"/>
          <w:lang w:val="en-US" w:eastAsia="es-MX"/>
        </w:rPr>
        <w:t>Estado</w:t>
      </w:r>
    </w:p>
    <w:p w:rsidR="00952582" w:rsidRPr="00952582" w:rsidRDefault="00952582" w:rsidP="00952582">
      <w:pPr>
        <w:spacing w:after="120" w:line="240" w:lineRule="atLeast"/>
        <w:ind w:left="720"/>
        <w:rPr>
          <w:rFonts w:ascii="Times New Roman" w:eastAsia="Times New Roman" w:hAnsi="Times New Roman" w:cs="Times New Roman"/>
          <w:i/>
          <w:iCs/>
          <w:color w:val="0000FF"/>
          <w:sz w:val="20"/>
          <w:szCs w:val="20"/>
          <w:lang w:eastAsia="es-MX"/>
        </w:rPr>
      </w:pPr>
    </w:p>
    <w:tbl>
      <w:tblPr>
        <w:tblW w:w="4250" w:type="pct"/>
        <w:tblCellSpacing w:w="15" w:type="dxa"/>
        <w:tblInd w:w="1440" w:type="dxa"/>
        <w:tblBorders>
          <w:top w:val="outset" w:sz="6" w:space="0" w:color="808080"/>
          <w:left w:val="outset" w:sz="6" w:space="0" w:color="808080"/>
          <w:bottom w:val="outset" w:sz="6" w:space="0" w:color="808080"/>
          <w:right w:val="outset" w:sz="6" w:space="0" w:color="808080"/>
        </w:tblBorders>
        <w:tblCellMar>
          <w:left w:w="0" w:type="dxa"/>
          <w:right w:w="0" w:type="dxa"/>
        </w:tblCellMar>
        <w:tblLook w:val="04A0" w:firstRow="1" w:lastRow="0" w:firstColumn="1" w:lastColumn="0" w:noHBand="0" w:noVBand="1"/>
      </w:tblPr>
      <w:tblGrid>
        <w:gridCol w:w="1632"/>
        <w:gridCol w:w="5867"/>
      </w:tblGrid>
      <w:tr w:rsidR="00952582" w:rsidRPr="003919C6" w:rsidTr="00E577D8">
        <w:trPr>
          <w:tblCellSpacing w:w="15" w:type="dxa"/>
        </w:trPr>
        <w:tc>
          <w:tcPr>
            <w:tcW w:w="10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E577D8" w:rsidP="003919C6">
            <w:pPr>
              <w:spacing w:after="0" w:line="360" w:lineRule="auto"/>
              <w:jc w:val="both"/>
              <w:rPr>
                <w:rFonts w:ascii="Arial" w:eastAsia="Times New Roman" w:hAnsi="Arial" w:cs="Arial"/>
                <w:lang w:eastAsia="es-MX"/>
              </w:rPr>
            </w:pPr>
            <w:r w:rsidRPr="003919C6">
              <w:rPr>
                <w:rFonts w:ascii="Arial" w:eastAsia="Times New Roman" w:hAnsi="Arial" w:cs="Arial"/>
                <w:lang w:eastAsia="es-MX"/>
              </w:rPr>
              <w:t>Propuesto</w:t>
            </w:r>
          </w:p>
        </w:tc>
        <w:tc>
          <w:tcPr>
            <w:tcW w:w="38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tcPr>
          <w:p w:rsidR="00952582" w:rsidRPr="003919C6" w:rsidRDefault="003919C6" w:rsidP="003919C6">
            <w:pPr>
              <w:spacing w:after="120" w:line="360" w:lineRule="auto"/>
              <w:jc w:val="both"/>
              <w:rPr>
                <w:rFonts w:ascii="Arial" w:eastAsia="Times New Roman" w:hAnsi="Arial" w:cs="Arial"/>
                <w:iCs/>
                <w:lang w:eastAsia="es-MX"/>
              </w:rPr>
            </w:pPr>
            <w:r w:rsidRPr="003919C6">
              <w:rPr>
                <w:rFonts w:ascii="Arial" w:eastAsia="Times New Roman" w:hAnsi="Arial" w:cs="Arial"/>
                <w:iCs/>
                <w:lang w:eastAsia="es-MX"/>
              </w:rPr>
              <w:t>Analizar cada avance generado a lo largo del desarrollo del Proyecto de investigación sin importar el rol que se tenga en el equipo</w:t>
            </w:r>
          </w:p>
        </w:tc>
      </w:tr>
      <w:tr w:rsidR="00952582" w:rsidRPr="003919C6" w:rsidTr="00952582">
        <w:trPr>
          <w:tblCellSpacing w:w="15" w:type="dxa"/>
        </w:trPr>
        <w:tc>
          <w:tcPr>
            <w:tcW w:w="10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E577D8" w:rsidP="003919C6">
            <w:pPr>
              <w:spacing w:after="0" w:line="360" w:lineRule="auto"/>
              <w:jc w:val="both"/>
              <w:rPr>
                <w:rFonts w:ascii="Arial" w:eastAsia="Times New Roman" w:hAnsi="Arial" w:cs="Arial"/>
                <w:lang w:eastAsia="es-MX"/>
              </w:rPr>
            </w:pPr>
            <w:proofErr w:type="spellStart"/>
            <w:r w:rsidRPr="003919C6">
              <w:rPr>
                <w:rFonts w:ascii="Arial" w:eastAsia="Times New Roman" w:hAnsi="Arial" w:cs="Arial"/>
                <w:lang w:eastAsia="es-MX"/>
              </w:rPr>
              <w:t>Aprovado</w:t>
            </w:r>
            <w:proofErr w:type="spellEnd"/>
          </w:p>
        </w:tc>
        <w:tc>
          <w:tcPr>
            <w:tcW w:w="38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3919C6" w:rsidP="003919C6">
            <w:pPr>
              <w:spacing w:after="120" w:line="360" w:lineRule="auto"/>
              <w:jc w:val="both"/>
              <w:rPr>
                <w:rFonts w:ascii="Arial" w:eastAsia="Times New Roman" w:hAnsi="Arial" w:cs="Arial"/>
                <w:iCs/>
                <w:lang w:eastAsia="es-MX"/>
              </w:rPr>
            </w:pPr>
            <w:r w:rsidRPr="003919C6">
              <w:rPr>
                <w:rFonts w:ascii="Arial" w:eastAsia="Times New Roman" w:hAnsi="Arial" w:cs="Arial"/>
                <w:iCs/>
                <w:lang w:eastAsia="es-MX"/>
              </w:rPr>
              <w:t xml:space="preserve">El </w:t>
            </w:r>
            <w:proofErr w:type="spellStart"/>
            <w:r w:rsidRPr="003919C6">
              <w:rPr>
                <w:rFonts w:ascii="Arial" w:eastAsia="Times New Roman" w:hAnsi="Arial" w:cs="Arial"/>
                <w:iCs/>
                <w:lang w:eastAsia="es-MX"/>
              </w:rPr>
              <w:t>atribto</w:t>
            </w:r>
            <w:proofErr w:type="spellEnd"/>
            <w:r w:rsidRPr="003919C6">
              <w:rPr>
                <w:rFonts w:ascii="Arial" w:eastAsia="Times New Roman" w:hAnsi="Arial" w:cs="Arial"/>
                <w:iCs/>
                <w:lang w:eastAsia="es-MX"/>
              </w:rPr>
              <w:t xml:space="preserve"> compuesto a </w:t>
            </w:r>
            <w:proofErr w:type="spellStart"/>
            <w:r w:rsidRPr="003919C6">
              <w:rPr>
                <w:rFonts w:ascii="Arial" w:eastAsia="Times New Roman" w:hAnsi="Arial" w:cs="Arial"/>
                <w:iCs/>
                <w:lang w:eastAsia="es-MX"/>
              </w:rPr>
              <w:t>sifdo</w:t>
            </w:r>
            <w:proofErr w:type="spellEnd"/>
            <w:r w:rsidRPr="003919C6">
              <w:rPr>
                <w:rFonts w:ascii="Arial" w:eastAsia="Times New Roman" w:hAnsi="Arial" w:cs="Arial"/>
                <w:iCs/>
                <w:lang w:eastAsia="es-MX"/>
              </w:rPr>
              <w:t xml:space="preserve"> considerado por un panel </w:t>
            </w:r>
            <w:proofErr w:type="spellStart"/>
            <w:r w:rsidRPr="003919C6">
              <w:rPr>
                <w:rFonts w:ascii="Arial" w:eastAsia="Times New Roman" w:hAnsi="Arial" w:cs="Arial"/>
                <w:iCs/>
                <w:lang w:eastAsia="es-MX"/>
              </w:rPr>
              <w:t>professional</w:t>
            </w:r>
            <w:proofErr w:type="spellEnd"/>
            <w:r w:rsidRPr="003919C6">
              <w:rPr>
                <w:rFonts w:ascii="Arial" w:eastAsia="Times New Roman" w:hAnsi="Arial" w:cs="Arial"/>
                <w:iCs/>
                <w:lang w:eastAsia="es-MX"/>
              </w:rPr>
              <w:t xml:space="preserve"> como una Buena práctica fundamentada con </w:t>
            </w:r>
            <w:r w:rsidRPr="003919C6">
              <w:rPr>
                <w:rFonts w:ascii="Arial" w:eastAsia="Times New Roman" w:hAnsi="Arial" w:cs="Arial"/>
                <w:iCs/>
                <w:lang w:eastAsia="es-MX"/>
              </w:rPr>
              <w:lastRenderedPageBreak/>
              <w:t>una documentación ordenada y verificada por cada integrante del equipo</w:t>
            </w:r>
          </w:p>
        </w:tc>
      </w:tr>
      <w:tr w:rsidR="00952582" w:rsidRPr="003919C6" w:rsidTr="00952582">
        <w:trPr>
          <w:tblCellSpacing w:w="15" w:type="dxa"/>
        </w:trPr>
        <w:tc>
          <w:tcPr>
            <w:tcW w:w="10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E577D8" w:rsidP="003919C6">
            <w:pPr>
              <w:spacing w:after="0" w:line="360" w:lineRule="auto"/>
              <w:jc w:val="both"/>
              <w:rPr>
                <w:rFonts w:ascii="Arial" w:eastAsia="Times New Roman" w:hAnsi="Arial" w:cs="Arial"/>
                <w:lang w:eastAsia="es-MX"/>
              </w:rPr>
            </w:pPr>
            <w:r w:rsidRPr="003919C6">
              <w:rPr>
                <w:rFonts w:ascii="Arial" w:eastAsia="Times New Roman" w:hAnsi="Arial" w:cs="Arial"/>
                <w:lang w:eastAsia="es-MX"/>
              </w:rPr>
              <w:lastRenderedPageBreak/>
              <w:t>Rechazado</w:t>
            </w:r>
          </w:p>
        </w:tc>
        <w:tc>
          <w:tcPr>
            <w:tcW w:w="38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3919C6" w:rsidP="003919C6">
            <w:pPr>
              <w:spacing w:after="120" w:line="360" w:lineRule="auto"/>
              <w:jc w:val="both"/>
              <w:rPr>
                <w:rFonts w:ascii="Arial" w:eastAsia="Times New Roman" w:hAnsi="Arial" w:cs="Arial"/>
                <w:iCs/>
                <w:lang w:eastAsia="es-MX"/>
              </w:rPr>
            </w:pPr>
            <w:r w:rsidRPr="003919C6">
              <w:rPr>
                <w:rFonts w:ascii="Arial" w:eastAsia="Times New Roman" w:hAnsi="Arial" w:cs="Arial"/>
                <w:iCs/>
                <w:lang w:eastAsia="es-MX"/>
              </w:rPr>
              <w:t xml:space="preserve">No existió </w:t>
            </w:r>
            <w:proofErr w:type="spellStart"/>
            <w:r w:rsidRPr="003919C6">
              <w:rPr>
                <w:rFonts w:ascii="Arial" w:eastAsia="Times New Roman" w:hAnsi="Arial" w:cs="Arial"/>
                <w:iCs/>
                <w:lang w:eastAsia="es-MX"/>
              </w:rPr>
              <w:t>nnguna</w:t>
            </w:r>
            <w:proofErr w:type="spellEnd"/>
            <w:r w:rsidRPr="003919C6">
              <w:rPr>
                <w:rFonts w:ascii="Arial" w:eastAsia="Times New Roman" w:hAnsi="Arial" w:cs="Arial"/>
                <w:iCs/>
                <w:lang w:eastAsia="es-MX"/>
              </w:rPr>
              <w:t xml:space="preserve"> replica </w:t>
            </w:r>
            <w:proofErr w:type="spellStart"/>
            <w:r w:rsidRPr="003919C6">
              <w:rPr>
                <w:rFonts w:ascii="Arial" w:eastAsia="Times New Roman" w:hAnsi="Arial" w:cs="Arial"/>
                <w:iCs/>
                <w:lang w:eastAsia="es-MX"/>
              </w:rPr>
              <w:t>negative</w:t>
            </w:r>
            <w:proofErr w:type="spellEnd"/>
            <w:r w:rsidRPr="003919C6">
              <w:rPr>
                <w:rFonts w:ascii="Arial" w:eastAsia="Times New Roman" w:hAnsi="Arial" w:cs="Arial"/>
                <w:iCs/>
                <w:lang w:eastAsia="es-MX"/>
              </w:rPr>
              <w:t xml:space="preserve"> por parte de ninguno de los integrantes</w:t>
            </w:r>
          </w:p>
        </w:tc>
      </w:tr>
      <w:tr w:rsidR="00952582" w:rsidRPr="003919C6" w:rsidTr="00952582">
        <w:trPr>
          <w:tblCellSpacing w:w="15" w:type="dxa"/>
        </w:trPr>
        <w:tc>
          <w:tcPr>
            <w:tcW w:w="10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E577D8" w:rsidP="003919C6">
            <w:pPr>
              <w:spacing w:after="0" w:line="360" w:lineRule="auto"/>
              <w:jc w:val="both"/>
              <w:rPr>
                <w:rFonts w:ascii="Arial" w:eastAsia="Times New Roman" w:hAnsi="Arial" w:cs="Arial"/>
                <w:lang w:eastAsia="es-MX"/>
              </w:rPr>
            </w:pPr>
            <w:r w:rsidRPr="003919C6">
              <w:rPr>
                <w:rFonts w:ascii="Arial" w:eastAsia="Times New Roman" w:hAnsi="Arial" w:cs="Arial"/>
                <w:lang w:eastAsia="es-MX"/>
              </w:rPr>
              <w:t>Incorporado</w:t>
            </w:r>
          </w:p>
        </w:tc>
        <w:tc>
          <w:tcPr>
            <w:tcW w:w="385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3919C6" w:rsidRDefault="003919C6" w:rsidP="003919C6">
            <w:pPr>
              <w:spacing w:after="120" w:line="360" w:lineRule="auto"/>
              <w:jc w:val="both"/>
              <w:rPr>
                <w:rFonts w:ascii="Arial" w:eastAsia="Times New Roman" w:hAnsi="Arial" w:cs="Arial"/>
                <w:iCs/>
                <w:lang w:eastAsia="es-MX"/>
              </w:rPr>
            </w:pPr>
            <w:r w:rsidRPr="003919C6">
              <w:rPr>
                <w:rFonts w:ascii="Arial" w:eastAsia="Times New Roman" w:hAnsi="Arial" w:cs="Arial"/>
                <w:iCs/>
                <w:lang w:eastAsia="es-MX"/>
              </w:rPr>
              <w:t>No se realizará ningún cambio ya que todos los rubros ya se encuentran establecidos.</w:t>
            </w:r>
          </w:p>
        </w:tc>
      </w:tr>
    </w:tbl>
    <w:p w:rsidR="00952582" w:rsidRPr="00D85CD4" w:rsidRDefault="00952582" w:rsidP="00952582">
      <w:pPr>
        <w:keepNext/>
        <w:spacing w:before="120" w:after="60" w:line="240" w:lineRule="atLeast"/>
        <w:outlineLvl w:val="3"/>
        <w:rPr>
          <w:rFonts w:ascii="Arial" w:eastAsia="Times New Roman" w:hAnsi="Arial" w:cs="Arial"/>
          <w:color w:val="000000"/>
          <w:sz w:val="20"/>
          <w:szCs w:val="20"/>
          <w:lang w:val="en-US" w:eastAsia="es-MX"/>
        </w:rPr>
      </w:pPr>
      <w:bookmarkStart w:id="48" w:name="_Toc487626961"/>
      <w:r w:rsidRPr="00D85CD4">
        <w:rPr>
          <w:rFonts w:ascii="Arial" w:eastAsia="Times New Roman" w:hAnsi="Arial" w:cs="Arial"/>
          <w:b/>
          <w:bCs/>
          <w:color w:val="000000"/>
          <w:sz w:val="20"/>
          <w:szCs w:val="20"/>
          <w:lang w:val="en-US" w:eastAsia="es-MX"/>
        </w:rPr>
        <w:t>Benefit</w:t>
      </w:r>
      <w:bookmarkEnd w:id="48"/>
    </w:p>
    <w:p w:rsidR="00952582" w:rsidRPr="00952582" w:rsidRDefault="00952582" w:rsidP="00952582">
      <w:pPr>
        <w:spacing w:after="120" w:line="240" w:lineRule="atLeast"/>
        <w:ind w:left="720"/>
        <w:rPr>
          <w:rFonts w:ascii="Times New Roman" w:eastAsia="Times New Roman" w:hAnsi="Times New Roman" w:cs="Times New Roman"/>
          <w:i/>
          <w:iCs/>
          <w:color w:val="0000FF"/>
          <w:sz w:val="20"/>
          <w:szCs w:val="20"/>
          <w:lang w:eastAsia="es-MX"/>
        </w:rPr>
      </w:pPr>
    </w:p>
    <w:tbl>
      <w:tblPr>
        <w:tblW w:w="4250" w:type="pct"/>
        <w:tblCellSpacing w:w="15" w:type="dxa"/>
        <w:tblInd w:w="1440" w:type="dxa"/>
        <w:tblBorders>
          <w:top w:val="outset" w:sz="6" w:space="0" w:color="808080"/>
          <w:left w:val="outset" w:sz="6" w:space="0" w:color="808080"/>
          <w:bottom w:val="outset" w:sz="6" w:space="0" w:color="808080"/>
          <w:right w:val="outset" w:sz="6" w:space="0" w:color="808080"/>
        </w:tblBorders>
        <w:tblCellMar>
          <w:left w:w="0" w:type="dxa"/>
          <w:right w:w="0" w:type="dxa"/>
        </w:tblCellMar>
        <w:tblLook w:val="04A0" w:firstRow="1" w:lastRow="0" w:firstColumn="1" w:lastColumn="0" w:noHBand="0" w:noVBand="1"/>
      </w:tblPr>
      <w:tblGrid>
        <w:gridCol w:w="1379"/>
        <w:gridCol w:w="6120"/>
      </w:tblGrid>
      <w:tr w:rsidR="00952582" w:rsidRPr="008C7DDD" w:rsidTr="003919C6">
        <w:trPr>
          <w:tblCellSpacing w:w="15" w:type="dxa"/>
        </w:trPr>
        <w:tc>
          <w:tcPr>
            <w:tcW w:w="90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952582" w:rsidRDefault="00952582" w:rsidP="00952582">
            <w:pPr>
              <w:spacing w:after="0" w:line="240" w:lineRule="atLeast"/>
              <w:rPr>
                <w:rFonts w:ascii="Times New Roman" w:eastAsia="Times New Roman" w:hAnsi="Times New Roman" w:cs="Times New Roman"/>
                <w:sz w:val="20"/>
                <w:szCs w:val="20"/>
                <w:lang w:eastAsia="es-MX"/>
              </w:rPr>
            </w:pPr>
            <w:proofErr w:type="spellStart"/>
            <w:r w:rsidRPr="00952582">
              <w:rPr>
                <w:rFonts w:ascii="Times New Roman" w:eastAsia="Times New Roman" w:hAnsi="Times New Roman" w:cs="Times New Roman"/>
                <w:sz w:val="20"/>
                <w:szCs w:val="20"/>
                <w:lang w:eastAsia="es-MX"/>
              </w:rPr>
              <w:t>Critical</w:t>
            </w:r>
            <w:proofErr w:type="spellEnd"/>
          </w:p>
        </w:tc>
        <w:tc>
          <w:tcPr>
            <w:tcW w:w="410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tcPr>
          <w:p w:rsidR="00952582" w:rsidRPr="00D85CD4" w:rsidRDefault="00952582" w:rsidP="00952582">
            <w:pPr>
              <w:spacing w:after="120" w:line="240" w:lineRule="atLeast"/>
              <w:rPr>
                <w:rFonts w:ascii="Times New Roman" w:eastAsia="Times New Roman" w:hAnsi="Times New Roman" w:cs="Times New Roman"/>
                <w:i/>
                <w:iCs/>
                <w:color w:val="0000FF"/>
                <w:sz w:val="20"/>
                <w:szCs w:val="20"/>
                <w:lang w:val="en-US" w:eastAsia="es-MX"/>
              </w:rPr>
            </w:pPr>
          </w:p>
        </w:tc>
      </w:tr>
      <w:tr w:rsidR="00952582" w:rsidRPr="008C7DDD" w:rsidTr="003919C6">
        <w:trPr>
          <w:tblCellSpacing w:w="15" w:type="dxa"/>
        </w:trPr>
        <w:tc>
          <w:tcPr>
            <w:tcW w:w="90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952582" w:rsidRDefault="00952582" w:rsidP="00952582">
            <w:pPr>
              <w:spacing w:after="0" w:line="240" w:lineRule="atLeast"/>
              <w:rPr>
                <w:rFonts w:ascii="Times New Roman" w:eastAsia="Times New Roman" w:hAnsi="Times New Roman" w:cs="Times New Roman"/>
                <w:sz w:val="20"/>
                <w:szCs w:val="20"/>
                <w:lang w:eastAsia="es-MX"/>
              </w:rPr>
            </w:pPr>
            <w:proofErr w:type="spellStart"/>
            <w:r w:rsidRPr="00952582">
              <w:rPr>
                <w:rFonts w:ascii="Times New Roman" w:eastAsia="Times New Roman" w:hAnsi="Times New Roman" w:cs="Times New Roman"/>
                <w:sz w:val="20"/>
                <w:szCs w:val="20"/>
                <w:lang w:eastAsia="es-MX"/>
              </w:rPr>
              <w:t>Important</w:t>
            </w:r>
            <w:proofErr w:type="spellEnd"/>
          </w:p>
        </w:tc>
        <w:tc>
          <w:tcPr>
            <w:tcW w:w="410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tcPr>
          <w:p w:rsidR="00952582" w:rsidRPr="00D85CD4" w:rsidRDefault="00952582" w:rsidP="00952582">
            <w:pPr>
              <w:spacing w:after="120" w:line="240" w:lineRule="atLeast"/>
              <w:rPr>
                <w:rFonts w:ascii="Times New Roman" w:eastAsia="Times New Roman" w:hAnsi="Times New Roman" w:cs="Times New Roman"/>
                <w:i/>
                <w:iCs/>
                <w:color w:val="0000FF"/>
                <w:sz w:val="20"/>
                <w:szCs w:val="20"/>
                <w:lang w:val="en-US" w:eastAsia="es-MX"/>
              </w:rPr>
            </w:pPr>
          </w:p>
        </w:tc>
      </w:tr>
      <w:tr w:rsidR="00952582" w:rsidRPr="008C7DDD" w:rsidTr="003919C6">
        <w:trPr>
          <w:tblCellSpacing w:w="15" w:type="dxa"/>
        </w:trPr>
        <w:tc>
          <w:tcPr>
            <w:tcW w:w="90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hideMark/>
          </w:tcPr>
          <w:p w:rsidR="00952582" w:rsidRPr="00952582" w:rsidRDefault="00952582" w:rsidP="00952582">
            <w:pPr>
              <w:spacing w:after="0" w:line="240" w:lineRule="atLeast"/>
              <w:rPr>
                <w:rFonts w:ascii="Times New Roman" w:eastAsia="Times New Roman" w:hAnsi="Times New Roman" w:cs="Times New Roman"/>
                <w:sz w:val="20"/>
                <w:szCs w:val="20"/>
                <w:lang w:eastAsia="es-MX"/>
              </w:rPr>
            </w:pPr>
            <w:proofErr w:type="spellStart"/>
            <w:r w:rsidRPr="00952582">
              <w:rPr>
                <w:rFonts w:ascii="Times New Roman" w:eastAsia="Times New Roman" w:hAnsi="Times New Roman" w:cs="Times New Roman"/>
                <w:sz w:val="20"/>
                <w:szCs w:val="20"/>
                <w:lang w:eastAsia="es-MX"/>
              </w:rPr>
              <w:t>Useful</w:t>
            </w:r>
            <w:proofErr w:type="spellEnd"/>
          </w:p>
        </w:tc>
        <w:tc>
          <w:tcPr>
            <w:tcW w:w="4100" w:type="pct"/>
            <w:tcBorders>
              <w:top w:val="outset" w:sz="6" w:space="0" w:color="808080"/>
              <w:left w:val="outset" w:sz="6" w:space="0" w:color="808080"/>
              <w:bottom w:val="outset" w:sz="6" w:space="0" w:color="808080"/>
              <w:right w:val="outset" w:sz="6" w:space="0" w:color="808080"/>
            </w:tcBorders>
            <w:tcMar>
              <w:top w:w="105" w:type="dxa"/>
              <w:left w:w="105" w:type="dxa"/>
              <w:bottom w:w="105" w:type="dxa"/>
              <w:right w:w="105" w:type="dxa"/>
            </w:tcMar>
          </w:tcPr>
          <w:p w:rsidR="00952582" w:rsidRPr="00D85CD4" w:rsidRDefault="00952582" w:rsidP="00952582">
            <w:pPr>
              <w:spacing w:after="120" w:line="240" w:lineRule="atLeast"/>
              <w:rPr>
                <w:rFonts w:ascii="Times New Roman" w:eastAsia="Times New Roman" w:hAnsi="Times New Roman" w:cs="Times New Roman"/>
                <w:i/>
                <w:iCs/>
                <w:color w:val="0000FF"/>
                <w:sz w:val="20"/>
                <w:szCs w:val="20"/>
                <w:lang w:val="en-US" w:eastAsia="es-MX"/>
              </w:rPr>
            </w:pPr>
          </w:p>
        </w:tc>
      </w:tr>
    </w:tbl>
    <w:p w:rsidR="00952582" w:rsidRPr="00D85CD4" w:rsidRDefault="00952582" w:rsidP="00952582">
      <w:pPr>
        <w:keepNext/>
        <w:spacing w:before="120" w:after="60" w:line="240" w:lineRule="atLeast"/>
        <w:outlineLvl w:val="3"/>
        <w:rPr>
          <w:rFonts w:ascii="Arial" w:eastAsia="Times New Roman" w:hAnsi="Arial" w:cs="Arial"/>
          <w:color w:val="000000"/>
          <w:sz w:val="20"/>
          <w:szCs w:val="20"/>
          <w:lang w:val="en-US" w:eastAsia="es-MX"/>
        </w:rPr>
      </w:pPr>
      <w:bookmarkStart w:id="49" w:name="_Toc487626962"/>
      <w:r w:rsidRPr="00D85CD4">
        <w:rPr>
          <w:rFonts w:ascii="Arial" w:eastAsia="Times New Roman" w:hAnsi="Arial" w:cs="Arial"/>
          <w:b/>
          <w:bCs/>
          <w:color w:val="000000"/>
          <w:sz w:val="20"/>
          <w:szCs w:val="20"/>
          <w:lang w:val="en-US" w:eastAsia="es-MX"/>
        </w:rPr>
        <w:t>Effort</w:t>
      </w:r>
      <w:bookmarkEnd w:id="49"/>
    </w:p>
    <w:p w:rsidR="00952582" w:rsidRPr="00D85CD4" w:rsidRDefault="00952582" w:rsidP="00952582">
      <w:pPr>
        <w:keepNext/>
        <w:spacing w:before="120" w:after="60" w:line="240" w:lineRule="atLeast"/>
        <w:outlineLvl w:val="3"/>
        <w:rPr>
          <w:rFonts w:ascii="Arial" w:eastAsia="Times New Roman" w:hAnsi="Arial" w:cs="Arial"/>
          <w:color w:val="000000"/>
          <w:sz w:val="20"/>
          <w:szCs w:val="20"/>
          <w:lang w:val="en-US" w:eastAsia="es-MX"/>
        </w:rPr>
      </w:pPr>
      <w:bookmarkStart w:id="50" w:name="_Toc487626963"/>
      <w:r w:rsidRPr="00D85CD4">
        <w:rPr>
          <w:rFonts w:ascii="Arial" w:eastAsia="Times New Roman" w:hAnsi="Arial" w:cs="Arial"/>
          <w:b/>
          <w:bCs/>
          <w:color w:val="000000"/>
          <w:sz w:val="20"/>
          <w:szCs w:val="20"/>
          <w:lang w:val="en-US" w:eastAsia="es-MX"/>
        </w:rPr>
        <w:t>Risk</w:t>
      </w:r>
      <w:bookmarkEnd w:id="50"/>
    </w:p>
    <w:p w:rsidR="00952582" w:rsidRPr="00D85CD4" w:rsidRDefault="00952582" w:rsidP="00952582">
      <w:pPr>
        <w:keepNext/>
        <w:spacing w:before="120" w:after="60" w:line="240" w:lineRule="atLeast"/>
        <w:outlineLvl w:val="3"/>
        <w:rPr>
          <w:rFonts w:ascii="Arial" w:eastAsia="Times New Roman" w:hAnsi="Arial" w:cs="Arial"/>
          <w:color w:val="000000"/>
          <w:sz w:val="20"/>
          <w:szCs w:val="20"/>
          <w:lang w:val="en-US" w:eastAsia="es-MX"/>
        </w:rPr>
      </w:pPr>
      <w:bookmarkStart w:id="51" w:name="_Toc487626964"/>
      <w:r w:rsidRPr="00D85CD4">
        <w:rPr>
          <w:rFonts w:ascii="Arial" w:eastAsia="Times New Roman" w:hAnsi="Arial" w:cs="Arial"/>
          <w:b/>
          <w:bCs/>
          <w:color w:val="000000"/>
          <w:sz w:val="20"/>
          <w:szCs w:val="20"/>
          <w:lang w:val="en-US" w:eastAsia="es-MX"/>
        </w:rPr>
        <w:t>Stability</w:t>
      </w:r>
      <w:bookmarkEnd w:id="51"/>
    </w:p>
    <w:p w:rsidR="00952582" w:rsidRPr="00D85CD4" w:rsidRDefault="00952582" w:rsidP="00F2573B">
      <w:pPr>
        <w:keepNext/>
        <w:tabs>
          <w:tab w:val="left" w:pos="3165"/>
        </w:tabs>
        <w:spacing w:before="120" w:after="60" w:line="240" w:lineRule="atLeast"/>
        <w:outlineLvl w:val="3"/>
        <w:rPr>
          <w:rFonts w:ascii="Arial" w:eastAsia="Times New Roman" w:hAnsi="Arial" w:cs="Arial"/>
          <w:color w:val="000000"/>
          <w:sz w:val="20"/>
          <w:szCs w:val="20"/>
          <w:lang w:val="en-US" w:eastAsia="es-MX"/>
        </w:rPr>
      </w:pPr>
      <w:bookmarkStart w:id="52" w:name="_Toc487626965"/>
      <w:r w:rsidRPr="00D85CD4">
        <w:rPr>
          <w:rFonts w:ascii="Arial" w:eastAsia="Times New Roman" w:hAnsi="Arial" w:cs="Arial"/>
          <w:b/>
          <w:bCs/>
          <w:color w:val="000000"/>
          <w:sz w:val="20"/>
          <w:szCs w:val="20"/>
          <w:lang w:val="en-US" w:eastAsia="es-MX"/>
        </w:rPr>
        <w:t>Target Release</w:t>
      </w:r>
      <w:bookmarkEnd w:id="52"/>
      <w:r w:rsidR="00F2573B">
        <w:rPr>
          <w:rFonts w:ascii="Arial" w:eastAsia="Times New Roman" w:hAnsi="Arial" w:cs="Arial"/>
          <w:b/>
          <w:bCs/>
          <w:color w:val="000000"/>
          <w:sz w:val="20"/>
          <w:szCs w:val="20"/>
          <w:lang w:val="en-US" w:eastAsia="es-MX"/>
        </w:rPr>
        <w:tab/>
      </w:r>
    </w:p>
    <w:p w:rsidR="00952582" w:rsidRPr="00F2573B" w:rsidRDefault="00952582" w:rsidP="00952582">
      <w:pPr>
        <w:keepNext/>
        <w:spacing w:before="120" w:after="60" w:line="240" w:lineRule="atLeast"/>
        <w:outlineLvl w:val="3"/>
        <w:rPr>
          <w:rFonts w:ascii="Arial" w:eastAsia="Times New Roman" w:hAnsi="Arial" w:cs="Arial"/>
          <w:color w:val="000000"/>
          <w:sz w:val="20"/>
          <w:szCs w:val="20"/>
          <w:lang w:val="en-US" w:eastAsia="es-MX"/>
        </w:rPr>
      </w:pPr>
      <w:bookmarkStart w:id="53" w:name="_Toc487626966"/>
      <w:r w:rsidRPr="00F2573B">
        <w:rPr>
          <w:rFonts w:ascii="Arial" w:eastAsia="Times New Roman" w:hAnsi="Arial" w:cs="Arial"/>
          <w:b/>
          <w:bCs/>
          <w:color w:val="000000"/>
          <w:sz w:val="20"/>
          <w:szCs w:val="20"/>
          <w:lang w:val="en-US" w:eastAsia="es-MX"/>
        </w:rPr>
        <w:t>Assigned To</w:t>
      </w:r>
      <w:bookmarkEnd w:id="53"/>
    </w:p>
    <w:p w:rsidR="00952582" w:rsidRPr="00D85CD4" w:rsidRDefault="00952582" w:rsidP="00952582">
      <w:pPr>
        <w:keepNext/>
        <w:spacing w:before="120" w:after="60" w:line="240" w:lineRule="atLeast"/>
        <w:outlineLvl w:val="3"/>
        <w:rPr>
          <w:rFonts w:ascii="Arial" w:eastAsia="Times New Roman" w:hAnsi="Arial" w:cs="Arial"/>
          <w:color w:val="000000"/>
          <w:sz w:val="20"/>
          <w:szCs w:val="20"/>
          <w:lang w:val="en-US" w:eastAsia="es-MX"/>
        </w:rPr>
      </w:pPr>
      <w:bookmarkStart w:id="54" w:name="_Toc487626967"/>
      <w:r w:rsidRPr="00D85CD4">
        <w:rPr>
          <w:rFonts w:ascii="Arial" w:eastAsia="Times New Roman" w:hAnsi="Arial" w:cs="Arial"/>
          <w:b/>
          <w:bCs/>
          <w:color w:val="000000"/>
          <w:sz w:val="20"/>
          <w:szCs w:val="20"/>
          <w:lang w:val="en-US" w:eastAsia="es-MX"/>
        </w:rPr>
        <w:t>Reason</w:t>
      </w:r>
      <w:bookmarkEnd w:id="54"/>
    </w:p>
    <w:p w:rsidR="00952582" w:rsidRPr="00D85CD4" w:rsidRDefault="00952582" w:rsidP="00952582">
      <w:pPr>
        <w:keepNext/>
        <w:spacing w:before="120" w:after="60" w:line="240" w:lineRule="atLeast"/>
        <w:ind w:left="720" w:hanging="720"/>
        <w:outlineLvl w:val="1"/>
        <w:rPr>
          <w:rFonts w:ascii="Arial" w:eastAsia="Times New Roman" w:hAnsi="Arial" w:cs="Arial"/>
          <w:b/>
          <w:bCs/>
          <w:color w:val="000000"/>
          <w:sz w:val="20"/>
          <w:szCs w:val="20"/>
          <w:lang w:val="en-US" w:eastAsia="es-MX"/>
        </w:rPr>
      </w:pPr>
      <w:bookmarkStart w:id="55" w:name="_Toc487626968"/>
      <w:bookmarkStart w:id="56" w:name="_Reports_and_Measures"/>
      <w:bookmarkEnd w:id="55"/>
      <w:bookmarkEnd w:id="56"/>
      <w:r w:rsidRPr="00D85CD4">
        <w:rPr>
          <w:rFonts w:ascii="Arial" w:eastAsia="Times New Roman" w:hAnsi="Arial" w:cs="Arial"/>
          <w:b/>
          <w:bCs/>
          <w:color w:val="000000"/>
          <w:sz w:val="20"/>
          <w:szCs w:val="20"/>
          <w:lang w:val="en-US" w:eastAsia="es-MX"/>
        </w:rPr>
        <w:t>3.4</w:t>
      </w:r>
      <w:r w:rsidRPr="00D85CD4">
        <w:rPr>
          <w:rFonts w:ascii="Times New Roman" w:eastAsia="Times New Roman" w:hAnsi="Times New Roman" w:cs="Times New Roman"/>
          <w:color w:val="000000"/>
          <w:sz w:val="14"/>
          <w:szCs w:val="14"/>
          <w:lang w:val="en-US" w:eastAsia="es-MX"/>
        </w:rPr>
        <w:t>               </w:t>
      </w:r>
      <w:r w:rsidRPr="00D85CD4">
        <w:rPr>
          <w:rFonts w:ascii="Times New Roman" w:eastAsia="Times New Roman" w:hAnsi="Times New Roman" w:cs="Times New Roman"/>
          <w:b/>
          <w:bCs/>
          <w:color w:val="000000"/>
          <w:sz w:val="14"/>
          <w:szCs w:val="14"/>
          <w:lang w:val="en-US" w:eastAsia="es-MX"/>
        </w:rPr>
        <w:t>        </w:t>
      </w:r>
      <w:bookmarkStart w:id="57" w:name="_Toc487881392"/>
      <w:r w:rsidRPr="00D85CD4">
        <w:rPr>
          <w:rFonts w:ascii="Arial" w:eastAsia="Times New Roman" w:hAnsi="Arial" w:cs="Arial"/>
          <w:b/>
          <w:bCs/>
          <w:color w:val="000000"/>
          <w:sz w:val="20"/>
          <w:szCs w:val="20"/>
          <w:lang w:val="en-US" w:eastAsia="es-MX"/>
        </w:rPr>
        <w:t>Reports and Measures</w:t>
      </w:r>
      <w:bookmarkEnd w:id="57"/>
    </w:p>
    <w:p w:rsidR="00952582" w:rsidRPr="00D85CD4" w:rsidRDefault="00952582" w:rsidP="00952582">
      <w:pPr>
        <w:keepNext/>
        <w:spacing w:before="120" w:after="60" w:line="240" w:lineRule="atLeast"/>
        <w:ind w:left="720" w:hanging="720"/>
        <w:outlineLvl w:val="1"/>
        <w:rPr>
          <w:rFonts w:ascii="Arial" w:eastAsia="Times New Roman" w:hAnsi="Arial" w:cs="Arial"/>
          <w:b/>
          <w:bCs/>
          <w:color w:val="000000"/>
          <w:sz w:val="20"/>
          <w:szCs w:val="20"/>
          <w:lang w:val="en-US" w:eastAsia="es-MX"/>
        </w:rPr>
      </w:pPr>
      <w:bookmarkStart w:id="58" w:name="_Toc487626969"/>
      <w:bookmarkStart w:id="59" w:name="3.2_______________Configuration_and_Chan"/>
      <w:bookmarkStart w:id="60" w:name="_Requirements_Change_Management"/>
      <w:bookmarkEnd w:id="58"/>
      <w:bookmarkEnd w:id="59"/>
      <w:bookmarkEnd w:id="60"/>
      <w:r w:rsidRPr="00D85CD4">
        <w:rPr>
          <w:rFonts w:ascii="Arial" w:eastAsia="Times New Roman" w:hAnsi="Arial" w:cs="Arial"/>
          <w:b/>
          <w:bCs/>
          <w:color w:val="000000"/>
          <w:sz w:val="20"/>
          <w:szCs w:val="20"/>
          <w:lang w:val="en-US" w:eastAsia="es-MX"/>
        </w:rPr>
        <w:t>3.5</w:t>
      </w:r>
      <w:r w:rsidRPr="00D85CD4">
        <w:rPr>
          <w:rFonts w:ascii="Times New Roman" w:eastAsia="Times New Roman" w:hAnsi="Times New Roman" w:cs="Times New Roman"/>
          <w:color w:val="000000"/>
          <w:sz w:val="14"/>
          <w:szCs w:val="14"/>
          <w:lang w:val="en-US" w:eastAsia="es-MX"/>
        </w:rPr>
        <w:t>               </w:t>
      </w:r>
      <w:r w:rsidRPr="00D85CD4">
        <w:rPr>
          <w:rFonts w:ascii="Times New Roman" w:eastAsia="Times New Roman" w:hAnsi="Times New Roman" w:cs="Times New Roman"/>
          <w:b/>
          <w:bCs/>
          <w:color w:val="000000"/>
          <w:sz w:val="14"/>
          <w:szCs w:val="14"/>
          <w:lang w:val="en-US" w:eastAsia="es-MX"/>
        </w:rPr>
        <w:t> </w:t>
      </w:r>
      <w:bookmarkStart w:id="61" w:name="_Toc487881393"/>
      <w:r w:rsidRPr="00D85CD4">
        <w:rPr>
          <w:rFonts w:ascii="Arial" w:eastAsia="Times New Roman" w:hAnsi="Arial" w:cs="Arial"/>
          <w:b/>
          <w:bCs/>
          <w:color w:val="000000"/>
          <w:sz w:val="20"/>
          <w:szCs w:val="20"/>
          <w:lang w:val="en-US" w:eastAsia="es-MX"/>
        </w:rPr>
        <w:t>Requirements Change Management</w:t>
      </w:r>
      <w:bookmarkEnd w:id="61"/>
    </w:p>
    <w:p w:rsidR="00952582" w:rsidRPr="00D85CD4" w:rsidRDefault="00952582" w:rsidP="00952582">
      <w:pPr>
        <w:keepNext/>
        <w:spacing w:before="120" w:after="60" w:line="240" w:lineRule="atLeast"/>
        <w:outlineLvl w:val="2"/>
        <w:rPr>
          <w:rFonts w:ascii="Arial" w:eastAsia="Times New Roman" w:hAnsi="Arial" w:cs="Arial"/>
          <w:i/>
          <w:iCs/>
          <w:color w:val="000000"/>
          <w:sz w:val="20"/>
          <w:szCs w:val="20"/>
          <w:lang w:val="en-US" w:eastAsia="es-MX"/>
        </w:rPr>
      </w:pPr>
      <w:bookmarkStart w:id="62" w:name="_Toc487626970"/>
      <w:bookmarkStart w:id="63" w:name="3.2.1__________Change_Request_Processing"/>
      <w:bookmarkStart w:id="64" w:name="_Change_Request_Processing"/>
      <w:bookmarkEnd w:id="62"/>
      <w:bookmarkEnd w:id="63"/>
      <w:bookmarkEnd w:id="64"/>
      <w:r w:rsidRPr="00D85CD4">
        <w:rPr>
          <w:rFonts w:ascii="Arial" w:eastAsia="Times New Roman" w:hAnsi="Arial" w:cs="Arial"/>
          <w:i/>
          <w:iCs/>
          <w:color w:val="000000"/>
          <w:sz w:val="20"/>
          <w:szCs w:val="20"/>
          <w:lang w:val="en-US" w:eastAsia="es-MX"/>
        </w:rPr>
        <w:t>3.5.1</w:t>
      </w:r>
      <w:r w:rsidRPr="00D85CD4">
        <w:rPr>
          <w:rFonts w:ascii="Times New Roman" w:eastAsia="Times New Roman" w:hAnsi="Times New Roman" w:cs="Times New Roman"/>
          <w:color w:val="000000"/>
          <w:sz w:val="14"/>
          <w:szCs w:val="14"/>
          <w:lang w:val="en-US" w:eastAsia="es-MX"/>
        </w:rPr>
        <w:t>     </w:t>
      </w:r>
      <w:r w:rsidRPr="00D85CD4">
        <w:rPr>
          <w:rFonts w:ascii="Times New Roman" w:eastAsia="Times New Roman" w:hAnsi="Times New Roman" w:cs="Times New Roman"/>
          <w:i/>
          <w:iCs/>
          <w:color w:val="000000"/>
          <w:sz w:val="14"/>
          <w:szCs w:val="14"/>
          <w:lang w:val="en-US" w:eastAsia="es-MX"/>
        </w:rPr>
        <w:t> </w:t>
      </w:r>
      <w:bookmarkStart w:id="65" w:name="_Toc487881394"/>
      <w:r w:rsidRPr="00D85CD4">
        <w:rPr>
          <w:rFonts w:ascii="Arial" w:eastAsia="Times New Roman" w:hAnsi="Arial" w:cs="Arial"/>
          <w:i/>
          <w:iCs/>
          <w:color w:val="000000"/>
          <w:sz w:val="20"/>
          <w:szCs w:val="20"/>
          <w:lang w:val="en-US" w:eastAsia="es-MX"/>
        </w:rPr>
        <w:t>Change Request Processing and Approval</w:t>
      </w:r>
      <w:bookmarkEnd w:id="65"/>
    </w:p>
    <w:p w:rsidR="00952582" w:rsidRPr="00D85CD4" w:rsidRDefault="00952582" w:rsidP="00952582">
      <w:pPr>
        <w:keepNext/>
        <w:spacing w:before="120" w:after="60" w:line="240" w:lineRule="atLeast"/>
        <w:outlineLvl w:val="2"/>
        <w:rPr>
          <w:rFonts w:ascii="Arial" w:eastAsia="Times New Roman" w:hAnsi="Arial" w:cs="Arial"/>
          <w:i/>
          <w:iCs/>
          <w:color w:val="000000"/>
          <w:sz w:val="20"/>
          <w:szCs w:val="20"/>
          <w:lang w:val="en-US" w:eastAsia="es-MX"/>
        </w:rPr>
      </w:pPr>
      <w:bookmarkStart w:id="66" w:name="_Toc487626971"/>
      <w:bookmarkStart w:id="67" w:name="3.2.2__________Change_Control_Board_(CCB"/>
      <w:bookmarkStart w:id="68" w:name="_Change_Control_Board"/>
      <w:bookmarkEnd w:id="66"/>
      <w:bookmarkEnd w:id="67"/>
      <w:bookmarkEnd w:id="68"/>
      <w:r w:rsidRPr="00D85CD4">
        <w:rPr>
          <w:rFonts w:ascii="Arial" w:eastAsia="Times New Roman" w:hAnsi="Arial" w:cs="Arial"/>
          <w:i/>
          <w:iCs/>
          <w:color w:val="000000"/>
          <w:sz w:val="20"/>
          <w:szCs w:val="20"/>
          <w:lang w:val="en-US" w:eastAsia="es-MX"/>
        </w:rPr>
        <w:t>3.5.2</w:t>
      </w:r>
      <w:r w:rsidRPr="00D85CD4">
        <w:rPr>
          <w:rFonts w:ascii="Times New Roman" w:eastAsia="Times New Roman" w:hAnsi="Times New Roman" w:cs="Times New Roman"/>
          <w:color w:val="000000"/>
          <w:sz w:val="14"/>
          <w:szCs w:val="14"/>
          <w:lang w:val="en-US" w:eastAsia="es-MX"/>
        </w:rPr>
        <w:t>     </w:t>
      </w:r>
      <w:r w:rsidRPr="00D85CD4">
        <w:rPr>
          <w:rFonts w:ascii="Times New Roman" w:eastAsia="Times New Roman" w:hAnsi="Times New Roman" w:cs="Times New Roman"/>
          <w:i/>
          <w:iCs/>
          <w:color w:val="000000"/>
          <w:sz w:val="14"/>
          <w:szCs w:val="14"/>
          <w:lang w:val="en-US" w:eastAsia="es-MX"/>
        </w:rPr>
        <w:t> </w:t>
      </w:r>
      <w:bookmarkStart w:id="69" w:name="_Toc487881395"/>
      <w:r w:rsidRPr="00D85CD4">
        <w:rPr>
          <w:rFonts w:ascii="Arial" w:eastAsia="Times New Roman" w:hAnsi="Arial" w:cs="Arial"/>
          <w:i/>
          <w:iCs/>
          <w:color w:val="000000"/>
          <w:sz w:val="20"/>
          <w:szCs w:val="20"/>
          <w:lang w:val="en-US" w:eastAsia="es-MX"/>
        </w:rPr>
        <w:t>Change Control Board (CCB)</w:t>
      </w:r>
      <w:bookmarkEnd w:id="69"/>
    </w:p>
    <w:p w:rsidR="00952582" w:rsidRPr="00D85CD4" w:rsidRDefault="00952582" w:rsidP="00952582">
      <w:pPr>
        <w:keepNext/>
        <w:spacing w:before="120" w:after="60" w:line="240" w:lineRule="atLeast"/>
        <w:outlineLvl w:val="2"/>
        <w:rPr>
          <w:rFonts w:ascii="Arial" w:eastAsia="Times New Roman" w:hAnsi="Arial" w:cs="Arial"/>
          <w:i/>
          <w:iCs/>
          <w:color w:val="000000"/>
          <w:sz w:val="20"/>
          <w:szCs w:val="20"/>
          <w:lang w:val="en-US" w:eastAsia="es-MX"/>
        </w:rPr>
      </w:pPr>
      <w:bookmarkStart w:id="70" w:name="_Toc487626972"/>
      <w:bookmarkStart w:id="71" w:name="3.1.2__________Project_Baselines"/>
      <w:bookmarkStart w:id="72" w:name="_Project_Baselines"/>
      <w:bookmarkEnd w:id="70"/>
      <w:bookmarkEnd w:id="71"/>
      <w:bookmarkEnd w:id="72"/>
      <w:r w:rsidRPr="00D85CD4">
        <w:rPr>
          <w:rFonts w:ascii="Arial" w:eastAsia="Times New Roman" w:hAnsi="Arial" w:cs="Arial"/>
          <w:i/>
          <w:iCs/>
          <w:color w:val="000000"/>
          <w:sz w:val="20"/>
          <w:szCs w:val="20"/>
          <w:lang w:val="en-US" w:eastAsia="es-MX"/>
        </w:rPr>
        <w:t>3.5.3</w:t>
      </w:r>
      <w:r w:rsidRPr="00D85CD4">
        <w:rPr>
          <w:rFonts w:ascii="Times New Roman" w:eastAsia="Times New Roman" w:hAnsi="Times New Roman" w:cs="Times New Roman"/>
          <w:color w:val="000000"/>
          <w:sz w:val="14"/>
          <w:szCs w:val="14"/>
          <w:lang w:val="en-US" w:eastAsia="es-MX"/>
        </w:rPr>
        <w:t>     </w:t>
      </w:r>
      <w:r w:rsidRPr="00D85CD4">
        <w:rPr>
          <w:rFonts w:ascii="Times New Roman" w:eastAsia="Times New Roman" w:hAnsi="Times New Roman" w:cs="Times New Roman"/>
          <w:i/>
          <w:iCs/>
          <w:color w:val="000000"/>
          <w:sz w:val="14"/>
          <w:szCs w:val="14"/>
          <w:lang w:val="en-US" w:eastAsia="es-MX"/>
        </w:rPr>
        <w:t> </w:t>
      </w:r>
      <w:bookmarkStart w:id="73" w:name="_Toc487881396"/>
      <w:r w:rsidRPr="00D85CD4">
        <w:rPr>
          <w:rFonts w:ascii="Arial" w:eastAsia="Times New Roman" w:hAnsi="Arial" w:cs="Arial"/>
          <w:i/>
          <w:iCs/>
          <w:color w:val="000000"/>
          <w:sz w:val="20"/>
          <w:szCs w:val="20"/>
          <w:lang w:val="en-US" w:eastAsia="es-MX"/>
        </w:rPr>
        <w:t>Project Baselines</w:t>
      </w:r>
      <w:bookmarkEnd w:id="73"/>
    </w:p>
    <w:p w:rsidR="00952582" w:rsidRPr="00D85CD4" w:rsidRDefault="00952582" w:rsidP="00952582">
      <w:pPr>
        <w:spacing w:after="120" w:line="240" w:lineRule="atLeast"/>
        <w:ind w:left="720"/>
        <w:rPr>
          <w:rFonts w:ascii="Times New Roman" w:eastAsia="Times New Roman" w:hAnsi="Times New Roman" w:cs="Times New Roman"/>
          <w:i/>
          <w:iCs/>
          <w:color w:val="0000FF"/>
          <w:sz w:val="20"/>
          <w:szCs w:val="20"/>
          <w:lang w:val="en-US" w:eastAsia="es-MX"/>
        </w:rPr>
      </w:pPr>
    </w:p>
    <w:p w:rsidR="00952582" w:rsidRPr="00D85CD4" w:rsidRDefault="00952582" w:rsidP="00952582">
      <w:pPr>
        <w:keepNext/>
        <w:spacing w:before="120" w:after="60" w:line="240" w:lineRule="atLeast"/>
        <w:ind w:left="720" w:hanging="720"/>
        <w:outlineLvl w:val="1"/>
        <w:rPr>
          <w:rFonts w:ascii="Arial" w:eastAsia="Times New Roman" w:hAnsi="Arial" w:cs="Arial"/>
          <w:b/>
          <w:bCs/>
          <w:color w:val="000000"/>
          <w:sz w:val="20"/>
          <w:szCs w:val="20"/>
          <w:lang w:val="en-US" w:eastAsia="es-MX"/>
        </w:rPr>
      </w:pPr>
      <w:bookmarkStart w:id="74" w:name="_Toc487626973"/>
      <w:bookmarkStart w:id="75" w:name="_Toc487881397"/>
      <w:bookmarkStart w:id="76" w:name="_Workflows_and_Activities"/>
      <w:bookmarkEnd w:id="74"/>
      <w:bookmarkEnd w:id="75"/>
      <w:bookmarkEnd w:id="76"/>
      <w:r w:rsidRPr="00D85CD4">
        <w:rPr>
          <w:rFonts w:ascii="Arial" w:eastAsia="Times New Roman" w:hAnsi="Arial" w:cs="Arial"/>
          <w:b/>
          <w:bCs/>
          <w:color w:val="000000"/>
          <w:sz w:val="20"/>
          <w:szCs w:val="20"/>
          <w:lang w:val="en-US" w:eastAsia="es-MX"/>
        </w:rPr>
        <w:t>3.6</w:t>
      </w:r>
      <w:r w:rsidRPr="00D85CD4">
        <w:rPr>
          <w:rFonts w:ascii="Times New Roman" w:eastAsia="Times New Roman" w:hAnsi="Times New Roman" w:cs="Times New Roman"/>
          <w:color w:val="000000"/>
          <w:sz w:val="14"/>
          <w:szCs w:val="14"/>
          <w:lang w:val="en-US" w:eastAsia="es-MX"/>
        </w:rPr>
        <w:t>               </w:t>
      </w:r>
      <w:r w:rsidRPr="00D85CD4">
        <w:rPr>
          <w:rFonts w:ascii="Arial" w:eastAsia="Times New Roman" w:hAnsi="Arial" w:cs="Arial"/>
          <w:b/>
          <w:bCs/>
          <w:color w:val="000000"/>
          <w:sz w:val="20"/>
          <w:szCs w:val="20"/>
          <w:lang w:val="en-US" w:eastAsia="es-MX"/>
        </w:rPr>
        <w:t>Workflows and Activities</w:t>
      </w:r>
    </w:p>
    <w:p w:rsidR="00952582" w:rsidRPr="00D85CD4" w:rsidRDefault="00952582" w:rsidP="00952582">
      <w:pPr>
        <w:spacing w:after="120" w:line="240" w:lineRule="atLeast"/>
        <w:ind w:left="720"/>
        <w:rPr>
          <w:rFonts w:ascii="Times New Roman" w:eastAsia="Times New Roman" w:hAnsi="Times New Roman" w:cs="Times New Roman"/>
          <w:i/>
          <w:iCs/>
          <w:color w:val="0000FF"/>
          <w:sz w:val="20"/>
          <w:szCs w:val="20"/>
          <w:lang w:val="en-US" w:eastAsia="es-MX"/>
        </w:rPr>
      </w:pPr>
    </w:p>
    <w:p w:rsidR="00952582" w:rsidRPr="00D85CD4" w:rsidRDefault="00952582" w:rsidP="00952582">
      <w:pPr>
        <w:keepNext/>
        <w:spacing w:before="120" w:after="60" w:line="240" w:lineRule="atLeast"/>
        <w:ind w:left="720" w:hanging="720"/>
        <w:outlineLvl w:val="0"/>
        <w:rPr>
          <w:rFonts w:ascii="Arial" w:eastAsia="Times New Roman" w:hAnsi="Arial" w:cs="Arial"/>
          <w:b/>
          <w:bCs/>
          <w:color w:val="000000"/>
          <w:kern w:val="36"/>
          <w:sz w:val="24"/>
          <w:szCs w:val="24"/>
          <w:lang w:val="en-US" w:eastAsia="es-MX"/>
        </w:rPr>
      </w:pPr>
      <w:bookmarkStart w:id="77" w:name="_Toc487626974"/>
      <w:bookmarkStart w:id="78" w:name="4.__________________Milestones"/>
      <w:bookmarkStart w:id="79" w:name="_Toc487881398"/>
      <w:bookmarkStart w:id="80" w:name="_Milestones"/>
      <w:bookmarkEnd w:id="77"/>
      <w:bookmarkEnd w:id="78"/>
      <w:bookmarkEnd w:id="79"/>
      <w:bookmarkEnd w:id="80"/>
      <w:r w:rsidRPr="00D85CD4">
        <w:rPr>
          <w:rFonts w:ascii="Arial" w:eastAsia="Times New Roman" w:hAnsi="Arial" w:cs="Arial"/>
          <w:b/>
          <w:bCs/>
          <w:color w:val="000000"/>
          <w:kern w:val="36"/>
          <w:sz w:val="24"/>
          <w:szCs w:val="24"/>
          <w:lang w:val="en-US" w:eastAsia="es-MX"/>
        </w:rPr>
        <w:t>4.</w:t>
      </w:r>
      <w:r w:rsidRPr="00D85CD4">
        <w:rPr>
          <w:rFonts w:ascii="Times New Roman" w:eastAsia="Times New Roman" w:hAnsi="Times New Roman" w:cs="Times New Roman"/>
          <w:color w:val="000000"/>
          <w:kern w:val="36"/>
          <w:sz w:val="14"/>
          <w:szCs w:val="14"/>
          <w:lang w:val="en-US" w:eastAsia="es-MX"/>
        </w:rPr>
        <w:t>           </w:t>
      </w:r>
      <w:r w:rsidRPr="00D85CD4">
        <w:rPr>
          <w:rFonts w:ascii="Arial" w:eastAsia="Times New Roman" w:hAnsi="Arial" w:cs="Arial"/>
          <w:b/>
          <w:bCs/>
          <w:color w:val="000000"/>
          <w:kern w:val="36"/>
          <w:sz w:val="24"/>
          <w:szCs w:val="24"/>
          <w:lang w:val="en-US" w:eastAsia="es-MX"/>
        </w:rPr>
        <w:t>Milestones</w:t>
      </w:r>
    </w:p>
    <w:p w:rsidR="00952582" w:rsidRPr="00D85CD4" w:rsidRDefault="00952582" w:rsidP="00952582">
      <w:pPr>
        <w:keepNext/>
        <w:spacing w:before="120" w:after="60" w:line="240" w:lineRule="atLeast"/>
        <w:ind w:left="720" w:hanging="720"/>
        <w:outlineLvl w:val="0"/>
        <w:rPr>
          <w:rFonts w:ascii="Arial" w:eastAsia="Times New Roman" w:hAnsi="Arial" w:cs="Arial"/>
          <w:b/>
          <w:bCs/>
          <w:color w:val="000000"/>
          <w:kern w:val="36"/>
          <w:sz w:val="24"/>
          <w:szCs w:val="24"/>
          <w:lang w:val="en-US" w:eastAsia="es-MX"/>
        </w:rPr>
      </w:pPr>
      <w:bookmarkStart w:id="81" w:name="_Toc487626975"/>
      <w:bookmarkStart w:id="82" w:name="5.__________________Training_and_Resourc"/>
      <w:bookmarkStart w:id="83" w:name="_Toc487881399"/>
      <w:bookmarkStart w:id="84" w:name="_Training_and_Resources"/>
      <w:bookmarkEnd w:id="81"/>
      <w:bookmarkEnd w:id="82"/>
      <w:bookmarkEnd w:id="83"/>
      <w:bookmarkEnd w:id="84"/>
      <w:r w:rsidRPr="00D85CD4">
        <w:rPr>
          <w:rFonts w:ascii="Arial" w:eastAsia="Times New Roman" w:hAnsi="Arial" w:cs="Arial"/>
          <w:b/>
          <w:bCs/>
          <w:color w:val="000000"/>
          <w:kern w:val="36"/>
          <w:sz w:val="24"/>
          <w:szCs w:val="24"/>
          <w:lang w:val="en-US" w:eastAsia="es-MX"/>
        </w:rPr>
        <w:t>5.</w:t>
      </w:r>
      <w:r w:rsidRPr="00D85CD4">
        <w:rPr>
          <w:rFonts w:ascii="Times New Roman" w:eastAsia="Times New Roman" w:hAnsi="Times New Roman" w:cs="Times New Roman"/>
          <w:color w:val="000000"/>
          <w:kern w:val="36"/>
          <w:sz w:val="14"/>
          <w:szCs w:val="14"/>
          <w:lang w:val="en-US" w:eastAsia="es-MX"/>
        </w:rPr>
        <w:t>                  </w:t>
      </w:r>
      <w:r w:rsidRPr="00D85CD4">
        <w:rPr>
          <w:rFonts w:ascii="Arial" w:eastAsia="Times New Roman" w:hAnsi="Arial" w:cs="Arial"/>
          <w:b/>
          <w:bCs/>
          <w:color w:val="000000"/>
          <w:kern w:val="36"/>
          <w:sz w:val="24"/>
          <w:szCs w:val="24"/>
          <w:lang w:val="en-US" w:eastAsia="es-MX"/>
        </w:rPr>
        <w:t>Training and Resources</w:t>
      </w:r>
    </w:p>
    <w:p w:rsidR="00952582" w:rsidRPr="00D85CD4" w:rsidRDefault="00952582" w:rsidP="00952582">
      <w:pPr>
        <w:spacing w:after="120" w:line="240" w:lineRule="atLeast"/>
        <w:ind w:left="720"/>
        <w:rPr>
          <w:rFonts w:ascii="Times New Roman" w:eastAsia="Times New Roman" w:hAnsi="Times New Roman" w:cs="Times New Roman"/>
          <w:i/>
          <w:iCs/>
          <w:color w:val="0000FF"/>
          <w:sz w:val="20"/>
          <w:szCs w:val="20"/>
          <w:lang w:val="en-US" w:eastAsia="es-MX"/>
        </w:rPr>
      </w:pPr>
    </w:p>
    <w:p w:rsidR="00027B13" w:rsidRPr="003919C6" w:rsidRDefault="003919C6">
      <w:r w:rsidRPr="003919C6">
        <w:t>Todos los puntos que se dejar</w:t>
      </w:r>
      <w:r>
        <w:t xml:space="preserve">on en blanco es porque en la versión 1 de este documento no tenemos centrado dichos puntos ya que se nos informó que colaboraremos con otras carreras </w:t>
      </w:r>
      <w:r>
        <w:lastRenderedPageBreak/>
        <w:t>dentro de la universidad así</w:t>
      </w:r>
      <w:bookmarkStart w:id="85" w:name="_GoBack"/>
      <w:bookmarkEnd w:id="85"/>
      <w:r>
        <w:t xml:space="preserve"> que hasta realizar la junta con los equipos de apoyo podremos tener todos los otros rubros completamente documentados.</w:t>
      </w:r>
    </w:p>
    <w:sectPr w:rsidR="00027B13" w:rsidRPr="003919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1339"/>
    <w:multiLevelType w:val="hybridMultilevel"/>
    <w:tmpl w:val="437C58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E2534E"/>
    <w:multiLevelType w:val="hybridMultilevel"/>
    <w:tmpl w:val="53A2DB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36FF248F"/>
    <w:multiLevelType w:val="hybridMultilevel"/>
    <w:tmpl w:val="57A4AE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nsid w:val="39053CAB"/>
    <w:multiLevelType w:val="hybridMultilevel"/>
    <w:tmpl w:val="B332FDF4"/>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nsid w:val="4A444EDC"/>
    <w:multiLevelType w:val="hybridMultilevel"/>
    <w:tmpl w:val="05747DDC"/>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582"/>
    <w:rsid w:val="00027B13"/>
    <w:rsid w:val="0019761B"/>
    <w:rsid w:val="001C0C1A"/>
    <w:rsid w:val="001E02A7"/>
    <w:rsid w:val="00222A32"/>
    <w:rsid w:val="003919C6"/>
    <w:rsid w:val="004C4213"/>
    <w:rsid w:val="005678C3"/>
    <w:rsid w:val="00606F85"/>
    <w:rsid w:val="008C7DDD"/>
    <w:rsid w:val="00952582"/>
    <w:rsid w:val="00995709"/>
    <w:rsid w:val="009C1A60"/>
    <w:rsid w:val="009C47EA"/>
    <w:rsid w:val="00A62005"/>
    <w:rsid w:val="00B416B5"/>
    <w:rsid w:val="00C437C4"/>
    <w:rsid w:val="00C62773"/>
    <w:rsid w:val="00D20958"/>
    <w:rsid w:val="00D2605E"/>
    <w:rsid w:val="00D36FE5"/>
    <w:rsid w:val="00D85CD4"/>
    <w:rsid w:val="00DE69BF"/>
    <w:rsid w:val="00E577D8"/>
    <w:rsid w:val="00EC5544"/>
    <w:rsid w:val="00F219BE"/>
    <w:rsid w:val="00F2573B"/>
    <w:rsid w:val="00F86E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00592-AA46-46B2-9122-2DB8A75A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525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95258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95258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95258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2582"/>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952582"/>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952582"/>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952582"/>
    <w:rPr>
      <w:rFonts w:ascii="Times New Roman" w:eastAsia="Times New Roman" w:hAnsi="Times New Roman" w:cs="Times New Roman"/>
      <w:b/>
      <w:bCs/>
      <w:sz w:val="24"/>
      <w:szCs w:val="24"/>
      <w:lang w:eastAsia="es-MX"/>
    </w:rPr>
  </w:style>
  <w:style w:type="paragraph" w:styleId="Puesto">
    <w:name w:val="Title"/>
    <w:basedOn w:val="Normal"/>
    <w:link w:val="PuestoCar"/>
    <w:uiPriority w:val="10"/>
    <w:qFormat/>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uestoCar">
    <w:name w:val="Puesto Car"/>
    <w:basedOn w:val="Fuentedeprrafopredeter"/>
    <w:link w:val="Puesto"/>
    <w:uiPriority w:val="10"/>
    <w:rsid w:val="00952582"/>
    <w:rPr>
      <w:rFonts w:ascii="Times New Roman" w:eastAsia="Times New Roman" w:hAnsi="Times New Roman" w:cs="Times New Roman"/>
      <w:sz w:val="24"/>
      <w:szCs w:val="24"/>
      <w:lang w:eastAsia="es-MX"/>
    </w:rPr>
  </w:style>
  <w:style w:type="paragraph" w:customStyle="1" w:styleId="infoblue">
    <w:name w:val="infoblue"/>
    <w:basedOn w:val="Normal"/>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abletext">
    <w:name w:val="tabletext"/>
    <w:basedOn w:val="Normal"/>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DC1">
    <w:name w:val="toc 1"/>
    <w:basedOn w:val="Normal"/>
    <w:autoRedefine/>
    <w:uiPriority w:val="39"/>
    <w:semiHidden/>
    <w:unhideWhenUsed/>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952582"/>
    <w:rPr>
      <w:color w:val="0000FF"/>
      <w:u w:val="single"/>
    </w:rPr>
  </w:style>
  <w:style w:type="character" w:customStyle="1" w:styleId="apple-converted-space">
    <w:name w:val="apple-converted-space"/>
    <w:basedOn w:val="Fuentedeprrafopredeter"/>
    <w:rsid w:val="00952582"/>
  </w:style>
  <w:style w:type="paragraph" w:styleId="TDC2">
    <w:name w:val="toc 2"/>
    <w:basedOn w:val="Normal"/>
    <w:autoRedefine/>
    <w:uiPriority w:val="39"/>
    <w:semiHidden/>
    <w:unhideWhenUsed/>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DC3">
    <w:name w:val="toc 3"/>
    <w:basedOn w:val="Normal"/>
    <w:autoRedefine/>
    <w:uiPriority w:val="39"/>
    <w:semiHidden/>
    <w:unhideWhenUsed/>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infoblue0">
    <w:name w:val="infoblue0"/>
    <w:basedOn w:val="Normal"/>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independiente">
    <w:name w:val="Body Text"/>
    <w:basedOn w:val="Normal"/>
    <w:link w:val="TextoindependienteCar"/>
    <w:uiPriority w:val="99"/>
    <w:semiHidden/>
    <w:unhideWhenUsed/>
    <w:rsid w:val="0095258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independienteCar">
    <w:name w:val="Texto independiente Car"/>
    <w:basedOn w:val="Fuentedeprrafopredeter"/>
    <w:link w:val="Textoindependiente"/>
    <w:uiPriority w:val="99"/>
    <w:semiHidden/>
    <w:rsid w:val="00952582"/>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52582"/>
    <w:rPr>
      <w:b/>
      <w:bCs/>
    </w:rPr>
  </w:style>
  <w:style w:type="paragraph" w:styleId="Prrafodelista">
    <w:name w:val="List Paragraph"/>
    <w:basedOn w:val="Normal"/>
    <w:link w:val="PrrafodelistaCar"/>
    <w:uiPriority w:val="34"/>
    <w:qFormat/>
    <w:rsid w:val="00F86EE6"/>
    <w:pPr>
      <w:ind w:left="720"/>
      <w:contextualSpacing/>
    </w:pPr>
  </w:style>
  <w:style w:type="character" w:customStyle="1" w:styleId="PrrafodelistaCar">
    <w:name w:val="Párrafo de lista Car"/>
    <w:basedOn w:val="Fuentedeprrafopredeter"/>
    <w:link w:val="Prrafodelista"/>
    <w:uiPriority w:val="34"/>
    <w:locked/>
    <w:rsid w:val="00A62005"/>
  </w:style>
  <w:style w:type="table" w:customStyle="1" w:styleId="Tabladecuadrcula4-nfasis11">
    <w:name w:val="Tabla de cuadrícula 4 - Énfasis 11"/>
    <w:basedOn w:val="Tablanormal"/>
    <w:uiPriority w:val="49"/>
    <w:rsid w:val="00606F85"/>
    <w:pPr>
      <w:spacing w:after="0" w:line="240" w:lineRule="auto"/>
    </w:pPr>
    <w:rPr>
      <w:lang w:val="es-AR"/>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B41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1644">
      <w:bodyDiv w:val="1"/>
      <w:marLeft w:val="0"/>
      <w:marRight w:val="0"/>
      <w:marTop w:val="0"/>
      <w:marBottom w:val="0"/>
      <w:divBdr>
        <w:top w:val="none" w:sz="0" w:space="0" w:color="auto"/>
        <w:left w:val="none" w:sz="0" w:space="0" w:color="auto"/>
        <w:bottom w:val="none" w:sz="0" w:space="0" w:color="auto"/>
        <w:right w:val="none" w:sz="0" w:space="0" w:color="auto"/>
      </w:divBdr>
    </w:div>
    <w:div w:id="1043167303">
      <w:bodyDiv w:val="1"/>
      <w:marLeft w:val="0"/>
      <w:marRight w:val="0"/>
      <w:marTop w:val="0"/>
      <w:marBottom w:val="0"/>
      <w:divBdr>
        <w:top w:val="none" w:sz="0" w:space="0" w:color="auto"/>
        <w:left w:val="none" w:sz="0" w:space="0" w:color="auto"/>
        <w:bottom w:val="none" w:sz="0" w:space="0" w:color="auto"/>
        <w:right w:val="none" w:sz="0" w:space="0" w:color="auto"/>
      </w:divBdr>
    </w:div>
    <w:div w:id="1770348572">
      <w:bodyDiv w:val="1"/>
      <w:marLeft w:val="0"/>
      <w:marRight w:val="0"/>
      <w:marTop w:val="0"/>
      <w:marBottom w:val="0"/>
      <w:divBdr>
        <w:top w:val="none" w:sz="0" w:space="0" w:color="auto"/>
        <w:left w:val="none" w:sz="0" w:space="0" w:color="auto"/>
        <w:bottom w:val="none" w:sz="0" w:space="0" w:color="auto"/>
        <w:right w:val="none" w:sz="0" w:space="0" w:color="auto"/>
      </w:divBdr>
    </w:div>
    <w:div w:id="1990473849">
      <w:bodyDiv w:val="1"/>
      <w:marLeft w:val="0"/>
      <w:marRight w:val="0"/>
      <w:marTop w:val="0"/>
      <w:marBottom w:val="0"/>
      <w:divBdr>
        <w:top w:val="none" w:sz="0" w:space="0" w:color="auto"/>
        <w:left w:val="none" w:sz="0" w:space="0" w:color="auto"/>
        <w:bottom w:val="none" w:sz="0" w:space="0" w:color="auto"/>
        <w:right w:val="none" w:sz="0" w:space="0" w:color="auto"/>
      </w:divBdr>
      <w:divsChild>
        <w:div w:id="274531500">
          <w:marLeft w:val="0"/>
          <w:marRight w:val="0"/>
          <w:marTop w:val="0"/>
          <w:marBottom w:val="0"/>
          <w:divBdr>
            <w:top w:val="none" w:sz="0" w:space="0" w:color="auto"/>
            <w:left w:val="none" w:sz="0" w:space="0" w:color="auto"/>
            <w:bottom w:val="none" w:sz="0" w:space="0" w:color="auto"/>
            <w:right w:val="none" w:sz="0" w:space="0" w:color="auto"/>
          </w:divBdr>
        </w:div>
      </w:divsChild>
    </w:div>
    <w:div w:id="204081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12</Pages>
  <Words>1979</Words>
  <Characters>10888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REINA ZARATE NAVA</dc:creator>
  <cp:keywords/>
  <dc:description/>
  <cp:lastModifiedBy>José Antonio García Gonzalez</cp:lastModifiedBy>
  <cp:revision>12</cp:revision>
  <dcterms:created xsi:type="dcterms:W3CDTF">2015-01-13T18:33:00Z</dcterms:created>
  <dcterms:modified xsi:type="dcterms:W3CDTF">2015-01-24T08:06:00Z</dcterms:modified>
</cp:coreProperties>
</file>