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670" w:rsidRDefault="00FD3670"/>
    <w:p w:rsidR="00FD3670" w:rsidRDefault="00FD3670"/>
    <w:p w:rsidR="00C6688F" w:rsidRDefault="00C6688F"/>
    <w:p w:rsidR="00C6688F" w:rsidRDefault="00C6688F"/>
    <w:p w:rsidR="00C6688F" w:rsidRDefault="00C6688F"/>
    <w:p w:rsidR="00C6688F" w:rsidRDefault="00C6688F"/>
    <w:p w:rsidR="00C6688F" w:rsidRDefault="00C6688F"/>
    <w:p w:rsidR="00C6688F" w:rsidRDefault="00C6688F"/>
    <w:p w:rsidR="00C6688F" w:rsidRDefault="00C6688F"/>
    <w:p w:rsidR="00FD3670" w:rsidRPr="00C53CAB" w:rsidRDefault="00BC6086" w:rsidP="00C6688F">
      <w:pPr>
        <w:jc w:val="right"/>
        <w:rPr>
          <w:sz w:val="44"/>
        </w:rPr>
      </w:pPr>
      <w:bookmarkStart w:id="0" w:name="_Toc380484969"/>
      <w:r w:rsidRPr="00C6688F">
        <w:rPr>
          <w:b/>
          <w:color w:val="365F91" w:themeColor="accent1" w:themeShade="BF"/>
          <w:sz w:val="56"/>
        </w:rPr>
        <w:t>Manual de operación</w:t>
      </w:r>
      <w:r w:rsidR="00FD3670" w:rsidRPr="00C6688F">
        <w:rPr>
          <w:b/>
          <w:color w:val="365F91" w:themeColor="accent1" w:themeShade="BF"/>
          <w:sz w:val="56"/>
        </w:rPr>
        <w:t xml:space="preserve"> “</w:t>
      </w:r>
      <w:r w:rsidR="00C2010C">
        <w:rPr>
          <w:b/>
          <w:color w:val="00B050"/>
          <w:sz w:val="56"/>
        </w:rPr>
        <w:t>Recicla tu entrada</w:t>
      </w:r>
      <w:r w:rsidR="00FD3670" w:rsidRPr="00C6688F">
        <w:rPr>
          <w:b/>
          <w:color w:val="365F91" w:themeColor="accent1" w:themeShade="BF"/>
          <w:sz w:val="56"/>
        </w:rPr>
        <w:t>”</w:t>
      </w:r>
      <w:bookmarkEnd w:id="0"/>
    </w:p>
    <w:p w:rsidR="00FD3670" w:rsidRPr="00C53CAB" w:rsidRDefault="00C2010C" w:rsidP="00FD3670">
      <w:pPr>
        <w:pStyle w:val="Cuerpodetexto"/>
        <w:jc w:val="right"/>
        <w:rPr>
          <w:b/>
          <w:noProof/>
          <w:spacing w:val="62"/>
          <w:sz w:val="20"/>
          <w:lang w:val="es-MX"/>
        </w:rPr>
      </w:pPr>
      <w:r>
        <w:rPr>
          <w:b/>
          <w:noProof/>
          <w:spacing w:val="62"/>
          <w:sz w:val="20"/>
          <w:lang w:val="es-MX"/>
        </w:rPr>
        <w:t>Fortín,Ver.a 13</w:t>
      </w:r>
      <w:r w:rsidRPr="00C53CAB">
        <w:rPr>
          <w:b/>
          <w:noProof/>
          <w:spacing w:val="62"/>
          <w:sz w:val="20"/>
          <w:lang w:val="es-MX"/>
        </w:rPr>
        <w:t xml:space="preserve"> </w:t>
      </w:r>
      <w:r>
        <w:rPr>
          <w:b/>
          <w:noProof/>
          <w:spacing w:val="62"/>
          <w:sz w:val="20"/>
          <w:lang w:val="es-MX"/>
        </w:rPr>
        <w:t>de Agosto de 2015</w:t>
      </w:r>
    </w:p>
    <w:p w:rsidR="00FD3670" w:rsidRDefault="00FD3670"/>
    <w:p w:rsidR="00FD3670" w:rsidRDefault="00FD3670"/>
    <w:p w:rsidR="00FD3670" w:rsidRDefault="00FD3670"/>
    <w:p w:rsidR="00FD3670" w:rsidRDefault="00FD3670"/>
    <w:p w:rsidR="00FD3670" w:rsidRDefault="00FD3670"/>
    <w:p w:rsidR="00FD3670" w:rsidRDefault="00FD3670"/>
    <w:p w:rsidR="00FD3670" w:rsidRDefault="00FD3670"/>
    <w:p w:rsidR="00EB1F6D" w:rsidRDefault="00FD3670">
      <w:pPr>
        <w:sectPr w:rsidR="00EB1F6D" w:rsidSect="00363507">
          <w:headerReference w:type="default" r:id="rId8"/>
          <w:footerReference w:type="default" r:id="rId9"/>
          <w:pgSz w:w="12240" w:h="15840"/>
          <w:pgMar w:top="1417" w:right="1701" w:bottom="1417" w:left="1701" w:header="708" w:footer="708" w:gutter="0"/>
          <w:cols w:space="708"/>
          <w:docGrid w:linePitch="360"/>
        </w:sectPr>
      </w:pPr>
      <w:r>
        <w:br w:type="page"/>
      </w:r>
    </w:p>
    <w:p w:rsidR="009911B1" w:rsidRPr="00B36749" w:rsidRDefault="009911B1">
      <w:pPr>
        <w:rPr>
          <w:rFonts w:asciiTheme="majorHAnsi" w:hAnsiTheme="majorHAnsi"/>
          <w:b/>
          <w:sz w:val="28"/>
          <w:szCs w:val="28"/>
        </w:rPr>
      </w:pPr>
      <w:r w:rsidRPr="00B36749">
        <w:rPr>
          <w:rFonts w:asciiTheme="majorHAnsi" w:hAnsiTheme="majorHAnsi"/>
          <w:b/>
          <w:sz w:val="28"/>
          <w:szCs w:val="28"/>
        </w:rPr>
        <w:lastRenderedPageBreak/>
        <w:t>ÍNDICE DE CONTENIDO</w:t>
      </w:r>
    </w:p>
    <w:p w:rsidR="00FE1691" w:rsidRDefault="009911B1">
      <w:pPr>
        <w:pStyle w:val="TDC1"/>
        <w:tabs>
          <w:tab w:val="left" w:pos="440"/>
          <w:tab w:val="right" w:leader="dot" w:pos="8828"/>
        </w:tabs>
        <w:rPr>
          <w:rFonts w:asciiTheme="minorHAnsi" w:eastAsiaTheme="minorEastAsia" w:hAnsiTheme="minorHAnsi"/>
          <w:b w:val="0"/>
          <w:bCs w:val="0"/>
          <w:caps w:val="0"/>
          <w:noProof/>
          <w:sz w:val="22"/>
          <w:szCs w:val="22"/>
          <w:lang w:eastAsia="es-MX"/>
        </w:rPr>
      </w:pPr>
      <w:r>
        <w:fldChar w:fldCharType="begin"/>
      </w:r>
      <w:r>
        <w:instrText xml:space="preserve"> TOC \o \h \z \u </w:instrText>
      </w:r>
      <w:r>
        <w:fldChar w:fldCharType="separate"/>
      </w:r>
      <w:hyperlink w:anchor="_Toc427231738" w:history="1">
        <w:r w:rsidR="00FE1691" w:rsidRPr="00956630">
          <w:rPr>
            <w:rStyle w:val="Hipervnculo"/>
            <w:noProof/>
          </w:rPr>
          <w:t>1</w:t>
        </w:r>
        <w:r w:rsidR="00FE1691">
          <w:rPr>
            <w:rFonts w:asciiTheme="minorHAnsi" w:eastAsiaTheme="minorEastAsia" w:hAnsiTheme="minorHAnsi"/>
            <w:b w:val="0"/>
            <w:bCs w:val="0"/>
            <w:caps w:val="0"/>
            <w:noProof/>
            <w:sz w:val="22"/>
            <w:szCs w:val="22"/>
            <w:lang w:eastAsia="es-MX"/>
          </w:rPr>
          <w:tab/>
        </w:r>
        <w:r w:rsidR="00FE1691" w:rsidRPr="00956630">
          <w:rPr>
            <w:rStyle w:val="Hipervnculo"/>
            <w:noProof/>
          </w:rPr>
          <w:t>PROYECTO</w:t>
        </w:r>
        <w:r w:rsidR="00FE1691">
          <w:rPr>
            <w:noProof/>
            <w:webHidden/>
          </w:rPr>
          <w:tab/>
        </w:r>
        <w:r w:rsidR="00FE1691">
          <w:rPr>
            <w:noProof/>
            <w:webHidden/>
          </w:rPr>
          <w:fldChar w:fldCharType="begin"/>
        </w:r>
        <w:r w:rsidR="00FE1691">
          <w:rPr>
            <w:noProof/>
            <w:webHidden/>
          </w:rPr>
          <w:instrText xml:space="preserve"> PAGEREF _Toc427231738 \h </w:instrText>
        </w:r>
        <w:r w:rsidR="00FE1691">
          <w:rPr>
            <w:noProof/>
            <w:webHidden/>
          </w:rPr>
        </w:r>
        <w:r w:rsidR="00FE1691">
          <w:rPr>
            <w:noProof/>
            <w:webHidden/>
          </w:rPr>
          <w:fldChar w:fldCharType="separate"/>
        </w:r>
        <w:r w:rsidR="00FE1691">
          <w:rPr>
            <w:noProof/>
            <w:webHidden/>
          </w:rPr>
          <w:t>4</w:t>
        </w:r>
        <w:r w:rsidR="00FE1691">
          <w:rPr>
            <w:noProof/>
            <w:webHidden/>
          </w:rPr>
          <w:fldChar w:fldCharType="end"/>
        </w:r>
      </w:hyperlink>
    </w:p>
    <w:p w:rsidR="00FE1691" w:rsidRDefault="00FE1691">
      <w:pPr>
        <w:pStyle w:val="TDC2"/>
        <w:tabs>
          <w:tab w:val="left" w:pos="660"/>
          <w:tab w:val="right" w:leader="dot" w:pos="8828"/>
        </w:tabs>
        <w:rPr>
          <w:rFonts w:eastAsiaTheme="minorEastAsia"/>
          <w:b w:val="0"/>
          <w:bCs w:val="0"/>
          <w:noProof/>
          <w:sz w:val="22"/>
          <w:szCs w:val="22"/>
          <w:lang w:eastAsia="es-MX"/>
        </w:rPr>
      </w:pPr>
      <w:hyperlink w:anchor="_Toc427231739" w:history="1">
        <w:r w:rsidRPr="00956630">
          <w:rPr>
            <w:rStyle w:val="Hipervnculo"/>
            <w:noProof/>
          </w:rPr>
          <w:t>1.1</w:t>
        </w:r>
        <w:r>
          <w:rPr>
            <w:rFonts w:eastAsiaTheme="minorEastAsia"/>
            <w:b w:val="0"/>
            <w:bCs w:val="0"/>
            <w:noProof/>
            <w:sz w:val="22"/>
            <w:szCs w:val="22"/>
            <w:lang w:eastAsia="es-MX"/>
          </w:rPr>
          <w:tab/>
        </w:r>
        <w:r w:rsidRPr="00956630">
          <w:rPr>
            <w:rStyle w:val="Hipervnculo"/>
            <w:noProof/>
          </w:rPr>
          <w:t>Alcance del proyecto</w:t>
        </w:r>
        <w:r>
          <w:rPr>
            <w:noProof/>
            <w:webHidden/>
          </w:rPr>
          <w:tab/>
        </w:r>
        <w:r>
          <w:rPr>
            <w:noProof/>
            <w:webHidden/>
          </w:rPr>
          <w:fldChar w:fldCharType="begin"/>
        </w:r>
        <w:r>
          <w:rPr>
            <w:noProof/>
            <w:webHidden/>
          </w:rPr>
          <w:instrText xml:space="preserve"> PAGEREF _Toc427231739 \h </w:instrText>
        </w:r>
        <w:r>
          <w:rPr>
            <w:noProof/>
            <w:webHidden/>
          </w:rPr>
        </w:r>
        <w:r>
          <w:rPr>
            <w:noProof/>
            <w:webHidden/>
          </w:rPr>
          <w:fldChar w:fldCharType="separate"/>
        </w:r>
        <w:r>
          <w:rPr>
            <w:noProof/>
            <w:webHidden/>
          </w:rPr>
          <w:t>4</w:t>
        </w:r>
        <w:r>
          <w:rPr>
            <w:noProof/>
            <w:webHidden/>
          </w:rPr>
          <w:fldChar w:fldCharType="end"/>
        </w:r>
      </w:hyperlink>
    </w:p>
    <w:p w:rsidR="00FE1691" w:rsidRDefault="00FE1691">
      <w:pPr>
        <w:pStyle w:val="TDC2"/>
        <w:tabs>
          <w:tab w:val="left" w:pos="660"/>
          <w:tab w:val="right" w:leader="dot" w:pos="8828"/>
        </w:tabs>
        <w:rPr>
          <w:rFonts w:eastAsiaTheme="minorEastAsia"/>
          <w:b w:val="0"/>
          <w:bCs w:val="0"/>
          <w:noProof/>
          <w:sz w:val="22"/>
          <w:szCs w:val="22"/>
          <w:lang w:eastAsia="es-MX"/>
        </w:rPr>
      </w:pPr>
      <w:hyperlink w:anchor="_Toc427231740" w:history="1">
        <w:r w:rsidRPr="00956630">
          <w:rPr>
            <w:rStyle w:val="Hipervnculo"/>
            <w:noProof/>
          </w:rPr>
          <w:t>1.2</w:t>
        </w:r>
        <w:r>
          <w:rPr>
            <w:rFonts w:eastAsiaTheme="minorEastAsia"/>
            <w:b w:val="0"/>
            <w:bCs w:val="0"/>
            <w:noProof/>
            <w:sz w:val="22"/>
            <w:szCs w:val="22"/>
            <w:lang w:eastAsia="es-MX"/>
          </w:rPr>
          <w:tab/>
        </w:r>
        <w:r w:rsidRPr="00956630">
          <w:rPr>
            <w:rStyle w:val="Hipervnculo"/>
            <w:noProof/>
          </w:rPr>
          <w:t>Objetivos del proyecto</w:t>
        </w:r>
        <w:r>
          <w:rPr>
            <w:noProof/>
            <w:webHidden/>
          </w:rPr>
          <w:tab/>
        </w:r>
        <w:r>
          <w:rPr>
            <w:noProof/>
            <w:webHidden/>
          </w:rPr>
          <w:fldChar w:fldCharType="begin"/>
        </w:r>
        <w:r>
          <w:rPr>
            <w:noProof/>
            <w:webHidden/>
          </w:rPr>
          <w:instrText xml:space="preserve"> PAGEREF _Toc427231740 \h </w:instrText>
        </w:r>
        <w:r>
          <w:rPr>
            <w:noProof/>
            <w:webHidden/>
          </w:rPr>
        </w:r>
        <w:r>
          <w:rPr>
            <w:noProof/>
            <w:webHidden/>
          </w:rPr>
          <w:fldChar w:fldCharType="separate"/>
        </w:r>
        <w:r>
          <w:rPr>
            <w:noProof/>
            <w:webHidden/>
          </w:rPr>
          <w:t>5</w:t>
        </w:r>
        <w:r>
          <w:rPr>
            <w:noProof/>
            <w:webHidden/>
          </w:rPr>
          <w:fldChar w:fldCharType="end"/>
        </w:r>
      </w:hyperlink>
    </w:p>
    <w:p w:rsidR="00FE1691" w:rsidRDefault="00FE1691">
      <w:pPr>
        <w:pStyle w:val="TDC3"/>
        <w:tabs>
          <w:tab w:val="left" w:pos="880"/>
          <w:tab w:val="right" w:leader="dot" w:pos="8828"/>
        </w:tabs>
        <w:rPr>
          <w:rFonts w:eastAsiaTheme="minorEastAsia"/>
          <w:noProof/>
          <w:sz w:val="22"/>
          <w:szCs w:val="22"/>
          <w:lang w:eastAsia="es-MX"/>
        </w:rPr>
      </w:pPr>
      <w:hyperlink w:anchor="_Toc427231741" w:history="1">
        <w:r w:rsidRPr="00956630">
          <w:rPr>
            <w:rStyle w:val="Hipervnculo"/>
            <w:noProof/>
          </w:rPr>
          <w:t>1.2.1</w:t>
        </w:r>
        <w:r>
          <w:rPr>
            <w:rFonts w:eastAsiaTheme="minorEastAsia"/>
            <w:noProof/>
            <w:sz w:val="22"/>
            <w:szCs w:val="22"/>
            <w:lang w:eastAsia="es-MX"/>
          </w:rPr>
          <w:tab/>
        </w:r>
        <w:r w:rsidRPr="00956630">
          <w:rPr>
            <w:rStyle w:val="Hipervnculo"/>
            <w:noProof/>
          </w:rPr>
          <w:t>Objetivo general</w:t>
        </w:r>
        <w:r>
          <w:rPr>
            <w:noProof/>
            <w:webHidden/>
          </w:rPr>
          <w:tab/>
        </w:r>
        <w:r>
          <w:rPr>
            <w:noProof/>
            <w:webHidden/>
          </w:rPr>
          <w:fldChar w:fldCharType="begin"/>
        </w:r>
        <w:r>
          <w:rPr>
            <w:noProof/>
            <w:webHidden/>
          </w:rPr>
          <w:instrText xml:space="preserve"> PAGEREF _Toc427231741 \h </w:instrText>
        </w:r>
        <w:r>
          <w:rPr>
            <w:noProof/>
            <w:webHidden/>
          </w:rPr>
        </w:r>
        <w:r>
          <w:rPr>
            <w:noProof/>
            <w:webHidden/>
          </w:rPr>
          <w:fldChar w:fldCharType="separate"/>
        </w:r>
        <w:r>
          <w:rPr>
            <w:noProof/>
            <w:webHidden/>
          </w:rPr>
          <w:t>5</w:t>
        </w:r>
        <w:r>
          <w:rPr>
            <w:noProof/>
            <w:webHidden/>
          </w:rPr>
          <w:fldChar w:fldCharType="end"/>
        </w:r>
      </w:hyperlink>
    </w:p>
    <w:p w:rsidR="00FE1691" w:rsidRDefault="00FE1691">
      <w:pPr>
        <w:pStyle w:val="TDC3"/>
        <w:tabs>
          <w:tab w:val="left" w:pos="880"/>
          <w:tab w:val="right" w:leader="dot" w:pos="8828"/>
        </w:tabs>
        <w:rPr>
          <w:rFonts w:eastAsiaTheme="minorEastAsia"/>
          <w:noProof/>
          <w:sz w:val="22"/>
          <w:szCs w:val="22"/>
          <w:lang w:eastAsia="es-MX"/>
        </w:rPr>
      </w:pPr>
      <w:hyperlink w:anchor="_Toc427231742" w:history="1">
        <w:r w:rsidRPr="00956630">
          <w:rPr>
            <w:rStyle w:val="Hipervnculo"/>
            <w:noProof/>
          </w:rPr>
          <w:t>1.2.2</w:t>
        </w:r>
        <w:r>
          <w:rPr>
            <w:rFonts w:eastAsiaTheme="minorEastAsia"/>
            <w:noProof/>
            <w:sz w:val="22"/>
            <w:szCs w:val="22"/>
            <w:lang w:eastAsia="es-MX"/>
          </w:rPr>
          <w:tab/>
        </w:r>
        <w:r w:rsidRPr="00956630">
          <w:rPr>
            <w:rStyle w:val="Hipervnculo"/>
            <w:noProof/>
          </w:rPr>
          <w:t>Objetivos específicos</w:t>
        </w:r>
        <w:r>
          <w:rPr>
            <w:noProof/>
            <w:webHidden/>
          </w:rPr>
          <w:tab/>
        </w:r>
        <w:r>
          <w:rPr>
            <w:noProof/>
            <w:webHidden/>
          </w:rPr>
          <w:fldChar w:fldCharType="begin"/>
        </w:r>
        <w:r>
          <w:rPr>
            <w:noProof/>
            <w:webHidden/>
          </w:rPr>
          <w:instrText xml:space="preserve"> PAGEREF _Toc427231742 \h </w:instrText>
        </w:r>
        <w:r>
          <w:rPr>
            <w:noProof/>
            <w:webHidden/>
          </w:rPr>
        </w:r>
        <w:r>
          <w:rPr>
            <w:noProof/>
            <w:webHidden/>
          </w:rPr>
          <w:fldChar w:fldCharType="separate"/>
        </w:r>
        <w:r>
          <w:rPr>
            <w:noProof/>
            <w:webHidden/>
          </w:rPr>
          <w:t>5</w:t>
        </w:r>
        <w:r>
          <w:rPr>
            <w:noProof/>
            <w:webHidden/>
          </w:rPr>
          <w:fldChar w:fldCharType="end"/>
        </w:r>
      </w:hyperlink>
    </w:p>
    <w:p w:rsidR="00FE1691" w:rsidRDefault="00FE1691">
      <w:pPr>
        <w:pStyle w:val="TDC1"/>
        <w:tabs>
          <w:tab w:val="left" w:pos="440"/>
          <w:tab w:val="right" w:leader="dot" w:pos="8828"/>
        </w:tabs>
        <w:rPr>
          <w:rFonts w:asciiTheme="minorHAnsi" w:eastAsiaTheme="minorEastAsia" w:hAnsiTheme="minorHAnsi"/>
          <w:b w:val="0"/>
          <w:bCs w:val="0"/>
          <w:caps w:val="0"/>
          <w:noProof/>
          <w:sz w:val="22"/>
          <w:szCs w:val="22"/>
          <w:lang w:eastAsia="es-MX"/>
        </w:rPr>
      </w:pPr>
      <w:hyperlink w:anchor="_Toc427231743" w:history="1">
        <w:r w:rsidRPr="00956630">
          <w:rPr>
            <w:rStyle w:val="Hipervnculo"/>
            <w:noProof/>
          </w:rPr>
          <w:t>2</w:t>
        </w:r>
        <w:r>
          <w:rPr>
            <w:rFonts w:asciiTheme="minorHAnsi" w:eastAsiaTheme="minorEastAsia" w:hAnsiTheme="minorHAnsi"/>
            <w:b w:val="0"/>
            <w:bCs w:val="0"/>
            <w:caps w:val="0"/>
            <w:noProof/>
            <w:sz w:val="22"/>
            <w:szCs w:val="22"/>
            <w:lang w:eastAsia="es-MX"/>
          </w:rPr>
          <w:tab/>
        </w:r>
        <w:r w:rsidRPr="00956630">
          <w:rPr>
            <w:rStyle w:val="Hipervnculo"/>
            <w:noProof/>
          </w:rPr>
          <w:t>GUÍA DE OPERACIÓN</w:t>
        </w:r>
        <w:r>
          <w:rPr>
            <w:noProof/>
            <w:webHidden/>
          </w:rPr>
          <w:tab/>
        </w:r>
        <w:r>
          <w:rPr>
            <w:noProof/>
            <w:webHidden/>
          </w:rPr>
          <w:fldChar w:fldCharType="begin"/>
        </w:r>
        <w:r>
          <w:rPr>
            <w:noProof/>
            <w:webHidden/>
          </w:rPr>
          <w:instrText xml:space="preserve"> PAGEREF _Toc427231743 \h </w:instrText>
        </w:r>
        <w:r>
          <w:rPr>
            <w:noProof/>
            <w:webHidden/>
          </w:rPr>
        </w:r>
        <w:r>
          <w:rPr>
            <w:noProof/>
            <w:webHidden/>
          </w:rPr>
          <w:fldChar w:fldCharType="separate"/>
        </w:r>
        <w:r>
          <w:rPr>
            <w:noProof/>
            <w:webHidden/>
          </w:rPr>
          <w:t>7</w:t>
        </w:r>
        <w:r>
          <w:rPr>
            <w:noProof/>
            <w:webHidden/>
          </w:rPr>
          <w:fldChar w:fldCharType="end"/>
        </w:r>
      </w:hyperlink>
    </w:p>
    <w:p w:rsidR="00FE1691" w:rsidRDefault="00FE1691">
      <w:pPr>
        <w:pStyle w:val="TDC2"/>
        <w:tabs>
          <w:tab w:val="left" w:pos="660"/>
          <w:tab w:val="right" w:leader="dot" w:pos="8828"/>
        </w:tabs>
        <w:rPr>
          <w:rFonts w:eastAsiaTheme="minorEastAsia"/>
          <w:b w:val="0"/>
          <w:bCs w:val="0"/>
          <w:noProof/>
          <w:sz w:val="22"/>
          <w:szCs w:val="22"/>
          <w:lang w:eastAsia="es-MX"/>
        </w:rPr>
      </w:pPr>
      <w:hyperlink w:anchor="_Toc427231744" w:history="1">
        <w:r w:rsidRPr="00956630">
          <w:rPr>
            <w:rStyle w:val="Hipervnculo"/>
            <w:rFonts w:eastAsia="Times New Roman" w:cs="Arial"/>
            <w:noProof/>
            <w:lang w:val="es-ES" w:eastAsia="es-ES"/>
          </w:rPr>
          <w:t>2.1</w:t>
        </w:r>
        <w:r>
          <w:rPr>
            <w:rFonts w:eastAsiaTheme="minorEastAsia"/>
            <w:b w:val="0"/>
            <w:bCs w:val="0"/>
            <w:noProof/>
            <w:sz w:val="22"/>
            <w:szCs w:val="22"/>
            <w:lang w:eastAsia="es-MX"/>
          </w:rPr>
          <w:tab/>
        </w:r>
        <w:r w:rsidRPr="00956630">
          <w:rPr>
            <w:rStyle w:val="Hipervnculo"/>
            <w:noProof/>
          </w:rPr>
          <w:t>Requerimientos de instalación</w:t>
        </w:r>
        <w:r>
          <w:rPr>
            <w:noProof/>
            <w:webHidden/>
          </w:rPr>
          <w:tab/>
        </w:r>
        <w:r>
          <w:rPr>
            <w:noProof/>
            <w:webHidden/>
          </w:rPr>
          <w:fldChar w:fldCharType="begin"/>
        </w:r>
        <w:r>
          <w:rPr>
            <w:noProof/>
            <w:webHidden/>
          </w:rPr>
          <w:instrText xml:space="preserve"> PAGEREF _Toc427231744 \h </w:instrText>
        </w:r>
        <w:r>
          <w:rPr>
            <w:noProof/>
            <w:webHidden/>
          </w:rPr>
        </w:r>
        <w:r>
          <w:rPr>
            <w:noProof/>
            <w:webHidden/>
          </w:rPr>
          <w:fldChar w:fldCharType="separate"/>
        </w:r>
        <w:r>
          <w:rPr>
            <w:noProof/>
            <w:webHidden/>
          </w:rPr>
          <w:t>7</w:t>
        </w:r>
        <w:r>
          <w:rPr>
            <w:noProof/>
            <w:webHidden/>
          </w:rPr>
          <w:fldChar w:fldCharType="end"/>
        </w:r>
      </w:hyperlink>
    </w:p>
    <w:p w:rsidR="00FE1691" w:rsidRDefault="00FE1691">
      <w:pPr>
        <w:pStyle w:val="TDC3"/>
        <w:tabs>
          <w:tab w:val="left" w:pos="880"/>
          <w:tab w:val="right" w:leader="dot" w:pos="8828"/>
        </w:tabs>
        <w:rPr>
          <w:rFonts w:eastAsiaTheme="minorEastAsia"/>
          <w:noProof/>
          <w:sz w:val="22"/>
          <w:szCs w:val="22"/>
          <w:lang w:eastAsia="es-MX"/>
        </w:rPr>
      </w:pPr>
      <w:hyperlink w:anchor="_Toc427231745" w:history="1">
        <w:r w:rsidRPr="00956630">
          <w:rPr>
            <w:rStyle w:val="Hipervnculo"/>
            <w:noProof/>
          </w:rPr>
          <w:t>2.1.1</w:t>
        </w:r>
        <w:r>
          <w:rPr>
            <w:rFonts w:eastAsiaTheme="minorEastAsia"/>
            <w:noProof/>
            <w:sz w:val="22"/>
            <w:szCs w:val="22"/>
            <w:lang w:eastAsia="es-MX"/>
          </w:rPr>
          <w:tab/>
        </w:r>
        <w:r w:rsidRPr="00956630">
          <w:rPr>
            <w:rStyle w:val="Hipervnculo"/>
            <w:noProof/>
          </w:rPr>
          <w:t>Requerimientos de hardware</w:t>
        </w:r>
        <w:r>
          <w:rPr>
            <w:noProof/>
            <w:webHidden/>
          </w:rPr>
          <w:tab/>
        </w:r>
        <w:r>
          <w:rPr>
            <w:noProof/>
            <w:webHidden/>
          </w:rPr>
          <w:fldChar w:fldCharType="begin"/>
        </w:r>
        <w:r>
          <w:rPr>
            <w:noProof/>
            <w:webHidden/>
          </w:rPr>
          <w:instrText xml:space="preserve"> PAGEREF _Toc427231745 \h </w:instrText>
        </w:r>
        <w:r>
          <w:rPr>
            <w:noProof/>
            <w:webHidden/>
          </w:rPr>
        </w:r>
        <w:r>
          <w:rPr>
            <w:noProof/>
            <w:webHidden/>
          </w:rPr>
          <w:fldChar w:fldCharType="separate"/>
        </w:r>
        <w:r>
          <w:rPr>
            <w:noProof/>
            <w:webHidden/>
          </w:rPr>
          <w:t>7</w:t>
        </w:r>
        <w:r>
          <w:rPr>
            <w:noProof/>
            <w:webHidden/>
          </w:rPr>
          <w:fldChar w:fldCharType="end"/>
        </w:r>
      </w:hyperlink>
    </w:p>
    <w:p w:rsidR="00FE1691" w:rsidRDefault="00FE1691">
      <w:pPr>
        <w:pStyle w:val="TDC3"/>
        <w:tabs>
          <w:tab w:val="left" w:pos="880"/>
          <w:tab w:val="right" w:leader="dot" w:pos="8828"/>
        </w:tabs>
        <w:rPr>
          <w:rFonts w:eastAsiaTheme="minorEastAsia"/>
          <w:noProof/>
          <w:sz w:val="22"/>
          <w:szCs w:val="22"/>
          <w:lang w:eastAsia="es-MX"/>
        </w:rPr>
      </w:pPr>
      <w:hyperlink w:anchor="_Toc427231746" w:history="1">
        <w:r w:rsidRPr="00956630">
          <w:rPr>
            <w:rStyle w:val="Hipervnculo"/>
            <w:noProof/>
          </w:rPr>
          <w:t>2.1.2</w:t>
        </w:r>
        <w:r>
          <w:rPr>
            <w:rFonts w:eastAsiaTheme="minorEastAsia"/>
            <w:noProof/>
            <w:sz w:val="22"/>
            <w:szCs w:val="22"/>
            <w:lang w:eastAsia="es-MX"/>
          </w:rPr>
          <w:tab/>
        </w:r>
        <w:r w:rsidRPr="00956630">
          <w:rPr>
            <w:rStyle w:val="Hipervnculo"/>
            <w:noProof/>
          </w:rPr>
          <w:t>Requerimientos de software</w:t>
        </w:r>
        <w:r>
          <w:rPr>
            <w:noProof/>
            <w:webHidden/>
          </w:rPr>
          <w:tab/>
        </w:r>
        <w:r>
          <w:rPr>
            <w:noProof/>
            <w:webHidden/>
          </w:rPr>
          <w:fldChar w:fldCharType="begin"/>
        </w:r>
        <w:r>
          <w:rPr>
            <w:noProof/>
            <w:webHidden/>
          </w:rPr>
          <w:instrText xml:space="preserve"> PAGEREF _Toc427231746 \h </w:instrText>
        </w:r>
        <w:r>
          <w:rPr>
            <w:noProof/>
            <w:webHidden/>
          </w:rPr>
        </w:r>
        <w:r>
          <w:rPr>
            <w:noProof/>
            <w:webHidden/>
          </w:rPr>
          <w:fldChar w:fldCharType="separate"/>
        </w:r>
        <w:r>
          <w:rPr>
            <w:noProof/>
            <w:webHidden/>
          </w:rPr>
          <w:t>7</w:t>
        </w:r>
        <w:r>
          <w:rPr>
            <w:noProof/>
            <w:webHidden/>
          </w:rPr>
          <w:fldChar w:fldCharType="end"/>
        </w:r>
      </w:hyperlink>
    </w:p>
    <w:p w:rsidR="00FE1691" w:rsidRDefault="00FE1691">
      <w:pPr>
        <w:pStyle w:val="TDC2"/>
        <w:tabs>
          <w:tab w:val="left" w:pos="660"/>
          <w:tab w:val="right" w:leader="dot" w:pos="8828"/>
        </w:tabs>
        <w:rPr>
          <w:rFonts w:eastAsiaTheme="minorEastAsia"/>
          <w:b w:val="0"/>
          <w:bCs w:val="0"/>
          <w:noProof/>
          <w:sz w:val="22"/>
          <w:szCs w:val="22"/>
          <w:lang w:eastAsia="es-MX"/>
        </w:rPr>
      </w:pPr>
      <w:hyperlink w:anchor="_Toc427231747" w:history="1">
        <w:r w:rsidRPr="00956630">
          <w:rPr>
            <w:rStyle w:val="Hipervnculo"/>
            <w:noProof/>
          </w:rPr>
          <w:t>2.2</w:t>
        </w:r>
        <w:r>
          <w:rPr>
            <w:rFonts w:eastAsiaTheme="minorEastAsia"/>
            <w:b w:val="0"/>
            <w:bCs w:val="0"/>
            <w:noProof/>
            <w:sz w:val="22"/>
            <w:szCs w:val="22"/>
            <w:lang w:eastAsia="es-MX"/>
          </w:rPr>
          <w:tab/>
        </w:r>
        <w:r w:rsidRPr="00956630">
          <w:rPr>
            <w:rStyle w:val="Hipervnculo"/>
            <w:noProof/>
          </w:rPr>
          <w:t>Procedimiento de instalación</w:t>
        </w:r>
        <w:r>
          <w:rPr>
            <w:noProof/>
            <w:webHidden/>
          </w:rPr>
          <w:tab/>
        </w:r>
        <w:r>
          <w:rPr>
            <w:noProof/>
            <w:webHidden/>
          </w:rPr>
          <w:fldChar w:fldCharType="begin"/>
        </w:r>
        <w:r>
          <w:rPr>
            <w:noProof/>
            <w:webHidden/>
          </w:rPr>
          <w:instrText xml:space="preserve"> PAGEREF _Toc427231747 \h </w:instrText>
        </w:r>
        <w:r>
          <w:rPr>
            <w:noProof/>
            <w:webHidden/>
          </w:rPr>
        </w:r>
        <w:r>
          <w:rPr>
            <w:noProof/>
            <w:webHidden/>
          </w:rPr>
          <w:fldChar w:fldCharType="separate"/>
        </w:r>
        <w:r>
          <w:rPr>
            <w:noProof/>
            <w:webHidden/>
          </w:rPr>
          <w:t>7</w:t>
        </w:r>
        <w:r>
          <w:rPr>
            <w:noProof/>
            <w:webHidden/>
          </w:rPr>
          <w:fldChar w:fldCharType="end"/>
        </w:r>
      </w:hyperlink>
    </w:p>
    <w:p w:rsidR="009911B1" w:rsidRDefault="009911B1">
      <w:r>
        <w:fldChar w:fldCharType="end"/>
      </w:r>
    </w:p>
    <w:p w:rsidR="007C43E6" w:rsidRDefault="007C43E6">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bookmarkStart w:id="1" w:name="_GoBack"/>
      <w:bookmarkEnd w:id="1"/>
    </w:p>
    <w:p w:rsidR="009911B1" w:rsidRDefault="009911B1">
      <w:pPr>
        <w:rPr>
          <w:rFonts w:asciiTheme="majorHAnsi" w:eastAsiaTheme="majorEastAsia" w:hAnsiTheme="majorHAnsi" w:cstheme="majorBidi"/>
          <w:b/>
          <w:bCs/>
          <w:sz w:val="28"/>
          <w:szCs w:val="28"/>
        </w:rPr>
      </w:pPr>
    </w:p>
    <w:p w:rsidR="001F539A" w:rsidRDefault="001F539A" w:rsidP="001F539A">
      <w:pPr>
        <w:rPr>
          <w:b/>
        </w:rPr>
      </w:pPr>
      <w:r>
        <w:rPr>
          <w:b/>
          <w:sz w:val="32"/>
        </w:rPr>
        <w:t>Índice de ilustraciones</w:t>
      </w:r>
    </w:p>
    <w:p w:rsidR="00AD23C0" w:rsidRDefault="001F539A">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427231711" w:history="1">
        <w:r w:rsidR="00AD23C0" w:rsidRPr="00E5105E">
          <w:rPr>
            <w:rStyle w:val="Hipervnculo"/>
            <w:noProof/>
          </w:rPr>
          <w:t>Ilustración 1: Android Studio</w:t>
        </w:r>
        <w:r w:rsidR="00AD23C0">
          <w:rPr>
            <w:noProof/>
            <w:webHidden/>
          </w:rPr>
          <w:tab/>
        </w:r>
        <w:r w:rsidR="00AD23C0">
          <w:rPr>
            <w:noProof/>
            <w:webHidden/>
          </w:rPr>
          <w:fldChar w:fldCharType="begin"/>
        </w:r>
        <w:r w:rsidR="00AD23C0">
          <w:rPr>
            <w:noProof/>
            <w:webHidden/>
          </w:rPr>
          <w:instrText xml:space="preserve"> PAGEREF _Toc427231711 \h </w:instrText>
        </w:r>
        <w:r w:rsidR="00AD23C0">
          <w:rPr>
            <w:noProof/>
            <w:webHidden/>
          </w:rPr>
        </w:r>
        <w:r w:rsidR="00AD23C0">
          <w:rPr>
            <w:noProof/>
            <w:webHidden/>
          </w:rPr>
          <w:fldChar w:fldCharType="separate"/>
        </w:r>
        <w:r w:rsidR="00AD23C0">
          <w:rPr>
            <w:noProof/>
            <w:webHidden/>
          </w:rPr>
          <w:t>7</w:t>
        </w:r>
        <w:r w:rsidR="00AD23C0">
          <w:rPr>
            <w:noProof/>
            <w:webHidden/>
          </w:rPr>
          <w:fldChar w:fldCharType="end"/>
        </w:r>
      </w:hyperlink>
    </w:p>
    <w:p w:rsidR="00AD23C0" w:rsidRDefault="00AD23C0">
      <w:pPr>
        <w:pStyle w:val="Tabladeilustraciones"/>
        <w:tabs>
          <w:tab w:val="right" w:leader="dot" w:pos="8828"/>
        </w:tabs>
        <w:rPr>
          <w:rFonts w:eastAsiaTheme="minorEastAsia"/>
          <w:noProof/>
          <w:lang w:eastAsia="es-MX"/>
        </w:rPr>
      </w:pPr>
      <w:hyperlink w:anchor="_Toc427231712" w:history="1">
        <w:r w:rsidRPr="00E5105E">
          <w:rPr>
            <w:rStyle w:val="Hipervnculo"/>
            <w:noProof/>
          </w:rPr>
          <w:t>Ilustración 2:Dispositivos compatibles</w:t>
        </w:r>
        <w:r>
          <w:rPr>
            <w:noProof/>
            <w:webHidden/>
          </w:rPr>
          <w:tab/>
        </w:r>
        <w:r>
          <w:rPr>
            <w:noProof/>
            <w:webHidden/>
          </w:rPr>
          <w:fldChar w:fldCharType="begin"/>
        </w:r>
        <w:r>
          <w:rPr>
            <w:noProof/>
            <w:webHidden/>
          </w:rPr>
          <w:instrText xml:space="preserve"> PAGEREF _Toc427231712 \h </w:instrText>
        </w:r>
        <w:r>
          <w:rPr>
            <w:noProof/>
            <w:webHidden/>
          </w:rPr>
        </w:r>
        <w:r>
          <w:rPr>
            <w:noProof/>
            <w:webHidden/>
          </w:rPr>
          <w:fldChar w:fldCharType="separate"/>
        </w:r>
        <w:r>
          <w:rPr>
            <w:noProof/>
            <w:webHidden/>
          </w:rPr>
          <w:t>8</w:t>
        </w:r>
        <w:r>
          <w:rPr>
            <w:noProof/>
            <w:webHidden/>
          </w:rPr>
          <w:fldChar w:fldCharType="end"/>
        </w:r>
      </w:hyperlink>
    </w:p>
    <w:p w:rsidR="00AD23C0" w:rsidRDefault="00AD23C0">
      <w:pPr>
        <w:pStyle w:val="Tabladeilustraciones"/>
        <w:tabs>
          <w:tab w:val="right" w:leader="dot" w:pos="8828"/>
        </w:tabs>
        <w:rPr>
          <w:rFonts w:eastAsiaTheme="minorEastAsia"/>
          <w:noProof/>
          <w:lang w:eastAsia="es-MX"/>
        </w:rPr>
      </w:pPr>
      <w:hyperlink w:anchor="_Toc427231713" w:history="1">
        <w:r w:rsidRPr="00E5105E">
          <w:rPr>
            <w:rStyle w:val="Hipervnculo"/>
            <w:noProof/>
          </w:rPr>
          <w:t>Ilustración 3: Aplicación instalada</w:t>
        </w:r>
        <w:r>
          <w:rPr>
            <w:noProof/>
            <w:webHidden/>
          </w:rPr>
          <w:tab/>
        </w:r>
        <w:r>
          <w:rPr>
            <w:noProof/>
            <w:webHidden/>
          </w:rPr>
          <w:fldChar w:fldCharType="begin"/>
        </w:r>
        <w:r>
          <w:rPr>
            <w:noProof/>
            <w:webHidden/>
          </w:rPr>
          <w:instrText xml:space="preserve"> PAGEREF _Toc427231713 \h </w:instrText>
        </w:r>
        <w:r>
          <w:rPr>
            <w:noProof/>
            <w:webHidden/>
          </w:rPr>
        </w:r>
        <w:r>
          <w:rPr>
            <w:noProof/>
            <w:webHidden/>
          </w:rPr>
          <w:fldChar w:fldCharType="separate"/>
        </w:r>
        <w:r>
          <w:rPr>
            <w:noProof/>
            <w:webHidden/>
          </w:rPr>
          <w:t>9</w:t>
        </w:r>
        <w:r>
          <w:rPr>
            <w:noProof/>
            <w:webHidden/>
          </w:rPr>
          <w:fldChar w:fldCharType="end"/>
        </w:r>
      </w:hyperlink>
    </w:p>
    <w:p w:rsidR="001F539A" w:rsidRDefault="001F539A">
      <w:r>
        <w:fldChar w:fldCharType="end"/>
      </w:r>
    </w:p>
    <w:p w:rsidR="001F539A" w:rsidRDefault="001F539A">
      <w:r>
        <w:br w:type="page"/>
      </w:r>
    </w:p>
    <w:p w:rsidR="009911B1" w:rsidRDefault="009911B1">
      <w:pPr>
        <w:rPr>
          <w:rFonts w:asciiTheme="majorHAnsi" w:eastAsiaTheme="majorEastAsia" w:hAnsiTheme="majorHAnsi" w:cstheme="majorBidi"/>
          <w:b/>
          <w:bCs/>
          <w:sz w:val="28"/>
          <w:szCs w:val="28"/>
        </w:rPr>
      </w:pPr>
    </w:p>
    <w:p w:rsidR="00DB1434" w:rsidRPr="00C2010C" w:rsidRDefault="004006EB" w:rsidP="00C2010C">
      <w:pPr>
        <w:pStyle w:val="Ttulo1"/>
      </w:pPr>
      <w:bookmarkStart w:id="2" w:name="_Toc427231738"/>
      <w:r>
        <w:t>PROYECTO</w:t>
      </w:r>
      <w:bookmarkEnd w:id="2"/>
    </w:p>
    <w:p w:rsidR="004006EB" w:rsidRDefault="004006EB" w:rsidP="004006EB">
      <w:pPr>
        <w:pStyle w:val="Ttulo2"/>
      </w:pPr>
      <w:bookmarkStart w:id="3" w:name="_Toc427231739"/>
      <w:r>
        <w:t>Alcance del proyecto</w:t>
      </w:r>
      <w:bookmarkEnd w:id="3"/>
    </w:p>
    <w:p w:rsidR="00C2010C" w:rsidRPr="00F329E3" w:rsidRDefault="00C2010C" w:rsidP="00C2010C">
      <w:pPr>
        <w:spacing w:line="360" w:lineRule="auto"/>
        <w:jc w:val="both"/>
        <w:rPr>
          <w:rFonts w:ascii="Arial" w:eastAsia="Times New Roman" w:hAnsi="Arial" w:cs="Arial"/>
          <w:sz w:val="24"/>
          <w:szCs w:val="24"/>
          <w:lang w:eastAsia="es-AR"/>
        </w:rPr>
      </w:pPr>
      <w:r w:rsidRPr="00F329E3">
        <w:rPr>
          <w:rFonts w:ascii="Arial" w:eastAsia="Times New Roman" w:hAnsi="Arial" w:cs="Arial"/>
          <w:sz w:val="24"/>
          <w:szCs w:val="24"/>
          <w:lang w:eastAsia="es-AR"/>
        </w:rPr>
        <w:t>El alcance de este proyecto es muy subjetivo, ya que siempre podremos hacer algo más por el medi</w:t>
      </w:r>
      <w:r>
        <w:rPr>
          <w:rFonts w:ascii="Arial" w:eastAsia="Times New Roman" w:hAnsi="Arial" w:cs="Arial"/>
          <w:sz w:val="24"/>
          <w:szCs w:val="24"/>
          <w:lang w:eastAsia="es-AR"/>
        </w:rPr>
        <w:t xml:space="preserve">o ambiente, aquí hacemos mención de algunos: </w:t>
      </w:r>
    </w:p>
    <w:p w:rsidR="00C2010C" w:rsidRPr="00F329E3" w:rsidRDefault="00C2010C" w:rsidP="00C2010C">
      <w:pPr>
        <w:pStyle w:val="Prrafodelista"/>
        <w:numPr>
          <w:ilvl w:val="0"/>
          <w:numId w:val="3"/>
        </w:numPr>
        <w:spacing w:after="0" w:line="360" w:lineRule="auto"/>
        <w:contextualSpacing w:val="0"/>
        <w:jc w:val="both"/>
        <w:rPr>
          <w:rFonts w:ascii="Arial" w:hAnsi="Arial" w:cs="Arial"/>
          <w:sz w:val="24"/>
          <w:szCs w:val="24"/>
          <w:lang w:eastAsia="es-AR"/>
        </w:rPr>
      </w:pPr>
      <w:r w:rsidRPr="00F329E3">
        <w:rPr>
          <w:rFonts w:ascii="Arial" w:hAnsi="Arial" w:cs="Arial"/>
          <w:sz w:val="24"/>
          <w:szCs w:val="24"/>
          <w:lang w:eastAsia="es-AR"/>
        </w:rPr>
        <w:t>Mantener a la población educada sobre el manejo de desechos y conservación ambiental.</w:t>
      </w:r>
    </w:p>
    <w:p w:rsidR="00C2010C" w:rsidRDefault="00C2010C" w:rsidP="00C2010C">
      <w:pPr>
        <w:pStyle w:val="Prrafodelista"/>
        <w:numPr>
          <w:ilvl w:val="0"/>
          <w:numId w:val="3"/>
        </w:numPr>
        <w:spacing w:after="0" w:line="360" w:lineRule="auto"/>
        <w:contextualSpacing w:val="0"/>
        <w:jc w:val="both"/>
        <w:rPr>
          <w:rFonts w:ascii="Arial" w:hAnsi="Arial" w:cs="Arial"/>
          <w:sz w:val="24"/>
          <w:szCs w:val="24"/>
          <w:lang w:eastAsia="es-AR"/>
        </w:rPr>
      </w:pPr>
      <w:r w:rsidRPr="00F329E3">
        <w:rPr>
          <w:rFonts w:ascii="Arial" w:hAnsi="Arial" w:cs="Arial"/>
          <w:sz w:val="24"/>
          <w:szCs w:val="24"/>
          <w:lang w:eastAsia="es-AR"/>
        </w:rPr>
        <w:t xml:space="preserve">Mantener centros de acopio y manejo ordenado de desechos en </w:t>
      </w:r>
      <w:r>
        <w:rPr>
          <w:rFonts w:ascii="Arial" w:hAnsi="Arial" w:cs="Arial"/>
          <w:sz w:val="24"/>
          <w:szCs w:val="24"/>
          <w:lang w:eastAsia="es-AR"/>
        </w:rPr>
        <w:t>nuestra institución</w:t>
      </w:r>
    </w:p>
    <w:p w:rsidR="00C2010C" w:rsidRDefault="00C2010C" w:rsidP="00C2010C">
      <w:pPr>
        <w:pStyle w:val="Prrafodelista"/>
        <w:numPr>
          <w:ilvl w:val="0"/>
          <w:numId w:val="3"/>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t>Se enfocara en la universidad, tomando en cuenta que gran número de estudiantes y empleados generan una gran cantidad de desperdicios plásticos.</w:t>
      </w:r>
    </w:p>
    <w:p w:rsidR="00C2010C" w:rsidRDefault="00C2010C" w:rsidP="00C2010C">
      <w:pPr>
        <w:pStyle w:val="Prrafodelista"/>
        <w:numPr>
          <w:ilvl w:val="0"/>
          <w:numId w:val="3"/>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t xml:space="preserve">Será escalable, adecuando ciertas restricciones y opciones de acuerdo a lo que se solicite, considerando un posible patrocinio externo. </w:t>
      </w:r>
    </w:p>
    <w:p w:rsidR="00C2010C" w:rsidRDefault="00C2010C" w:rsidP="00C2010C">
      <w:pPr>
        <w:pStyle w:val="Prrafodelista"/>
        <w:numPr>
          <w:ilvl w:val="0"/>
          <w:numId w:val="3"/>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t xml:space="preserve">Servirá como ejemplo para que otros municipios o universidades adopten propuestas similares en su propio beneficio. </w:t>
      </w:r>
    </w:p>
    <w:p w:rsidR="00C2010C" w:rsidRDefault="00C2010C" w:rsidP="00C2010C">
      <w:pPr>
        <w:tabs>
          <w:tab w:val="left" w:pos="3780"/>
        </w:tabs>
        <w:rPr>
          <w:rFonts w:ascii="Arial" w:hAnsi="Arial" w:cs="Arial"/>
          <w:sz w:val="20"/>
          <w:szCs w:val="20"/>
        </w:rPr>
      </w:pPr>
      <w:r>
        <w:rPr>
          <w:rFonts w:ascii="Arial" w:hAnsi="Arial" w:cs="Arial"/>
          <w:sz w:val="24"/>
          <w:szCs w:val="24"/>
          <w:lang w:eastAsia="es-AR"/>
        </w:rPr>
        <w:t>Comprometer a nuestra universidad con el manejo de sus desechos.</w:t>
      </w:r>
      <w:r>
        <w:rPr>
          <w:rFonts w:ascii="Arial" w:hAnsi="Arial" w:cs="Arial"/>
          <w:sz w:val="20"/>
          <w:szCs w:val="20"/>
        </w:rPr>
        <w:tab/>
      </w:r>
    </w:p>
    <w:p w:rsidR="00644294" w:rsidRDefault="00644294" w:rsidP="00C2010C">
      <w:pPr>
        <w:tabs>
          <w:tab w:val="left" w:pos="3780"/>
        </w:tabs>
        <w:rPr>
          <w:rFonts w:ascii="Arial" w:hAnsi="Arial" w:cs="Arial"/>
          <w:sz w:val="20"/>
          <w:szCs w:val="20"/>
        </w:rPr>
      </w:pPr>
      <w:r w:rsidRPr="00C2010C">
        <w:rPr>
          <w:rFonts w:ascii="Arial" w:hAnsi="Arial" w:cs="Arial"/>
          <w:sz w:val="20"/>
          <w:szCs w:val="20"/>
        </w:rPr>
        <w:br w:type="page"/>
      </w:r>
      <w:r w:rsidR="00C2010C">
        <w:rPr>
          <w:rFonts w:ascii="Arial" w:hAnsi="Arial" w:cs="Arial"/>
          <w:sz w:val="20"/>
          <w:szCs w:val="20"/>
        </w:rPr>
        <w:lastRenderedPageBreak/>
        <w:tab/>
      </w:r>
    </w:p>
    <w:p w:rsidR="00DB1434" w:rsidRPr="007D395E" w:rsidRDefault="00DB1434" w:rsidP="00644294">
      <w:pPr>
        <w:pStyle w:val="Prrafodelista"/>
        <w:spacing w:after="160" w:line="480" w:lineRule="auto"/>
        <w:jc w:val="both"/>
        <w:rPr>
          <w:rFonts w:ascii="Arial" w:hAnsi="Arial" w:cs="Arial"/>
          <w:sz w:val="20"/>
          <w:szCs w:val="20"/>
        </w:rPr>
      </w:pPr>
    </w:p>
    <w:p w:rsidR="00DB1434" w:rsidRPr="00DB1434" w:rsidRDefault="00DB1434" w:rsidP="00DB1434"/>
    <w:p w:rsidR="004006EB" w:rsidRDefault="004006EB" w:rsidP="004006EB">
      <w:pPr>
        <w:pStyle w:val="Ttulo2"/>
      </w:pPr>
      <w:bookmarkStart w:id="4" w:name="_Toc427231740"/>
      <w:r>
        <w:t>Objetivos del proyecto</w:t>
      </w:r>
      <w:bookmarkEnd w:id="4"/>
    </w:p>
    <w:p w:rsidR="00DB1434" w:rsidRPr="00DB1434" w:rsidRDefault="00DB1434" w:rsidP="00DB1434"/>
    <w:p w:rsidR="004006EB" w:rsidRDefault="004006EB" w:rsidP="004006EB">
      <w:pPr>
        <w:pStyle w:val="Ttulo3"/>
      </w:pPr>
      <w:bookmarkStart w:id="5" w:name="_Toc427231741"/>
      <w:r>
        <w:t xml:space="preserve">Objetivo </w:t>
      </w:r>
      <w:r w:rsidR="005315A1">
        <w:t>g</w:t>
      </w:r>
      <w:r>
        <w:t>eneral</w:t>
      </w:r>
      <w:bookmarkEnd w:id="5"/>
    </w:p>
    <w:p w:rsidR="00DB1434" w:rsidRPr="007D395E" w:rsidRDefault="00C2010C" w:rsidP="009429AA">
      <w:pPr>
        <w:spacing w:line="480" w:lineRule="auto"/>
        <w:jc w:val="both"/>
      </w:pPr>
      <w:r w:rsidRPr="00DC73D5">
        <w:rPr>
          <w:rFonts w:ascii="Arial" w:hAnsi="Arial" w:cs="Arial"/>
          <w:sz w:val="24"/>
          <w:szCs w:val="24"/>
          <w:lang w:eastAsia="es-AR"/>
        </w:rPr>
        <w:t xml:space="preserve">Contribuir a la preservación del  Medio Ambiente, </w:t>
      </w:r>
      <w:r>
        <w:rPr>
          <w:rFonts w:ascii="Arial" w:hAnsi="Arial" w:cs="Arial"/>
          <w:sz w:val="24"/>
          <w:szCs w:val="24"/>
          <w:lang w:eastAsia="es-AR"/>
        </w:rPr>
        <w:t>fomentando</w:t>
      </w:r>
      <w:r w:rsidRPr="00DC73D5">
        <w:rPr>
          <w:rFonts w:ascii="Arial" w:hAnsi="Arial" w:cs="Arial"/>
          <w:sz w:val="24"/>
          <w:szCs w:val="24"/>
          <w:lang w:eastAsia="es-AR"/>
        </w:rPr>
        <w:t xml:space="preserve"> la cultura del reciclaje, a través de la utilización de técnicas </w:t>
      </w:r>
      <w:r>
        <w:rPr>
          <w:rFonts w:ascii="Arial" w:hAnsi="Arial" w:cs="Arial"/>
          <w:sz w:val="24"/>
          <w:szCs w:val="24"/>
          <w:lang w:eastAsia="es-AR"/>
        </w:rPr>
        <w:t>para la transformación de materiales</w:t>
      </w:r>
      <w:r w:rsidRPr="00DC73D5">
        <w:rPr>
          <w:rFonts w:ascii="Arial" w:hAnsi="Arial" w:cs="Arial"/>
          <w:sz w:val="24"/>
          <w:szCs w:val="24"/>
          <w:lang w:eastAsia="es-AR"/>
        </w:rPr>
        <w:t xml:space="preserve">, realizando actividades de comercialización de material reciclable e implementando campañas de adecuado manejo </w:t>
      </w:r>
      <w:r>
        <w:rPr>
          <w:rFonts w:ascii="Arial" w:hAnsi="Arial" w:cs="Arial"/>
          <w:sz w:val="24"/>
          <w:szCs w:val="24"/>
          <w:lang w:eastAsia="es-AR"/>
        </w:rPr>
        <w:t>de estos materiales</w:t>
      </w:r>
      <w:r w:rsidRPr="00DC73D5">
        <w:rPr>
          <w:rFonts w:ascii="Arial" w:hAnsi="Arial" w:cs="Arial"/>
          <w:sz w:val="24"/>
          <w:szCs w:val="24"/>
          <w:lang w:eastAsia="es-AR"/>
        </w:rPr>
        <w:t>, proceso realizado con base en el uso de medios informáticos</w:t>
      </w:r>
      <w:r>
        <w:rPr>
          <w:rFonts w:ascii="Arial" w:hAnsi="Arial" w:cs="Arial"/>
          <w:sz w:val="24"/>
          <w:szCs w:val="24"/>
          <w:lang w:eastAsia="es-AR"/>
        </w:rPr>
        <w:t>, tecnologías de la información y socialización de la experiencia.</w:t>
      </w:r>
    </w:p>
    <w:p w:rsidR="00DB1434" w:rsidRPr="00DB1434" w:rsidRDefault="00DB1434" w:rsidP="00DB1434"/>
    <w:p w:rsidR="004006EB" w:rsidRDefault="005315A1" w:rsidP="004006EB">
      <w:pPr>
        <w:pStyle w:val="Ttulo3"/>
      </w:pPr>
      <w:bookmarkStart w:id="6" w:name="_Toc427231742"/>
      <w:r>
        <w:t>Objetivos e</w:t>
      </w:r>
      <w:r w:rsidR="004006EB">
        <w:t>specíficos</w:t>
      </w:r>
      <w:bookmarkEnd w:id="6"/>
    </w:p>
    <w:p w:rsidR="00C2010C" w:rsidRPr="000D26DA"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C5A67">
        <w:rPr>
          <w:rFonts w:ascii="Arial" w:hAnsi="Arial" w:cs="Arial"/>
          <w:sz w:val="24"/>
          <w:szCs w:val="24"/>
          <w:lang w:eastAsia="es-AR"/>
        </w:rPr>
        <w:t xml:space="preserve">Crear e implementar un proyecto piloto que intente reducir los residuos sólidos generados en nuestra universidad. </w:t>
      </w:r>
    </w:p>
    <w:p w:rsidR="00C2010C" w:rsidRPr="001C5A67"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C5A67">
        <w:rPr>
          <w:rFonts w:ascii="Arial" w:hAnsi="Arial" w:cs="Arial"/>
          <w:sz w:val="24"/>
          <w:szCs w:val="24"/>
          <w:lang w:eastAsia="es-AR"/>
        </w:rPr>
        <w:t xml:space="preserve">Capacitar estudiantes, personal docente y administrativo en reducción de residuos. </w:t>
      </w:r>
    </w:p>
    <w:p w:rsidR="00C2010C" w:rsidRPr="001C5A67"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C5A67">
        <w:rPr>
          <w:rFonts w:ascii="Arial" w:hAnsi="Arial" w:cs="Arial"/>
          <w:sz w:val="24"/>
          <w:szCs w:val="24"/>
          <w:lang w:eastAsia="es-AR"/>
        </w:rPr>
        <w:t xml:space="preserve">Obtener información y datos sobre generación de residuos en la región para  establecer las prioridades del proyecto y apoyar la planeación del manejo de residuos en curso. </w:t>
      </w:r>
    </w:p>
    <w:p w:rsidR="00C2010C" w:rsidRPr="001C5A67"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C5A67">
        <w:rPr>
          <w:rFonts w:ascii="Arial" w:hAnsi="Arial" w:cs="Arial"/>
          <w:sz w:val="24"/>
          <w:szCs w:val="24"/>
          <w:lang w:eastAsia="es-AR"/>
        </w:rPr>
        <w:t xml:space="preserve">Desarrollar una campaña de mercadotecnia para apoyar y promover las actividades de reciclaje así como los productos reciclados. </w:t>
      </w:r>
    </w:p>
    <w:p w:rsidR="00C2010C"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C5A67">
        <w:rPr>
          <w:rFonts w:ascii="Arial" w:hAnsi="Arial" w:cs="Arial"/>
          <w:sz w:val="24"/>
          <w:szCs w:val="24"/>
          <w:lang w:eastAsia="es-AR"/>
        </w:rPr>
        <w:t>Proporcionar un ejemplo positivo que inspirara iniciativas industriales en reducción de re</w:t>
      </w:r>
      <w:r>
        <w:rPr>
          <w:rFonts w:ascii="Arial" w:hAnsi="Arial" w:cs="Arial"/>
          <w:sz w:val="24"/>
          <w:szCs w:val="24"/>
          <w:lang w:eastAsia="es-AR"/>
        </w:rPr>
        <w:t>siduos mediante el reciclado.</w:t>
      </w:r>
    </w:p>
    <w:p w:rsidR="00C2010C"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t xml:space="preserve">Mediante estos aprendizajes obtenidos, generar la participación activa de los estudiantes. Se aprende lo que se hace, no lo que el profesor hace. Lo esencial del reciclaje es la experiencia que proporciona. </w:t>
      </w:r>
    </w:p>
    <w:p w:rsidR="00C2010C"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lastRenderedPageBreak/>
        <w:t xml:space="preserve">Disminuir la apatía ambiental, cuando la gente cree que no puede influir o cambiar determinados problemas.   </w:t>
      </w:r>
    </w:p>
    <w:p w:rsidR="00C2010C"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Pr>
          <w:rFonts w:ascii="Arial" w:hAnsi="Arial" w:cs="Arial"/>
          <w:sz w:val="24"/>
          <w:szCs w:val="24"/>
          <w:lang w:eastAsia="es-AR"/>
        </w:rPr>
        <w:t>Conseguir que los usuarios adquieran conocimientos técnicos sobre un problema ambiental, esto resultara suficiente para que lleguen a preocuparse realmente.</w:t>
      </w:r>
    </w:p>
    <w:p w:rsidR="00C2010C"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DC73D5">
        <w:rPr>
          <w:rFonts w:ascii="Arial" w:hAnsi="Arial" w:cs="Arial"/>
          <w:sz w:val="24"/>
          <w:szCs w:val="24"/>
          <w:lang w:eastAsia="es-AR"/>
        </w:rPr>
        <w:t>Implementar campañas de reciclaje en la institución educativa, concientizando a todas las personas que nos rodean acerca de la importanc</w:t>
      </w:r>
      <w:r>
        <w:rPr>
          <w:rFonts w:ascii="Arial" w:hAnsi="Arial" w:cs="Arial"/>
          <w:sz w:val="24"/>
          <w:szCs w:val="24"/>
          <w:lang w:eastAsia="es-AR"/>
        </w:rPr>
        <w:t xml:space="preserve">ia de la adecuada separación </w:t>
      </w:r>
      <w:r w:rsidRPr="00DC73D5">
        <w:rPr>
          <w:rFonts w:ascii="Arial" w:hAnsi="Arial" w:cs="Arial"/>
          <w:sz w:val="24"/>
          <w:szCs w:val="24"/>
          <w:lang w:eastAsia="es-AR"/>
        </w:rPr>
        <w:t xml:space="preserve">y posible reutilización de desechos </w:t>
      </w:r>
      <w:r>
        <w:rPr>
          <w:rFonts w:ascii="Arial" w:hAnsi="Arial" w:cs="Arial"/>
          <w:sz w:val="24"/>
          <w:szCs w:val="24"/>
          <w:lang w:eastAsia="es-AR"/>
        </w:rPr>
        <w:t xml:space="preserve">plásticos. </w:t>
      </w:r>
    </w:p>
    <w:p w:rsidR="00C2010C" w:rsidRPr="001562AE" w:rsidRDefault="00C2010C" w:rsidP="00C2010C">
      <w:pPr>
        <w:pStyle w:val="Prrafodelista"/>
        <w:numPr>
          <w:ilvl w:val="0"/>
          <w:numId w:val="10"/>
        </w:numPr>
        <w:spacing w:after="0" w:line="360" w:lineRule="auto"/>
        <w:contextualSpacing w:val="0"/>
        <w:jc w:val="both"/>
        <w:rPr>
          <w:rFonts w:ascii="Arial" w:hAnsi="Arial" w:cs="Arial"/>
          <w:sz w:val="24"/>
          <w:szCs w:val="24"/>
          <w:lang w:eastAsia="es-AR"/>
        </w:rPr>
      </w:pPr>
      <w:r w:rsidRPr="001562AE">
        <w:rPr>
          <w:rFonts w:ascii="Arial" w:hAnsi="Arial" w:cs="Arial"/>
          <w:sz w:val="24"/>
          <w:szCs w:val="24"/>
          <w:lang w:eastAsia="es-AR"/>
        </w:rPr>
        <w:t xml:space="preserve">Mejorar la infraestructura </w:t>
      </w:r>
      <w:r>
        <w:rPr>
          <w:rFonts w:ascii="Arial" w:hAnsi="Arial" w:cs="Arial"/>
          <w:sz w:val="24"/>
          <w:szCs w:val="24"/>
          <w:lang w:eastAsia="es-AR"/>
        </w:rPr>
        <w:t>de la universidad</w:t>
      </w:r>
      <w:r w:rsidRPr="001562AE">
        <w:rPr>
          <w:rFonts w:ascii="Arial" w:hAnsi="Arial" w:cs="Arial"/>
          <w:sz w:val="24"/>
          <w:szCs w:val="24"/>
          <w:lang w:eastAsia="es-AR"/>
        </w:rPr>
        <w:t xml:space="preserve"> para el manejo de desechos.</w:t>
      </w:r>
    </w:p>
    <w:p w:rsidR="00DB1434" w:rsidRPr="009429AA" w:rsidRDefault="00C2010C" w:rsidP="00C2010C">
      <w:pPr>
        <w:pStyle w:val="Prrafodelista"/>
        <w:numPr>
          <w:ilvl w:val="0"/>
          <w:numId w:val="4"/>
        </w:numPr>
        <w:spacing w:after="160" w:line="480" w:lineRule="auto"/>
        <w:jc w:val="both"/>
        <w:rPr>
          <w:rFonts w:ascii="Arial" w:hAnsi="Arial" w:cs="Arial"/>
          <w:sz w:val="20"/>
          <w:szCs w:val="20"/>
        </w:rPr>
      </w:pPr>
      <w:r w:rsidRPr="001562AE">
        <w:rPr>
          <w:rFonts w:ascii="Arial" w:hAnsi="Arial" w:cs="Arial"/>
          <w:sz w:val="24"/>
          <w:szCs w:val="24"/>
          <w:lang w:eastAsia="es-AR"/>
        </w:rPr>
        <w:t>Realizar obra social par</w:t>
      </w:r>
      <w:r>
        <w:rPr>
          <w:rFonts w:ascii="Arial" w:hAnsi="Arial" w:cs="Arial"/>
          <w:sz w:val="24"/>
          <w:szCs w:val="24"/>
          <w:lang w:eastAsia="es-AR"/>
        </w:rPr>
        <w:t>a mejorar la calidad de vida del alumnado y personal docente que contribuya en este proyecto.</w:t>
      </w:r>
    </w:p>
    <w:p w:rsidR="00C2010C" w:rsidRDefault="00C2010C" w:rsidP="00C2010C">
      <w:pPr>
        <w:tabs>
          <w:tab w:val="left" w:pos="3360"/>
        </w:tabs>
      </w:pPr>
      <w:r>
        <w:tab/>
      </w:r>
    </w:p>
    <w:p w:rsidR="009911B1" w:rsidRDefault="009911B1" w:rsidP="00C2010C">
      <w:pPr>
        <w:tabs>
          <w:tab w:val="left" w:pos="3360"/>
        </w:tabs>
        <w:rPr>
          <w:rFonts w:asciiTheme="majorHAnsi" w:eastAsiaTheme="majorEastAsia" w:hAnsiTheme="majorHAnsi" w:cstheme="majorBidi"/>
          <w:b/>
          <w:bCs/>
          <w:sz w:val="28"/>
          <w:szCs w:val="28"/>
        </w:rPr>
      </w:pPr>
      <w:r w:rsidRPr="00C2010C">
        <w:br w:type="page"/>
      </w:r>
      <w:r w:rsidR="00C2010C">
        <w:lastRenderedPageBreak/>
        <w:tab/>
      </w:r>
    </w:p>
    <w:p w:rsidR="005315A1" w:rsidRDefault="004006EB" w:rsidP="004006EB">
      <w:pPr>
        <w:pStyle w:val="Ttulo1"/>
      </w:pPr>
      <w:bookmarkStart w:id="7" w:name="_Toc427231743"/>
      <w:r>
        <w:t>GUÍA DE OPERACIÓ</w:t>
      </w:r>
      <w:r w:rsidR="005315A1">
        <w:t>N</w:t>
      </w:r>
      <w:bookmarkEnd w:id="7"/>
    </w:p>
    <w:p w:rsidR="005315A1" w:rsidRPr="005315A1" w:rsidRDefault="005315A1" w:rsidP="005315A1">
      <w:pPr>
        <w:pStyle w:val="Ttulo2"/>
        <w:rPr>
          <w:rFonts w:eastAsia="Times New Roman" w:cs="Arial"/>
          <w:lang w:val="es-ES" w:eastAsia="es-ES"/>
        </w:rPr>
      </w:pPr>
      <w:bookmarkStart w:id="8" w:name="_Toc427231744"/>
      <w:r>
        <w:t>Requerimientos de instalación</w:t>
      </w:r>
      <w:bookmarkEnd w:id="8"/>
    </w:p>
    <w:p w:rsidR="005315A1" w:rsidRPr="00B35E8B" w:rsidRDefault="005315A1" w:rsidP="005315A1">
      <w:pPr>
        <w:pStyle w:val="Ttulo3"/>
      </w:pPr>
      <w:bookmarkStart w:id="9" w:name="_Toc427231745"/>
      <w:r w:rsidRPr="00B35E8B">
        <w:t>Requerimientos de hardware</w:t>
      </w:r>
      <w:bookmarkEnd w:id="9"/>
    </w:p>
    <w:p w:rsidR="00FF03E5" w:rsidRDefault="00C2010C" w:rsidP="00C2010C">
      <w:pPr>
        <w:pStyle w:val="Prrafodelista"/>
        <w:numPr>
          <w:ilvl w:val="0"/>
          <w:numId w:val="6"/>
        </w:numPr>
        <w:shd w:val="clear" w:color="auto" w:fill="FFFFFF"/>
        <w:spacing w:after="0" w:line="480" w:lineRule="auto"/>
        <w:rPr>
          <w:rFonts w:ascii="Arial" w:eastAsia="Times New Roman" w:hAnsi="Arial" w:cs="Arial"/>
          <w:color w:val="333333"/>
          <w:sz w:val="20"/>
          <w:szCs w:val="20"/>
          <w:lang w:eastAsia="es-MX"/>
        </w:rPr>
      </w:pPr>
      <w:r>
        <w:rPr>
          <w:rFonts w:ascii="Arial" w:eastAsia="Times New Roman" w:hAnsi="Arial" w:cs="Arial"/>
          <w:color w:val="333333"/>
          <w:sz w:val="20"/>
          <w:szCs w:val="20"/>
          <w:lang w:eastAsia="es-MX"/>
        </w:rPr>
        <w:t>Tableta con una dimensión diagonal de 10’’.</w:t>
      </w:r>
    </w:p>
    <w:p w:rsidR="005315A1" w:rsidRDefault="005315A1" w:rsidP="005315A1">
      <w:pPr>
        <w:pStyle w:val="Ttulo3"/>
      </w:pPr>
      <w:bookmarkStart w:id="10" w:name="_Toc427231746"/>
      <w:r>
        <w:t>Requerimientos de software</w:t>
      </w:r>
      <w:bookmarkEnd w:id="10"/>
    </w:p>
    <w:p w:rsidR="00303C50" w:rsidRPr="00D87D7E" w:rsidRDefault="00B35E8B" w:rsidP="00D87D7E">
      <w:pPr>
        <w:pStyle w:val="Prrafodelista"/>
        <w:numPr>
          <w:ilvl w:val="0"/>
          <w:numId w:val="5"/>
        </w:numPr>
        <w:spacing w:line="480" w:lineRule="auto"/>
        <w:rPr>
          <w:rFonts w:ascii="Arial" w:hAnsi="Arial" w:cs="Arial"/>
          <w:sz w:val="20"/>
          <w:szCs w:val="20"/>
          <w:lang w:val="es-ES" w:eastAsia="es-ES"/>
        </w:rPr>
      </w:pPr>
      <w:r w:rsidRPr="00D87D7E">
        <w:rPr>
          <w:rFonts w:ascii="Arial" w:hAnsi="Arial" w:cs="Arial"/>
          <w:sz w:val="20"/>
          <w:szCs w:val="20"/>
          <w:lang w:val="es-ES" w:eastAsia="es-ES"/>
        </w:rPr>
        <w:t xml:space="preserve">Sistema operativo </w:t>
      </w:r>
      <w:r w:rsidR="00C2010C">
        <w:rPr>
          <w:rFonts w:ascii="Arial" w:hAnsi="Arial" w:cs="Arial"/>
          <w:sz w:val="20"/>
          <w:szCs w:val="20"/>
          <w:lang w:val="es-ES" w:eastAsia="es-ES"/>
        </w:rPr>
        <w:t>Android 4.3 o posterior</w:t>
      </w:r>
    </w:p>
    <w:p w:rsidR="007E1F86" w:rsidRDefault="00E014BD" w:rsidP="00D87D7E">
      <w:pPr>
        <w:pStyle w:val="Prrafodelista"/>
        <w:numPr>
          <w:ilvl w:val="0"/>
          <w:numId w:val="5"/>
        </w:numPr>
        <w:spacing w:line="480" w:lineRule="auto"/>
        <w:rPr>
          <w:rFonts w:ascii="Arial" w:hAnsi="Arial" w:cs="Arial"/>
          <w:sz w:val="20"/>
          <w:szCs w:val="20"/>
          <w:lang w:val="es-ES" w:eastAsia="es-ES"/>
        </w:rPr>
      </w:pPr>
      <w:r>
        <w:rPr>
          <w:rFonts w:ascii="Arial" w:hAnsi="Arial" w:cs="Arial"/>
          <w:sz w:val="20"/>
          <w:szCs w:val="20"/>
          <w:lang w:val="es-ES" w:eastAsia="es-ES"/>
        </w:rPr>
        <w:t>Android Studio.</w:t>
      </w:r>
    </w:p>
    <w:p w:rsidR="00D87D7E" w:rsidRPr="00AD23C0" w:rsidRDefault="00D87D7E" w:rsidP="00AD23C0">
      <w:pPr>
        <w:spacing w:line="480" w:lineRule="auto"/>
        <w:ind w:left="360"/>
        <w:rPr>
          <w:rFonts w:ascii="Arial" w:hAnsi="Arial" w:cs="Arial"/>
          <w:sz w:val="20"/>
          <w:szCs w:val="20"/>
          <w:lang w:val="es-ES" w:eastAsia="es-ES"/>
        </w:rPr>
      </w:pPr>
    </w:p>
    <w:p w:rsidR="005315A1" w:rsidRDefault="005315A1" w:rsidP="005315A1">
      <w:pPr>
        <w:pStyle w:val="Ttulo2"/>
      </w:pPr>
      <w:bookmarkStart w:id="11" w:name="_Toc427231747"/>
      <w:r>
        <w:t>Procedimiento de instalación</w:t>
      </w:r>
      <w:bookmarkEnd w:id="11"/>
    </w:p>
    <w:p w:rsidR="007F2C39" w:rsidRDefault="00E014BD" w:rsidP="007F2C39">
      <w:pPr>
        <w:pStyle w:val="Prrafodelista"/>
        <w:numPr>
          <w:ilvl w:val="0"/>
          <w:numId w:val="8"/>
        </w:numPr>
        <w:jc w:val="both"/>
      </w:pPr>
      <w:r>
        <w:t>Dentro de la aplicación de desarrollo Android Studio con todo el Código de la aplicación ya generado y listo para ser ejecutado, procedemos a pulsar el botón</w:t>
      </w:r>
      <w:r w:rsidR="007F2C39">
        <w:t xml:space="preserve"> que se muestra en la ilustración 1.</w:t>
      </w:r>
    </w:p>
    <w:p w:rsidR="00AD23C0" w:rsidRDefault="007F2C39" w:rsidP="00AD23C0">
      <w:pPr>
        <w:pStyle w:val="Prrafodelista"/>
        <w:keepNext/>
        <w:jc w:val="both"/>
      </w:pPr>
      <w:r>
        <w:rPr>
          <w:noProof/>
          <w:lang w:eastAsia="es-MX"/>
        </w:rPr>
        <w:drawing>
          <wp:inline distT="0" distB="0" distL="0" distR="0" wp14:anchorId="66BD69DD" wp14:editId="0B932585">
            <wp:extent cx="5612130" cy="29933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93390"/>
                    </a:xfrm>
                    <a:prstGeom prst="rect">
                      <a:avLst/>
                    </a:prstGeom>
                  </pic:spPr>
                </pic:pic>
              </a:graphicData>
            </a:graphic>
          </wp:inline>
        </w:drawing>
      </w:r>
    </w:p>
    <w:p w:rsidR="007F2C39" w:rsidRDefault="00AD23C0" w:rsidP="00AD23C0">
      <w:pPr>
        <w:pStyle w:val="Descripcin"/>
        <w:jc w:val="both"/>
      </w:pPr>
      <w:bookmarkStart w:id="12" w:name="_Toc427231711"/>
      <w:r>
        <w:t xml:space="preserve">Ilustración </w:t>
      </w:r>
      <w:fldSimple w:instr=" SEQ Ilustración \* ARABIC ">
        <w:r>
          <w:rPr>
            <w:noProof/>
          </w:rPr>
          <w:t>1</w:t>
        </w:r>
      </w:fldSimple>
      <w:r>
        <w:t>: Android Studio</w:t>
      </w:r>
      <w:bookmarkEnd w:id="12"/>
    </w:p>
    <w:p w:rsidR="005F7F95" w:rsidRDefault="005F7F95">
      <w:r>
        <w:br w:type="page"/>
      </w:r>
    </w:p>
    <w:p w:rsidR="005F7F95" w:rsidRDefault="005F7F95" w:rsidP="005F7F95">
      <w:pPr>
        <w:pStyle w:val="Prrafodelista"/>
      </w:pPr>
    </w:p>
    <w:p w:rsidR="005F7F95" w:rsidRDefault="005F7F95" w:rsidP="005F7F95">
      <w:pPr>
        <w:pStyle w:val="Prrafodelista"/>
      </w:pPr>
    </w:p>
    <w:p w:rsidR="005F7F95" w:rsidRDefault="005F7F95" w:rsidP="00967FDE">
      <w:pPr>
        <w:pStyle w:val="Prrafodelista"/>
        <w:numPr>
          <w:ilvl w:val="0"/>
          <w:numId w:val="8"/>
        </w:numPr>
        <w:jc w:val="both"/>
      </w:pPr>
      <w:r>
        <w:t xml:space="preserve">Una vez que se haya abierto </w:t>
      </w:r>
      <w:r w:rsidR="007F2C39">
        <w:t>la pequeña ventana con los dispositivos compatibles, lo seleccionamos y en ese momento se instalará la aplicación en la ilustración 2 se aprecia la ventana antes mencionada.</w:t>
      </w:r>
    </w:p>
    <w:p w:rsidR="00AD23C0" w:rsidRDefault="007F2C39" w:rsidP="00AD23C0">
      <w:pPr>
        <w:keepNext/>
      </w:pPr>
      <w:r>
        <w:rPr>
          <w:noProof/>
          <w:lang w:eastAsia="es-MX"/>
        </w:rPr>
        <w:drawing>
          <wp:inline distT="0" distB="0" distL="0" distR="0" wp14:anchorId="55B34631" wp14:editId="59989B98">
            <wp:extent cx="5612130" cy="48888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888865"/>
                    </a:xfrm>
                    <a:prstGeom prst="rect">
                      <a:avLst/>
                    </a:prstGeom>
                  </pic:spPr>
                </pic:pic>
              </a:graphicData>
            </a:graphic>
          </wp:inline>
        </w:drawing>
      </w:r>
    </w:p>
    <w:p w:rsidR="00FA4F2A" w:rsidRDefault="00AD23C0" w:rsidP="00AD23C0">
      <w:pPr>
        <w:pStyle w:val="Descripcin"/>
      </w:pPr>
      <w:bookmarkStart w:id="13" w:name="_Toc427231712"/>
      <w:r>
        <w:t xml:space="preserve">Ilustración </w:t>
      </w:r>
      <w:fldSimple w:instr=" SEQ Ilustración \* ARABIC ">
        <w:r>
          <w:rPr>
            <w:noProof/>
          </w:rPr>
          <w:t>2</w:t>
        </w:r>
      </w:fldSimple>
      <w:r>
        <w:t>:Dispositivos compatibles</w:t>
      </w:r>
      <w:bookmarkEnd w:id="13"/>
    </w:p>
    <w:p w:rsidR="00FA4F2A" w:rsidRDefault="00FA4F2A"/>
    <w:p w:rsidR="00FA4F2A" w:rsidRDefault="00FA4F2A"/>
    <w:p w:rsidR="00FA4F2A" w:rsidRDefault="00FA4F2A"/>
    <w:p w:rsidR="00FA4F2A" w:rsidRDefault="00FA4F2A"/>
    <w:p w:rsidR="00FA4F2A" w:rsidRDefault="00FA4F2A"/>
    <w:p w:rsidR="007F2C39" w:rsidRDefault="007F2C39" w:rsidP="007F2C39">
      <w:pPr>
        <w:pStyle w:val="Prrafodelista"/>
        <w:jc w:val="both"/>
      </w:pPr>
    </w:p>
    <w:p w:rsidR="00967FDE" w:rsidRDefault="000B2440" w:rsidP="000B2440">
      <w:pPr>
        <w:pStyle w:val="Prrafodelista"/>
        <w:numPr>
          <w:ilvl w:val="0"/>
          <w:numId w:val="8"/>
        </w:numPr>
        <w:jc w:val="both"/>
      </w:pPr>
      <w:r>
        <w:lastRenderedPageBreak/>
        <w:t>Una vez que termine la descarga de la aplicación se generará un ícono con el nombre de la aplicación lo cual significa que ya está lista para ser usada (Observar la ilustración 6).</w:t>
      </w:r>
    </w:p>
    <w:p w:rsidR="000B2440" w:rsidRDefault="000B2440" w:rsidP="000B2440">
      <w:pPr>
        <w:pStyle w:val="Prrafodelista"/>
      </w:pPr>
    </w:p>
    <w:p w:rsidR="00AD23C0" w:rsidRDefault="007F2C39" w:rsidP="00AD23C0">
      <w:pPr>
        <w:pStyle w:val="Prrafodelista"/>
        <w:keepNext/>
      </w:pPr>
      <w:r>
        <w:rPr>
          <w:noProof/>
          <w:lang w:eastAsia="es-MX"/>
        </w:rPr>
        <w:drawing>
          <wp:inline distT="0" distB="0" distL="0" distR="0" wp14:anchorId="7DB42AEB" wp14:editId="03DF7408">
            <wp:extent cx="5610225" cy="3505200"/>
            <wp:effectExtent l="0" t="0" r="9525" b="0"/>
            <wp:docPr id="18" name="Imagen 18" descr="C:\Users\Olakease\Pictures\Screenshots\Screenshot_2015-08-13-03-4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kease\Pictures\Screenshots\Screenshot_2015-08-13-03-43-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505200"/>
                    </a:xfrm>
                    <a:prstGeom prst="rect">
                      <a:avLst/>
                    </a:prstGeom>
                    <a:noFill/>
                    <a:ln>
                      <a:noFill/>
                    </a:ln>
                  </pic:spPr>
                </pic:pic>
              </a:graphicData>
            </a:graphic>
          </wp:inline>
        </w:drawing>
      </w:r>
    </w:p>
    <w:p w:rsidR="000B2440" w:rsidRDefault="00AD23C0" w:rsidP="00AD23C0">
      <w:pPr>
        <w:pStyle w:val="Descripcin"/>
      </w:pPr>
      <w:bookmarkStart w:id="14" w:name="_Toc427231713"/>
      <w:r>
        <w:t xml:space="preserve">Ilustración </w:t>
      </w:r>
      <w:fldSimple w:instr=" SEQ Ilustración \* ARABIC ">
        <w:r>
          <w:rPr>
            <w:noProof/>
          </w:rPr>
          <w:t>3</w:t>
        </w:r>
      </w:fldSimple>
      <w:r>
        <w:t>: Aplicación instalada</w:t>
      </w:r>
      <w:bookmarkEnd w:id="14"/>
    </w:p>
    <w:p w:rsidR="000B2440" w:rsidRDefault="000B2440" w:rsidP="000B2440">
      <w:pPr>
        <w:pStyle w:val="Prrafodelista"/>
      </w:pPr>
    </w:p>
    <w:p w:rsidR="000B2440" w:rsidRDefault="000B2440" w:rsidP="000B2440">
      <w:pPr>
        <w:pStyle w:val="Prrafodelista"/>
      </w:pPr>
    </w:p>
    <w:p w:rsidR="000B2440" w:rsidRDefault="000B2440" w:rsidP="000B2440">
      <w:pPr>
        <w:pStyle w:val="Prrafodelista"/>
      </w:pPr>
    </w:p>
    <w:p w:rsidR="000B2440" w:rsidRDefault="000B2440" w:rsidP="000B2440">
      <w:pPr>
        <w:pStyle w:val="Prrafodelista"/>
      </w:pPr>
    </w:p>
    <w:sectPr w:rsidR="000B2440" w:rsidSect="003635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C6E" w:rsidRDefault="00EC4C6E" w:rsidP="009E5462">
      <w:pPr>
        <w:spacing w:after="0" w:line="240" w:lineRule="auto"/>
      </w:pPr>
      <w:r>
        <w:separator/>
      </w:r>
    </w:p>
  </w:endnote>
  <w:endnote w:type="continuationSeparator" w:id="0">
    <w:p w:rsidR="00EC4C6E" w:rsidRDefault="00EC4C6E" w:rsidP="009E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048675"/>
      <w:docPartObj>
        <w:docPartGallery w:val="Page Numbers (Bottom of Page)"/>
        <w:docPartUnique/>
      </w:docPartObj>
    </w:sdtPr>
    <w:sdtEndPr/>
    <w:sdtContent>
      <w:sdt>
        <w:sdtPr>
          <w:id w:val="860082579"/>
          <w:docPartObj>
            <w:docPartGallery w:val="Page Numbers (Top of Page)"/>
            <w:docPartUnique/>
          </w:docPartObj>
        </w:sdtPr>
        <w:sdtEndPr/>
        <w:sdtContent>
          <w:p w:rsidR="00BA6076" w:rsidRDefault="00BA607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D5E2E">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D5E2E">
              <w:rPr>
                <w:b/>
                <w:bCs/>
                <w:noProof/>
              </w:rPr>
              <w:t>9</w:t>
            </w:r>
            <w:r>
              <w:rPr>
                <w:b/>
                <w:bCs/>
                <w:sz w:val="24"/>
                <w:szCs w:val="24"/>
              </w:rPr>
              <w:fldChar w:fldCharType="end"/>
            </w:r>
          </w:p>
        </w:sdtContent>
      </w:sdt>
    </w:sdtContent>
  </w:sdt>
  <w:p w:rsidR="00BA6076" w:rsidRDefault="00BA60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C6E" w:rsidRDefault="00EC4C6E" w:rsidP="009E5462">
      <w:pPr>
        <w:spacing w:after="0" w:line="240" w:lineRule="auto"/>
      </w:pPr>
      <w:r>
        <w:separator/>
      </w:r>
    </w:p>
  </w:footnote>
  <w:footnote w:type="continuationSeparator" w:id="0">
    <w:p w:rsidR="00EC4C6E" w:rsidRDefault="00EC4C6E" w:rsidP="009E5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76" w:rsidRDefault="00BA6076">
    <w:pPr>
      <w:pStyle w:val="Encabezado"/>
    </w:pPr>
  </w:p>
  <w:p w:rsidR="00BA6076" w:rsidRDefault="00BA60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AA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2A45C7B"/>
    <w:multiLevelType w:val="hybridMultilevel"/>
    <w:tmpl w:val="5C2A4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D53AC5"/>
    <w:multiLevelType w:val="hybridMultilevel"/>
    <w:tmpl w:val="ADEA8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D7651E"/>
    <w:multiLevelType w:val="hybridMultilevel"/>
    <w:tmpl w:val="0AEEBCFA"/>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nsid w:val="41692A04"/>
    <w:multiLevelType w:val="hybridMultilevel"/>
    <w:tmpl w:val="13DC1C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E93270"/>
    <w:multiLevelType w:val="multilevel"/>
    <w:tmpl w:val="D21AC766"/>
    <w:lvl w:ilvl="0">
      <w:start w:val="4"/>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C517511"/>
    <w:multiLevelType w:val="hybridMultilevel"/>
    <w:tmpl w:val="177899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9CC3E0A"/>
    <w:multiLevelType w:val="hybridMultilevel"/>
    <w:tmpl w:val="7F7AD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F60FCA"/>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4553375"/>
    <w:multiLevelType w:val="hybridMultilevel"/>
    <w:tmpl w:val="913C3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1"/>
  </w:num>
  <w:num w:numId="6">
    <w:abstractNumId w:val="3"/>
  </w:num>
  <w:num w:numId="7">
    <w:abstractNumId w:val="2"/>
  </w:num>
  <w:num w:numId="8">
    <w:abstractNumId w:val="6"/>
  </w:num>
  <w:num w:numId="9">
    <w:abstractNumId w:val="0"/>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462"/>
    <w:rsid w:val="00014464"/>
    <w:rsid w:val="00026E90"/>
    <w:rsid w:val="00036B94"/>
    <w:rsid w:val="000741EF"/>
    <w:rsid w:val="00094A9A"/>
    <w:rsid w:val="000B0B93"/>
    <w:rsid w:val="000B2440"/>
    <w:rsid w:val="000C4866"/>
    <w:rsid w:val="000D5E2E"/>
    <w:rsid w:val="001043D0"/>
    <w:rsid w:val="00132C88"/>
    <w:rsid w:val="00134F49"/>
    <w:rsid w:val="00140D94"/>
    <w:rsid w:val="00152223"/>
    <w:rsid w:val="001713D0"/>
    <w:rsid w:val="00177525"/>
    <w:rsid w:val="00185427"/>
    <w:rsid w:val="001A307E"/>
    <w:rsid w:val="001D247D"/>
    <w:rsid w:val="001D75DE"/>
    <w:rsid w:val="001E1005"/>
    <w:rsid w:val="001F539A"/>
    <w:rsid w:val="001F5D09"/>
    <w:rsid w:val="00214577"/>
    <w:rsid w:val="00225314"/>
    <w:rsid w:val="002407CE"/>
    <w:rsid w:val="002574BE"/>
    <w:rsid w:val="002A346B"/>
    <w:rsid w:val="00303C50"/>
    <w:rsid w:val="00306D1D"/>
    <w:rsid w:val="00310217"/>
    <w:rsid w:val="00324C61"/>
    <w:rsid w:val="00324F79"/>
    <w:rsid w:val="00361B20"/>
    <w:rsid w:val="00363507"/>
    <w:rsid w:val="003639F8"/>
    <w:rsid w:val="003927B1"/>
    <w:rsid w:val="0039316A"/>
    <w:rsid w:val="003E7358"/>
    <w:rsid w:val="003F3E68"/>
    <w:rsid w:val="004006EB"/>
    <w:rsid w:val="004223EA"/>
    <w:rsid w:val="00427C9B"/>
    <w:rsid w:val="00433FE7"/>
    <w:rsid w:val="00456B12"/>
    <w:rsid w:val="004C78DB"/>
    <w:rsid w:val="004D347C"/>
    <w:rsid w:val="004E4CED"/>
    <w:rsid w:val="004F160C"/>
    <w:rsid w:val="004F3EF8"/>
    <w:rsid w:val="005315A1"/>
    <w:rsid w:val="005478D8"/>
    <w:rsid w:val="005A590B"/>
    <w:rsid w:val="005A7B97"/>
    <w:rsid w:val="005D37A5"/>
    <w:rsid w:val="005E5608"/>
    <w:rsid w:val="005E71CA"/>
    <w:rsid w:val="005F7F95"/>
    <w:rsid w:val="00611265"/>
    <w:rsid w:val="00615B82"/>
    <w:rsid w:val="00622976"/>
    <w:rsid w:val="00623C22"/>
    <w:rsid w:val="0063182A"/>
    <w:rsid w:val="00644294"/>
    <w:rsid w:val="006A1AE9"/>
    <w:rsid w:val="006D3FE2"/>
    <w:rsid w:val="006F5932"/>
    <w:rsid w:val="00700B89"/>
    <w:rsid w:val="00710231"/>
    <w:rsid w:val="0074597C"/>
    <w:rsid w:val="00766140"/>
    <w:rsid w:val="007809AC"/>
    <w:rsid w:val="007848CC"/>
    <w:rsid w:val="007C23C7"/>
    <w:rsid w:val="007C43E6"/>
    <w:rsid w:val="007E1F86"/>
    <w:rsid w:val="007F2C39"/>
    <w:rsid w:val="00800E6B"/>
    <w:rsid w:val="00806C36"/>
    <w:rsid w:val="00822334"/>
    <w:rsid w:val="00857D90"/>
    <w:rsid w:val="00875422"/>
    <w:rsid w:val="008A50FB"/>
    <w:rsid w:val="008D147F"/>
    <w:rsid w:val="008D58FE"/>
    <w:rsid w:val="008D6208"/>
    <w:rsid w:val="008E2C9F"/>
    <w:rsid w:val="009429AA"/>
    <w:rsid w:val="00950AEB"/>
    <w:rsid w:val="00967BFF"/>
    <w:rsid w:val="00967FDE"/>
    <w:rsid w:val="009911B1"/>
    <w:rsid w:val="009A622B"/>
    <w:rsid w:val="009D4E1C"/>
    <w:rsid w:val="009D53B1"/>
    <w:rsid w:val="009E5462"/>
    <w:rsid w:val="009F4ACF"/>
    <w:rsid w:val="00A1138E"/>
    <w:rsid w:val="00A133C9"/>
    <w:rsid w:val="00A43605"/>
    <w:rsid w:val="00A54D26"/>
    <w:rsid w:val="00A6316B"/>
    <w:rsid w:val="00A736F7"/>
    <w:rsid w:val="00AC7448"/>
    <w:rsid w:val="00AD23C0"/>
    <w:rsid w:val="00AD54E7"/>
    <w:rsid w:val="00B35E8B"/>
    <w:rsid w:val="00B36749"/>
    <w:rsid w:val="00B5521E"/>
    <w:rsid w:val="00BA55A4"/>
    <w:rsid w:val="00BA6076"/>
    <w:rsid w:val="00BC6086"/>
    <w:rsid w:val="00BC7E2F"/>
    <w:rsid w:val="00BE35EA"/>
    <w:rsid w:val="00BE79C2"/>
    <w:rsid w:val="00C123B7"/>
    <w:rsid w:val="00C2010C"/>
    <w:rsid w:val="00C277B6"/>
    <w:rsid w:val="00C279CD"/>
    <w:rsid w:val="00C41676"/>
    <w:rsid w:val="00C6688F"/>
    <w:rsid w:val="00C74FBF"/>
    <w:rsid w:val="00C96F20"/>
    <w:rsid w:val="00CB2890"/>
    <w:rsid w:val="00CB37F4"/>
    <w:rsid w:val="00CD6D04"/>
    <w:rsid w:val="00CE1DE8"/>
    <w:rsid w:val="00CF4641"/>
    <w:rsid w:val="00D127B4"/>
    <w:rsid w:val="00D26E95"/>
    <w:rsid w:val="00D31849"/>
    <w:rsid w:val="00D372EC"/>
    <w:rsid w:val="00D47057"/>
    <w:rsid w:val="00D87D7E"/>
    <w:rsid w:val="00D97D45"/>
    <w:rsid w:val="00DB1434"/>
    <w:rsid w:val="00DB7A4F"/>
    <w:rsid w:val="00DF68B0"/>
    <w:rsid w:val="00E014BD"/>
    <w:rsid w:val="00E01C0C"/>
    <w:rsid w:val="00E5138A"/>
    <w:rsid w:val="00E734D7"/>
    <w:rsid w:val="00E910F8"/>
    <w:rsid w:val="00E97A86"/>
    <w:rsid w:val="00EB1F6D"/>
    <w:rsid w:val="00EC4C6E"/>
    <w:rsid w:val="00EE1A06"/>
    <w:rsid w:val="00EE2E5A"/>
    <w:rsid w:val="00F02F2A"/>
    <w:rsid w:val="00F20254"/>
    <w:rsid w:val="00F23006"/>
    <w:rsid w:val="00F24995"/>
    <w:rsid w:val="00F357CD"/>
    <w:rsid w:val="00F46B5D"/>
    <w:rsid w:val="00F5065C"/>
    <w:rsid w:val="00F50C3D"/>
    <w:rsid w:val="00F56CCA"/>
    <w:rsid w:val="00F6283F"/>
    <w:rsid w:val="00F82F72"/>
    <w:rsid w:val="00F96AF1"/>
    <w:rsid w:val="00FA4F2A"/>
    <w:rsid w:val="00FD3670"/>
    <w:rsid w:val="00FE1691"/>
    <w:rsid w:val="00FF03E5"/>
    <w:rsid w:val="00FF290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23FC4F9-0CF0-4C27-9DA7-F695191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66140"/>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766140"/>
    <w:pPr>
      <w:keepNext/>
      <w:keepLines/>
      <w:numPr>
        <w:ilvl w:val="1"/>
        <w:numId w:val="2"/>
      </w:num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766140"/>
    <w:pPr>
      <w:keepNext/>
      <w:keepLines/>
      <w:numPr>
        <w:ilvl w:val="2"/>
        <w:numId w:val="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4006E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006E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006E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006E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006E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006E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54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5462"/>
  </w:style>
  <w:style w:type="paragraph" w:styleId="Piedepgina">
    <w:name w:val="footer"/>
    <w:basedOn w:val="Normal"/>
    <w:link w:val="PiedepginaCar"/>
    <w:uiPriority w:val="99"/>
    <w:unhideWhenUsed/>
    <w:rsid w:val="009E54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5462"/>
  </w:style>
  <w:style w:type="paragraph" w:styleId="Textodeglobo">
    <w:name w:val="Balloon Text"/>
    <w:basedOn w:val="Normal"/>
    <w:link w:val="TextodegloboCar"/>
    <w:uiPriority w:val="99"/>
    <w:semiHidden/>
    <w:unhideWhenUsed/>
    <w:rsid w:val="009E5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462"/>
    <w:rPr>
      <w:rFonts w:ascii="Tahoma" w:hAnsi="Tahoma" w:cs="Tahoma"/>
      <w:sz w:val="16"/>
      <w:szCs w:val="16"/>
    </w:rPr>
  </w:style>
  <w:style w:type="paragraph" w:styleId="Prrafodelista">
    <w:name w:val="List Paragraph"/>
    <w:basedOn w:val="Normal"/>
    <w:link w:val="PrrafodelistaCar"/>
    <w:uiPriority w:val="34"/>
    <w:qFormat/>
    <w:rsid w:val="00036B94"/>
    <w:pPr>
      <w:ind w:left="720"/>
      <w:contextualSpacing/>
    </w:pPr>
  </w:style>
  <w:style w:type="paragraph" w:customStyle="1" w:styleId="MTema1">
    <w:name w:val="MTema1"/>
    <w:basedOn w:val="Normal"/>
    <w:next w:val="Normal"/>
    <w:rsid w:val="00310217"/>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Normal"/>
    <w:rsid w:val="00310217"/>
    <w:pPr>
      <w:numPr>
        <w:ilvl w:val="1"/>
        <w:numId w:val="1"/>
      </w:numPr>
      <w:tabs>
        <w:tab w:val="left" w:pos="720"/>
      </w:tabs>
      <w:spacing w:before="120" w:after="120" w:line="240" w:lineRule="auto"/>
      <w:jc w:val="both"/>
      <w:outlineLvl w:val="1"/>
    </w:pPr>
    <w:rPr>
      <w:rFonts w:ascii="Verdana" w:eastAsia="Times New Roman" w:hAnsi="Verdana" w:cs="Arial"/>
      <w:b/>
      <w:bCs/>
      <w:sz w:val="20"/>
      <w:szCs w:val="24"/>
      <w:lang w:val="es-ES" w:eastAsia="es-ES"/>
    </w:rPr>
  </w:style>
  <w:style w:type="paragraph" w:customStyle="1" w:styleId="MTemaNormal">
    <w:name w:val="MTemaNormal"/>
    <w:basedOn w:val="Normal"/>
    <w:rsid w:val="00310217"/>
    <w:pPr>
      <w:spacing w:after="60" w:line="240" w:lineRule="auto"/>
      <w:ind w:left="567"/>
      <w:jc w:val="both"/>
    </w:pPr>
    <w:rPr>
      <w:rFonts w:ascii="Verdana" w:eastAsia="Times New Roman" w:hAnsi="Verdana" w:cs="Arial"/>
      <w:sz w:val="20"/>
      <w:szCs w:val="24"/>
      <w:lang w:val="es-ES" w:eastAsia="es-ES"/>
    </w:rPr>
  </w:style>
  <w:style w:type="paragraph" w:customStyle="1" w:styleId="MTema3">
    <w:name w:val="MTema3"/>
    <w:basedOn w:val="MTema2"/>
    <w:next w:val="MTemaNormal"/>
    <w:rsid w:val="00310217"/>
    <w:pPr>
      <w:numPr>
        <w:ilvl w:val="2"/>
      </w:numPr>
      <w:tabs>
        <w:tab w:val="clear" w:pos="2098"/>
        <w:tab w:val="num" w:pos="851"/>
      </w:tabs>
      <w:ind w:left="851" w:hanging="851"/>
      <w:outlineLvl w:val="2"/>
    </w:pPr>
  </w:style>
  <w:style w:type="paragraph" w:customStyle="1" w:styleId="MNormal">
    <w:name w:val="MNormal"/>
    <w:basedOn w:val="Normal"/>
    <w:rsid w:val="00310217"/>
    <w:pPr>
      <w:spacing w:after="60" w:line="240" w:lineRule="auto"/>
      <w:jc w:val="both"/>
    </w:pPr>
    <w:rPr>
      <w:rFonts w:ascii="Verdana" w:eastAsia="Times New Roman" w:hAnsi="Verdana" w:cs="Arial"/>
      <w:sz w:val="20"/>
      <w:szCs w:val="24"/>
      <w:lang w:val="es-ES" w:eastAsia="es-ES"/>
    </w:rPr>
  </w:style>
  <w:style w:type="paragraph" w:styleId="Descripcin">
    <w:name w:val="caption"/>
    <w:basedOn w:val="Normal"/>
    <w:next w:val="Normal"/>
    <w:uiPriority w:val="35"/>
    <w:unhideWhenUsed/>
    <w:qFormat/>
    <w:rsid w:val="004C78DB"/>
    <w:pPr>
      <w:spacing w:line="240" w:lineRule="auto"/>
    </w:pPr>
    <w:rPr>
      <w:b/>
      <w:bCs/>
      <w:color w:val="4F81BD" w:themeColor="accent1"/>
      <w:sz w:val="18"/>
      <w:szCs w:val="18"/>
    </w:rPr>
  </w:style>
  <w:style w:type="paragraph" w:styleId="TDC1">
    <w:name w:val="toc 1"/>
    <w:basedOn w:val="Normal"/>
    <w:next w:val="Normal"/>
    <w:autoRedefine/>
    <w:uiPriority w:val="39"/>
    <w:unhideWhenUsed/>
    <w:rsid w:val="00F96AF1"/>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F96AF1"/>
    <w:pPr>
      <w:spacing w:before="240" w:after="0"/>
    </w:pPr>
    <w:rPr>
      <w:b/>
      <w:bCs/>
      <w:sz w:val="20"/>
      <w:szCs w:val="20"/>
    </w:rPr>
  </w:style>
  <w:style w:type="paragraph" w:styleId="TDC3">
    <w:name w:val="toc 3"/>
    <w:basedOn w:val="Normal"/>
    <w:next w:val="Normal"/>
    <w:autoRedefine/>
    <w:uiPriority w:val="39"/>
    <w:unhideWhenUsed/>
    <w:rsid w:val="00F96AF1"/>
    <w:pPr>
      <w:spacing w:after="0"/>
      <w:ind w:left="220"/>
    </w:pPr>
    <w:rPr>
      <w:sz w:val="20"/>
      <w:szCs w:val="20"/>
    </w:rPr>
  </w:style>
  <w:style w:type="character" w:styleId="Hipervnculo">
    <w:name w:val="Hyperlink"/>
    <w:basedOn w:val="Fuentedeprrafopredeter"/>
    <w:uiPriority w:val="99"/>
    <w:unhideWhenUsed/>
    <w:rsid w:val="00F96AF1"/>
    <w:rPr>
      <w:color w:val="0000FF" w:themeColor="hyperlink"/>
      <w:u w:val="single"/>
    </w:rPr>
  </w:style>
  <w:style w:type="character" w:customStyle="1" w:styleId="Ttulo1Car">
    <w:name w:val="Título 1 Car"/>
    <w:basedOn w:val="Fuentedeprrafopredeter"/>
    <w:link w:val="Ttulo1"/>
    <w:rsid w:val="00766140"/>
    <w:rPr>
      <w:rFonts w:asciiTheme="majorHAnsi" w:eastAsiaTheme="majorEastAsia" w:hAnsiTheme="majorHAnsi" w:cstheme="majorBidi"/>
      <w:b/>
      <w:bCs/>
      <w:sz w:val="28"/>
      <w:szCs w:val="28"/>
    </w:rPr>
  </w:style>
  <w:style w:type="paragraph" w:styleId="TtulodeTDC">
    <w:name w:val="TOC Heading"/>
    <w:basedOn w:val="Ttulo1"/>
    <w:next w:val="Normal"/>
    <w:uiPriority w:val="39"/>
    <w:semiHidden/>
    <w:unhideWhenUsed/>
    <w:qFormat/>
    <w:rsid w:val="00F96AF1"/>
    <w:pPr>
      <w:outlineLvl w:val="9"/>
    </w:pPr>
    <w:rPr>
      <w:lang w:val="es-ES"/>
    </w:rPr>
  </w:style>
  <w:style w:type="paragraph" w:styleId="TDC4">
    <w:name w:val="toc 4"/>
    <w:basedOn w:val="Normal"/>
    <w:next w:val="Normal"/>
    <w:autoRedefine/>
    <w:uiPriority w:val="39"/>
    <w:unhideWhenUsed/>
    <w:rsid w:val="00F96AF1"/>
    <w:pPr>
      <w:spacing w:after="0"/>
      <w:ind w:left="440"/>
    </w:pPr>
    <w:rPr>
      <w:sz w:val="20"/>
      <w:szCs w:val="20"/>
    </w:rPr>
  </w:style>
  <w:style w:type="paragraph" w:styleId="TDC5">
    <w:name w:val="toc 5"/>
    <w:basedOn w:val="Normal"/>
    <w:next w:val="Normal"/>
    <w:autoRedefine/>
    <w:uiPriority w:val="39"/>
    <w:unhideWhenUsed/>
    <w:rsid w:val="00F96AF1"/>
    <w:pPr>
      <w:spacing w:after="0"/>
      <w:ind w:left="660"/>
    </w:pPr>
    <w:rPr>
      <w:sz w:val="20"/>
      <w:szCs w:val="20"/>
    </w:rPr>
  </w:style>
  <w:style w:type="paragraph" w:styleId="TDC6">
    <w:name w:val="toc 6"/>
    <w:basedOn w:val="Normal"/>
    <w:next w:val="Normal"/>
    <w:autoRedefine/>
    <w:uiPriority w:val="39"/>
    <w:unhideWhenUsed/>
    <w:rsid w:val="00F96AF1"/>
    <w:pPr>
      <w:spacing w:after="0"/>
      <w:ind w:left="880"/>
    </w:pPr>
    <w:rPr>
      <w:sz w:val="20"/>
      <w:szCs w:val="20"/>
    </w:rPr>
  </w:style>
  <w:style w:type="paragraph" w:styleId="TDC7">
    <w:name w:val="toc 7"/>
    <w:basedOn w:val="Normal"/>
    <w:next w:val="Normal"/>
    <w:autoRedefine/>
    <w:uiPriority w:val="39"/>
    <w:unhideWhenUsed/>
    <w:rsid w:val="00F96AF1"/>
    <w:pPr>
      <w:spacing w:after="0"/>
      <w:ind w:left="1100"/>
    </w:pPr>
    <w:rPr>
      <w:sz w:val="20"/>
      <w:szCs w:val="20"/>
    </w:rPr>
  </w:style>
  <w:style w:type="paragraph" w:styleId="TDC8">
    <w:name w:val="toc 8"/>
    <w:basedOn w:val="Normal"/>
    <w:next w:val="Normal"/>
    <w:autoRedefine/>
    <w:uiPriority w:val="39"/>
    <w:unhideWhenUsed/>
    <w:rsid w:val="00F96AF1"/>
    <w:pPr>
      <w:spacing w:after="0"/>
      <w:ind w:left="1320"/>
    </w:pPr>
    <w:rPr>
      <w:sz w:val="20"/>
      <w:szCs w:val="20"/>
    </w:rPr>
  </w:style>
  <w:style w:type="paragraph" w:styleId="TDC9">
    <w:name w:val="toc 9"/>
    <w:basedOn w:val="Normal"/>
    <w:next w:val="Normal"/>
    <w:autoRedefine/>
    <w:uiPriority w:val="39"/>
    <w:unhideWhenUsed/>
    <w:rsid w:val="00F96AF1"/>
    <w:pPr>
      <w:spacing w:after="0"/>
      <w:ind w:left="1540"/>
    </w:pPr>
    <w:rPr>
      <w:sz w:val="20"/>
      <w:szCs w:val="20"/>
    </w:rPr>
  </w:style>
  <w:style w:type="paragraph" w:customStyle="1" w:styleId="Cuerpodetexto">
    <w:name w:val="Cuerpo de texto"/>
    <w:basedOn w:val="Normal"/>
    <w:rsid w:val="00FD3670"/>
    <w:pPr>
      <w:spacing w:after="0" w:line="320" w:lineRule="exact"/>
      <w:jc w:val="both"/>
    </w:pPr>
    <w:rPr>
      <w:rFonts w:ascii="Trebuchet MS" w:eastAsia="Times New Roman" w:hAnsi="Trebuchet MS" w:cs="Times New Roman"/>
      <w:szCs w:val="20"/>
      <w:lang w:val="en-US" w:eastAsia="es-MX"/>
    </w:rPr>
  </w:style>
  <w:style w:type="character" w:styleId="Refdecomentario">
    <w:name w:val="annotation reference"/>
    <w:basedOn w:val="Fuentedeprrafopredeter"/>
    <w:uiPriority w:val="99"/>
    <w:semiHidden/>
    <w:unhideWhenUsed/>
    <w:rsid w:val="00F24995"/>
    <w:rPr>
      <w:sz w:val="16"/>
      <w:szCs w:val="16"/>
    </w:rPr>
  </w:style>
  <w:style w:type="paragraph" w:styleId="Textocomentario">
    <w:name w:val="annotation text"/>
    <w:basedOn w:val="Normal"/>
    <w:link w:val="TextocomentarioCar"/>
    <w:uiPriority w:val="99"/>
    <w:semiHidden/>
    <w:unhideWhenUsed/>
    <w:rsid w:val="00F249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4995"/>
    <w:rPr>
      <w:sz w:val="20"/>
      <w:szCs w:val="20"/>
    </w:rPr>
  </w:style>
  <w:style w:type="paragraph" w:styleId="Asuntodelcomentario">
    <w:name w:val="annotation subject"/>
    <w:basedOn w:val="Textocomentario"/>
    <w:next w:val="Textocomentario"/>
    <w:link w:val="AsuntodelcomentarioCar"/>
    <w:uiPriority w:val="99"/>
    <w:semiHidden/>
    <w:unhideWhenUsed/>
    <w:rsid w:val="00F24995"/>
    <w:rPr>
      <w:b/>
      <w:bCs/>
    </w:rPr>
  </w:style>
  <w:style w:type="character" w:customStyle="1" w:styleId="AsuntodelcomentarioCar">
    <w:name w:val="Asunto del comentario Car"/>
    <w:basedOn w:val="TextocomentarioCar"/>
    <w:link w:val="Asuntodelcomentario"/>
    <w:uiPriority w:val="99"/>
    <w:semiHidden/>
    <w:rsid w:val="00F24995"/>
    <w:rPr>
      <w:b/>
      <w:bCs/>
      <w:sz w:val="20"/>
      <w:szCs w:val="20"/>
    </w:rPr>
  </w:style>
  <w:style w:type="character" w:customStyle="1" w:styleId="Ttulo2Car">
    <w:name w:val="Título 2 Car"/>
    <w:basedOn w:val="Fuentedeprrafopredeter"/>
    <w:link w:val="Ttulo2"/>
    <w:uiPriority w:val="9"/>
    <w:rsid w:val="0076614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76614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4006E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006E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006E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006E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006E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006EB"/>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1F539A"/>
    <w:pPr>
      <w:spacing w:after="0"/>
    </w:pPr>
  </w:style>
  <w:style w:type="character" w:customStyle="1" w:styleId="PrrafodelistaCar">
    <w:name w:val="Párrafo de lista Car"/>
    <w:basedOn w:val="Fuentedeprrafopredeter"/>
    <w:link w:val="Prrafodelista"/>
    <w:uiPriority w:val="34"/>
    <w:rsid w:val="00C20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161421">
      <w:bodyDiv w:val="1"/>
      <w:marLeft w:val="0"/>
      <w:marRight w:val="0"/>
      <w:marTop w:val="0"/>
      <w:marBottom w:val="0"/>
      <w:divBdr>
        <w:top w:val="none" w:sz="0" w:space="0" w:color="auto"/>
        <w:left w:val="none" w:sz="0" w:space="0" w:color="auto"/>
        <w:bottom w:val="none" w:sz="0" w:space="0" w:color="auto"/>
        <w:right w:val="none" w:sz="0" w:space="0" w:color="auto"/>
      </w:divBdr>
    </w:div>
    <w:div w:id="17212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B5A9-BF3A-4CFB-BDDD-597EE78C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Honorato Aguilar</dc:creator>
  <cp:lastModifiedBy>José Antonio García González</cp:lastModifiedBy>
  <cp:revision>44</cp:revision>
  <dcterms:created xsi:type="dcterms:W3CDTF">2014-02-18T17:06:00Z</dcterms:created>
  <dcterms:modified xsi:type="dcterms:W3CDTF">2015-08-13T17:20:00Z</dcterms:modified>
</cp:coreProperties>
</file>