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8D" w:rsidRDefault="006A07C7">
      <w:r w:rsidRPr="00D80AA2">
        <w:rPr>
          <w:noProof/>
          <w:sz w:val="36"/>
          <w:lang w:val="es-MX" w:eastAsia="es-MX"/>
        </w:rPr>
        <mc:AlternateContent>
          <mc:Choice Requires="wps">
            <w:drawing>
              <wp:anchor distT="0" distB="0" distL="114300" distR="114300" simplePos="0" relativeHeight="251634688" behindDoc="0" locked="0" layoutInCell="1" allowOverlap="1" wp14:anchorId="082972A1" wp14:editId="391F331A">
                <wp:simplePos x="0" y="0"/>
                <wp:positionH relativeFrom="margin">
                  <wp:posOffset>302895</wp:posOffset>
                </wp:positionH>
                <wp:positionV relativeFrom="paragraph">
                  <wp:posOffset>-411480</wp:posOffset>
                </wp:positionV>
                <wp:extent cx="5890161" cy="9666514"/>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161" cy="9666514"/>
                        </a:xfrm>
                        <a:prstGeom prst="rect">
                          <a:avLst/>
                        </a:prstGeom>
                        <a:noFill/>
                        <a:ln w="9525">
                          <a:noFill/>
                          <a:miter lim="800000"/>
                          <a:headEnd/>
                          <a:tailEnd/>
                        </a:ln>
                      </wps:spPr>
                      <wps:txbx>
                        <w:txbxContent>
                          <w:p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Universidad Tecnológica del</w:t>
                            </w:r>
                          </w:p>
                          <w:p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Centro de Veracruz</w:t>
                            </w:r>
                          </w:p>
                          <w:p w:rsidR="00017B0E" w:rsidRPr="00D821CA" w:rsidRDefault="00017B0E" w:rsidP="004A646F">
                            <w:pPr>
                              <w:spacing w:after="0"/>
                              <w:jc w:val="center"/>
                              <w:rPr>
                                <w:rFonts w:ascii="Andalus" w:hAnsi="Andalus" w:cs="Andalus"/>
                                <w:b/>
                                <w:sz w:val="32"/>
                              </w:rPr>
                            </w:pPr>
                            <w:r w:rsidRPr="00D821CA">
                              <w:rPr>
                                <w:rFonts w:ascii="Andalus" w:hAnsi="Andalus" w:cs="Andalus"/>
                                <w:b/>
                                <w:sz w:val="32"/>
                              </w:rPr>
                              <w:t>Ingeniería en Tecnologías de la Información</w:t>
                            </w:r>
                          </w:p>
                          <w:p w:rsidR="00017B0E" w:rsidRDefault="006A07C7" w:rsidP="004A646F">
                            <w:pPr>
                              <w:spacing w:after="0"/>
                              <w:jc w:val="center"/>
                              <w:rPr>
                                <w:rFonts w:ascii="Andalus" w:hAnsi="Andalus" w:cs="Andalus"/>
                                <w:sz w:val="32"/>
                              </w:rPr>
                            </w:pPr>
                            <w:r>
                              <w:rPr>
                                <w:rFonts w:ascii="Andalus" w:hAnsi="Andalus" w:cs="Andalus"/>
                                <w:sz w:val="32"/>
                              </w:rPr>
                              <w:t>8</w:t>
                            </w:r>
                            <w:r w:rsidR="00017B0E">
                              <w:rPr>
                                <w:rFonts w:ascii="Andalus" w:hAnsi="Andalus" w:cs="Andalus"/>
                                <w:sz w:val="32"/>
                              </w:rPr>
                              <w:t>A</w:t>
                            </w:r>
                          </w:p>
                          <w:p w:rsidR="00017B0E" w:rsidRPr="00D821CA" w:rsidRDefault="00017B0E" w:rsidP="00551AE9">
                            <w:pPr>
                              <w:spacing w:after="0"/>
                              <w:jc w:val="center"/>
                              <w:rPr>
                                <w:rFonts w:ascii="Andalus" w:hAnsi="Andalus" w:cs="Andalus"/>
                                <w:b/>
                                <w:sz w:val="32"/>
                              </w:rPr>
                            </w:pPr>
                            <w:r w:rsidRPr="00D821CA">
                              <w:rPr>
                                <w:rFonts w:ascii="Andalus" w:hAnsi="Andalus" w:cs="Andalus"/>
                                <w:b/>
                                <w:sz w:val="32"/>
                              </w:rPr>
                              <w:t xml:space="preserve">Presenta: </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Molina Fidencio José Manuel</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García González José Antonio </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Ángel Martínez Hernández </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Alducin Vázquez Jorge</w:t>
                            </w:r>
                          </w:p>
                          <w:p w:rsidR="00017B0E" w:rsidRDefault="00017B0E" w:rsidP="00551AE9">
                            <w:pPr>
                              <w:rPr>
                                <w:rFonts w:ascii="Andalus" w:hAnsi="Andalus" w:cs="Andalus"/>
                                <w:sz w:val="28"/>
                                <w:lang w:val="es-MX"/>
                              </w:rPr>
                            </w:pPr>
                          </w:p>
                          <w:p w:rsidR="00017B0E" w:rsidRDefault="00017B0E" w:rsidP="00551AE9">
                            <w:pPr>
                              <w:jc w:val="center"/>
                              <w:rPr>
                                <w:rFonts w:ascii="Andalus" w:hAnsi="Andalus" w:cs="Andalus"/>
                                <w:b/>
                                <w:sz w:val="28"/>
                                <w:szCs w:val="28"/>
                                <w:lang w:val="es-MX"/>
                              </w:rPr>
                            </w:pPr>
                            <w:r w:rsidRPr="00D821CA">
                              <w:rPr>
                                <w:rFonts w:ascii="Andalus" w:hAnsi="Andalus" w:cs="Andalus"/>
                                <w:b/>
                                <w:sz w:val="28"/>
                                <w:szCs w:val="28"/>
                                <w:lang w:val="es-MX"/>
                              </w:rPr>
                              <w:t>Proyecto: Recicla tu entrada</w:t>
                            </w:r>
                          </w:p>
                          <w:p w:rsidR="006A07C7" w:rsidRPr="00D821CA" w:rsidRDefault="006A07C7" w:rsidP="00551AE9">
                            <w:pPr>
                              <w:jc w:val="center"/>
                              <w:rPr>
                                <w:rFonts w:ascii="Andalus" w:hAnsi="Andalus" w:cs="Andalus"/>
                                <w:b/>
                                <w:sz w:val="28"/>
                                <w:szCs w:val="28"/>
                                <w:lang w:val="es-MX"/>
                              </w:rPr>
                            </w:pPr>
                            <w:r>
                              <w:rPr>
                                <w:rFonts w:ascii="Andalus" w:hAnsi="Andalus" w:cs="Andalus"/>
                                <w:b/>
                                <w:sz w:val="28"/>
                                <w:szCs w:val="28"/>
                                <w:lang w:val="es-MX"/>
                              </w:rPr>
                              <w:t xml:space="preserve">GLOSARIO TECNICO </w:t>
                            </w:r>
                          </w:p>
                          <w:p w:rsidR="00017B0E" w:rsidRDefault="00017B0E" w:rsidP="00551AE9">
                            <w:pPr>
                              <w:jc w:val="center"/>
                              <w:rPr>
                                <w:rFonts w:ascii="Andalus" w:hAnsi="Andalus" w:cs="Andalus"/>
                                <w:sz w:val="32"/>
                                <w:lang w:val="es-MX"/>
                              </w:rPr>
                            </w:pPr>
                          </w:p>
                          <w:p w:rsidR="00017B0E" w:rsidRDefault="00017B0E" w:rsidP="004A646F">
                            <w:pPr>
                              <w:spacing w:after="0"/>
                              <w:jc w:val="center"/>
                              <w:rPr>
                                <w:rFonts w:ascii="Andalus" w:hAnsi="Andalus" w:cs="Andalus"/>
                                <w:sz w:val="32"/>
                              </w:rPr>
                            </w:pPr>
                          </w:p>
                          <w:p w:rsidR="00017B0E" w:rsidRDefault="00017B0E" w:rsidP="004A646F">
                            <w:pPr>
                              <w:spacing w:after="0"/>
                              <w:jc w:val="center"/>
                              <w:rPr>
                                <w:rFonts w:ascii="Andalus" w:hAnsi="Andalus" w:cs="Andalus"/>
                                <w:sz w:val="32"/>
                              </w:rPr>
                            </w:pPr>
                          </w:p>
                          <w:p w:rsidR="00017B0E" w:rsidRDefault="00017B0E" w:rsidP="004A646F">
                            <w:pPr>
                              <w:spacing w:line="240" w:lineRule="auto"/>
                              <w:jc w:val="center"/>
                              <w:rPr>
                                <w:rFonts w:ascii="Andalus" w:hAnsi="Andalus" w:cs="Andalus"/>
                                <w:b/>
                                <w:sz w:val="56"/>
                              </w:rPr>
                            </w:pPr>
                          </w:p>
                          <w:p w:rsidR="00017B0E" w:rsidRDefault="00017B0E" w:rsidP="004A646F">
                            <w:pPr>
                              <w:spacing w:line="240" w:lineRule="auto"/>
                              <w:jc w:val="center"/>
                              <w:rPr>
                                <w:rFonts w:ascii="Andalus" w:hAnsi="Andalus" w:cs="Andalus"/>
                                <w:b/>
                                <w:sz w:val="56"/>
                              </w:rPr>
                            </w:pPr>
                          </w:p>
                          <w:p w:rsidR="00017B0E" w:rsidRDefault="00017B0E" w:rsidP="004A646F">
                            <w:pPr>
                              <w:spacing w:line="240" w:lineRule="auto"/>
                              <w:jc w:val="center"/>
                              <w:rPr>
                                <w:rFonts w:ascii="Andalus" w:hAnsi="Andalus" w:cs="Andalus"/>
                                <w:b/>
                                <w:sz w:val="56"/>
                              </w:rPr>
                            </w:pPr>
                          </w:p>
                          <w:p w:rsidR="00017B0E" w:rsidRDefault="00017B0E" w:rsidP="004A646F">
                            <w:pPr>
                              <w:spacing w:line="240" w:lineRule="auto"/>
                              <w:jc w:val="center"/>
                              <w:rPr>
                                <w:rFonts w:ascii="Andalus" w:hAnsi="Andalus" w:cs="Andalus"/>
                                <w:b/>
                                <w:sz w:val="56"/>
                              </w:rPr>
                            </w:pPr>
                          </w:p>
                          <w:p w:rsidR="00017B0E" w:rsidRDefault="00017B0E" w:rsidP="006A07C7">
                            <w:pPr>
                              <w:spacing w:line="240" w:lineRule="auto"/>
                              <w:rPr>
                                <w:rFonts w:ascii="Andalus" w:hAnsi="Andalus" w:cs="Andalus"/>
                                <w:b/>
                                <w:sz w:val="28"/>
                                <w:szCs w:val="28"/>
                              </w:rPr>
                            </w:pPr>
                          </w:p>
                          <w:p w:rsidR="006A07C7" w:rsidRDefault="006A07C7" w:rsidP="006A07C7">
                            <w:pPr>
                              <w:spacing w:line="240" w:lineRule="auto"/>
                              <w:rPr>
                                <w:rFonts w:ascii="Andalus" w:hAnsi="Andalus" w:cs="Andalus"/>
                                <w:b/>
                                <w:sz w:val="28"/>
                                <w:szCs w:val="28"/>
                              </w:rPr>
                            </w:pPr>
                          </w:p>
                          <w:p w:rsidR="00017B0E" w:rsidRPr="00D821CA" w:rsidRDefault="00017B0E" w:rsidP="004A646F">
                            <w:pPr>
                              <w:spacing w:line="240" w:lineRule="auto"/>
                              <w:jc w:val="center"/>
                              <w:rPr>
                                <w:rFonts w:ascii="Andalus" w:hAnsi="Andalus" w:cs="Andalus"/>
                                <w:b/>
                                <w:sz w:val="28"/>
                                <w:szCs w:val="28"/>
                              </w:rPr>
                            </w:pPr>
                            <w:r>
                              <w:rPr>
                                <w:rFonts w:ascii="Andalus" w:hAnsi="Andalus" w:cs="Andalus"/>
                                <w:b/>
                                <w:sz w:val="28"/>
                                <w:szCs w:val="28"/>
                              </w:rPr>
                              <w:t xml:space="preserve">                            </w:t>
                            </w:r>
                            <w:r w:rsidR="006A07C7">
                              <w:rPr>
                                <w:rFonts w:ascii="Andalus" w:hAnsi="Andalus" w:cs="Andalus"/>
                                <w:b/>
                                <w:sz w:val="28"/>
                                <w:szCs w:val="28"/>
                              </w:rPr>
                              <w:t xml:space="preserve">           Cuitláhuac, Ver. A 17</w:t>
                            </w:r>
                            <w:r>
                              <w:rPr>
                                <w:rFonts w:ascii="Andalus" w:hAnsi="Andalus" w:cs="Andalus"/>
                                <w:b/>
                                <w:sz w:val="28"/>
                                <w:szCs w:val="28"/>
                              </w:rPr>
                              <w:t xml:space="preserve"> de </w:t>
                            </w:r>
                            <w:r w:rsidR="006A07C7">
                              <w:rPr>
                                <w:rFonts w:ascii="Andalus" w:hAnsi="Andalus" w:cs="Andalus"/>
                                <w:b/>
                                <w:sz w:val="28"/>
                                <w:szCs w:val="28"/>
                              </w:rPr>
                              <w:t>Abril</w:t>
                            </w:r>
                            <w:r w:rsidR="003E7043">
                              <w:rPr>
                                <w:rFonts w:ascii="Andalus" w:hAnsi="Andalus" w:cs="Andalus"/>
                                <w:b/>
                                <w:sz w:val="28"/>
                                <w:szCs w:val="28"/>
                              </w:rPr>
                              <w:t xml:space="preserve"> del 2015</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972A1" id="_x0000_t202" coordsize="21600,21600" o:spt="202" path="m,l,21600r21600,l21600,xe">
                <v:stroke joinstyle="miter"/>
                <v:path gradientshapeok="t" o:connecttype="rect"/>
              </v:shapetype>
              <v:shape id="Cuadro de texto 2" o:spid="_x0000_s1026" type="#_x0000_t202" style="position:absolute;margin-left:23.85pt;margin-top:-32.4pt;width:463.8pt;height:761.1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" filled="f" stroked="f">
                <v:textbox>
                  <w:txbxContent>
                    <w:p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Universidad Tecnológica del</w:t>
                      </w:r>
                    </w:p>
                    <w:p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Centro de Veracruz</w:t>
                      </w:r>
                    </w:p>
                    <w:p w:rsidR="00017B0E" w:rsidRPr="00D821CA" w:rsidRDefault="00017B0E" w:rsidP="004A646F">
                      <w:pPr>
                        <w:spacing w:after="0"/>
                        <w:jc w:val="center"/>
                        <w:rPr>
                          <w:rFonts w:ascii="Andalus" w:hAnsi="Andalus" w:cs="Andalus"/>
                          <w:b/>
                          <w:sz w:val="32"/>
                        </w:rPr>
                      </w:pPr>
                      <w:r w:rsidRPr="00D821CA">
                        <w:rPr>
                          <w:rFonts w:ascii="Andalus" w:hAnsi="Andalus" w:cs="Andalus"/>
                          <w:b/>
                          <w:sz w:val="32"/>
                        </w:rPr>
                        <w:t>Ingeniería en Tecnologías de la Información</w:t>
                      </w:r>
                    </w:p>
                    <w:p w:rsidR="00017B0E" w:rsidRDefault="006A07C7" w:rsidP="004A646F">
                      <w:pPr>
                        <w:spacing w:after="0"/>
                        <w:jc w:val="center"/>
                        <w:rPr>
                          <w:rFonts w:ascii="Andalus" w:hAnsi="Andalus" w:cs="Andalus"/>
                          <w:sz w:val="32"/>
                        </w:rPr>
                      </w:pPr>
                      <w:r>
                        <w:rPr>
                          <w:rFonts w:ascii="Andalus" w:hAnsi="Andalus" w:cs="Andalus"/>
                          <w:sz w:val="32"/>
                        </w:rPr>
                        <w:t>8</w:t>
                      </w:r>
                      <w:r w:rsidR="00017B0E">
                        <w:rPr>
                          <w:rFonts w:ascii="Andalus" w:hAnsi="Andalus" w:cs="Andalus"/>
                          <w:sz w:val="32"/>
                        </w:rPr>
                        <w:t>A</w:t>
                      </w:r>
                    </w:p>
                    <w:p w:rsidR="00017B0E" w:rsidRPr="00D821CA" w:rsidRDefault="00017B0E" w:rsidP="00551AE9">
                      <w:pPr>
                        <w:spacing w:after="0"/>
                        <w:jc w:val="center"/>
                        <w:rPr>
                          <w:rFonts w:ascii="Andalus" w:hAnsi="Andalus" w:cs="Andalus"/>
                          <w:b/>
                          <w:sz w:val="32"/>
                        </w:rPr>
                      </w:pPr>
                      <w:r w:rsidRPr="00D821CA">
                        <w:rPr>
                          <w:rFonts w:ascii="Andalus" w:hAnsi="Andalus" w:cs="Andalus"/>
                          <w:b/>
                          <w:sz w:val="32"/>
                        </w:rPr>
                        <w:t xml:space="preserve">Presenta: </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Molina Fidencio José Manuel</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García González José Antonio </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Ángel Martínez Hernández </w:t>
                      </w:r>
                    </w:p>
                    <w:p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Alducin Vázquez Jorge</w:t>
                      </w:r>
                    </w:p>
                    <w:p w:rsidR="00017B0E" w:rsidRDefault="00017B0E" w:rsidP="00551AE9">
                      <w:pPr>
                        <w:rPr>
                          <w:rFonts w:ascii="Andalus" w:hAnsi="Andalus" w:cs="Andalus"/>
                          <w:sz w:val="28"/>
                          <w:lang w:val="es-MX"/>
                        </w:rPr>
                      </w:pPr>
                    </w:p>
                    <w:p w:rsidR="00017B0E" w:rsidRDefault="00017B0E" w:rsidP="00551AE9">
                      <w:pPr>
                        <w:jc w:val="center"/>
                        <w:rPr>
                          <w:rFonts w:ascii="Andalus" w:hAnsi="Andalus" w:cs="Andalus"/>
                          <w:b/>
                          <w:sz w:val="28"/>
                          <w:szCs w:val="28"/>
                          <w:lang w:val="es-MX"/>
                        </w:rPr>
                      </w:pPr>
                      <w:r w:rsidRPr="00D821CA">
                        <w:rPr>
                          <w:rFonts w:ascii="Andalus" w:hAnsi="Andalus" w:cs="Andalus"/>
                          <w:b/>
                          <w:sz w:val="28"/>
                          <w:szCs w:val="28"/>
                          <w:lang w:val="es-MX"/>
                        </w:rPr>
                        <w:t>Proyecto: Recicla tu entrada</w:t>
                      </w:r>
                    </w:p>
                    <w:p w:rsidR="006A07C7" w:rsidRPr="00D821CA" w:rsidRDefault="006A07C7" w:rsidP="00551AE9">
                      <w:pPr>
                        <w:jc w:val="center"/>
                        <w:rPr>
                          <w:rFonts w:ascii="Andalus" w:hAnsi="Andalus" w:cs="Andalus"/>
                          <w:b/>
                          <w:sz w:val="28"/>
                          <w:szCs w:val="28"/>
                          <w:lang w:val="es-MX"/>
                        </w:rPr>
                      </w:pPr>
                      <w:r>
                        <w:rPr>
                          <w:rFonts w:ascii="Andalus" w:hAnsi="Andalus" w:cs="Andalus"/>
                          <w:b/>
                          <w:sz w:val="28"/>
                          <w:szCs w:val="28"/>
                          <w:lang w:val="es-MX"/>
                        </w:rPr>
                        <w:t xml:space="preserve">GLOSARIO TECNICO </w:t>
                      </w:r>
                    </w:p>
                    <w:p w:rsidR="00017B0E" w:rsidRDefault="00017B0E" w:rsidP="00551AE9">
                      <w:pPr>
                        <w:jc w:val="center"/>
                        <w:rPr>
                          <w:rFonts w:ascii="Andalus" w:hAnsi="Andalus" w:cs="Andalus"/>
                          <w:sz w:val="32"/>
                          <w:lang w:val="es-MX"/>
                        </w:rPr>
                      </w:pPr>
                    </w:p>
                    <w:p w:rsidR="00017B0E" w:rsidRDefault="00017B0E" w:rsidP="004A646F">
                      <w:pPr>
                        <w:spacing w:after="0"/>
                        <w:jc w:val="center"/>
                        <w:rPr>
                          <w:rFonts w:ascii="Andalus" w:hAnsi="Andalus" w:cs="Andalus"/>
                          <w:sz w:val="32"/>
                        </w:rPr>
                      </w:pPr>
                    </w:p>
                    <w:p w:rsidR="00017B0E" w:rsidRDefault="00017B0E" w:rsidP="004A646F">
                      <w:pPr>
                        <w:spacing w:after="0"/>
                        <w:jc w:val="center"/>
                        <w:rPr>
                          <w:rFonts w:ascii="Andalus" w:hAnsi="Andalus" w:cs="Andalus"/>
                          <w:sz w:val="32"/>
                        </w:rPr>
                      </w:pPr>
                    </w:p>
                    <w:p w:rsidR="00017B0E" w:rsidRDefault="00017B0E" w:rsidP="004A646F">
                      <w:pPr>
                        <w:spacing w:line="240" w:lineRule="auto"/>
                        <w:jc w:val="center"/>
                        <w:rPr>
                          <w:rFonts w:ascii="Andalus" w:hAnsi="Andalus" w:cs="Andalus"/>
                          <w:b/>
                          <w:sz w:val="56"/>
                        </w:rPr>
                      </w:pPr>
                    </w:p>
                    <w:p w:rsidR="00017B0E" w:rsidRDefault="00017B0E" w:rsidP="004A646F">
                      <w:pPr>
                        <w:spacing w:line="240" w:lineRule="auto"/>
                        <w:jc w:val="center"/>
                        <w:rPr>
                          <w:rFonts w:ascii="Andalus" w:hAnsi="Andalus" w:cs="Andalus"/>
                          <w:b/>
                          <w:sz w:val="56"/>
                        </w:rPr>
                      </w:pPr>
                    </w:p>
                    <w:p w:rsidR="00017B0E" w:rsidRDefault="00017B0E" w:rsidP="004A646F">
                      <w:pPr>
                        <w:spacing w:line="240" w:lineRule="auto"/>
                        <w:jc w:val="center"/>
                        <w:rPr>
                          <w:rFonts w:ascii="Andalus" w:hAnsi="Andalus" w:cs="Andalus"/>
                          <w:b/>
                          <w:sz w:val="56"/>
                        </w:rPr>
                      </w:pPr>
                    </w:p>
                    <w:p w:rsidR="00017B0E" w:rsidRDefault="00017B0E" w:rsidP="004A646F">
                      <w:pPr>
                        <w:spacing w:line="240" w:lineRule="auto"/>
                        <w:jc w:val="center"/>
                        <w:rPr>
                          <w:rFonts w:ascii="Andalus" w:hAnsi="Andalus" w:cs="Andalus"/>
                          <w:b/>
                          <w:sz w:val="56"/>
                        </w:rPr>
                      </w:pPr>
                    </w:p>
                    <w:p w:rsidR="00017B0E" w:rsidRDefault="00017B0E" w:rsidP="006A07C7">
                      <w:pPr>
                        <w:spacing w:line="240" w:lineRule="auto"/>
                        <w:rPr>
                          <w:rFonts w:ascii="Andalus" w:hAnsi="Andalus" w:cs="Andalus"/>
                          <w:b/>
                          <w:sz w:val="28"/>
                          <w:szCs w:val="28"/>
                        </w:rPr>
                      </w:pPr>
                    </w:p>
                    <w:p w:rsidR="006A07C7" w:rsidRDefault="006A07C7" w:rsidP="006A07C7">
                      <w:pPr>
                        <w:spacing w:line="240" w:lineRule="auto"/>
                        <w:rPr>
                          <w:rFonts w:ascii="Andalus" w:hAnsi="Andalus" w:cs="Andalus"/>
                          <w:b/>
                          <w:sz w:val="28"/>
                          <w:szCs w:val="28"/>
                        </w:rPr>
                      </w:pPr>
                    </w:p>
                    <w:p w:rsidR="00017B0E" w:rsidRPr="00D821CA" w:rsidRDefault="00017B0E" w:rsidP="004A646F">
                      <w:pPr>
                        <w:spacing w:line="240" w:lineRule="auto"/>
                        <w:jc w:val="center"/>
                        <w:rPr>
                          <w:rFonts w:ascii="Andalus" w:hAnsi="Andalus" w:cs="Andalus"/>
                          <w:b/>
                          <w:sz w:val="28"/>
                          <w:szCs w:val="28"/>
                        </w:rPr>
                      </w:pPr>
                      <w:r>
                        <w:rPr>
                          <w:rFonts w:ascii="Andalus" w:hAnsi="Andalus" w:cs="Andalus"/>
                          <w:b/>
                          <w:sz w:val="28"/>
                          <w:szCs w:val="28"/>
                        </w:rPr>
                        <w:t xml:space="preserve">                            </w:t>
                      </w:r>
                      <w:r w:rsidR="006A07C7">
                        <w:rPr>
                          <w:rFonts w:ascii="Andalus" w:hAnsi="Andalus" w:cs="Andalus"/>
                          <w:b/>
                          <w:sz w:val="28"/>
                          <w:szCs w:val="28"/>
                        </w:rPr>
                        <w:t xml:space="preserve">           Cuitláhuac, Ver. A 17</w:t>
                      </w:r>
                      <w:r>
                        <w:rPr>
                          <w:rFonts w:ascii="Andalus" w:hAnsi="Andalus" w:cs="Andalus"/>
                          <w:b/>
                          <w:sz w:val="28"/>
                          <w:szCs w:val="28"/>
                        </w:rPr>
                        <w:t xml:space="preserve"> de </w:t>
                      </w:r>
                      <w:r w:rsidR="006A07C7">
                        <w:rPr>
                          <w:rFonts w:ascii="Andalus" w:hAnsi="Andalus" w:cs="Andalus"/>
                          <w:b/>
                          <w:sz w:val="28"/>
                          <w:szCs w:val="28"/>
                        </w:rPr>
                        <w:t>Abril</w:t>
                      </w:r>
                      <w:r w:rsidR="003E7043">
                        <w:rPr>
                          <w:rFonts w:ascii="Andalus" w:hAnsi="Andalus" w:cs="Andalus"/>
                          <w:b/>
                          <w:sz w:val="28"/>
                          <w:szCs w:val="28"/>
                        </w:rPr>
                        <w:t xml:space="preserve"> del 2015</w:t>
                      </w:r>
                      <w:bookmarkStart w:id="1" w:name="_GoBack"/>
                      <w:bookmarkEnd w:id="1"/>
                    </w:p>
                  </w:txbxContent>
                </v:textbox>
                <w10:wrap anchorx="margin"/>
              </v:shape>
            </w:pict>
          </mc:Fallback>
        </mc:AlternateContent>
      </w:r>
      <w:r>
        <w:rPr>
          <w:noProof/>
          <w:lang w:val="es-MX" w:eastAsia="es-MX"/>
        </w:rPr>
        <w:drawing>
          <wp:anchor distT="0" distB="0" distL="114300" distR="114300" simplePos="0" relativeHeight="251637760" behindDoc="0" locked="0" layoutInCell="1" allowOverlap="1" wp14:anchorId="43C096E0" wp14:editId="4E68E2EB">
            <wp:simplePos x="0" y="0"/>
            <wp:positionH relativeFrom="column">
              <wp:posOffset>3162935</wp:posOffset>
            </wp:positionH>
            <wp:positionV relativeFrom="paragraph">
              <wp:posOffset>4390389</wp:posOffset>
            </wp:positionV>
            <wp:extent cx="809625" cy="809625"/>
            <wp:effectExtent l="133350" t="0" r="47625" b="142875"/>
            <wp:wrapTopAndBottom/>
            <wp:docPr id="7" name="Imagen 7" descr="https://cdn4.iconfinder.com/data/icons/pretty_office_3/128/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4.iconfinder.com/data/icons/pretty_office_3/128/tick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380508">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646F" w:rsidRPr="00D80AA2">
        <w:rPr>
          <w:noProof/>
          <w:sz w:val="36"/>
          <w:lang w:val="es-MX" w:eastAsia="es-MX"/>
        </w:rPr>
        <w:drawing>
          <wp:anchor distT="0" distB="0" distL="114300" distR="114300" simplePos="0" relativeHeight="251648000" behindDoc="1" locked="0" layoutInCell="1" allowOverlap="1" wp14:anchorId="3AA42434" wp14:editId="460DAC4B">
            <wp:simplePos x="0" y="0"/>
            <wp:positionH relativeFrom="column">
              <wp:posOffset>5419725</wp:posOffset>
            </wp:positionH>
            <wp:positionV relativeFrom="paragraph">
              <wp:posOffset>0</wp:posOffset>
            </wp:positionV>
            <wp:extent cx="1238885" cy="828675"/>
            <wp:effectExtent l="0" t="0" r="0" b="9525"/>
            <wp:wrapThrough wrapText="bothSides">
              <wp:wrapPolygon edited="0">
                <wp:start x="14614" y="0"/>
                <wp:lineTo x="12621" y="4469"/>
                <wp:lineTo x="11957" y="6455"/>
                <wp:lineTo x="12621" y="8938"/>
                <wp:lineTo x="2657" y="8938"/>
                <wp:lineTo x="2325" y="21352"/>
                <wp:lineTo x="18932" y="21352"/>
                <wp:lineTo x="19264" y="18372"/>
                <wp:lineTo x="17935" y="16883"/>
                <wp:lineTo x="16939" y="16883"/>
                <wp:lineTo x="18932" y="10924"/>
                <wp:lineTo x="19264" y="8441"/>
                <wp:lineTo x="18268" y="4966"/>
                <wp:lineTo x="16275" y="0"/>
                <wp:lineTo x="14614" y="0"/>
              </wp:wrapPolygon>
            </wp:wrapThrough>
            <wp:docPr id="2051" name="Picture 171" descr="http://www.cedesoft.com.mx/images/cont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71" descr="http://www.cedesoft.com.mx/images/contact1.jpg"/>
                    <pic:cNvPicPr>
                      <a:picLocks noChangeAspect="1" noChangeArrowheads="1"/>
                    </pic:cNvPicPr>
                  </pic:nvPicPr>
                  <pic:blipFill>
                    <a:blip r:embed="rId9"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238885" cy="8286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A646F">
        <w:rPr>
          <w:noProof/>
          <w:sz w:val="36"/>
          <w:lang w:val="es-MX" w:eastAsia="es-MX"/>
        </w:rPr>
        <w:drawing>
          <wp:anchor distT="0" distB="0" distL="114300" distR="114300" simplePos="0" relativeHeight="251646976" behindDoc="0" locked="0" layoutInCell="1" allowOverlap="1" wp14:anchorId="15978514" wp14:editId="70D8FCD8">
            <wp:simplePos x="0" y="0"/>
            <wp:positionH relativeFrom="margin">
              <wp:posOffset>-238125</wp:posOffset>
            </wp:positionH>
            <wp:positionV relativeFrom="paragraph">
              <wp:posOffset>9525</wp:posOffset>
            </wp:positionV>
            <wp:extent cx="1019175" cy="101917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pic:spPr>
                </pic:pic>
              </a:graphicData>
            </a:graphic>
            <wp14:sizeRelH relativeFrom="page">
              <wp14:pctWidth>0</wp14:pctWidth>
            </wp14:sizeRelH>
            <wp14:sizeRelV relativeFrom="page">
              <wp14:pctHeight>0</wp14:pctHeight>
            </wp14:sizeRelV>
          </wp:anchor>
        </w:drawing>
      </w:r>
      <w:r w:rsidR="00B709D4">
        <w:rPr>
          <w:noProof/>
          <w:lang w:val="es-MX" w:eastAsia="es-MX"/>
        </w:rPr>
        <w:drawing>
          <wp:anchor distT="0" distB="0" distL="114300" distR="114300" simplePos="0" relativeHeight="251644928" behindDoc="1" locked="0" layoutInCell="1" allowOverlap="1" wp14:anchorId="000088EC" wp14:editId="2F916654">
            <wp:simplePos x="0" y="0"/>
            <wp:positionH relativeFrom="column">
              <wp:posOffset>-683895</wp:posOffset>
            </wp:positionH>
            <wp:positionV relativeFrom="paragraph">
              <wp:posOffset>-914400</wp:posOffset>
            </wp:positionV>
            <wp:extent cx="7603958" cy="10756232"/>
            <wp:effectExtent l="0" t="0" r="0" b="7620"/>
            <wp:wrapNone/>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3958" cy="10756232"/>
                    </a:xfrm>
                    <a:prstGeom prst="rect">
                      <a:avLst/>
                    </a:prstGeom>
                    <a:noFill/>
                    <a:ln>
                      <a:noFill/>
                    </a:ln>
                  </pic:spPr>
                </pic:pic>
              </a:graphicData>
            </a:graphic>
            <wp14:sizeRelH relativeFrom="page">
              <wp14:pctWidth>0</wp14:pctWidth>
            </wp14:sizeRelH>
            <wp14:sizeRelV relativeFrom="page">
              <wp14:pctHeight>0</wp14:pctHeight>
            </wp14:sizeRelV>
          </wp:anchor>
        </w:drawing>
      </w:r>
      <w:r w:rsidR="00751268">
        <w:rPr>
          <w:noProof/>
          <w:color w:val="FFFFFF" w:themeColor="background1"/>
          <w:lang w:val="es-MX" w:eastAsia="es-MX"/>
        </w:rPr>
        <mc:AlternateContent>
          <mc:Choice Requires="wps">
            <w:drawing>
              <wp:anchor distT="0" distB="0" distL="114300" distR="114300" simplePos="0" relativeHeight="251645952" behindDoc="0" locked="0" layoutInCell="1" allowOverlap="1" wp14:anchorId="7BF2594A" wp14:editId="1B585BE7">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B0E" w:rsidRPr="00487322" w:rsidRDefault="00017B0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A07C7">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017B0E" w:rsidRPr="00613AEA" w:rsidRDefault="00017B0E"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2594A" id="Text Box 3" o:spid="_x0000_s1027" type="#_x0000_t202" style="position:absolute;margin-left:563.5pt;margin-top:372.65pt;width:231.05pt;height:2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ZZ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" filled="f" stroked="f">
                <v:textbox>
                  <w:txbxContent>
                    <w:p w:rsidR="00017B0E" w:rsidRPr="00487322" w:rsidRDefault="00017B0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A07C7">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017B0E" w:rsidRPr="00613AEA" w:rsidRDefault="00017B0E" w:rsidP="00613AEA">
                      <w:pPr>
                        <w:rPr>
                          <w:b/>
                          <w:i/>
                          <w:color w:val="D9D9D9" w:themeColor="background1" w:themeShade="D9"/>
                        </w:rPr>
                      </w:pPr>
                    </w:p>
                  </w:txbxContent>
                </v:textbox>
              </v:shape>
            </w:pict>
          </mc:Fallback>
        </mc:AlternateContent>
      </w:r>
      <w:r w:rsidR="00751268">
        <w:rPr>
          <w:noProof/>
          <w:lang w:val="es-MX" w:eastAsia="es-MX"/>
        </w:rPr>
        <mc:AlternateContent>
          <mc:Choice Requires="wps">
            <w:drawing>
              <wp:inline distT="0" distB="0" distL="0" distR="0" wp14:anchorId="27CA75AD" wp14:editId="1D112FA3">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85549"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A07C7" w:rsidRDefault="006A07C7" w:rsidP="006A07C7">
      <w:pPr>
        <w:tabs>
          <w:tab w:val="left" w:pos="1859"/>
        </w:tabs>
        <w:spacing w:line="360" w:lineRule="auto"/>
        <w:jc w:val="both"/>
        <w:rPr>
          <w:rStyle w:val="Textoennegrita"/>
          <w:rFonts w:ascii="Verdana" w:hAnsi="Verdana"/>
          <w:color w:val="000000"/>
          <w:shd w:val="clear" w:color="auto" w:fill="FFFFFF"/>
        </w:rPr>
      </w:pPr>
      <w:r>
        <w:rPr>
          <w:rStyle w:val="Textoennegrita"/>
          <w:rFonts w:ascii="Verdana" w:hAnsi="Verdana"/>
          <w:color w:val="000000"/>
          <w:shd w:val="clear" w:color="auto" w:fill="FFFFFF"/>
        </w:rPr>
        <w:lastRenderedPageBreak/>
        <w:t>Presentación:</w:t>
      </w:r>
    </w:p>
    <w:p w:rsidR="006A07C7" w:rsidRPr="006A07C7" w:rsidRDefault="006A07C7" w:rsidP="006A07C7">
      <w:pPr>
        <w:tabs>
          <w:tab w:val="left" w:pos="1859"/>
        </w:tabs>
        <w:spacing w:line="360" w:lineRule="auto"/>
        <w:jc w:val="both"/>
        <w:rPr>
          <w:rStyle w:val="Textoennegrita"/>
          <w:rFonts w:ascii="Arial" w:hAnsi="Arial" w:cs="Arial"/>
          <w:b w:val="0"/>
          <w:color w:val="000000"/>
          <w:sz w:val="24"/>
          <w:szCs w:val="24"/>
          <w:shd w:val="clear" w:color="auto" w:fill="FFFFFF"/>
        </w:rPr>
      </w:pPr>
      <w:r w:rsidRPr="006A07C7">
        <w:rPr>
          <w:rStyle w:val="Textoennegrita"/>
          <w:rFonts w:ascii="Arial" w:hAnsi="Arial" w:cs="Arial"/>
          <w:b w:val="0"/>
          <w:color w:val="000000"/>
          <w:sz w:val="24"/>
          <w:szCs w:val="24"/>
          <w:shd w:val="clear" w:color="auto" w:fill="FFFFFF"/>
        </w:rPr>
        <w:t>En virtud de que la realización de un Glosario sobre M</w:t>
      </w:r>
      <w:r w:rsidR="001E4454">
        <w:rPr>
          <w:rStyle w:val="Textoennegrita"/>
          <w:rFonts w:ascii="Arial" w:hAnsi="Arial" w:cs="Arial"/>
          <w:b w:val="0"/>
          <w:color w:val="000000"/>
          <w:sz w:val="24"/>
          <w:szCs w:val="24"/>
          <w:shd w:val="clear" w:color="auto" w:fill="FFFFFF"/>
        </w:rPr>
        <w:t xml:space="preserve">edios de Comunicación y Nuevas </w:t>
      </w:r>
      <w:r w:rsidRPr="006A07C7">
        <w:rPr>
          <w:rStyle w:val="Textoennegrita"/>
          <w:rFonts w:ascii="Arial" w:hAnsi="Arial" w:cs="Arial"/>
          <w:b w:val="0"/>
          <w:color w:val="000000"/>
          <w:sz w:val="24"/>
          <w:szCs w:val="24"/>
          <w:shd w:val="clear" w:color="auto" w:fill="FFFFFF"/>
        </w:rPr>
        <w:t xml:space="preserve">Tecnologías de la Información resultaría muy amplio, y con el propósito de que la elaboración del presente trabajo </w:t>
      </w:r>
      <w:r w:rsidR="001E4454">
        <w:rPr>
          <w:rStyle w:val="Textoennegrita"/>
          <w:rFonts w:ascii="Arial" w:hAnsi="Arial" w:cs="Arial"/>
          <w:b w:val="0"/>
          <w:color w:val="000000"/>
          <w:sz w:val="24"/>
          <w:szCs w:val="24"/>
          <w:shd w:val="clear" w:color="auto" w:fill="FFFFFF"/>
        </w:rPr>
        <w:t>redunde en una aplicación útil del mismo</w:t>
      </w:r>
      <w:r w:rsidRPr="006A07C7">
        <w:rPr>
          <w:rStyle w:val="Textoennegrita"/>
          <w:rFonts w:ascii="Arial" w:hAnsi="Arial" w:cs="Arial"/>
          <w:b w:val="0"/>
          <w:color w:val="000000"/>
          <w:sz w:val="24"/>
          <w:szCs w:val="24"/>
          <w:shd w:val="clear" w:color="auto" w:fill="FFFFFF"/>
        </w:rPr>
        <w:t>, los medios que aquí se exponen se circunscriben a</w:t>
      </w:r>
      <w:r w:rsidR="001E4454">
        <w:rPr>
          <w:rStyle w:val="Textoennegrita"/>
          <w:rFonts w:ascii="Arial" w:hAnsi="Arial" w:cs="Arial"/>
          <w:b w:val="0"/>
          <w:color w:val="000000"/>
          <w:sz w:val="24"/>
          <w:szCs w:val="24"/>
          <w:shd w:val="clear" w:color="auto" w:fill="FFFFFF"/>
        </w:rPr>
        <w:t xml:space="preserve"> los utilizados en el campo de </w:t>
      </w:r>
      <w:r w:rsidRPr="006A07C7">
        <w:rPr>
          <w:rStyle w:val="Textoennegrita"/>
          <w:rFonts w:ascii="Arial" w:hAnsi="Arial" w:cs="Arial"/>
          <w:b w:val="0"/>
          <w:color w:val="000000"/>
          <w:sz w:val="24"/>
          <w:szCs w:val="24"/>
          <w:shd w:val="clear" w:color="auto" w:fill="FFFFFF"/>
        </w:rPr>
        <w:t xml:space="preserve">las Nuevas Tecnologías de la Información. </w:t>
      </w:r>
    </w:p>
    <w:p w:rsidR="006A07C7" w:rsidRPr="006A07C7" w:rsidRDefault="006A07C7" w:rsidP="006A07C7">
      <w:pPr>
        <w:tabs>
          <w:tab w:val="left" w:pos="1859"/>
        </w:tabs>
        <w:spacing w:line="360" w:lineRule="auto"/>
        <w:jc w:val="both"/>
        <w:rPr>
          <w:rStyle w:val="Textoennegrita"/>
          <w:rFonts w:ascii="Arial" w:hAnsi="Arial" w:cs="Arial"/>
          <w:b w:val="0"/>
          <w:color w:val="000000"/>
          <w:sz w:val="24"/>
          <w:szCs w:val="24"/>
          <w:shd w:val="clear" w:color="auto" w:fill="FFFFFF"/>
        </w:rPr>
      </w:pPr>
      <w:r w:rsidRPr="006A07C7">
        <w:rPr>
          <w:rStyle w:val="Textoennegrita"/>
          <w:rFonts w:ascii="Arial" w:hAnsi="Arial" w:cs="Arial"/>
          <w:b w:val="0"/>
          <w:color w:val="000000"/>
          <w:sz w:val="24"/>
          <w:szCs w:val="24"/>
          <w:shd w:val="clear" w:color="auto" w:fill="FFFFFF"/>
        </w:rPr>
        <w:t>Esta situación denota que hay una buena producción de dicc</w:t>
      </w:r>
      <w:r w:rsidR="001E4454">
        <w:rPr>
          <w:rStyle w:val="Textoennegrita"/>
          <w:rFonts w:ascii="Arial" w:hAnsi="Arial" w:cs="Arial"/>
          <w:b w:val="0"/>
          <w:color w:val="000000"/>
          <w:sz w:val="24"/>
          <w:szCs w:val="24"/>
          <w:shd w:val="clear" w:color="auto" w:fill="FFFFFF"/>
        </w:rPr>
        <w:t xml:space="preserve">ionarios, catálogos, glosarios </w:t>
      </w:r>
      <w:r w:rsidRPr="006A07C7">
        <w:rPr>
          <w:rStyle w:val="Textoennegrita"/>
          <w:rFonts w:ascii="Arial" w:hAnsi="Arial" w:cs="Arial"/>
          <w:b w:val="0"/>
          <w:color w:val="000000"/>
          <w:sz w:val="24"/>
          <w:szCs w:val="24"/>
          <w:shd w:val="clear" w:color="auto" w:fill="FFFFFF"/>
        </w:rPr>
        <w:t>y enciclopedias que contienen terminología sobre Tecnol</w:t>
      </w:r>
      <w:r w:rsidR="001E4454">
        <w:rPr>
          <w:rStyle w:val="Textoennegrita"/>
          <w:rFonts w:ascii="Arial" w:hAnsi="Arial" w:cs="Arial"/>
          <w:b w:val="0"/>
          <w:color w:val="000000"/>
          <w:sz w:val="24"/>
          <w:szCs w:val="24"/>
          <w:shd w:val="clear" w:color="auto" w:fill="FFFFFF"/>
        </w:rPr>
        <w:t xml:space="preserve">ogías de la Información por lo </w:t>
      </w:r>
      <w:r w:rsidRPr="006A07C7">
        <w:rPr>
          <w:rStyle w:val="Textoennegrita"/>
          <w:rFonts w:ascii="Arial" w:hAnsi="Arial" w:cs="Arial"/>
          <w:b w:val="0"/>
          <w:color w:val="000000"/>
          <w:sz w:val="24"/>
          <w:szCs w:val="24"/>
          <w:shd w:val="clear" w:color="auto" w:fill="FFFFFF"/>
        </w:rPr>
        <w:t>qu</w:t>
      </w:r>
      <w:r w:rsidR="001E4454">
        <w:rPr>
          <w:rStyle w:val="Textoennegrita"/>
          <w:rFonts w:ascii="Arial" w:hAnsi="Arial" w:cs="Arial"/>
          <w:b w:val="0"/>
          <w:color w:val="000000"/>
          <w:sz w:val="24"/>
          <w:szCs w:val="24"/>
          <w:shd w:val="clear" w:color="auto" w:fill="FFFFFF"/>
        </w:rPr>
        <w:t>e parecería poco original hacer un</w:t>
      </w:r>
      <w:r w:rsidRPr="006A07C7">
        <w:rPr>
          <w:rStyle w:val="Textoennegrita"/>
          <w:rFonts w:ascii="Arial" w:hAnsi="Arial" w:cs="Arial"/>
          <w:b w:val="0"/>
          <w:color w:val="000000"/>
          <w:sz w:val="24"/>
          <w:szCs w:val="24"/>
          <w:shd w:val="clear" w:color="auto" w:fill="FFFFFF"/>
        </w:rPr>
        <w:t xml:space="preserve"> trabajo sobre este tema. Sin emb</w:t>
      </w:r>
      <w:r w:rsidR="001E4454">
        <w:rPr>
          <w:rStyle w:val="Textoennegrita"/>
          <w:rFonts w:ascii="Arial" w:hAnsi="Arial" w:cs="Arial"/>
          <w:b w:val="0"/>
          <w:color w:val="000000"/>
          <w:sz w:val="24"/>
          <w:szCs w:val="24"/>
          <w:shd w:val="clear" w:color="auto" w:fill="FFFFFF"/>
        </w:rPr>
        <w:t xml:space="preserve">argo, al revisar la </w:t>
      </w:r>
      <w:r w:rsidRPr="006A07C7">
        <w:rPr>
          <w:rStyle w:val="Textoennegrita"/>
          <w:rFonts w:ascii="Arial" w:hAnsi="Arial" w:cs="Arial"/>
          <w:b w:val="0"/>
          <w:color w:val="000000"/>
          <w:sz w:val="24"/>
          <w:szCs w:val="24"/>
          <w:shd w:val="clear" w:color="auto" w:fill="FFFFFF"/>
        </w:rPr>
        <w:t>bibliografía, los datos que aportan se refieren a aspectos té</w:t>
      </w:r>
      <w:r w:rsidR="001E4454">
        <w:rPr>
          <w:rStyle w:val="Textoennegrita"/>
          <w:rFonts w:ascii="Arial" w:hAnsi="Arial" w:cs="Arial"/>
          <w:b w:val="0"/>
          <w:color w:val="000000"/>
          <w:sz w:val="24"/>
          <w:szCs w:val="24"/>
          <w:shd w:val="clear" w:color="auto" w:fill="FFFFFF"/>
        </w:rPr>
        <w:t xml:space="preserve">cnicos, ya que su propósito es </w:t>
      </w:r>
      <w:r w:rsidRPr="006A07C7">
        <w:rPr>
          <w:rStyle w:val="Textoennegrita"/>
          <w:rFonts w:ascii="Arial" w:hAnsi="Arial" w:cs="Arial"/>
          <w:b w:val="0"/>
          <w:color w:val="000000"/>
          <w:sz w:val="24"/>
          <w:szCs w:val="24"/>
          <w:shd w:val="clear" w:color="auto" w:fill="FFFFFF"/>
        </w:rPr>
        <w:t>el servir de fuentes de consulta para especialistas, por lo</w:t>
      </w:r>
      <w:r w:rsidR="001E4454">
        <w:rPr>
          <w:rStyle w:val="Textoennegrita"/>
          <w:rFonts w:ascii="Arial" w:hAnsi="Arial" w:cs="Arial"/>
          <w:b w:val="0"/>
          <w:color w:val="000000"/>
          <w:sz w:val="24"/>
          <w:szCs w:val="24"/>
          <w:shd w:val="clear" w:color="auto" w:fill="FFFFFF"/>
        </w:rPr>
        <w:t xml:space="preserve"> que carecen en su mayoría del </w:t>
      </w:r>
      <w:r w:rsidRPr="006A07C7">
        <w:rPr>
          <w:rStyle w:val="Textoennegrita"/>
          <w:rFonts w:ascii="Arial" w:hAnsi="Arial" w:cs="Arial"/>
          <w:b w:val="0"/>
          <w:color w:val="000000"/>
          <w:sz w:val="24"/>
          <w:szCs w:val="24"/>
          <w:shd w:val="clear" w:color="auto" w:fill="FFFFFF"/>
        </w:rPr>
        <w:t xml:space="preserve">enfoque de aplicación educativa o de la sistematización y </w:t>
      </w:r>
      <w:r w:rsidR="001E4454">
        <w:rPr>
          <w:rStyle w:val="Textoennegrita"/>
          <w:rFonts w:ascii="Arial" w:hAnsi="Arial" w:cs="Arial"/>
          <w:b w:val="0"/>
          <w:color w:val="000000"/>
          <w:sz w:val="24"/>
          <w:szCs w:val="24"/>
          <w:shd w:val="clear" w:color="auto" w:fill="FFFFFF"/>
        </w:rPr>
        <w:t xml:space="preserve">nivel de lenguaje que requiere </w:t>
      </w:r>
      <w:r w:rsidRPr="006A07C7">
        <w:rPr>
          <w:rStyle w:val="Textoennegrita"/>
          <w:rFonts w:ascii="Arial" w:hAnsi="Arial" w:cs="Arial"/>
          <w:b w:val="0"/>
          <w:color w:val="000000"/>
          <w:sz w:val="24"/>
          <w:szCs w:val="24"/>
          <w:shd w:val="clear" w:color="auto" w:fill="FFFFFF"/>
        </w:rPr>
        <w:t xml:space="preserve">un profesional de la educación. </w:t>
      </w:r>
    </w:p>
    <w:p w:rsidR="006A07C7" w:rsidRPr="006A07C7" w:rsidRDefault="006A07C7" w:rsidP="006A07C7">
      <w:pPr>
        <w:tabs>
          <w:tab w:val="left" w:pos="1859"/>
        </w:tabs>
        <w:spacing w:line="360" w:lineRule="auto"/>
        <w:jc w:val="both"/>
        <w:rPr>
          <w:rStyle w:val="Textoennegrita"/>
          <w:rFonts w:ascii="Arial" w:hAnsi="Arial" w:cs="Arial"/>
          <w:b w:val="0"/>
          <w:color w:val="000000"/>
          <w:sz w:val="24"/>
          <w:szCs w:val="24"/>
          <w:shd w:val="clear" w:color="auto" w:fill="FFFFFF"/>
        </w:rPr>
      </w:pPr>
      <w:r w:rsidRPr="006A07C7">
        <w:rPr>
          <w:rStyle w:val="Textoennegrita"/>
          <w:rFonts w:ascii="Arial" w:hAnsi="Arial" w:cs="Arial"/>
          <w:b w:val="0"/>
          <w:color w:val="000000"/>
          <w:sz w:val="24"/>
          <w:szCs w:val="24"/>
          <w:shd w:val="clear" w:color="auto" w:fill="FFFFFF"/>
        </w:rPr>
        <w:t>Como criterio para la selección de los medios a glosar, se tomó en cuenta algunas definiciones base, que sin ser exhaustivas o completas, propor</w:t>
      </w:r>
      <w:r w:rsidR="001E4454">
        <w:rPr>
          <w:rStyle w:val="Textoennegrita"/>
          <w:rFonts w:ascii="Arial" w:hAnsi="Arial" w:cs="Arial"/>
          <w:b w:val="0"/>
          <w:color w:val="000000"/>
          <w:sz w:val="24"/>
          <w:szCs w:val="24"/>
          <w:shd w:val="clear" w:color="auto" w:fill="FFFFFF"/>
        </w:rPr>
        <w:t xml:space="preserve">cionan el marco requerido para </w:t>
      </w:r>
      <w:r w:rsidRPr="006A07C7">
        <w:rPr>
          <w:rStyle w:val="Textoennegrita"/>
          <w:rFonts w:ascii="Arial" w:hAnsi="Arial" w:cs="Arial"/>
          <w:b w:val="0"/>
          <w:color w:val="000000"/>
          <w:sz w:val="24"/>
          <w:szCs w:val="24"/>
          <w:shd w:val="clear" w:color="auto" w:fill="FFFFFF"/>
        </w:rPr>
        <w:t xml:space="preserve">la clasificación y fueron escogidos por la cercanía de las </w:t>
      </w:r>
      <w:r w:rsidR="001E4454">
        <w:rPr>
          <w:rStyle w:val="Textoennegrita"/>
          <w:rFonts w:ascii="Arial" w:hAnsi="Arial" w:cs="Arial"/>
          <w:b w:val="0"/>
          <w:color w:val="000000"/>
          <w:sz w:val="24"/>
          <w:szCs w:val="24"/>
          <w:shd w:val="clear" w:color="auto" w:fill="FFFFFF"/>
        </w:rPr>
        <w:t xml:space="preserve">concepciones que muestran, con </w:t>
      </w:r>
      <w:r w:rsidRPr="006A07C7">
        <w:rPr>
          <w:rStyle w:val="Textoennegrita"/>
          <w:rFonts w:ascii="Arial" w:hAnsi="Arial" w:cs="Arial"/>
          <w:b w:val="0"/>
          <w:color w:val="000000"/>
          <w:sz w:val="24"/>
          <w:szCs w:val="24"/>
          <w:shd w:val="clear" w:color="auto" w:fill="FFFFFF"/>
        </w:rPr>
        <w:t xml:space="preserve">las de la autora del trabajo. </w:t>
      </w:r>
    </w:p>
    <w:p w:rsidR="006A07C7" w:rsidRPr="006A07C7" w:rsidRDefault="006A07C7" w:rsidP="006A07C7">
      <w:pPr>
        <w:tabs>
          <w:tab w:val="left" w:pos="1859"/>
        </w:tabs>
        <w:spacing w:line="360" w:lineRule="auto"/>
        <w:jc w:val="both"/>
        <w:rPr>
          <w:rStyle w:val="Textoennegrita"/>
          <w:rFonts w:ascii="Arial" w:hAnsi="Arial" w:cs="Arial"/>
          <w:b w:val="0"/>
          <w:color w:val="000000"/>
          <w:sz w:val="24"/>
          <w:szCs w:val="24"/>
          <w:shd w:val="clear" w:color="auto" w:fill="FFFFFF"/>
        </w:rPr>
      </w:pPr>
      <w:r w:rsidRPr="006A07C7">
        <w:rPr>
          <w:rStyle w:val="Textoennegrita"/>
          <w:rFonts w:ascii="Arial" w:hAnsi="Arial" w:cs="Arial"/>
          <w:b w:val="0"/>
          <w:color w:val="000000"/>
          <w:sz w:val="24"/>
          <w:szCs w:val="24"/>
          <w:shd w:val="clear" w:color="auto" w:fill="FFFFFF"/>
        </w:rPr>
        <w:t>Una vez ubicadas las categorías de los medios a incluir en</w:t>
      </w:r>
      <w:r w:rsidR="001E4454">
        <w:rPr>
          <w:rStyle w:val="Textoennegrita"/>
          <w:rFonts w:ascii="Arial" w:hAnsi="Arial" w:cs="Arial"/>
          <w:b w:val="0"/>
          <w:color w:val="000000"/>
          <w:sz w:val="24"/>
          <w:szCs w:val="24"/>
          <w:shd w:val="clear" w:color="auto" w:fill="FFFFFF"/>
        </w:rPr>
        <w:t xml:space="preserve"> el glosario, se seleccionaron </w:t>
      </w:r>
      <w:r w:rsidRPr="006A07C7">
        <w:rPr>
          <w:rStyle w:val="Textoennegrita"/>
          <w:rFonts w:ascii="Arial" w:hAnsi="Arial" w:cs="Arial"/>
          <w:b w:val="0"/>
          <w:color w:val="000000"/>
          <w:sz w:val="24"/>
          <w:szCs w:val="24"/>
          <w:shd w:val="clear" w:color="auto" w:fill="FFFFFF"/>
        </w:rPr>
        <w:t>términos relacionados con ellas, de acuerdo con la experi</w:t>
      </w:r>
      <w:r w:rsidR="001E4454">
        <w:rPr>
          <w:rStyle w:val="Textoennegrita"/>
          <w:rFonts w:ascii="Arial" w:hAnsi="Arial" w:cs="Arial"/>
          <w:b w:val="0"/>
          <w:color w:val="000000"/>
          <w:sz w:val="24"/>
          <w:szCs w:val="24"/>
          <w:shd w:val="clear" w:color="auto" w:fill="FFFFFF"/>
        </w:rPr>
        <w:t xml:space="preserve">encia personal en el manejo de </w:t>
      </w:r>
      <w:r w:rsidRPr="006A07C7">
        <w:rPr>
          <w:rStyle w:val="Textoennegrita"/>
          <w:rFonts w:ascii="Arial" w:hAnsi="Arial" w:cs="Arial"/>
          <w:b w:val="0"/>
          <w:color w:val="000000"/>
          <w:sz w:val="24"/>
          <w:szCs w:val="24"/>
          <w:shd w:val="clear" w:color="auto" w:fill="FFFFFF"/>
        </w:rPr>
        <w:t>Nuevas Tecnologías de la Información aplicadas a la e</w:t>
      </w:r>
      <w:r w:rsidR="001E4454">
        <w:rPr>
          <w:rStyle w:val="Textoennegrita"/>
          <w:rFonts w:ascii="Arial" w:hAnsi="Arial" w:cs="Arial"/>
          <w:b w:val="0"/>
          <w:color w:val="000000"/>
          <w:sz w:val="24"/>
          <w:szCs w:val="24"/>
          <w:shd w:val="clear" w:color="auto" w:fill="FFFFFF"/>
        </w:rPr>
        <w:t xml:space="preserve">ducación. </w:t>
      </w:r>
    </w:p>
    <w:p w:rsidR="006A07C7" w:rsidRPr="001E4454" w:rsidRDefault="006A07C7" w:rsidP="006A07C7">
      <w:pPr>
        <w:tabs>
          <w:tab w:val="left" w:pos="1859"/>
        </w:tabs>
        <w:spacing w:line="360" w:lineRule="auto"/>
        <w:jc w:val="both"/>
        <w:rPr>
          <w:rStyle w:val="Textoennegrita"/>
          <w:rFonts w:ascii="Arial" w:hAnsi="Arial" w:cs="Arial"/>
          <w:b w:val="0"/>
          <w:color w:val="000000"/>
          <w:sz w:val="24"/>
          <w:szCs w:val="24"/>
          <w:shd w:val="clear" w:color="auto" w:fill="FFFFFF"/>
        </w:rPr>
      </w:pPr>
      <w:r w:rsidRPr="006A07C7">
        <w:rPr>
          <w:rStyle w:val="Textoennegrita"/>
          <w:rFonts w:ascii="Arial" w:hAnsi="Arial" w:cs="Arial"/>
          <w:b w:val="0"/>
          <w:color w:val="000000"/>
          <w:sz w:val="24"/>
          <w:szCs w:val="24"/>
          <w:shd w:val="clear" w:color="auto" w:fill="FFFFFF"/>
        </w:rPr>
        <w:t>Cabe aclarar que los medios seleccionados tienen indudabl</w:t>
      </w:r>
      <w:r w:rsidR="001E4454">
        <w:rPr>
          <w:rStyle w:val="Textoennegrita"/>
          <w:rFonts w:ascii="Arial" w:hAnsi="Arial" w:cs="Arial"/>
          <w:b w:val="0"/>
          <w:color w:val="000000"/>
          <w:sz w:val="24"/>
          <w:szCs w:val="24"/>
          <w:shd w:val="clear" w:color="auto" w:fill="FFFFFF"/>
        </w:rPr>
        <w:t xml:space="preserve">e aplicación en la educación y </w:t>
      </w:r>
      <w:r w:rsidRPr="006A07C7">
        <w:rPr>
          <w:rStyle w:val="Textoennegrita"/>
          <w:rFonts w:ascii="Arial" w:hAnsi="Arial" w:cs="Arial"/>
          <w:b w:val="0"/>
          <w:color w:val="000000"/>
          <w:sz w:val="24"/>
          <w:szCs w:val="24"/>
          <w:shd w:val="clear" w:color="auto" w:fill="FFFFFF"/>
        </w:rPr>
        <w:t>que hubiera sido deseable anotarla de manera detallada, sin embargo, por cuestiones de tiempo y de pertinencia, sólo se esboza de manera general en el glosario básico. La experiencia ha sugerido a los demás términos como importantes</w:t>
      </w:r>
      <w:r w:rsidR="001E4454">
        <w:rPr>
          <w:rStyle w:val="Textoennegrita"/>
          <w:rFonts w:ascii="Arial" w:hAnsi="Arial" w:cs="Arial"/>
          <w:b w:val="0"/>
          <w:color w:val="000000"/>
          <w:sz w:val="24"/>
          <w:szCs w:val="24"/>
          <w:shd w:val="clear" w:color="auto" w:fill="FFFFFF"/>
        </w:rPr>
        <w:t xml:space="preserve"> de incluirse por la necesidad </w:t>
      </w:r>
      <w:r w:rsidRPr="006A07C7">
        <w:rPr>
          <w:rStyle w:val="Textoennegrita"/>
          <w:rFonts w:ascii="Arial" w:hAnsi="Arial" w:cs="Arial"/>
          <w:b w:val="0"/>
          <w:color w:val="000000"/>
          <w:sz w:val="24"/>
          <w:szCs w:val="24"/>
          <w:shd w:val="clear" w:color="auto" w:fill="FFFFFF"/>
        </w:rPr>
        <w:t xml:space="preserve">que </w:t>
      </w:r>
      <w:r w:rsidR="001E4454">
        <w:rPr>
          <w:rStyle w:val="Textoennegrita"/>
          <w:rFonts w:ascii="Arial" w:hAnsi="Arial" w:cs="Arial"/>
          <w:b w:val="0"/>
          <w:color w:val="000000"/>
          <w:sz w:val="24"/>
          <w:szCs w:val="24"/>
          <w:shd w:val="clear" w:color="auto" w:fill="FFFFFF"/>
        </w:rPr>
        <w:t xml:space="preserve">se tiene al ser consultados por personas que desconocen estos términos. </w:t>
      </w:r>
    </w:p>
    <w:p w:rsidR="006A07C7" w:rsidRDefault="006A07C7" w:rsidP="006A07C7">
      <w:pPr>
        <w:tabs>
          <w:tab w:val="left" w:pos="1859"/>
        </w:tabs>
        <w:spacing w:line="360" w:lineRule="auto"/>
        <w:jc w:val="both"/>
        <w:rPr>
          <w:rStyle w:val="Textoennegrita"/>
          <w:rFonts w:ascii="Verdana" w:hAnsi="Verdana"/>
          <w:color w:val="000000"/>
          <w:shd w:val="clear" w:color="auto" w:fill="FFFFFF"/>
        </w:rPr>
      </w:pPr>
    </w:p>
    <w:p w:rsidR="001E4454" w:rsidRDefault="001E4454" w:rsidP="006A07C7">
      <w:pPr>
        <w:tabs>
          <w:tab w:val="left" w:pos="1859"/>
        </w:tabs>
        <w:spacing w:line="360" w:lineRule="auto"/>
        <w:jc w:val="both"/>
        <w:rPr>
          <w:rStyle w:val="Textoennegrita"/>
          <w:rFonts w:ascii="Verdana" w:hAnsi="Verdana"/>
          <w:color w:val="000000"/>
          <w:shd w:val="clear" w:color="auto" w:fill="FFFFFF"/>
        </w:rPr>
      </w:pPr>
    </w:p>
    <w:p w:rsidR="001E4454" w:rsidRDefault="001E4454" w:rsidP="006A07C7">
      <w:pPr>
        <w:tabs>
          <w:tab w:val="left" w:pos="1859"/>
        </w:tabs>
        <w:spacing w:line="360" w:lineRule="auto"/>
        <w:jc w:val="both"/>
        <w:rPr>
          <w:rStyle w:val="Textoennegrita"/>
          <w:rFonts w:ascii="Verdana" w:hAnsi="Verdana"/>
          <w:color w:val="000000"/>
          <w:shd w:val="clear" w:color="auto" w:fill="FFFFFF"/>
        </w:rPr>
      </w:pPr>
    </w:p>
    <w:p w:rsidR="001E4454" w:rsidRDefault="001E4454" w:rsidP="006A07C7">
      <w:pPr>
        <w:tabs>
          <w:tab w:val="left" w:pos="1859"/>
        </w:tabs>
        <w:spacing w:line="360" w:lineRule="auto"/>
        <w:jc w:val="both"/>
        <w:rPr>
          <w:rStyle w:val="Textoennegrita"/>
          <w:rFonts w:ascii="Verdana" w:hAnsi="Verdana"/>
          <w:color w:val="000000"/>
          <w:shd w:val="clear" w:color="auto" w:fill="FFFFFF"/>
        </w:rPr>
      </w:pPr>
    </w:p>
    <w:p w:rsidR="006A07C7" w:rsidRDefault="006A07C7" w:rsidP="006A07C7">
      <w:pPr>
        <w:tabs>
          <w:tab w:val="left" w:pos="1859"/>
        </w:tabs>
        <w:spacing w:line="360" w:lineRule="auto"/>
        <w:jc w:val="both"/>
        <w:rPr>
          <w:rStyle w:val="Textoennegrita"/>
          <w:rFonts w:ascii="Verdana" w:hAnsi="Verdana"/>
          <w:color w:val="000000"/>
          <w:shd w:val="clear" w:color="auto" w:fill="FFFFFF"/>
        </w:rPr>
      </w:pPr>
      <w:r>
        <w:rPr>
          <w:rStyle w:val="Textoennegrita"/>
          <w:rFonts w:ascii="Verdana" w:hAnsi="Verdana"/>
          <w:color w:val="000000"/>
          <w:shd w:val="clear" w:color="auto" w:fill="FFFFFF"/>
        </w:rPr>
        <w:lastRenderedPageBreak/>
        <w:t>Glosario:</w:t>
      </w:r>
    </w:p>
    <w:p w:rsidR="003409EF" w:rsidRDefault="006A07C7" w:rsidP="006A07C7">
      <w:pPr>
        <w:tabs>
          <w:tab w:val="left" w:pos="1859"/>
        </w:tabs>
        <w:spacing w:line="360" w:lineRule="auto"/>
        <w:jc w:val="both"/>
        <w:rPr>
          <w:rFonts w:ascii="Verdana" w:hAnsi="Verdana"/>
          <w:color w:val="000000"/>
          <w:shd w:val="clear" w:color="auto" w:fill="FFFFFF"/>
        </w:rPr>
      </w:pPr>
      <w:r>
        <w:rPr>
          <w:rStyle w:val="Textoennegrita"/>
          <w:rFonts w:ascii="Verdana" w:hAnsi="Verdana"/>
          <w:color w:val="000000"/>
          <w:shd w:val="clear" w:color="auto" w:fill="FFFFFF"/>
        </w:rPr>
        <w:t xml:space="preserve">Buscadores (motores de búsqueda </w:t>
      </w:r>
      <w:proofErr w:type="spellStart"/>
      <w:r>
        <w:rPr>
          <w:rStyle w:val="Textoennegrita"/>
          <w:rFonts w:ascii="Verdana" w:hAnsi="Verdana"/>
          <w:color w:val="000000"/>
          <w:shd w:val="clear" w:color="auto" w:fill="FFFFFF"/>
        </w:rPr>
        <w:t>ó</w:t>
      </w:r>
      <w:proofErr w:type="spellEnd"/>
      <w:r>
        <w:rPr>
          <w:rStyle w:val="Textoennegrita"/>
          <w:rFonts w:ascii="Verdana" w:hAnsi="Verdana"/>
          <w:color w:val="000000"/>
          <w:shd w:val="clear" w:color="auto" w:fill="FFFFFF"/>
        </w:rPr>
        <w:t xml:space="preserve"> </w:t>
      </w:r>
      <w:proofErr w:type="spellStart"/>
      <w:r>
        <w:rPr>
          <w:rStyle w:val="Textoennegrita"/>
          <w:rFonts w:ascii="Verdana" w:hAnsi="Verdana"/>
          <w:color w:val="000000"/>
          <w:shd w:val="clear" w:color="auto" w:fill="FFFFFF"/>
        </w:rPr>
        <w:t>search</w:t>
      </w:r>
      <w:proofErr w:type="spellEnd"/>
      <w:r>
        <w:rPr>
          <w:rStyle w:val="Textoennegrita"/>
          <w:rFonts w:ascii="Verdana" w:hAnsi="Verdana"/>
          <w:color w:val="000000"/>
          <w:shd w:val="clear" w:color="auto" w:fill="FFFFFF"/>
        </w:rPr>
        <w:t xml:space="preserve"> </w:t>
      </w:r>
      <w:proofErr w:type="spellStart"/>
      <w:r>
        <w:rPr>
          <w:rStyle w:val="Textoennegrita"/>
          <w:rFonts w:ascii="Verdana" w:hAnsi="Verdana"/>
          <w:color w:val="000000"/>
          <w:shd w:val="clear" w:color="auto" w:fill="FFFFFF"/>
        </w:rPr>
        <w:t>engine</w:t>
      </w:r>
      <w:proofErr w:type="spellEnd"/>
      <w:r>
        <w:rPr>
          <w:rStyle w:val="Textoennegrita"/>
          <w:rFonts w:ascii="Verdana" w:hAnsi="Verdana"/>
          <w:color w:val="000000"/>
          <w:shd w:val="clear" w:color="auto" w:fill="FFFFFF"/>
        </w:rPr>
        <w:t>):</w:t>
      </w:r>
      <w:r>
        <w:rPr>
          <w:rStyle w:val="Textoennegrita"/>
          <w:rFonts w:ascii="Verdana" w:hAnsi="Verdana"/>
          <w:color w:val="000000"/>
          <w:shd w:val="clear" w:color="auto" w:fill="FFFFFF"/>
        </w:rPr>
        <w:t xml:space="preserve"> </w:t>
      </w:r>
      <w:r w:rsidRPr="006A07C7">
        <w:rPr>
          <w:rStyle w:val="Textoennegrita"/>
          <w:rFonts w:ascii="Verdana" w:hAnsi="Verdana"/>
          <w:b w:val="0"/>
          <w:color w:val="000000"/>
          <w:shd w:val="clear" w:color="auto" w:fill="FFFFFF"/>
        </w:rPr>
        <w:t>H</w:t>
      </w:r>
      <w:r>
        <w:rPr>
          <w:rFonts w:ascii="Verdana" w:hAnsi="Verdana"/>
          <w:color w:val="000000"/>
          <w:shd w:val="clear" w:color="auto" w:fill="FFFFFF"/>
        </w:rPr>
        <w:t xml:space="preserve">erramienta de software utilizada para la localización de páginas disponibles en Internet. Constituye un índice generado de manera automática que se consulta desde la propia Red. Las empresas que mantienen estos instrumentos de navegación se financian mediante la publicidad que insertan en sus páginas de acceso. Otros autores lo definen como el conjunto de programas coordinados que se encargan de visitar cada uno de los sitios que integran la red, empleando los propios hipervínculos contenidos en las páginas web para buscar y leer otros sitios, crear un enorme índice de todas las páginas leídas (catálogo), para presentar direcciones de Internet. Escribiendo una palabra clave en la caja de búsqueda se encuentran hipervínculos hacia </w:t>
      </w:r>
      <w:r>
        <w:rPr>
          <w:rFonts w:ascii="Verdana" w:hAnsi="Verdana"/>
          <w:color w:val="000000"/>
          <w:shd w:val="clear" w:color="auto" w:fill="FFFFFF"/>
        </w:rPr>
        <w:t>páginas</w:t>
      </w:r>
      <w:r>
        <w:rPr>
          <w:rFonts w:ascii="Verdana" w:hAnsi="Verdana"/>
          <w:color w:val="000000"/>
          <w:shd w:val="clear" w:color="auto" w:fill="FFFFFF"/>
        </w:rPr>
        <w:t xml:space="preserve"> que contienen dicha palabra clave, aunque a veces el contenido de la </w:t>
      </w:r>
      <w:r>
        <w:rPr>
          <w:rFonts w:ascii="Verdana" w:hAnsi="Verdana"/>
          <w:color w:val="000000"/>
          <w:shd w:val="clear" w:color="auto" w:fill="FFFFFF"/>
        </w:rPr>
        <w:t>página</w:t>
      </w:r>
      <w:r>
        <w:rPr>
          <w:rFonts w:ascii="Verdana" w:hAnsi="Verdana"/>
          <w:color w:val="000000"/>
          <w:shd w:val="clear" w:color="auto" w:fill="FFFFFF"/>
        </w:rPr>
        <w:t xml:space="preserve"> no representa los datos que se desean encontrar.</w:t>
      </w:r>
    </w:p>
    <w:p w:rsidR="006A07C7" w:rsidRDefault="006A07C7" w:rsidP="006A07C7">
      <w:pPr>
        <w:tabs>
          <w:tab w:val="left" w:pos="1859"/>
        </w:tabs>
        <w:spacing w:line="360" w:lineRule="auto"/>
        <w:jc w:val="both"/>
        <w:rPr>
          <w:rFonts w:ascii="Verdana" w:hAnsi="Verdana"/>
          <w:color w:val="000000"/>
          <w:shd w:val="clear" w:color="auto" w:fill="FFFFFF"/>
        </w:rPr>
      </w:pPr>
      <w:r>
        <w:rPr>
          <w:rStyle w:val="Textoennegrita"/>
          <w:rFonts w:ascii="Verdana" w:hAnsi="Verdana"/>
          <w:color w:val="000000"/>
          <w:shd w:val="clear" w:color="auto" w:fill="FFFFFF"/>
        </w:rPr>
        <w:t>Hipertexto:</w:t>
      </w:r>
      <w:r>
        <w:rPr>
          <w:rStyle w:val="apple-converted-space"/>
          <w:rFonts w:ascii="Verdana" w:hAnsi="Verdana"/>
          <w:b/>
          <w:bCs/>
          <w:color w:val="000000"/>
          <w:shd w:val="clear" w:color="auto" w:fill="FFFFFF"/>
        </w:rPr>
        <w:t> </w:t>
      </w:r>
      <w:r>
        <w:rPr>
          <w:rFonts w:ascii="Verdana" w:hAnsi="Verdana"/>
          <w:color w:val="000000"/>
          <w:shd w:val="clear" w:color="auto" w:fill="FFFFFF"/>
        </w:rPr>
        <w:t>L</w:t>
      </w:r>
      <w:r>
        <w:rPr>
          <w:rFonts w:ascii="Verdana" w:hAnsi="Verdana"/>
          <w:color w:val="000000"/>
          <w:shd w:val="clear" w:color="auto" w:fill="FFFFFF"/>
        </w:rPr>
        <w:t xml:space="preserve">enguaje de programación que permite establecer vínculos entre diferentes bloques de información y moverse rápidamente entre ellos. El hipertexto fue integrado en la </w:t>
      </w:r>
      <w:proofErr w:type="spellStart"/>
      <w:r>
        <w:rPr>
          <w:rFonts w:ascii="Verdana" w:hAnsi="Verdana"/>
          <w:color w:val="000000"/>
          <w:shd w:val="clear" w:color="auto" w:fill="FFFFFF"/>
        </w:rPr>
        <w:t>World</w:t>
      </w:r>
      <w:proofErr w:type="spellEnd"/>
      <w:r>
        <w:rPr>
          <w:rFonts w:ascii="Verdana" w:hAnsi="Verdana"/>
          <w:color w:val="000000"/>
          <w:shd w:val="clear" w:color="auto" w:fill="FFFFFF"/>
        </w:rPr>
        <w:t xml:space="preserve"> Wide Web para crear referencias cruzadas entre las páginas disponibles en Internet y de esta manera facilitar el salto de una a otra. Un texto marcado puede remitir a otro texto como a una imagen, un vídeo o un sonido, estableciéndose así un vínculo “hipermedia” (entre diferentes medios).</w:t>
      </w:r>
    </w:p>
    <w:p w:rsidR="006A07C7" w:rsidRP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r w:rsidRPr="006A07C7">
        <w:rPr>
          <w:rFonts w:ascii="Verdana" w:hAnsi="Verdana"/>
          <w:b/>
          <w:color w:val="000000"/>
          <w:shd w:val="clear" w:color="auto" w:fill="FFFFFF"/>
        </w:rPr>
        <w:t>Hipervínculo:</w:t>
      </w:r>
      <w:r w:rsidRPr="006A07C7">
        <w:rPr>
          <w:rFonts w:ascii="Verdana" w:hAnsi="Verdana"/>
          <w:color w:val="000000"/>
          <w:shd w:val="clear" w:color="auto" w:fill="FFFFFF"/>
        </w:rPr>
        <w:t> Pasaje de una página Web que remite a otro bloque de información.</w:t>
      </w:r>
    </w:p>
    <w:p w:rsidR="006A07C7" w:rsidRP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proofErr w:type="spellStart"/>
      <w:r w:rsidRPr="006A07C7">
        <w:rPr>
          <w:rFonts w:ascii="Verdana" w:hAnsi="Verdana"/>
          <w:b/>
          <w:color w:val="000000"/>
          <w:shd w:val="clear" w:color="auto" w:fill="FFFFFF"/>
        </w:rPr>
        <w:t>Homepage</w:t>
      </w:r>
      <w:proofErr w:type="spellEnd"/>
      <w:r w:rsidRPr="006A07C7">
        <w:rPr>
          <w:rFonts w:ascii="Verdana" w:hAnsi="Verdana"/>
          <w:b/>
          <w:color w:val="000000"/>
          <w:shd w:val="clear" w:color="auto" w:fill="FFFFFF"/>
        </w:rPr>
        <w:t>:</w:t>
      </w:r>
      <w:r w:rsidRPr="006A07C7">
        <w:rPr>
          <w:rFonts w:ascii="Verdana" w:hAnsi="Verdana"/>
          <w:color w:val="000000"/>
          <w:shd w:val="clear" w:color="auto" w:fill="FFFFFF"/>
        </w:rPr>
        <w:t> La página de inicio de una dirección en la Web. Suele contener una serie de hipervínculos que sirven de menú y permiten acceder a otros documentos relacionados.</w:t>
      </w:r>
    </w:p>
    <w:p w:rsidR="006A07C7" w:rsidRP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r w:rsidRPr="006A07C7">
        <w:rPr>
          <w:rFonts w:ascii="Verdana" w:hAnsi="Verdana"/>
          <w:b/>
          <w:color w:val="000000"/>
          <w:shd w:val="clear" w:color="auto" w:fill="FFFFFF"/>
        </w:rPr>
        <w:t>Internet:</w:t>
      </w:r>
      <w:r w:rsidRPr="006A07C7">
        <w:rPr>
          <w:rFonts w:ascii="Verdana" w:hAnsi="Verdana"/>
          <w:color w:val="000000"/>
          <w:shd w:val="clear" w:color="auto" w:fill="FFFFFF"/>
        </w:rPr>
        <w:t> </w:t>
      </w:r>
      <w:r>
        <w:rPr>
          <w:rFonts w:ascii="Verdana" w:hAnsi="Verdana"/>
          <w:color w:val="000000"/>
          <w:shd w:val="clear" w:color="auto" w:fill="FFFFFF"/>
        </w:rPr>
        <w:t>S</w:t>
      </w:r>
      <w:r w:rsidRPr="006A07C7">
        <w:rPr>
          <w:rFonts w:ascii="Verdana" w:hAnsi="Verdana"/>
          <w:color w:val="000000"/>
          <w:shd w:val="clear" w:color="auto" w:fill="FFFFFF"/>
        </w:rPr>
        <w:t xml:space="preserve">ignifica </w:t>
      </w:r>
      <w:proofErr w:type="spellStart"/>
      <w:r w:rsidRPr="006A07C7">
        <w:rPr>
          <w:rFonts w:ascii="Verdana" w:hAnsi="Verdana"/>
          <w:color w:val="000000"/>
          <w:shd w:val="clear" w:color="auto" w:fill="FFFFFF"/>
        </w:rPr>
        <w:t>interconneted</w:t>
      </w:r>
      <w:proofErr w:type="spellEnd"/>
      <w:r w:rsidRPr="006A07C7">
        <w:rPr>
          <w:rFonts w:ascii="Verdana" w:hAnsi="Verdana"/>
          <w:color w:val="000000"/>
          <w:shd w:val="clear" w:color="auto" w:fill="FFFFFF"/>
        </w:rPr>
        <w:t xml:space="preserve"> </w:t>
      </w:r>
      <w:proofErr w:type="spellStart"/>
      <w:r w:rsidRPr="006A07C7">
        <w:rPr>
          <w:rFonts w:ascii="Verdana" w:hAnsi="Verdana"/>
          <w:color w:val="000000"/>
          <w:shd w:val="clear" w:color="auto" w:fill="FFFFFF"/>
        </w:rPr>
        <w:t>networks</w:t>
      </w:r>
      <w:proofErr w:type="spellEnd"/>
      <w:r w:rsidRPr="006A07C7">
        <w:rPr>
          <w:rFonts w:ascii="Verdana" w:hAnsi="Verdana"/>
          <w:color w:val="000000"/>
          <w:shd w:val="clear" w:color="auto" w:fill="FFFFFF"/>
        </w:rPr>
        <w:t>, es decir: redes interconectadas.</w:t>
      </w:r>
    </w:p>
    <w:p w:rsid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r w:rsidRPr="006A07C7">
        <w:rPr>
          <w:rFonts w:ascii="Verdana" w:hAnsi="Verdana"/>
          <w:b/>
          <w:color w:val="000000"/>
          <w:shd w:val="clear" w:color="auto" w:fill="FFFFFF"/>
        </w:rPr>
        <w:t>Intranet:</w:t>
      </w:r>
      <w:r w:rsidRPr="006A07C7">
        <w:rPr>
          <w:rFonts w:ascii="Verdana" w:hAnsi="Verdana"/>
          <w:color w:val="000000"/>
          <w:shd w:val="clear" w:color="auto" w:fill="FFFFFF"/>
        </w:rPr>
        <w:t> </w:t>
      </w:r>
      <w:r>
        <w:rPr>
          <w:rFonts w:ascii="Verdana" w:hAnsi="Verdana"/>
          <w:color w:val="000000"/>
          <w:shd w:val="clear" w:color="auto" w:fill="FFFFFF"/>
        </w:rPr>
        <w:t>E</w:t>
      </w:r>
      <w:r w:rsidRPr="006A07C7">
        <w:rPr>
          <w:rFonts w:ascii="Verdana" w:hAnsi="Verdana"/>
          <w:color w:val="000000"/>
          <w:shd w:val="clear" w:color="auto" w:fill="FFFFFF"/>
        </w:rPr>
        <w:t>s una red TCP/IP de una empresa u organización, que enlaza a empleados y miembros de una organización, etc. y su información, de tal manera, que aumenta la productividad de aquellos, facilita el acceso a la información y convierte la navegación por los recursos y las aplicaciones de su entorno informático.</w:t>
      </w:r>
    </w:p>
    <w:p w:rsid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p>
    <w:p w:rsidR="006A07C7" w:rsidRP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r w:rsidRPr="006A07C7">
        <w:rPr>
          <w:rFonts w:ascii="Verdana" w:hAnsi="Verdana"/>
          <w:b/>
          <w:color w:val="000000"/>
          <w:shd w:val="clear" w:color="auto" w:fill="FFFFFF"/>
        </w:rPr>
        <w:lastRenderedPageBreak/>
        <w:t>Multimedia:</w:t>
      </w:r>
      <w:r w:rsidRPr="006A07C7">
        <w:rPr>
          <w:rFonts w:ascii="Verdana" w:hAnsi="Verdana"/>
          <w:color w:val="000000"/>
          <w:shd w:val="clear" w:color="auto" w:fill="FFFFFF"/>
        </w:rPr>
        <w:t> Integración en un mismo soporte digital de diferentes “medios” o tipos de información: texto, imágenes, vídeo, sonido.</w:t>
      </w:r>
    </w:p>
    <w:p w:rsidR="006A07C7" w:rsidRP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r w:rsidRPr="006A07C7">
        <w:rPr>
          <w:rFonts w:ascii="Verdana" w:hAnsi="Verdana"/>
          <w:b/>
          <w:color w:val="000000"/>
          <w:shd w:val="clear" w:color="auto" w:fill="FFFFFF"/>
        </w:rPr>
        <w:t>Notebook (laptop o computadora portátil):</w:t>
      </w:r>
      <w:r w:rsidRPr="006A07C7">
        <w:rPr>
          <w:rFonts w:ascii="Verdana" w:hAnsi="Verdana"/>
          <w:color w:val="000000"/>
          <w:shd w:val="clear" w:color="auto" w:fill="FFFFFF"/>
        </w:rPr>
        <w:t> </w:t>
      </w:r>
      <w:r>
        <w:rPr>
          <w:rFonts w:ascii="Verdana" w:hAnsi="Verdana"/>
          <w:color w:val="000000"/>
          <w:shd w:val="clear" w:color="auto" w:fill="FFFFFF"/>
        </w:rPr>
        <w:t>O</w:t>
      </w:r>
      <w:r w:rsidRPr="006A07C7">
        <w:rPr>
          <w:rFonts w:ascii="Verdana" w:hAnsi="Verdana"/>
          <w:color w:val="000000"/>
          <w:shd w:val="clear" w:color="auto" w:fill="FFFFFF"/>
        </w:rPr>
        <w:t>rdenador portátil de un tamaño aproximado de 21cm x 29cm y un peso de 1 a 3 kg, que resulta de fácil transportación. Tiene gran capacidad de memoria para almacenar datos y dispone de una batería, lo que le permite trabajar sin estar conectada a la red de electricidad.</w:t>
      </w:r>
    </w:p>
    <w:p w:rsidR="006A07C7" w:rsidRDefault="006A07C7" w:rsidP="006A07C7">
      <w:pPr>
        <w:shd w:val="clear" w:color="auto" w:fill="FFFFFF"/>
        <w:spacing w:before="100" w:beforeAutospacing="1" w:after="100" w:afterAutospacing="1" w:line="360" w:lineRule="auto"/>
        <w:rPr>
          <w:rFonts w:ascii="Verdana" w:hAnsi="Verdana"/>
          <w:color w:val="000000"/>
          <w:shd w:val="clear" w:color="auto" w:fill="FFFFFF"/>
        </w:rPr>
      </w:pPr>
      <w:r>
        <w:rPr>
          <w:rStyle w:val="Textoennegrita"/>
          <w:rFonts w:ascii="Verdana" w:hAnsi="Verdana"/>
          <w:color w:val="000000"/>
          <w:shd w:val="clear" w:color="auto" w:fill="FFFFFF"/>
        </w:rPr>
        <w:t>Página Web (en inglés Web page):</w:t>
      </w:r>
      <w:r>
        <w:rPr>
          <w:rStyle w:val="apple-converted-space"/>
          <w:rFonts w:ascii="Verdana" w:hAnsi="Verdana"/>
          <w:b/>
          <w:bCs/>
          <w:color w:val="000000"/>
          <w:shd w:val="clear" w:color="auto" w:fill="FFFFFF"/>
        </w:rPr>
        <w:t> </w:t>
      </w:r>
      <w:r>
        <w:rPr>
          <w:rFonts w:ascii="Verdana" w:hAnsi="Verdana"/>
          <w:color w:val="000000"/>
          <w:shd w:val="clear" w:color="auto" w:fill="FFFFFF"/>
        </w:rPr>
        <w:t xml:space="preserve">Archivo disponible en la </w:t>
      </w:r>
      <w:proofErr w:type="spellStart"/>
      <w:r>
        <w:rPr>
          <w:rFonts w:ascii="Verdana" w:hAnsi="Verdana"/>
          <w:color w:val="000000"/>
          <w:shd w:val="clear" w:color="auto" w:fill="FFFFFF"/>
        </w:rPr>
        <w:t>World</w:t>
      </w:r>
      <w:proofErr w:type="spellEnd"/>
      <w:r>
        <w:rPr>
          <w:rFonts w:ascii="Verdana" w:hAnsi="Verdana"/>
          <w:color w:val="000000"/>
          <w:shd w:val="clear" w:color="auto" w:fill="FFFFFF"/>
        </w:rPr>
        <w:t xml:space="preserve"> Wide Web o que tiene el formato necesario para aparecer en ella. Visualmente se muestra en la pantalla del ordenador como si fuera una página.</w:t>
      </w:r>
    </w:p>
    <w:p w:rsidR="006A07C7" w:rsidRPr="006A07C7" w:rsidRDefault="006A07C7"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Protocolo:</w:t>
      </w:r>
      <w:r w:rsidRPr="001E4454">
        <w:rPr>
          <w:rFonts w:ascii="Verdana" w:hAnsi="Verdana"/>
          <w:color w:val="000000"/>
          <w:shd w:val="clear" w:color="auto" w:fill="FFFFFF"/>
        </w:rPr>
        <w:t> </w:t>
      </w:r>
      <w:r w:rsidRPr="006A07C7">
        <w:rPr>
          <w:rFonts w:ascii="Verdana" w:hAnsi="Verdana"/>
          <w:color w:val="000000"/>
          <w:shd w:val="clear" w:color="auto" w:fill="FFFFFF"/>
        </w:rPr>
        <w:t>Término tomado del lenguaje diplomático que se utiliza para designar las reglas y convenciones necesarias para intercambiar información en un sistema de telecomunicaciones. Un protocolo funciona como un lenguaje común que tiene que poder ser interpretado por cualquier ordenador conectado a una red. La Internet se basa en el protocolo TCP/IP.</w:t>
      </w:r>
    </w:p>
    <w:p w:rsidR="006A07C7" w:rsidRPr="006A07C7" w:rsidRDefault="006A07C7"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Proveedor:</w:t>
      </w:r>
      <w:r w:rsidRPr="001E4454">
        <w:rPr>
          <w:rFonts w:ascii="Verdana" w:hAnsi="Verdana"/>
          <w:color w:val="000000"/>
          <w:shd w:val="clear" w:color="auto" w:fill="FFFFFF"/>
        </w:rPr>
        <w:t> </w:t>
      </w:r>
      <w:r w:rsidRPr="006A07C7">
        <w:rPr>
          <w:rFonts w:ascii="Verdana" w:hAnsi="Verdana"/>
          <w:color w:val="000000"/>
          <w:shd w:val="clear" w:color="auto" w:fill="FFFFFF"/>
        </w:rPr>
        <w:t>Empresa o entidad que proporciona acceso a Internet, normalmente a cambio del pago de una tarifa.</w:t>
      </w:r>
    </w:p>
    <w:p w:rsidR="006A07C7" w:rsidRDefault="006A07C7"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Sitio:</w:t>
      </w:r>
      <w:r w:rsidRPr="001E4454">
        <w:rPr>
          <w:rFonts w:ascii="Verdana" w:hAnsi="Verdana"/>
          <w:color w:val="000000"/>
          <w:shd w:val="clear" w:color="auto" w:fill="FFFFFF"/>
        </w:rPr>
        <w:t> </w:t>
      </w:r>
      <w:r w:rsidR="001E4454">
        <w:rPr>
          <w:rFonts w:ascii="Verdana" w:hAnsi="Verdana"/>
          <w:color w:val="000000"/>
          <w:shd w:val="clear" w:color="auto" w:fill="FFFFFF"/>
        </w:rPr>
        <w:t>S</w:t>
      </w:r>
      <w:r>
        <w:rPr>
          <w:rFonts w:ascii="Verdana" w:hAnsi="Verdana"/>
          <w:color w:val="000000"/>
          <w:shd w:val="clear" w:color="auto" w:fill="FFFFFF"/>
        </w:rPr>
        <w:t>on páginas dedicadas a un tema sin conexiones a otros sitios. Son destinos finales de Internet.</w:t>
      </w:r>
    </w:p>
    <w:p w:rsidR="006A07C7" w:rsidRPr="006A07C7" w:rsidRDefault="006A07C7"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Tecnología:</w:t>
      </w:r>
      <w:r w:rsidRPr="001E4454">
        <w:rPr>
          <w:rFonts w:ascii="Verdana" w:hAnsi="Verdana"/>
          <w:color w:val="000000"/>
          <w:shd w:val="clear" w:color="auto" w:fill="FFFFFF"/>
        </w:rPr>
        <w:t> </w:t>
      </w:r>
      <w:r w:rsidR="001E4454">
        <w:rPr>
          <w:rFonts w:ascii="Verdana" w:hAnsi="Verdana"/>
          <w:color w:val="000000"/>
          <w:shd w:val="clear" w:color="auto" w:fill="FFFFFF"/>
        </w:rPr>
        <w:t>C</w:t>
      </w:r>
      <w:r w:rsidRPr="006A07C7">
        <w:rPr>
          <w:rFonts w:ascii="Verdana" w:hAnsi="Verdana"/>
          <w:color w:val="000000"/>
          <w:shd w:val="clear" w:color="auto" w:fill="FFFFFF"/>
        </w:rPr>
        <w:t xml:space="preserve">onforme a su etimología, viene del griego </w:t>
      </w:r>
      <w:proofErr w:type="spellStart"/>
      <w:r w:rsidRPr="006A07C7">
        <w:rPr>
          <w:rFonts w:ascii="Verdana" w:hAnsi="Verdana"/>
          <w:color w:val="000000"/>
          <w:shd w:val="clear" w:color="auto" w:fill="FFFFFF"/>
        </w:rPr>
        <w:t>tekhné</w:t>
      </w:r>
      <w:proofErr w:type="spellEnd"/>
      <w:r w:rsidRPr="006A07C7">
        <w:rPr>
          <w:rFonts w:ascii="Verdana" w:hAnsi="Verdana"/>
          <w:color w:val="000000"/>
          <w:shd w:val="clear" w:color="auto" w:fill="FFFFFF"/>
        </w:rPr>
        <w:t>: arte + logos: discurso, ciencia o palabra. En estos términos, tecnología es el discurso acerca del arte de hacer las cosas. El modo ordenado de cómo realizarlas, la que aporta las soluciones para resolver determinadas situaciones. Es una acción, una actividad. La tecnología en términos del diccionario es: “la aplicación de los nuevos conocimientos de la ciencia al mejoramiento de la industria” (</w:t>
      </w:r>
      <w:r w:rsidRPr="001E4454">
        <w:rPr>
          <w:rFonts w:ascii="Verdana" w:hAnsi="Verdana"/>
          <w:color w:val="000000"/>
          <w:shd w:val="clear" w:color="auto" w:fill="FFFFFF"/>
        </w:rPr>
        <w:t>Diccionario Enciclopédico Durvan</w:t>
      </w:r>
      <w:r w:rsidRPr="006A07C7">
        <w:rPr>
          <w:rFonts w:ascii="Verdana" w:hAnsi="Verdana"/>
          <w:color w:val="000000"/>
          <w:shd w:val="clear" w:color="auto" w:fill="FFFFFF"/>
        </w:rPr>
        <w:t xml:space="preserve">2001 –CD). </w:t>
      </w:r>
      <w:proofErr w:type="spellStart"/>
      <w:r w:rsidRPr="006A07C7">
        <w:rPr>
          <w:rFonts w:ascii="Verdana" w:hAnsi="Verdana"/>
          <w:color w:val="000000"/>
          <w:shd w:val="clear" w:color="auto" w:fill="FFFFFF"/>
        </w:rPr>
        <w:t>Ej</w:t>
      </w:r>
      <w:proofErr w:type="spellEnd"/>
      <w:r w:rsidRPr="006A07C7">
        <w:rPr>
          <w:rFonts w:ascii="Verdana" w:hAnsi="Verdana"/>
          <w:color w:val="000000"/>
          <w:shd w:val="clear" w:color="auto" w:fill="FFFFFF"/>
        </w:rPr>
        <w:t>: ver el ejemplo del vocablo técnica.</w:t>
      </w:r>
    </w:p>
    <w:p w:rsidR="006A07C7" w:rsidRPr="006A07C7"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Tecnología multimedia</w:t>
      </w:r>
      <w:r w:rsidR="006A07C7" w:rsidRPr="001E4454">
        <w:rPr>
          <w:rFonts w:ascii="Verdana" w:hAnsi="Verdana"/>
          <w:color w:val="000000"/>
          <w:shd w:val="clear" w:color="auto" w:fill="FFFFFF"/>
        </w:rPr>
        <w:t>: </w:t>
      </w:r>
      <w:r>
        <w:rPr>
          <w:rFonts w:ascii="Verdana" w:hAnsi="Verdana"/>
          <w:color w:val="000000"/>
          <w:shd w:val="clear" w:color="auto" w:fill="FFFFFF"/>
        </w:rPr>
        <w:t>U</w:t>
      </w:r>
      <w:r w:rsidR="006A07C7" w:rsidRPr="006A07C7">
        <w:rPr>
          <w:rFonts w:ascii="Verdana" w:hAnsi="Verdana"/>
          <w:color w:val="000000"/>
          <w:shd w:val="clear" w:color="auto" w:fill="FFFFFF"/>
        </w:rPr>
        <w:t>na forma de trasmisión de información a través de sistemas informáticos en la que se combinan diferentes medios de comunicación (textos, gráficos, sonidos, videos, imágenes fijas y móviles) y cumple con tres requisitos: medios integrados en un todo coherente, dar al usuario información en tiempo real y permitan interactividad por parte del usuario.</w:t>
      </w:r>
    </w:p>
    <w:p w:rsidR="006A07C7" w:rsidRDefault="006A07C7"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lastRenderedPageBreak/>
        <w:t xml:space="preserve">WI-FI (Wireless </w:t>
      </w:r>
      <w:proofErr w:type="spellStart"/>
      <w:r w:rsidRPr="001E4454">
        <w:rPr>
          <w:rFonts w:ascii="Verdana" w:hAnsi="Verdana"/>
          <w:b/>
          <w:color w:val="000000"/>
          <w:shd w:val="clear" w:color="auto" w:fill="FFFFFF"/>
        </w:rPr>
        <w:t>Fidelity</w:t>
      </w:r>
      <w:proofErr w:type="spellEnd"/>
      <w:r w:rsidRPr="001E4454">
        <w:rPr>
          <w:rFonts w:ascii="Verdana" w:hAnsi="Verdana"/>
          <w:b/>
          <w:color w:val="000000"/>
          <w:shd w:val="clear" w:color="auto" w:fill="FFFFFF"/>
        </w:rPr>
        <w:t>):</w:t>
      </w:r>
      <w:r w:rsidRPr="001E4454">
        <w:rPr>
          <w:rFonts w:ascii="Verdana" w:hAnsi="Verdana"/>
          <w:color w:val="000000"/>
          <w:shd w:val="clear" w:color="auto" w:fill="FFFFFF"/>
        </w:rPr>
        <w:t> </w:t>
      </w:r>
      <w:r w:rsidR="001E4454">
        <w:rPr>
          <w:rFonts w:ascii="Verdana" w:hAnsi="Verdana"/>
          <w:color w:val="000000"/>
          <w:shd w:val="clear" w:color="auto" w:fill="FFFFFF"/>
        </w:rPr>
        <w:t>T</w:t>
      </w:r>
      <w:r>
        <w:rPr>
          <w:rFonts w:ascii="Verdana" w:hAnsi="Verdana"/>
          <w:color w:val="000000"/>
          <w:shd w:val="clear" w:color="auto" w:fill="FFFFFF"/>
        </w:rPr>
        <w:t xml:space="preserve">ecnología que permite conectar un ordenador o cualquier otro tipo de dispositivo electrónico (PDA) a Internet de forma </w:t>
      </w:r>
      <w:r w:rsidR="001E4454">
        <w:rPr>
          <w:rFonts w:ascii="Verdana" w:hAnsi="Verdana"/>
          <w:color w:val="000000"/>
          <w:shd w:val="clear" w:color="auto" w:fill="FFFFFF"/>
        </w:rPr>
        <w:t>inalámbrica</w:t>
      </w:r>
      <w:r>
        <w:rPr>
          <w:rFonts w:ascii="Verdana" w:hAnsi="Verdana"/>
          <w:color w:val="000000"/>
          <w:shd w:val="clear" w:color="auto" w:fill="FFFFFF"/>
        </w:rPr>
        <w:t>. Estas conexiones se hacen desde lugares privados o públicos, dependiendo del tipo de acceso que ofrezcan a los usuarios. Las conexiones públicas pueden ser abiertas (cibercafé) o cerradas (biblioteca), mientras que las conexiones privadas atienden específicamente al sector de las empresas.</w:t>
      </w:r>
    </w:p>
    <w:p w:rsidR="006A07C7" w:rsidRDefault="006A07C7" w:rsidP="001E4454">
      <w:pPr>
        <w:shd w:val="clear" w:color="auto" w:fill="FFFFFF"/>
        <w:spacing w:before="100" w:beforeAutospacing="1" w:after="100" w:afterAutospacing="1" w:line="360" w:lineRule="auto"/>
        <w:rPr>
          <w:rFonts w:ascii="Verdana" w:hAnsi="Verdana"/>
          <w:color w:val="000000"/>
          <w:shd w:val="clear" w:color="auto" w:fill="FFFFFF"/>
        </w:rPr>
      </w:pPr>
      <w:proofErr w:type="spellStart"/>
      <w:r w:rsidRPr="001E4454">
        <w:rPr>
          <w:rFonts w:ascii="Verdana" w:hAnsi="Verdana"/>
          <w:b/>
          <w:color w:val="000000"/>
          <w:shd w:val="clear" w:color="auto" w:fill="FFFFFF"/>
        </w:rPr>
        <w:t>World</w:t>
      </w:r>
      <w:proofErr w:type="spellEnd"/>
      <w:r w:rsidRPr="001E4454">
        <w:rPr>
          <w:rFonts w:ascii="Verdana" w:hAnsi="Verdana"/>
          <w:b/>
          <w:color w:val="000000"/>
          <w:shd w:val="clear" w:color="auto" w:fill="FFFFFF"/>
        </w:rPr>
        <w:t xml:space="preserve"> Wide Web (también llamada Web, WWW o W3):</w:t>
      </w:r>
      <w:r w:rsidR="001E4454">
        <w:rPr>
          <w:b/>
          <w:bCs/>
        </w:rPr>
        <w:t xml:space="preserve"> </w:t>
      </w:r>
      <w:r w:rsidR="001E4454">
        <w:rPr>
          <w:bCs/>
        </w:rPr>
        <w:t>S</w:t>
      </w:r>
      <w:r w:rsidRPr="001E4454">
        <w:rPr>
          <w:rFonts w:ascii="Verdana" w:hAnsi="Verdana"/>
          <w:color w:val="000000"/>
          <w:shd w:val="clear" w:color="auto" w:fill="FFFFFF"/>
        </w:rPr>
        <w:t>u</w:t>
      </w:r>
      <w:r>
        <w:rPr>
          <w:rFonts w:ascii="Verdana" w:hAnsi="Verdana"/>
          <w:color w:val="000000"/>
          <w:shd w:val="clear" w:color="auto" w:fill="FFFFFF"/>
        </w:rPr>
        <w:t>bconjunto de Internet en el que la información se presenta en páginas con formato HTML, las cuales tienen la ventaja de permitir saltar de unas páginas a otras mediante el llamado hipertexto, de forma tal que el usuario puede navegar entre páginas relacionadas con un simple clic del mouse (ratón). Combina texto, imagen y sonido en una misma página.</w:t>
      </w:r>
    </w:p>
    <w:p w:rsidR="006A07C7" w:rsidRDefault="006A07C7"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Correo electrónico:</w:t>
      </w:r>
      <w:r w:rsidRPr="001E4454">
        <w:rPr>
          <w:rFonts w:ascii="Verdana" w:hAnsi="Verdana"/>
          <w:color w:val="000000"/>
          <w:shd w:val="clear" w:color="auto" w:fill="FFFFFF"/>
        </w:rPr>
        <w:t> </w:t>
      </w:r>
      <w:r w:rsidR="001E4454" w:rsidRPr="001E4454">
        <w:rPr>
          <w:rFonts w:ascii="Verdana" w:hAnsi="Verdana"/>
          <w:color w:val="000000"/>
          <w:shd w:val="clear" w:color="auto" w:fill="FFFFFF"/>
        </w:rPr>
        <w:t>E</w:t>
      </w:r>
      <w:r>
        <w:rPr>
          <w:rFonts w:ascii="Verdana" w:hAnsi="Verdana"/>
          <w:color w:val="000000"/>
          <w:shd w:val="clear" w:color="auto" w:fill="FFFFFF"/>
        </w:rPr>
        <w:t>s una herramienta telemática es decir, aquella herramienta basada en un conjunto de técnicas y servicios que combinan las telecomunicaciones y la informática y que se constituye en el correo del Tercer Milenio. Correo sin barreras de tiempo y espacio, que viaja en fracciones de segundos, con textos, sonidos e imágenes. Se puede enviar el mensaje de correo electrónico a uno o varios remitentes al mismo tiempo, con dirección visible o encriptada, con listas de distribución públicas o privadas.</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Base de datos:</w:t>
      </w:r>
      <w:r w:rsidRPr="001E4454">
        <w:rPr>
          <w:rFonts w:ascii="Verdana" w:hAnsi="Verdana"/>
          <w:color w:val="000000"/>
          <w:shd w:val="clear" w:color="auto" w:fill="FFFFFF"/>
        </w:rPr>
        <w:t xml:space="preserve"> </w:t>
      </w:r>
      <w:r w:rsidRPr="001E4454">
        <w:rPr>
          <w:rFonts w:ascii="Verdana" w:hAnsi="Verdana"/>
          <w:color w:val="000000"/>
          <w:shd w:val="clear" w:color="auto" w:fill="FFFFFF"/>
        </w:rPr>
        <w:t>Una base de datos es un formato estructurado para organizar y mantener informaciones que pueden ser fácilmente recuperadas.</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Autómata:</w:t>
      </w:r>
      <w:r>
        <w:rPr>
          <w:rFonts w:ascii="Verdana" w:hAnsi="Verdana"/>
          <w:color w:val="000000"/>
          <w:shd w:val="clear" w:color="auto" w:fill="FFFFFF"/>
        </w:rPr>
        <w:t xml:space="preserve"> </w:t>
      </w:r>
      <w:r w:rsidRPr="001E4454">
        <w:rPr>
          <w:rFonts w:ascii="Verdana" w:hAnsi="Verdana"/>
          <w:color w:val="000000"/>
          <w:shd w:val="clear" w:color="auto" w:fill="FFFFFF"/>
        </w:rPr>
        <w:t>Es una máquina capaz de imitar movimientos de cuerpos animados y que funciona por medio de dispositivos mecánicos, neumáticos e hidráulicos.</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Brecha Digital:</w:t>
      </w:r>
      <w:r w:rsidRPr="001E4454">
        <w:rPr>
          <w:rFonts w:ascii="Verdana" w:hAnsi="Verdana"/>
          <w:color w:val="000000"/>
          <w:shd w:val="clear" w:color="auto" w:fill="FFFFFF"/>
        </w:rPr>
        <w:t xml:space="preserve"> </w:t>
      </w:r>
      <w:r w:rsidRPr="001E4454">
        <w:rPr>
          <w:rFonts w:ascii="Verdana" w:hAnsi="Verdana"/>
          <w:color w:val="000000"/>
          <w:shd w:val="clear" w:color="auto" w:fill="FFFFFF"/>
        </w:rPr>
        <w:t>Metafóricamente es la distancia que separa a diferentes áreas, países o comunidades en cuanto al desarrollo de la Sociedad de la Información y de las TIC, cuantificada por indicadores de evaluación comparativa.</w:t>
      </w:r>
    </w:p>
    <w:p w:rsidR="001E4454" w:rsidRP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Hardware:</w:t>
      </w:r>
      <w:r>
        <w:rPr>
          <w:rFonts w:ascii="Verdana" w:hAnsi="Verdana"/>
          <w:color w:val="000000"/>
          <w:shd w:val="clear" w:color="auto" w:fill="FFFFFF"/>
        </w:rPr>
        <w:t xml:space="preserve"> S</w:t>
      </w:r>
      <w:r w:rsidRPr="001E4454">
        <w:rPr>
          <w:rFonts w:ascii="Verdana" w:hAnsi="Verdana"/>
          <w:color w:val="000000"/>
          <w:shd w:val="clear" w:color="auto" w:fill="FFFFFF"/>
        </w:rPr>
        <w:t>oporte físico (partes “duras”, es decir, materiales) del ordenador. Este anglicismo también significa en inglés ferretería, equipo y maquinaria.</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lastRenderedPageBreak/>
        <w:t>Dominio:</w:t>
      </w:r>
      <w:r>
        <w:rPr>
          <w:rFonts w:ascii="Verdana" w:hAnsi="Verdana"/>
          <w:color w:val="000000"/>
          <w:shd w:val="clear" w:color="auto" w:fill="FFFFFF"/>
        </w:rPr>
        <w:t xml:space="preserve"> </w:t>
      </w:r>
      <w:r w:rsidRPr="001E4454">
        <w:rPr>
          <w:rFonts w:ascii="Verdana" w:hAnsi="Verdana"/>
          <w:color w:val="000000"/>
          <w:shd w:val="clear" w:color="auto" w:fill="FFFFFF"/>
        </w:rPr>
        <w:t>Nombre que permite identificar un ordenador o un grupo de ellos. Sistema de denominación de hosts en Internet el cual está formado por un conjunto de caracteres e identifica un sitio de la red accesible por un usuario. Los dominios van separados por un punto y jerárquicamente están organizados de derecha a izquierda. Comprenden una red de computadoras que comparten una característica común, como el estar en el mismo país, en la misma organización o en el mismo departamento. Cada dominio es administrado por un servidor de dominios. Los dominios se establecen de acuerdo al uso que se le da a la computadora y al lugar donde se encuentre. Los más comunes son .</w:t>
      </w:r>
      <w:proofErr w:type="spellStart"/>
      <w:r w:rsidRPr="001E4454">
        <w:rPr>
          <w:rFonts w:ascii="Verdana" w:hAnsi="Verdana"/>
          <w:color w:val="000000"/>
          <w:shd w:val="clear" w:color="auto" w:fill="FFFFFF"/>
        </w:rPr>
        <w:t>com</w:t>
      </w:r>
      <w:proofErr w:type="spellEnd"/>
      <w:r w:rsidRPr="001E4454">
        <w:rPr>
          <w:rFonts w:ascii="Verdana" w:hAnsi="Verdana"/>
          <w:color w:val="000000"/>
          <w:shd w:val="clear" w:color="auto" w:fill="FFFFFF"/>
        </w:rPr>
        <w:t>, .</w:t>
      </w:r>
      <w:proofErr w:type="spellStart"/>
      <w:r w:rsidRPr="001E4454">
        <w:rPr>
          <w:rFonts w:ascii="Verdana" w:hAnsi="Verdana"/>
          <w:color w:val="000000"/>
          <w:shd w:val="clear" w:color="auto" w:fill="FFFFFF"/>
        </w:rPr>
        <w:t>edu</w:t>
      </w:r>
      <w:proofErr w:type="spellEnd"/>
      <w:r w:rsidRPr="001E4454">
        <w:rPr>
          <w:rFonts w:ascii="Verdana" w:hAnsi="Verdana"/>
          <w:color w:val="000000"/>
          <w:shd w:val="clear" w:color="auto" w:fill="FFFFFF"/>
        </w:rPr>
        <w:t>, .net, .</w:t>
      </w:r>
      <w:proofErr w:type="spellStart"/>
      <w:r w:rsidRPr="001E4454">
        <w:rPr>
          <w:rFonts w:ascii="Verdana" w:hAnsi="Verdana"/>
          <w:color w:val="000000"/>
          <w:shd w:val="clear" w:color="auto" w:fill="FFFFFF"/>
        </w:rPr>
        <w:t>org</w:t>
      </w:r>
      <w:proofErr w:type="spellEnd"/>
      <w:r w:rsidRPr="001E4454">
        <w:rPr>
          <w:rFonts w:ascii="Verdana" w:hAnsi="Verdana"/>
          <w:color w:val="000000"/>
          <w:shd w:val="clear" w:color="auto" w:fill="FFFFFF"/>
        </w:rPr>
        <w:t xml:space="preserve"> y .</w:t>
      </w:r>
      <w:proofErr w:type="spellStart"/>
      <w:r w:rsidRPr="001E4454">
        <w:rPr>
          <w:rFonts w:ascii="Verdana" w:hAnsi="Verdana"/>
          <w:color w:val="000000"/>
          <w:shd w:val="clear" w:color="auto" w:fill="FFFFFF"/>
        </w:rPr>
        <w:t>gov</w:t>
      </w:r>
      <w:proofErr w:type="spellEnd"/>
      <w:r w:rsidRPr="001E4454">
        <w:rPr>
          <w:rFonts w:ascii="Verdana" w:hAnsi="Verdana"/>
          <w:color w:val="000000"/>
          <w:shd w:val="clear" w:color="auto" w:fill="FFFFFF"/>
        </w:rPr>
        <w:t>; la mayoría de los países tienen su propio dominio, y en la actualidad se están ofreciendo muchos dominios nuevos debido a la saturación de los dominios .</w:t>
      </w:r>
      <w:proofErr w:type="spellStart"/>
      <w:r w:rsidRPr="001E4454">
        <w:rPr>
          <w:rFonts w:ascii="Verdana" w:hAnsi="Verdana"/>
          <w:color w:val="000000"/>
          <w:shd w:val="clear" w:color="auto" w:fill="FFFFFF"/>
        </w:rPr>
        <w:t>com</w:t>
      </w:r>
      <w:proofErr w:type="spellEnd"/>
      <w:r w:rsidRPr="001E4454">
        <w:rPr>
          <w:rFonts w:ascii="Verdana" w:hAnsi="Verdana"/>
          <w:color w:val="000000"/>
          <w:shd w:val="clear" w:color="auto" w:fill="FFFFFF"/>
        </w:rPr>
        <w:t xml:space="preserve"> (utilizados muchas por empresas).</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Interfaz:</w:t>
      </w:r>
      <w:r>
        <w:rPr>
          <w:color w:val="000066"/>
          <w:sz w:val="27"/>
          <w:szCs w:val="27"/>
        </w:rPr>
        <w:t xml:space="preserve"> </w:t>
      </w:r>
      <w:r w:rsidRPr="001E4454">
        <w:rPr>
          <w:rFonts w:ascii="Verdana" w:hAnsi="Verdana"/>
          <w:color w:val="000000"/>
          <w:shd w:val="clear" w:color="auto" w:fill="FFFFFF"/>
        </w:rPr>
        <w:t>Codificador-decodificador entre el lenguaje de la CPU y el de algún dispositivo de Entrada/Salida.</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Navegador:</w:t>
      </w:r>
      <w:r w:rsidRPr="001E4454">
        <w:rPr>
          <w:rFonts w:ascii="Verdana" w:hAnsi="Verdana"/>
          <w:color w:val="000000"/>
          <w:shd w:val="clear" w:color="auto" w:fill="FFFFFF"/>
        </w:rPr>
        <w:t xml:space="preserve"> </w:t>
      </w:r>
      <w:r w:rsidRPr="001E4454">
        <w:rPr>
          <w:rFonts w:ascii="Verdana" w:hAnsi="Verdana"/>
          <w:color w:val="000000"/>
          <w:shd w:val="clear" w:color="auto" w:fill="FFFFFF"/>
        </w:rPr>
        <w:t xml:space="preserve">Programa que se emplea para acceder a la información contenida en la </w:t>
      </w:r>
      <w:proofErr w:type="spellStart"/>
      <w:r w:rsidRPr="001E4454">
        <w:rPr>
          <w:rFonts w:ascii="Verdana" w:hAnsi="Verdana"/>
          <w:color w:val="000000"/>
          <w:shd w:val="clear" w:color="auto" w:fill="FFFFFF"/>
        </w:rPr>
        <w:t>World</w:t>
      </w:r>
      <w:proofErr w:type="spellEnd"/>
      <w:r w:rsidRPr="001E4454">
        <w:rPr>
          <w:rFonts w:ascii="Verdana" w:hAnsi="Verdana"/>
          <w:color w:val="000000"/>
          <w:shd w:val="clear" w:color="auto" w:fill="FFFFFF"/>
        </w:rPr>
        <w:t xml:space="preserve"> Wide Web y visualizarla. Los más utilizados son: Netscape y Microsoft Internet Explorer. Aplicación para visualizar todo tipo de información y navegar por el ciberespacio que cuentan con funcionalidades plenamente multimedia. Como ejemplo de navegadores tenemos Internet Explorer y Netscape. </w:t>
      </w:r>
      <w:r w:rsidRPr="001E4454">
        <w:rPr>
          <w:rFonts w:ascii="Verdana" w:hAnsi="Verdana"/>
          <w:color w:val="000000"/>
          <w:shd w:val="clear" w:color="auto" w:fill="FFFFFF"/>
        </w:rPr>
        <w:t>Estos</w:t>
      </w:r>
      <w:r w:rsidRPr="001E4454">
        <w:rPr>
          <w:rFonts w:ascii="Verdana" w:hAnsi="Verdana"/>
          <w:color w:val="000000"/>
          <w:shd w:val="clear" w:color="auto" w:fill="FFFFFF"/>
        </w:rPr>
        <w:t xml:space="preserve"> programas pueden también actualizarse a sus últimas versiones de forma gratuita.</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Plantilla:</w:t>
      </w:r>
      <w:r w:rsidRPr="001E4454">
        <w:rPr>
          <w:rFonts w:ascii="Verdana" w:hAnsi="Verdana"/>
          <w:color w:val="000000"/>
          <w:shd w:val="clear" w:color="auto" w:fill="FFFFFF"/>
        </w:rPr>
        <w:t xml:space="preserve"> </w:t>
      </w:r>
      <w:r w:rsidRPr="001E4454">
        <w:rPr>
          <w:rFonts w:ascii="Verdana" w:hAnsi="Verdana"/>
          <w:color w:val="000000"/>
          <w:shd w:val="clear" w:color="auto" w:fill="FFFFFF"/>
        </w:rPr>
        <w:t>Son las encargadas de definir las características generales del documento, el estilo, las fuentes, los márgenes, las tabulaciones, etcétera.</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Renderizar:</w:t>
      </w:r>
      <w:r>
        <w:rPr>
          <w:rFonts w:ascii="Verdana" w:hAnsi="Verdana"/>
          <w:color w:val="000000"/>
          <w:shd w:val="clear" w:color="auto" w:fill="FFFFFF"/>
        </w:rPr>
        <w:t xml:space="preserve"> </w:t>
      </w:r>
      <w:r w:rsidRPr="001E4454">
        <w:rPr>
          <w:rFonts w:ascii="Verdana" w:hAnsi="Verdana"/>
          <w:color w:val="000000"/>
          <w:shd w:val="clear" w:color="auto" w:fill="FFFFFF"/>
        </w:rPr>
        <w:t>Conseguir una visión 3D de un diseño con las texturas elegidas</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Resolución:</w:t>
      </w:r>
      <w:r>
        <w:rPr>
          <w:rFonts w:ascii="Verdana" w:hAnsi="Verdana"/>
          <w:color w:val="000000"/>
          <w:shd w:val="clear" w:color="auto" w:fill="FFFFFF"/>
        </w:rPr>
        <w:t xml:space="preserve"> </w:t>
      </w:r>
      <w:r w:rsidRPr="001E4454">
        <w:rPr>
          <w:rFonts w:ascii="Verdana" w:hAnsi="Verdana"/>
          <w:color w:val="000000"/>
          <w:shd w:val="clear" w:color="auto" w:fill="FFFFFF"/>
        </w:rPr>
        <w:t>Indica el número de puntos de que se compone la imagen que muestra el monitor. Se da como una pareja de números por ejemplo 800x600. El primero es el número de puntos horizontales y el segundo el número de puntos verticales.</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Sensor:</w:t>
      </w:r>
      <w:r>
        <w:rPr>
          <w:rFonts w:ascii="Verdana" w:hAnsi="Verdana"/>
          <w:color w:val="000000"/>
          <w:shd w:val="clear" w:color="auto" w:fill="FFFFFF"/>
        </w:rPr>
        <w:t xml:space="preserve"> </w:t>
      </w:r>
      <w:r w:rsidRPr="001E4454">
        <w:rPr>
          <w:rFonts w:ascii="Verdana" w:hAnsi="Verdana"/>
          <w:color w:val="000000"/>
          <w:shd w:val="clear" w:color="auto" w:fill="FFFFFF"/>
        </w:rPr>
        <w:t>Un sensor es un dispositivo tecnológico que detecta el valor de una magnitud física del sistema técnico. Los sensores transforman la magnitud física de que se trate en una señal eléctrica que se transmite a la tarjeta.</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Servidor:</w:t>
      </w:r>
      <w:r>
        <w:rPr>
          <w:rFonts w:ascii="Verdana" w:hAnsi="Verdana"/>
          <w:color w:val="000000"/>
          <w:shd w:val="clear" w:color="auto" w:fill="FFFFFF"/>
        </w:rPr>
        <w:t xml:space="preserve"> </w:t>
      </w:r>
      <w:r w:rsidRPr="001E4454">
        <w:rPr>
          <w:rFonts w:ascii="Verdana" w:hAnsi="Verdana"/>
          <w:color w:val="000000"/>
          <w:shd w:val="clear" w:color="auto" w:fill="FFFFFF"/>
        </w:rPr>
        <w:t>Ordenador que devuelve una información solicitada por un ordenador cliente.</w:t>
      </w:r>
    </w:p>
    <w:p w:rsidR="001E4454" w:rsidRDefault="001E4454" w:rsidP="001E4454">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lastRenderedPageBreak/>
        <w:t>Software:</w:t>
      </w:r>
      <w:r>
        <w:rPr>
          <w:rFonts w:ascii="Verdana" w:hAnsi="Verdana"/>
          <w:color w:val="000000"/>
          <w:shd w:val="clear" w:color="auto" w:fill="FFFFFF"/>
        </w:rPr>
        <w:t xml:space="preserve"> </w:t>
      </w:r>
      <w:r w:rsidRPr="001E4454">
        <w:rPr>
          <w:rFonts w:ascii="Verdana" w:hAnsi="Verdana"/>
          <w:color w:val="000000"/>
          <w:shd w:val="clear" w:color="auto" w:fill="FFFFFF"/>
        </w:rPr>
        <w:t xml:space="preserve">Soporte lógico (partes “blandas”, es decir, inmateriales) del ordenador. Los programas, procedimientos y documentación que se necesitan para que pueda funcionar. En inglés también es un neologismo, formado como antónimo de hardware, cambiando </w:t>
      </w:r>
      <w:proofErr w:type="spellStart"/>
      <w:r w:rsidRPr="001E4454">
        <w:rPr>
          <w:rFonts w:ascii="Verdana" w:hAnsi="Verdana"/>
          <w:color w:val="000000"/>
          <w:shd w:val="clear" w:color="auto" w:fill="FFFFFF"/>
        </w:rPr>
        <w:t>hard</w:t>
      </w:r>
      <w:proofErr w:type="spellEnd"/>
      <w:r w:rsidRPr="001E4454">
        <w:rPr>
          <w:rFonts w:ascii="Verdana" w:hAnsi="Verdana"/>
          <w:color w:val="000000"/>
          <w:shd w:val="clear" w:color="auto" w:fill="FFFFFF"/>
        </w:rPr>
        <w:t xml:space="preserve">, “duro”, por </w:t>
      </w:r>
      <w:proofErr w:type="spellStart"/>
      <w:r w:rsidRPr="001E4454">
        <w:rPr>
          <w:rFonts w:ascii="Verdana" w:hAnsi="Verdana"/>
          <w:color w:val="000000"/>
          <w:shd w:val="clear" w:color="auto" w:fill="FFFFFF"/>
        </w:rPr>
        <w:t>soft</w:t>
      </w:r>
      <w:proofErr w:type="spellEnd"/>
      <w:r w:rsidRPr="001E4454">
        <w:rPr>
          <w:rFonts w:ascii="Verdana" w:hAnsi="Verdana"/>
          <w:color w:val="000000"/>
          <w:shd w:val="clear" w:color="auto" w:fill="FFFFFF"/>
        </w:rPr>
        <w:t>, “blando”</w:t>
      </w:r>
      <w:r>
        <w:rPr>
          <w:rFonts w:ascii="Verdana" w:hAnsi="Verdana"/>
          <w:color w:val="000000"/>
          <w:shd w:val="clear" w:color="auto" w:fill="FFFFFF"/>
        </w:rPr>
        <w:t>.</w:t>
      </w:r>
    </w:p>
    <w:p w:rsidR="001E4454" w:rsidRDefault="001E4454" w:rsidP="008A52DB">
      <w:pPr>
        <w:shd w:val="clear" w:color="auto" w:fill="FFFFFF"/>
        <w:spacing w:before="100" w:beforeAutospacing="1" w:after="100" w:afterAutospacing="1" w:line="360" w:lineRule="auto"/>
        <w:rPr>
          <w:rFonts w:ascii="Verdana" w:hAnsi="Verdana"/>
          <w:color w:val="000000"/>
          <w:shd w:val="clear" w:color="auto" w:fill="FFFFFF"/>
        </w:rPr>
      </w:pPr>
      <w:r w:rsidRPr="001E4454">
        <w:rPr>
          <w:rFonts w:ascii="Verdana" w:hAnsi="Verdana"/>
          <w:b/>
          <w:color w:val="000000"/>
          <w:shd w:val="clear" w:color="auto" w:fill="FFFFFF"/>
        </w:rPr>
        <w:t>Arquitectura:</w:t>
      </w:r>
      <w:r w:rsidRPr="001E4454">
        <w:rPr>
          <w:rFonts w:ascii="Verdana" w:hAnsi="Verdana"/>
          <w:color w:val="000000"/>
          <w:shd w:val="clear" w:color="auto" w:fill="FFFFFF"/>
        </w:rPr>
        <w:t xml:space="preserve"> </w:t>
      </w:r>
      <w:r w:rsidRPr="001E4454">
        <w:rPr>
          <w:rFonts w:ascii="Verdana" w:hAnsi="Verdana"/>
          <w:color w:val="000000"/>
          <w:shd w:val="clear" w:color="auto" w:fill="FFFFFF"/>
        </w:rPr>
        <w:t>En informática se refiere al tipo de estructura hardware. Por extensión, también se suele aplicar para clasificar los microprocesadores (arquitectura X86 o 680XX) o el tipo de ranuras de expansión.</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Apache:</w:t>
      </w:r>
      <w:r w:rsidRPr="008A52DB">
        <w:rPr>
          <w:rFonts w:ascii="Verdana" w:hAnsi="Verdana"/>
          <w:color w:val="000000"/>
          <w:shd w:val="clear" w:color="auto" w:fill="FFFFFF"/>
        </w:rPr>
        <w:t xml:space="preserve"> Es uno de los servidores Web </w:t>
      </w:r>
      <w:proofErr w:type="spellStart"/>
      <w:r w:rsidRPr="008A52DB">
        <w:rPr>
          <w:rFonts w:ascii="Verdana" w:hAnsi="Verdana"/>
          <w:color w:val="000000"/>
          <w:shd w:val="clear" w:color="auto" w:fill="FFFFFF"/>
        </w:rPr>
        <w:t>mas</w:t>
      </w:r>
      <w:proofErr w:type="spellEnd"/>
      <w:r w:rsidRPr="008A52DB">
        <w:rPr>
          <w:rFonts w:ascii="Verdana" w:hAnsi="Verdana"/>
          <w:color w:val="000000"/>
          <w:shd w:val="clear" w:color="auto" w:fill="FFFFFF"/>
        </w:rPr>
        <w:t xml:space="preserve"> populares y utilizados. Se da la circunstancia de que es de dominio público. Está basado en el sistema operativo Linux.</w:t>
      </w: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color w:val="000000"/>
          <w:shd w:val="clear" w:color="auto" w:fill="FFFFFF"/>
        </w:rPr>
        <w:t>Apps: Versión corta de la palabra Aplicaciones en inglés.</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Avatar:</w:t>
      </w:r>
      <w:r w:rsidRPr="008A52DB">
        <w:rPr>
          <w:rFonts w:ascii="Verdana" w:hAnsi="Verdana"/>
          <w:color w:val="000000"/>
          <w:shd w:val="clear" w:color="auto" w:fill="FFFFFF"/>
        </w:rPr>
        <w:t> Es una imagen que los usuarios de Internet se atribuyen a la hora de escribir en foros, redes sociales o chats. Suele identificar de alguna manera a dicho usuario.</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roofErr w:type="spellStart"/>
      <w:r w:rsidRPr="008A52DB">
        <w:rPr>
          <w:rFonts w:ascii="Verdana" w:hAnsi="Verdana"/>
          <w:b/>
          <w:color w:val="000000"/>
          <w:shd w:val="clear" w:color="auto" w:fill="FFFFFF"/>
        </w:rPr>
        <w:t>Backup</w:t>
      </w:r>
      <w:proofErr w:type="spellEnd"/>
      <w:r w:rsidRPr="008A52DB">
        <w:rPr>
          <w:rFonts w:ascii="Verdana" w:hAnsi="Verdana"/>
          <w:b/>
          <w:color w:val="000000"/>
          <w:shd w:val="clear" w:color="auto" w:fill="FFFFFF"/>
        </w:rPr>
        <w:t>:</w:t>
      </w:r>
      <w:r w:rsidRPr="008A52DB">
        <w:rPr>
          <w:rFonts w:ascii="Verdana" w:hAnsi="Verdana"/>
          <w:color w:val="000000"/>
          <w:shd w:val="clear" w:color="auto" w:fill="FFFFFF"/>
        </w:rPr>
        <w:t> También llamado copia de seguridad, es la tarea de duplicar y guardar cualquier tipo de datos o información en otro lugar (disco, servidor…) para que pueda ser recuperado en caso de la pérdida de la información original.</w:t>
      </w: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Banner:</w:t>
      </w:r>
      <w:r w:rsidRPr="008A52DB">
        <w:rPr>
          <w:rFonts w:ascii="Verdana" w:hAnsi="Verdana"/>
          <w:color w:val="000000"/>
          <w:shd w:val="clear" w:color="auto" w:fill="FFFFFF"/>
        </w:rPr>
        <w:t> Es una imagen o gráfico que permite a una empresa anunciarse. Suele ir a un lado, arriba o debajo de una página Web. Pinchando sobre el banner, se irá a la página del anunciante.</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Bit:</w:t>
      </w:r>
      <w:r w:rsidRPr="008A52DB">
        <w:rPr>
          <w:rFonts w:ascii="Verdana" w:hAnsi="Verdana"/>
          <w:color w:val="000000"/>
          <w:shd w:val="clear" w:color="auto" w:fill="FFFFFF"/>
        </w:rPr>
        <w:t> Es la unidad mínima de información digital que puede ser tratada por un ordenador.</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Bluetooth:</w:t>
      </w:r>
      <w:r w:rsidRPr="008A52DB">
        <w:rPr>
          <w:rFonts w:ascii="Verdana" w:hAnsi="Verdana"/>
          <w:color w:val="000000"/>
          <w:shd w:val="clear" w:color="auto" w:fill="FFFFFF"/>
        </w:rPr>
        <w:t> Es un sistema de conexión inalámbrica para voz y datos. Es utilizado en distancias cortas. Su límite de acción es de unos 10 metros.</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Bug:</w:t>
      </w:r>
      <w:r w:rsidRPr="008A52DB">
        <w:rPr>
          <w:rFonts w:ascii="Verdana" w:hAnsi="Verdana"/>
          <w:color w:val="000000"/>
          <w:shd w:val="clear" w:color="auto" w:fill="FFFFFF"/>
        </w:rPr>
        <w:t xml:space="preserve"> Se refiere a los fallos existentes en cualquier tipo de software o hardware.</w:t>
      </w:r>
    </w:p>
    <w:p w:rsidR="008A52DB" w:rsidRDefault="008A52DB" w:rsidP="008A52DB">
      <w:pPr>
        <w:shd w:val="clear" w:color="auto" w:fill="FFFFFF"/>
        <w:spacing w:after="0" w:line="360" w:lineRule="auto"/>
        <w:jc w:val="both"/>
        <w:textAlignment w:val="baseline"/>
        <w:rPr>
          <w:rFonts w:ascii="Verdana" w:hAnsi="Verdana"/>
          <w:b/>
          <w:bCs/>
          <w:color w:val="000000"/>
        </w:rPr>
      </w:pP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bCs/>
          <w:color w:val="000000"/>
        </w:rPr>
        <w:t>Directorio:</w:t>
      </w:r>
      <w:r w:rsidRPr="008A52DB">
        <w:rPr>
          <w:rFonts w:ascii="Verdana" w:hAnsi="Verdana"/>
          <w:color w:val="000000"/>
        </w:rPr>
        <w:t> </w:t>
      </w:r>
      <w:r>
        <w:rPr>
          <w:rFonts w:ascii="Verdana" w:hAnsi="Verdana"/>
          <w:color w:val="000000"/>
          <w:shd w:val="clear" w:color="auto" w:fill="FFFFFF"/>
        </w:rPr>
        <w:t>Es un espacio lógico de</w:t>
      </w:r>
      <w:r w:rsidRPr="008A52DB">
        <w:rPr>
          <w:rFonts w:ascii="Verdana" w:hAnsi="Verdana"/>
          <w:color w:val="000000"/>
          <w:shd w:val="clear" w:color="auto" w:fill="FFFFFF"/>
        </w:rPr>
        <w:t>l ordenador donde se guarda y almacena información.</w:t>
      </w: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lastRenderedPageBreak/>
        <w:t>Dominio:</w:t>
      </w:r>
      <w:r w:rsidRPr="008A52DB">
        <w:rPr>
          <w:rFonts w:ascii="Verdana" w:hAnsi="Verdana"/>
          <w:color w:val="000000"/>
          <w:shd w:val="clear" w:color="auto" w:fill="FFFFFF"/>
        </w:rPr>
        <w:t> Estrictamente hablando, es un nombre que representa una entidad lógica y que puede estar formado por otros dominios formando un árbol o estructura jerárquica.</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roofErr w:type="spellStart"/>
      <w:r w:rsidRPr="008A52DB">
        <w:rPr>
          <w:rFonts w:ascii="Verdana" w:hAnsi="Verdana"/>
          <w:b/>
          <w:color w:val="000000"/>
          <w:shd w:val="clear" w:color="auto" w:fill="FFFFFF"/>
        </w:rPr>
        <w:t>Download</w:t>
      </w:r>
      <w:proofErr w:type="spellEnd"/>
      <w:r w:rsidRPr="008A52DB">
        <w:rPr>
          <w:rFonts w:ascii="Verdana" w:hAnsi="Verdana"/>
          <w:b/>
          <w:color w:val="000000"/>
          <w:shd w:val="clear" w:color="auto" w:fill="FFFFFF"/>
        </w:rPr>
        <w:t>:</w:t>
      </w:r>
      <w:r w:rsidRPr="008A52DB">
        <w:rPr>
          <w:rFonts w:ascii="Verdana" w:hAnsi="Verdana"/>
          <w:color w:val="000000"/>
          <w:shd w:val="clear" w:color="auto" w:fill="FFFFFF"/>
        </w:rPr>
        <w:t> Descarga. Se refiere al proceso de transferir datos desde un punto remoto (servidor u otro ordenador) a tu propio ordenador.</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Driver:</w:t>
      </w:r>
      <w:r w:rsidRPr="008A52DB">
        <w:rPr>
          <w:rFonts w:ascii="Verdana" w:hAnsi="Verdana"/>
          <w:color w:val="000000"/>
          <w:shd w:val="clear" w:color="auto" w:fill="FFFFFF"/>
        </w:rPr>
        <w:t> Controlador. Programa que generalmente forma parte del sistema operativo y que controla una pieza específica de hardware.</w:t>
      </w: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Píxel:</w:t>
      </w:r>
      <w:r w:rsidRPr="008A52DB">
        <w:rPr>
          <w:rFonts w:ascii="Verdana" w:hAnsi="Verdana"/>
          <w:color w:val="000000"/>
          <w:shd w:val="clear" w:color="auto" w:fill="FFFFFF"/>
        </w:rPr>
        <w:t> Es la unidad más pequeña con la que se forman las imágenes.</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Placa base:</w:t>
      </w:r>
      <w:r w:rsidRPr="008A52DB">
        <w:rPr>
          <w:rFonts w:ascii="Verdana" w:hAnsi="Verdana"/>
          <w:color w:val="000000"/>
          <w:shd w:val="clear" w:color="auto" w:fill="FFFFFF"/>
        </w:rPr>
        <w:t> Es la tarjeta de circuito impreso principal donde van conectados los demás elementos que componen el ordenador como son tarjetas gráficas, de sonido, memorias, discos duros…</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bCs/>
          <w:color w:val="000000"/>
        </w:rPr>
        <w:t>Protocolo:</w:t>
      </w:r>
      <w:r w:rsidRPr="008A52DB">
        <w:rPr>
          <w:rFonts w:ascii="Verdana" w:hAnsi="Verdana"/>
          <w:color w:val="000000"/>
        </w:rPr>
        <w:t> </w:t>
      </w:r>
      <w:r w:rsidRPr="008A52DB">
        <w:rPr>
          <w:rFonts w:ascii="Verdana" w:hAnsi="Verdana"/>
          <w:color w:val="000000"/>
          <w:shd w:val="clear" w:color="auto" w:fill="FFFFFF"/>
        </w:rPr>
        <w:t>Conjunto de reglas que establecen la temporización y el formato del intercambio de datos.</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Puerto serie:</w:t>
      </w:r>
      <w:r w:rsidRPr="008A52DB">
        <w:rPr>
          <w:rFonts w:ascii="Verdana" w:hAnsi="Verdana"/>
          <w:color w:val="000000"/>
          <w:shd w:val="clear" w:color="auto" w:fill="FFFFFF"/>
        </w:rPr>
        <w:t> También llamado puerto COM. Es un conector en la parte trasera de la caja donde se pueden conectar algunos dispositivos como el ratón, un modem o una impresora.</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Default="008A52DB" w:rsidP="008A52DB">
      <w:pPr>
        <w:shd w:val="clear" w:color="auto" w:fill="FFFFFF"/>
        <w:spacing w:after="0" w:line="360" w:lineRule="auto"/>
        <w:jc w:val="both"/>
        <w:textAlignment w:val="baseline"/>
        <w:rPr>
          <w:rFonts w:ascii="Verdana" w:hAnsi="Verdana"/>
          <w:color w:val="000000"/>
          <w:shd w:val="clear" w:color="auto" w:fill="FFFFFF"/>
        </w:rPr>
      </w:pPr>
      <w:r w:rsidRPr="008A52DB">
        <w:rPr>
          <w:rFonts w:ascii="Verdana" w:hAnsi="Verdana"/>
          <w:b/>
          <w:color w:val="000000"/>
          <w:shd w:val="clear" w:color="auto" w:fill="FFFFFF"/>
        </w:rPr>
        <w:t>Repositorio:</w:t>
      </w:r>
      <w:r w:rsidRPr="008A52DB">
        <w:rPr>
          <w:rFonts w:ascii="Verdana" w:hAnsi="Verdana"/>
          <w:color w:val="000000"/>
          <w:shd w:val="clear" w:color="auto" w:fill="FFFFFF"/>
        </w:rPr>
        <w:t> Es un sitio centralizado donde se almacena y mantiene información digital, habitualmente bases de datos o archivos informáticos.</w:t>
      </w:r>
    </w:p>
    <w:p w:rsidR="008A52DB" w:rsidRPr="008A52DB" w:rsidRDefault="008A52DB" w:rsidP="008A52DB">
      <w:pPr>
        <w:shd w:val="clear" w:color="auto" w:fill="FFFFFF"/>
        <w:spacing w:after="0" w:line="360" w:lineRule="auto"/>
        <w:jc w:val="both"/>
        <w:textAlignment w:val="baseline"/>
        <w:rPr>
          <w:rFonts w:ascii="Verdana" w:hAnsi="Verdana"/>
          <w:color w:val="000000"/>
          <w:shd w:val="clear" w:color="auto" w:fill="FFFFFF"/>
        </w:rPr>
      </w:pPr>
    </w:p>
    <w:p w:rsidR="008A52DB" w:rsidRPr="008A52DB" w:rsidRDefault="008A52DB" w:rsidP="008A52DB">
      <w:pPr>
        <w:shd w:val="clear" w:color="auto" w:fill="FFFFFF"/>
        <w:spacing w:after="0" w:line="315" w:lineRule="atLeast"/>
        <w:jc w:val="both"/>
        <w:textAlignment w:val="baseline"/>
        <w:rPr>
          <w:rFonts w:ascii="Verdana" w:hAnsi="Verdana"/>
          <w:color w:val="000000"/>
          <w:shd w:val="clear" w:color="auto" w:fill="FFFFFF"/>
        </w:rPr>
      </w:pPr>
      <w:r w:rsidRPr="008A52DB">
        <w:rPr>
          <w:rFonts w:ascii="Verdana" w:hAnsi="Verdana"/>
          <w:b/>
          <w:color w:val="000000"/>
          <w:shd w:val="clear" w:color="auto" w:fill="FFFFFF"/>
        </w:rPr>
        <w:t>Software:</w:t>
      </w:r>
      <w:r w:rsidRPr="008A52DB">
        <w:rPr>
          <w:rFonts w:ascii="Verdana" w:hAnsi="Verdana"/>
          <w:color w:val="000000"/>
          <w:shd w:val="clear" w:color="auto" w:fill="FFFFFF"/>
        </w:rPr>
        <w:t> Se refiere a programas en general, aplicaciones, juegos, sistemas operativos, utilitarios, antivirus, etc. Lo que se pueda ejecutar en el PC.</w:t>
      </w:r>
    </w:p>
    <w:p w:rsidR="008A52DB" w:rsidRPr="008A52DB" w:rsidRDefault="008A52DB" w:rsidP="008A52DB">
      <w:pPr>
        <w:shd w:val="clear" w:color="auto" w:fill="FFFFFF"/>
        <w:spacing w:after="0" w:line="315" w:lineRule="atLeast"/>
        <w:jc w:val="both"/>
        <w:textAlignment w:val="baseline"/>
        <w:rPr>
          <w:rFonts w:ascii="Verdana" w:hAnsi="Verdana"/>
          <w:color w:val="000000"/>
          <w:shd w:val="clear" w:color="auto" w:fill="FFFFFF"/>
        </w:rPr>
      </w:pPr>
    </w:p>
    <w:p w:rsidR="001E4454" w:rsidRPr="008A52DB" w:rsidRDefault="008A52DB" w:rsidP="001E4454">
      <w:pPr>
        <w:shd w:val="clear" w:color="auto" w:fill="FFFFFF"/>
        <w:spacing w:before="100" w:beforeAutospacing="1" w:after="100" w:afterAutospacing="1" w:line="360" w:lineRule="auto"/>
        <w:rPr>
          <w:rFonts w:ascii="Verdana" w:hAnsi="Verdana"/>
          <w:color w:val="000000"/>
          <w:shd w:val="clear" w:color="auto" w:fill="FFFFFF"/>
          <w:lang w:val="es-MX"/>
        </w:rPr>
      </w:pPr>
      <w:r w:rsidRPr="008A52DB">
        <w:rPr>
          <w:rFonts w:ascii="Verdana" w:hAnsi="Verdana"/>
          <w:b/>
          <w:color w:val="000000"/>
          <w:shd w:val="clear" w:color="auto" w:fill="FFFFFF"/>
          <w:lang w:val="es-MX"/>
        </w:rPr>
        <w:t>Tablet:</w:t>
      </w:r>
      <w:r>
        <w:rPr>
          <w:rFonts w:ascii="Verdana" w:hAnsi="Verdana"/>
          <w:color w:val="000000"/>
          <w:shd w:val="clear" w:color="auto" w:fill="FFFFFF"/>
          <w:lang w:val="es-MX"/>
        </w:rPr>
        <w:t xml:space="preserve"> </w:t>
      </w:r>
      <w:r w:rsidRPr="008A52DB">
        <w:rPr>
          <w:rFonts w:ascii="Verdana" w:hAnsi="Verdana"/>
          <w:color w:val="000000"/>
          <w:shd w:val="clear" w:color="auto" w:fill="FFFFFF"/>
          <w:lang w:val="es-MX"/>
        </w:rPr>
        <w:t>Una tableta, en muchos</w:t>
      </w:r>
      <w:r>
        <w:rPr>
          <w:rFonts w:ascii="Verdana" w:hAnsi="Verdana"/>
          <w:color w:val="000000"/>
          <w:shd w:val="clear" w:color="auto" w:fill="FFFFFF"/>
          <w:lang w:val="es-MX"/>
        </w:rPr>
        <w:t xml:space="preserve"> lugares también llamada táblet, </w:t>
      </w:r>
      <w:r w:rsidRPr="008A52DB">
        <w:rPr>
          <w:rFonts w:ascii="Verdana" w:hAnsi="Verdana"/>
          <w:color w:val="000000"/>
          <w:shd w:val="clear" w:color="auto" w:fill="FFFFFF"/>
          <w:lang w:val="es-MX"/>
        </w:rPr>
        <w:t xml:space="preserve">es una computadora portátil de mayor tamaño que un teléfono inteligente o un PDA, integrada en una pantalla táctil (sencilla o multitáctil) con la que se interactúa primariamente con los dedos o un estilete (pasivo o activo), sin necesidad de teclado físico ni ratón. </w:t>
      </w:r>
    </w:p>
    <w:sectPr w:rsidR="001E4454" w:rsidRPr="008A52DB" w:rsidSect="003409EF">
      <w:headerReference w:type="default" r:id="rId12"/>
      <w:footerReference w:type="default" r:id="rId13"/>
      <w:footerReference w:type="first" r:id="rId14"/>
      <w:pgSz w:w="11907" w:h="16839" w:code="9"/>
      <w:pgMar w:top="1440" w:right="1077" w:bottom="1440" w:left="1077" w:header="709" w:footer="195"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063" w:rsidRDefault="00EF4063" w:rsidP="006B6475">
      <w:pPr>
        <w:spacing w:after="0" w:line="240" w:lineRule="auto"/>
      </w:pPr>
      <w:r>
        <w:separator/>
      </w:r>
    </w:p>
  </w:endnote>
  <w:endnote w:type="continuationSeparator" w:id="0">
    <w:p w:rsidR="00EF4063" w:rsidRDefault="00EF4063"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54486"/>
      <w:docPartObj>
        <w:docPartGallery w:val="Page Numbers (Bottom of Page)"/>
        <w:docPartUnique/>
      </w:docPartObj>
    </w:sdtPr>
    <w:sdtEndPr/>
    <w:sdtContent>
      <w:p w:rsidR="00017B0E" w:rsidRDefault="00017B0E" w:rsidP="003409EF">
        <w:pPr>
          <w:pStyle w:val="Piedepgina"/>
          <w:jc w:val="center"/>
        </w:pPr>
        <w:r>
          <w:fldChar w:fldCharType="begin"/>
        </w:r>
        <w:r>
          <w:instrText>PAGE   \* MERGEFORMAT</w:instrText>
        </w:r>
        <w:r>
          <w:fldChar w:fldCharType="separate"/>
        </w:r>
        <w:r w:rsidR="003E7043" w:rsidRPr="003E7043">
          <w:rPr>
            <w:noProof/>
            <w:lang w:val="es-ES"/>
          </w:rPr>
          <w:t>7</w:t>
        </w:r>
        <w:r>
          <w:fldChar w:fldCharType="end"/>
        </w:r>
      </w:p>
    </w:sdtContent>
  </w:sdt>
  <w:p w:rsidR="00017B0E" w:rsidRPr="002B4655" w:rsidRDefault="00017B0E">
    <w:pPr>
      <w:pStyle w:val="Piedepgina"/>
      <w:rPr>
        <w:sz w:val="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0E" w:rsidRDefault="00017B0E">
    <w:pPr>
      <w:pStyle w:val="Piedepgina"/>
    </w:pPr>
    <w:r>
      <w:rPr>
        <w:noProof/>
        <w:lang w:val="es-MX" w:eastAsia="es-MX"/>
      </w:rPr>
      <w:drawing>
        <wp:anchor distT="0" distB="0" distL="114300" distR="114300" simplePos="0" relativeHeight="251657216" behindDoc="1" locked="0" layoutInCell="1" allowOverlap="1" wp14:anchorId="40E107EC" wp14:editId="13F9AE32">
          <wp:simplePos x="0" y="0"/>
          <wp:positionH relativeFrom="column">
            <wp:posOffset>7030085</wp:posOffset>
          </wp:positionH>
          <wp:positionV relativeFrom="paragraph">
            <wp:posOffset>-3659505</wp:posOffset>
          </wp:positionV>
          <wp:extent cx="7604760" cy="5331460"/>
          <wp:effectExtent l="19050" t="0" r="0" b="0"/>
          <wp:wrapNone/>
          <wp:docPr id="196"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063" w:rsidRDefault="00EF4063" w:rsidP="006B6475">
      <w:pPr>
        <w:spacing w:after="0" w:line="240" w:lineRule="auto"/>
      </w:pPr>
      <w:r>
        <w:separator/>
      </w:r>
    </w:p>
  </w:footnote>
  <w:footnote w:type="continuationSeparator" w:id="0">
    <w:p w:rsidR="00EF4063" w:rsidRDefault="00EF4063"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017B0E" w:rsidTr="002C254D">
      <w:trPr>
        <w:trHeight w:val="299"/>
      </w:trPr>
      <w:tc>
        <w:tcPr>
          <w:tcW w:w="9606" w:type="dxa"/>
        </w:tcPr>
        <w:p w:rsidR="00017B0E" w:rsidRPr="00B35300" w:rsidRDefault="00017B0E" w:rsidP="006B6475">
          <w:pPr>
            <w:pStyle w:val="Encabezado"/>
            <w:jc w:val="right"/>
            <w:rPr>
              <w:lang w:val="it-IT"/>
            </w:rPr>
          </w:pPr>
        </w:p>
      </w:tc>
      <w:tc>
        <w:tcPr>
          <w:tcW w:w="699" w:type="dxa"/>
          <w:shd w:val="clear" w:color="auto" w:fill="auto"/>
        </w:tcPr>
        <w:p w:rsidR="00017B0E" w:rsidRDefault="00017B0E" w:rsidP="002C254D">
          <w:pPr>
            <w:pStyle w:val="Encabezado"/>
          </w:pPr>
          <w:r>
            <w:rPr>
              <w:noProof/>
              <w:lang w:val="es-MX" w:eastAsia="es-MX"/>
            </w:rPr>
            <w:drawing>
              <wp:anchor distT="0" distB="0" distL="114300" distR="114300" simplePos="0" relativeHeight="251658240" behindDoc="1" locked="0" layoutInCell="1" allowOverlap="1" wp14:anchorId="46896C9D" wp14:editId="21189B61">
                <wp:simplePos x="0" y="0"/>
                <wp:positionH relativeFrom="column">
                  <wp:posOffset>290830</wp:posOffset>
                </wp:positionH>
                <wp:positionV relativeFrom="paragraph">
                  <wp:posOffset>-424815</wp:posOffset>
                </wp:positionV>
                <wp:extent cx="508137" cy="10836000"/>
                <wp:effectExtent l="95250" t="57150" r="25400" b="60960"/>
                <wp:wrapNone/>
                <wp:docPr id="195"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017B0E" w:rsidRDefault="00017B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FCE02B0"/>
    <w:multiLevelType w:val="hybridMultilevel"/>
    <w:tmpl w:val="6FDCA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38512A"/>
    <w:multiLevelType w:val="multilevel"/>
    <w:tmpl w:val="096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EE120E"/>
    <w:multiLevelType w:val="hybridMultilevel"/>
    <w:tmpl w:val="13F60A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0C6CD9"/>
    <w:multiLevelType w:val="multilevel"/>
    <w:tmpl w:val="1D82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204B7"/>
    <w:multiLevelType w:val="hybridMultilevel"/>
    <w:tmpl w:val="15ACBE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3174E0"/>
    <w:multiLevelType w:val="multilevel"/>
    <w:tmpl w:val="133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F1737B"/>
    <w:multiLevelType w:val="multilevel"/>
    <w:tmpl w:val="166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53CAB"/>
    <w:multiLevelType w:val="hybridMultilevel"/>
    <w:tmpl w:val="B332FD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1692A04"/>
    <w:multiLevelType w:val="hybridMultilevel"/>
    <w:tmpl w:val="13DC1C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E2547A"/>
    <w:multiLevelType w:val="hybridMultilevel"/>
    <w:tmpl w:val="4760981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3F47721"/>
    <w:multiLevelType w:val="hybridMultilevel"/>
    <w:tmpl w:val="F3D014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2D1A76"/>
    <w:multiLevelType w:val="multilevel"/>
    <w:tmpl w:val="C99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1E3982"/>
    <w:multiLevelType w:val="hybridMultilevel"/>
    <w:tmpl w:val="D1B6D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1B367B8"/>
    <w:multiLevelType w:val="hybridMultilevel"/>
    <w:tmpl w:val="94ECCD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3435C1C"/>
    <w:multiLevelType w:val="hybridMultilevel"/>
    <w:tmpl w:val="AF724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D343C69"/>
    <w:multiLevelType w:val="hybridMultilevel"/>
    <w:tmpl w:val="99387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0763191"/>
    <w:multiLevelType w:val="hybridMultilevel"/>
    <w:tmpl w:val="598EF3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0B65724"/>
    <w:multiLevelType w:val="multilevel"/>
    <w:tmpl w:val="839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
  </w:num>
  <w:num w:numId="4">
    <w:abstractNumId w:val="4"/>
  </w:num>
  <w:num w:numId="5">
    <w:abstractNumId w:val="18"/>
  </w:num>
  <w:num w:numId="6">
    <w:abstractNumId w:val="0"/>
  </w:num>
  <w:num w:numId="7">
    <w:abstractNumId w:val="5"/>
  </w:num>
  <w:num w:numId="8">
    <w:abstractNumId w:val="16"/>
  </w:num>
  <w:num w:numId="9">
    <w:abstractNumId w:val="9"/>
  </w:num>
  <w:num w:numId="10">
    <w:abstractNumId w:val="1"/>
  </w:num>
  <w:num w:numId="11">
    <w:abstractNumId w:val="12"/>
  </w:num>
  <w:num w:numId="12">
    <w:abstractNumId w:val="7"/>
  </w:num>
  <w:num w:numId="13">
    <w:abstractNumId w:val="15"/>
  </w:num>
  <w:num w:numId="14">
    <w:abstractNumId w:val="14"/>
  </w:num>
  <w:num w:numId="15">
    <w:abstractNumId w:val="8"/>
  </w:num>
  <w:num w:numId="16">
    <w:abstractNumId w:val="11"/>
  </w:num>
  <w:num w:numId="17">
    <w:abstractNumId w:val="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A"/>
    <w:rsid w:val="000108AC"/>
    <w:rsid w:val="00017B0E"/>
    <w:rsid w:val="00030419"/>
    <w:rsid w:val="00033052"/>
    <w:rsid w:val="000516D0"/>
    <w:rsid w:val="00070543"/>
    <w:rsid w:val="000A5D3C"/>
    <w:rsid w:val="000C3B47"/>
    <w:rsid w:val="000D26DA"/>
    <w:rsid w:val="000D3D99"/>
    <w:rsid w:val="000E46A3"/>
    <w:rsid w:val="000F2C06"/>
    <w:rsid w:val="00101B42"/>
    <w:rsid w:val="00111498"/>
    <w:rsid w:val="0011339D"/>
    <w:rsid w:val="0011412D"/>
    <w:rsid w:val="0013370B"/>
    <w:rsid w:val="00141C57"/>
    <w:rsid w:val="001562AE"/>
    <w:rsid w:val="001622B7"/>
    <w:rsid w:val="001651FC"/>
    <w:rsid w:val="00165CFA"/>
    <w:rsid w:val="00191959"/>
    <w:rsid w:val="001C312A"/>
    <w:rsid w:val="001C5A67"/>
    <w:rsid w:val="001E258E"/>
    <w:rsid w:val="001E4454"/>
    <w:rsid w:val="001F4859"/>
    <w:rsid w:val="002058A6"/>
    <w:rsid w:val="00211E69"/>
    <w:rsid w:val="00215F5A"/>
    <w:rsid w:val="00217B73"/>
    <w:rsid w:val="00234808"/>
    <w:rsid w:val="00246409"/>
    <w:rsid w:val="00271E59"/>
    <w:rsid w:val="0027361D"/>
    <w:rsid w:val="00286655"/>
    <w:rsid w:val="0029176E"/>
    <w:rsid w:val="00297FD3"/>
    <w:rsid w:val="002A7B01"/>
    <w:rsid w:val="002B4655"/>
    <w:rsid w:val="002C254D"/>
    <w:rsid w:val="0030689B"/>
    <w:rsid w:val="003409EF"/>
    <w:rsid w:val="00345CB9"/>
    <w:rsid w:val="003571A2"/>
    <w:rsid w:val="003601FC"/>
    <w:rsid w:val="003962A7"/>
    <w:rsid w:val="003B5CCC"/>
    <w:rsid w:val="003D0F38"/>
    <w:rsid w:val="003D2F88"/>
    <w:rsid w:val="003E7043"/>
    <w:rsid w:val="00415FCE"/>
    <w:rsid w:val="00427C22"/>
    <w:rsid w:val="00435FB7"/>
    <w:rsid w:val="004612C5"/>
    <w:rsid w:val="00462FDA"/>
    <w:rsid w:val="00487322"/>
    <w:rsid w:val="00492DCB"/>
    <w:rsid w:val="004A130B"/>
    <w:rsid w:val="004A646F"/>
    <w:rsid w:val="004B3515"/>
    <w:rsid w:val="004C1140"/>
    <w:rsid w:val="004C49FB"/>
    <w:rsid w:val="004F7E9E"/>
    <w:rsid w:val="005213DF"/>
    <w:rsid w:val="0053624F"/>
    <w:rsid w:val="00546DCC"/>
    <w:rsid w:val="00551AE9"/>
    <w:rsid w:val="005643AE"/>
    <w:rsid w:val="00582D02"/>
    <w:rsid w:val="005D43A9"/>
    <w:rsid w:val="005E008D"/>
    <w:rsid w:val="005F4102"/>
    <w:rsid w:val="00613AEA"/>
    <w:rsid w:val="00646F39"/>
    <w:rsid w:val="00656FDF"/>
    <w:rsid w:val="006571B0"/>
    <w:rsid w:val="006666D9"/>
    <w:rsid w:val="0068113D"/>
    <w:rsid w:val="006836F1"/>
    <w:rsid w:val="00684B2B"/>
    <w:rsid w:val="006A07C7"/>
    <w:rsid w:val="006B3EEF"/>
    <w:rsid w:val="006B4A43"/>
    <w:rsid w:val="006B6475"/>
    <w:rsid w:val="006B6DF1"/>
    <w:rsid w:val="006D6235"/>
    <w:rsid w:val="00710DF2"/>
    <w:rsid w:val="007204B8"/>
    <w:rsid w:val="00733A07"/>
    <w:rsid w:val="00735FEF"/>
    <w:rsid w:val="00751268"/>
    <w:rsid w:val="00783C3D"/>
    <w:rsid w:val="007E05C7"/>
    <w:rsid w:val="007E1361"/>
    <w:rsid w:val="007E5E09"/>
    <w:rsid w:val="007F31E3"/>
    <w:rsid w:val="00836B7F"/>
    <w:rsid w:val="00845394"/>
    <w:rsid w:val="008630D6"/>
    <w:rsid w:val="00870F6A"/>
    <w:rsid w:val="00877399"/>
    <w:rsid w:val="00894B75"/>
    <w:rsid w:val="008A3FA7"/>
    <w:rsid w:val="008A52DB"/>
    <w:rsid w:val="008C746B"/>
    <w:rsid w:val="008D7B52"/>
    <w:rsid w:val="008F626A"/>
    <w:rsid w:val="00907164"/>
    <w:rsid w:val="00931F6F"/>
    <w:rsid w:val="00962F6B"/>
    <w:rsid w:val="00983878"/>
    <w:rsid w:val="009A620F"/>
    <w:rsid w:val="009B7176"/>
    <w:rsid w:val="009C53F6"/>
    <w:rsid w:val="009C61B5"/>
    <w:rsid w:val="009D232A"/>
    <w:rsid w:val="00A06702"/>
    <w:rsid w:val="00A24C16"/>
    <w:rsid w:val="00A31053"/>
    <w:rsid w:val="00A31A34"/>
    <w:rsid w:val="00A46820"/>
    <w:rsid w:val="00A46B51"/>
    <w:rsid w:val="00A8046A"/>
    <w:rsid w:val="00A82A2B"/>
    <w:rsid w:val="00A8465F"/>
    <w:rsid w:val="00AA5D83"/>
    <w:rsid w:val="00AB2D56"/>
    <w:rsid w:val="00AC7619"/>
    <w:rsid w:val="00B20571"/>
    <w:rsid w:val="00B2163C"/>
    <w:rsid w:val="00B34D72"/>
    <w:rsid w:val="00B35300"/>
    <w:rsid w:val="00B6283A"/>
    <w:rsid w:val="00B709D4"/>
    <w:rsid w:val="00B81E88"/>
    <w:rsid w:val="00B87F5C"/>
    <w:rsid w:val="00BA12CD"/>
    <w:rsid w:val="00BB7A4A"/>
    <w:rsid w:val="00BC1D56"/>
    <w:rsid w:val="00BD2EEE"/>
    <w:rsid w:val="00BF4B6A"/>
    <w:rsid w:val="00BF5A5B"/>
    <w:rsid w:val="00C10901"/>
    <w:rsid w:val="00C41C84"/>
    <w:rsid w:val="00C72207"/>
    <w:rsid w:val="00CA16B7"/>
    <w:rsid w:val="00CB560F"/>
    <w:rsid w:val="00CC4359"/>
    <w:rsid w:val="00CD6F1F"/>
    <w:rsid w:val="00D07711"/>
    <w:rsid w:val="00D16FB5"/>
    <w:rsid w:val="00D216AE"/>
    <w:rsid w:val="00D36A05"/>
    <w:rsid w:val="00D37ECF"/>
    <w:rsid w:val="00D50A13"/>
    <w:rsid w:val="00D510B0"/>
    <w:rsid w:val="00D5625A"/>
    <w:rsid w:val="00D60E33"/>
    <w:rsid w:val="00D821CA"/>
    <w:rsid w:val="00D96AB8"/>
    <w:rsid w:val="00DB6279"/>
    <w:rsid w:val="00DC73D5"/>
    <w:rsid w:val="00DE63EB"/>
    <w:rsid w:val="00DF0ED9"/>
    <w:rsid w:val="00E0030E"/>
    <w:rsid w:val="00E04693"/>
    <w:rsid w:val="00E12FE8"/>
    <w:rsid w:val="00E13C3C"/>
    <w:rsid w:val="00E20AF2"/>
    <w:rsid w:val="00E46B59"/>
    <w:rsid w:val="00E9533F"/>
    <w:rsid w:val="00EA1C24"/>
    <w:rsid w:val="00ED19C7"/>
    <w:rsid w:val="00EF04DB"/>
    <w:rsid w:val="00EF4063"/>
    <w:rsid w:val="00EF469F"/>
    <w:rsid w:val="00F140A1"/>
    <w:rsid w:val="00F329E3"/>
    <w:rsid w:val="00F435D7"/>
    <w:rsid w:val="00F45ED1"/>
    <w:rsid w:val="00F53E14"/>
    <w:rsid w:val="00F55799"/>
    <w:rsid w:val="00FA2996"/>
    <w:rsid w:val="00FA3173"/>
    <w:rsid w:val="00FB1F09"/>
    <w:rsid w:val="00FC5D07"/>
    <w:rsid w:val="00FD1081"/>
    <w:rsid w:val="00FF6FCC"/>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926BEE-B60F-4253-AC40-493C56FD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paragraph" w:styleId="Ttulo4">
    <w:name w:val="heading 4"/>
    <w:basedOn w:val="Normal"/>
    <w:next w:val="Normal"/>
    <w:link w:val="Ttulo4Car"/>
    <w:uiPriority w:val="9"/>
    <w:semiHidden/>
    <w:unhideWhenUsed/>
    <w:qFormat/>
    <w:rsid w:val="006836F1"/>
    <w:pPr>
      <w:keepNext/>
      <w:keepLines/>
      <w:spacing w:before="40" w:after="0"/>
      <w:outlineLvl w:val="3"/>
    </w:pPr>
    <w:rPr>
      <w:rFonts w:asciiTheme="majorHAnsi" w:eastAsiaTheme="majorEastAsia" w:hAnsiTheme="majorHAnsi" w:cstheme="majorBidi"/>
      <w:i/>
      <w:iCs/>
      <w:color w:val="3476B1" w:themeColor="accent1" w:themeShade="BF"/>
    </w:rPr>
  </w:style>
  <w:style w:type="paragraph" w:styleId="Ttulo5">
    <w:name w:val="heading 5"/>
    <w:basedOn w:val="Normal"/>
    <w:next w:val="Normal"/>
    <w:link w:val="Ttulo5Car"/>
    <w:uiPriority w:val="9"/>
    <w:semiHidden/>
    <w:unhideWhenUsed/>
    <w:qFormat/>
    <w:rsid w:val="006836F1"/>
    <w:pPr>
      <w:keepNext/>
      <w:keepLines/>
      <w:spacing w:before="40" w:after="0"/>
      <w:outlineLvl w:val="4"/>
    </w:pPr>
    <w:rPr>
      <w:rFonts w:asciiTheme="majorHAnsi" w:eastAsiaTheme="majorEastAsia" w:hAnsiTheme="majorHAnsi" w:cstheme="majorBidi"/>
      <w:color w:val="3476B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de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845394"/>
    <w:pPr>
      <w:tabs>
        <w:tab w:val="right" w:leader="dot" w:pos="9743"/>
      </w:tabs>
      <w:spacing w:after="100"/>
    </w:pPr>
    <w:rPr>
      <w:noProof/>
      <w:sz w:val="24"/>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link w:val="PrrafodelistaCar"/>
    <w:uiPriority w:val="34"/>
    <w:qFormat/>
    <w:rsid w:val="00BD2EEE"/>
    <w:pPr>
      <w:spacing w:after="0" w:line="240" w:lineRule="auto"/>
      <w:ind w:left="720"/>
    </w:pPr>
    <w:rPr>
      <w:rFonts w:ascii="Century Gothic" w:eastAsia="Times New Roman" w:hAnsi="Century Gothic" w:cs="Times New Roman"/>
      <w:sz w:val="20"/>
      <w:lang w:eastAsia="en-US"/>
    </w:rPr>
  </w:style>
  <w:style w:type="character" w:customStyle="1" w:styleId="PrrafodelistaCar">
    <w:name w:val="Párrafo de lista Car"/>
    <w:basedOn w:val="Fuentedeprrafopredeter"/>
    <w:link w:val="Prrafodelista"/>
    <w:uiPriority w:val="34"/>
    <w:rsid w:val="00BD2EEE"/>
    <w:rPr>
      <w:rFonts w:ascii="Century Gothic" w:eastAsia="Times New Roman" w:hAnsi="Century Gothic" w:cs="Times New Roman"/>
      <w:sz w:val="20"/>
      <w:lang w:eastAsia="en-US"/>
    </w:rPr>
  </w:style>
  <w:style w:type="character" w:customStyle="1" w:styleId="Ttulo4Car">
    <w:name w:val="Título 4 Car"/>
    <w:basedOn w:val="Fuentedeprrafopredeter"/>
    <w:link w:val="Ttulo4"/>
    <w:uiPriority w:val="9"/>
    <w:semiHidden/>
    <w:rsid w:val="006836F1"/>
    <w:rPr>
      <w:rFonts w:asciiTheme="majorHAnsi" w:eastAsiaTheme="majorEastAsia" w:hAnsiTheme="majorHAnsi" w:cstheme="majorBidi"/>
      <w:i/>
      <w:iCs/>
      <w:color w:val="3476B1" w:themeColor="accent1" w:themeShade="BF"/>
    </w:rPr>
  </w:style>
  <w:style w:type="character" w:customStyle="1" w:styleId="Ttulo5Car">
    <w:name w:val="Título 5 Car"/>
    <w:basedOn w:val="Fuentedeprrafopredeter"/>
    <w:link w:val="Ttulo5"/>
    <w:uiPriority w:val="9"/>
    <w:semiHidden/>
    <w:rsid w:val="006836F1"/>
    <w:rPr>
      <w:rFonts w:asciiTheme="majorHAnsi" w:eastAsiaTheme="majorEastAsia" w:hAnsiTheme="majorHAnsi" w:cstheme="majorBidi"/>
      <w:color w:val="3476B1" w:themeColor="accent1" w:themeShade="BF"/>
    </w:rPr>
  </w:style>
  <w:style w:type="paragraph" w:styleId="NormalWeb">
    <w:name w:val="Normal (Web)"/>
    <w:basedOn w:val="Normal"/>
    <w:uiPriority w:val="99"/>
    <w:unhideWhenUsed/>
    <w:rsid w:val="006836F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6836F1"/>
  </w:style>
  <w:style w:type="character" w:styleId="AcrnimoHTML">
    <w:name w:val="HTML Acronym"/>
    <w:basedOn w:val="Fuentedeprrafopredeter"/>
    <w:uiPriority w:val="99"/>
    <w:semiHidden/>
    <w:unhideWhenUsed/>
    <w:rsid w:val="006836F1"/>
  </w:style>
  <w:style w:type="character" w:styleId="CdigoHTML">
    <w:name w:val="HTML Code"/>
    <w:basedOn w:val="Fuentedeprrafopredeter"/>
    <w:uiPriority w:val="99"/>
    <w:semiHidden/>
    <w:unhideWhenUsed/>
    <w:rsid w:val="006836F1"/>
    <w:rPr>
      <w:rFonts w:ascii="Courier New" w:eastAsia="Times New Roman" w:hAnsi="Courier New" w:cs="Courier New"/>
      <w:sz w:val="20"/>
      <w:szCs w:val="20"/>
    </w:rPr>
  </w:style>
  <w:style w:type="character" w:styleId="nfasis">
    <w:name w:val="Emphasis"/>
    <w:basedOn w:val="Fuentedeprrafopredeter"/>
    <w:uiPriority w:val="20"/>
    <w:qFormat/>
    <w:rsid w:val="006836F1"/>
    <w:rPr>
      <w:i/>
      <w:iCs/>
    </w:rPr>
  </w:style>
  <w:style w:type="paragraph" w:customStyle="1" w:styleId="body-text-bld">
    <w:name w:val="body-text-bld"/>
    <w:basedOn w:val="Normal"/>
    <w:rsid w:val="00582D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body-text">
    <w:name w:val="body-text"/>
    <w:basedOn w:val="Fuentedeprrafopredeter"/>
    <w:rsid w:val="00582D02"/>
  </w:style>
  <w:style w:type="paragraph" w:customStyle="1" w:styleId="body-text1">
    <w:name w:val="body-text1"/>
    <w:basedOn w:val="Normal"/>
    <w:rsid w:val="00582D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body-text-bld1">
    <w:name w:val="body-text-bld1"/>
    <w:basedOn w:val="Fuentedeprrafopredeter"/>
    <w:rsid w:val="004C1140"/>
  </w:style>
  <w:style w:type="character" w:styleId="Textoennegrita">
    <w:name w:val="Strong"/>
    <w:basedOn w:val="Fuentedeprrafopredeter"/>
    <w:uiPriority w:val="22"/>
    <w:qFormat/>
    <w:rsid w:val="00C72207"/>
    <w:rPr>
      <w:b/>
      <w:bCs/>
    </w:rPr>
  </w:style>
  <w:style w:type="character" w:customStyle="1" w:styleId="documento-titulo">
    <w:name w:val="documento-titulo"/>
    <w:basedOn w:val="Fuentedeprrafopredeter"/>
    <w:rsid w:val="001F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6945">
      <w:bodyDiv w:val="1"/>
      <w:marLeft w:val="0"/>
      <w:marRight w:val="0"/>
      <w:marTop w:val="0"/>
      <w:marBottom w:val="0"/>
      <w:divBdr>
        <w:top w:val="none" w:sz="0" w:space="0" w:color="auto"/>
        <w:left w:val="none" w:sz="0" w:space="0" w:color="auto"/>
        <w:bottom w:val="none" w:sz="0" w:space="0" w:color="auto"/>
        <w:right w:val="none" w:sz="0" w:space="0" w:color="auto"/>
      </w:divBdr>
    </w:div>
    <w:div w:id="189804675">
      <w:bodyDiv w:val="1"/>
      <w:marLeft w:val="0"/>
      <w:marRight w:val="0"/>
      <w:marTop w:val="0"/>
      <w:marBottom w:val="0"/>
      <w:divBdr>
        <w:top w:val="none" w:sz="0" w:space="0" w:color="auto"/>
        <w:left w:val="none" w:sz="0" w:space="0" w:color="auto"/>
        <w:bottom w:val="none" w:sz="0" w:space="0" w:color="auto"/>
        <w:right w:val="none" w:sz="0" w:space="0" w:color="auto"/>
      </w:divBdr>
    </w:div>
    <w:div w:id="209653277">
      <w:bodyDiv w:val="1"/>
      <w:marLeft w:val="0"/>
      <w:marRight w:val="0"/>
      <w:marTop w:val="0"/>
      <w:marBottom w:val="0"/>
      <w:divBdr>
        <w:top w:val="none" w:sz="0" w:space="0" w:color="auto"/>
        <w:left w:val="none" w:sz="0" w:space="0" w:color="auto"/>
        <w:bottom w:val="none" w:sz="0" w:space="0" w:color="auto"/>
        <w:right w:val="none" w:sz="0" w:space="0" w:color="auto"/>
      </w:divBdr>
    </w:div>
    <w:div w:id="235943572">
      <w:bodyDiv w:val="1"/>
      <w:marLeft w:val="0"/>
      <w:marRight w:val="0"/>
      <w:marTop w:val="0"/>
      <w:marBottom w:val="0"/>
      <w:divBdr>
        <w:top w:val="none" w:sz="0" w:space="0" w:color="auto"/>
        <w:left w:val="none" w:sz="0" w:space="0" w:color="auto"/>
        <w:bottom w:val="none" w:sz="0" w:space="0" w:color="auto"/>
        <w:right w:val="none" w:sz="0" w:space="0" w:color="auto"/>
      </w:divBdr>
    </w:div>
    <w:div w:id="261182307">
      <w:bodyDiv w:val="1"/>
      <w:marLeft w:val="0"/>
      <w:marRight w:val="0"/>
      <w:marTop w:val="0"/>
      <w:marBottom w:val="0"/>
      <w:divBdr>
        <w:top w:val="none" w:sz="0" w:space="0" w:color="auto"/>
        <w:left w:val="none" w:sz="0" w:space="0" w:color="auto"/>
        <w:bottom w:val="none" w:sz="0" w:space="0" w:color="auto"/>
        <w:right w:val="none" w:sz="0" w:space="0" w:color="auto"/>
      </w:divBdr>
    </w:div>
    <w:div w:id="266810521">
      <w:bodyDiv w:val="1"/>
      <w:marLeft w:val="0"/>
      <w:marRight w:val="0"/>
      <w:marTop w:val="0"/>
      <w:marBottom w:val="0"/>
      <w:divBdr>
        <w:top w:val="none" w:sz="0" w:space="0" w:color="auto"/>
        <w:left w:val="none" w:sz="0" w:space="0" w:color="auto"/>
        <w:bottom w:val="none" w:sz="0" w:space="0" w:color="auto"/>
        <w:right w:val="none" w:sz="0" w:space="0" w:color="auto"/>
      </w:divBdr>
    </w:div>
    <w:div w:id="356809253">
      <w:bodyDiv w:val="1"/>
      <w:marLeft w:val="0"/>
      <w:marRight w:val="0"/>
      <w:marTop w:val="0"/>
      <w:marBottom w:val="0"/>
      <w:divBdr>
        <w:top w:val="none" w:sz="0" w:space="0" w:color="auto"/>
        <w:left w:val="none" w:sz="0" w:space="0" w:color="auto"/>
        <w:bottom w:val="none" w:sz="0" w:space="0" w:color="auto"/>
        <w:right w:val="none" w:sz="0" w:space="0" w:color="auto"/>
      </w:divBdr>
    </w:div>
    <w:div w:id="397820843">
      <w:bodyDiv w:val="1"/>
      <w:marLeft w:val="0"/>
      <w:marRight w:val="0"/>
      <w:marTop w:val="0"/>
      <w:marBottom w:val="0"/>
      <w:divBdr>
        <w:top w:val="none" w:sz="0" w:space="0" w:color="auto"/>
        <w:left w:val="none" w:sz="0" w:space="0" w:color="auto"/>
        <w:bottom w:val="none" w:sz="0" w:space="0" w:color="auto"/>
        <w:right w:val="none" w:sz="0" w:space="0" w:color="auto"/>
      </w:divBdr>
    </w:div>
    <w:div w:id="400522951">
      <w:bodyDiv w:val="1"/>
      <w:marLeft w:val="0"/>
      <w:marRight w:val="0"/>
      <w:marTop w:val="0"/>
      <w:marBottom w:val="0"/>
      <w:divBdr>
        <w:top w:val="none" w:sz="0" w:space="0" w:color="auto"/>
        <w:left w:val="none" w:sz="0" w:space="0" w:color="auto"/>
        <w:bottom w:val="none" w:sz="0" w:space="0" w:color="auto"/>
        <w:right w:val="none" w:sz="0" w:space="0" w:color="auto"/>
      </w:divBdr>
    </w:div>
    <w:div w:id="414400097">
      <w:bodyDiv w:val="1"/>
      <w:marLeft w:val="0"/>
      <w:marRight w:val="0"/>
      <w:marTop w:val="0"/>
      <w:marBottom w:val="0"/>
      <w:divBdr>
        <w:top w:val="none" w:sz="0" w:space="0" w:color="auto"/>
        <w:left w:val="none" w:sz="0" w:space="0" w:color="auto"/>
        <w:bottom w:val="none" w:sz="0" w:space="0" w:color="auto"/>
        <w:right w:val="none" w:sz="0" w:space="0" w:color="auto"/>
      </w:divBdr>
    </w:div>
    <w:div w:id="457839450">
      <w:bodyDiv w:val="1"/>
      <w:marLeft w:val="0"/>
      <w:marRight w:val="0"/>
      <w:marTop w:val="0"/>
      <w:marBottom w:val="0"/>
      <w:divBdr>
        <w:top w:val="none" w:sz="0" w:space="0" w:color="auto"/>
        <w:left w:val="none" w:sz="0" w:space="0" w:color="auto"/>
        <w:bottom w:val="none" w:sz="0" w:space="0" w:color="auto"/>
        <w:right w:val="none" w:sz="0" w:space="0" w:color="auto"/>
      </w:divBdr>
    </w:div>
    <w:div w:id="461653112">
      <w:bodyDiv w:val="1"/>
      <w:marLeft w:val="0"/>
      <w:marRight w:val="0"/>
      <w:marTop w:val="0"/>
      <w:marBottom w:val="0"/>
      <w:divBdr>
        <w:top w:val="none" w:sz="0" w:space="0" w:color="auto"/>
        <w:left w:val="none" w:sz="0" w:space="0" w:color="auto"/>
        <w:bottom w:val="none" w:sz="0" w:space="0" w:color="auto"/>
        <w:right w:val="none" w:sz="0" w:space="0" w:color="auto"/>
      </w:divBdr>
    </w:div>
    <w:div w:id="478157513">
      <w:bodyDiv w:val="1"/>
      <w:marLeft w:val="0"/>
      <w:marRight w:val="0"/>
      <w:marTop w:val="0"/>
      <w:marBottom w:val="0"/>
      <w:divBdr>
        <w:top w:val="none" w:sz="0" w:space="0" w:color="auto"/>
        <w:left w:val="none" w:sz="0" w:space="0" w:color="auto"/>
        <w:bottom w:val="none" w:sz="0" w:space="0" w:color="auto"/>
        <w:right w:val="none" w:sz="0" w:space="0" w:color="auto"/>
      </w:divBdr>
    </w:div>
    <w:div w:id="515115556">
      <w:bodyDiv w:val="1"/>
      <w:marLeft w:val="0"/>
      <w:marRight w:val="0"/>
      <w:marTop w:val="0"/>
      <w:marBottom w:val="0"/>
      <w:divBdr>
        <w:top w:val="none" w:sz="0" w:space="0" w:color="auto"/>
        <w:left w:val="none" w:sz="0" w:space="0" w:color="auto"/>
        <w:bottom w:val="none" w:sz="0" w:space="0" w:color="auto"/>
        <w:right w:val="none" w:sz="0" w:space="0" w:color="auto"/>
      </w:divBdr>
    </w:div>
    <w:div w:id="555823007">
      <w:bodyDiv w:val="1"/>
      <w:marLeft w:val="0"/>
      <w:marRight w:val="0"/>
      <w:marTop w:val="0"/>
      <w:marBottom w:val="0"/>
      <w:divBdr>
        <w:top w:val="none" w:sz="0" w:space="0" w:color="auto"/>
        <w:left w:val="none" w:sz="0" w:space="0" w:color="auto"/>
        <w:bottom w:val="none" w:sz="0" w:space="0" w:color="auto"/>
        <w:right w:val="none" w:sz="0" w:space="0" w:color="auto"/>
      </w:divBdr>
    </w:div>
    <w:div w:id="589195927">
      <w:bodyDiv w:val="1"/>
      <w:marLeft w:val="0"/>
      <w:marRight w:val="0"/>
      <w:marTop w:val="0"/>
      <w:marBottom w:val="0"/>
      <w:divBdr>
        <w:top w:val="none" w:sz="0" w:space="0" w:color="auto"/>
        <w:left w:val="none" w:sz="0" w:space="0" w:color="auto"/>
        <w:bottom w:val="none" w:sz="0" w:space="0" w:color="auto"/>
        <w:right w:val="none" w:sz="0" w:space="0" w:color="auto"/>
      </w:divBdr>
    </w:div>
    <w:div w:id="603879284">
      <w:bodyDiv w:val="1"/>
      <w:marLeft w:val="0"/>
      <w:marRight w:val="0"/>
      <w:marTop w:val="0"/>
      <w:marBottom w:val="0"/>
      <w:divBdr>
        <w:top w:val="none" w:sz="0" w:space="0" w:color="auto"/>
        <w:left w:val="none" w:sz="0" w:space="0" w:color="auto"/>
        <w:bottom w:val="none" w:sz="0" w:space="0" w:color="auto"/>
        <w:right w:val="none" w:sz="0" w:space="0" w:color="auto"/>
      </w:divBdr>
    </w:div>
    <w:div w:id="639194167">
      <w:bodyDiv w:val="1"/>
      <w:marLeft w:val="0"/>
      <w:marRight w:val="0"/>
      <w:marTop w:val="0"/>
      <w:marBottom w:val="0"/>
      <w:divBdr>
        <w:top w:val="none" w:sz="0" w:space="0" w:color="auto"/>
        <w:left w:val="none" w:sz="0" w:space="0" w:color="auto"/>
        <w:bottom w:val="none" w:sz="0" w:space="0" w:color="auto"/>
        <w:right w:val="none" w:sz="0" w:space="0" w:color="auto"/>
      </w:divBdr>
    </w:div>
    <w:div w:id="671449063">
      <w:bodyDiv w:val="1"/>
      <w:marLeft w:val="0"/>
      <w:marRight w:val="0"/>
      <w:marTop w:val="0"/>
      <w:marBottom w:val="0"/>
      <w:divBdr>
        <w:top w:val="none" w:sz="0" w:space="0" w:color="auto"/>
        <w:left w:val="none" w:sz="0" w:space="0" w:color="auto"/>
        <w:bottom w:val="none" w:sz="0" w:space="0" w:color="auto"/>
        <w:right w:val="none" w:sz="0" w:space="0" w:color="auto"/>
      </w:divBdr>
    </w:div>
    <w:div w:id="677974072">
      <w:bodyDiv w:val="1"/>
      <w:marLeft w:val="0"/>
      <w:marRight w:val="0"/>
      <w:marTop w:val="0"/>
      <w:marBottom w:val="0"/>
      <w:divBdr>
        <w:top w:val="none" w:sz="0" w:space="0" w:color="auto"/>
        <w:left w:val="none" w:sz="0" w:space="0" w:color="auto"/>
        <w:bottom w:val="none" w:sz="0" w:space="0" w:color="auto"/>
        <w:right w:val="none" w:sz="0" w:space="0" w:color="auto"/>
      </w:divBdr>
    </w:div>
    <w:div w:id="710804591">
      <w:bodyDiv w:val="1"/>
      <w:marLeft w:val="0"/>
      <w:marRight w:val="0"/>
      <w:marTop w:val="0"/>
      <w:marBottom w:val="0"/>
      <w:divBdr>
        <w:top w:val="none" w:sz="0" w:space="0" w:color="auto"/>
        <w:left w:val="none" w:sz="0" w:space="0" w:color="auto"/>
        <w:bottom w:val="none" w:sz="0" w:space="0" w:color="auto"/>
        <w:right w:val="none" w:sz="0" w:space="0" w:color="auto"/>
      </w:divBdr>
    </w:div>
    <w:div w:id="731848809">
      <w:bodyDiv w:val="1"/>
      <w:marLeft w:val="0"/>
      <w:marRight w:val="0"/>
      <w:marTop w:val="0"/>
      <w:marBottom w:val="0"/>
      <w:divBdr>
        <w:top w:val="none" w:sz="0" w:space="0" w:color="auto"/>
        <w:left w:val="none" w:sz="0" w:space="0" w:color="auto"/>
        <w:bottom w:val="none" w:sz="0" w:space="0" w:color="auto"/>
        <w:right w:val="none" w:sz="0" w:space="0" w:color="auto"/>
      </w:divBdr>
    </w:div>
    <w:div w:id="755830849">
      <w:bodyDiv w:val="1"/>
      <w:marLeft w:val="0"/>
      <w:marRight w:val="0"/>
      <w:marTop w:val="0"/>
      <w:marBottom w:val="0"/>
      <w:divBdr>
        <w:top w:val="none" w:sz="0" w:space="0" w:color="auto"/>
        <w:left w:val="none" w:sz="0" w:space="0" w:color="auto"/>
        <w:bottom w:val="none" w:sz="0" w:space="0" w:color="auto"/>
        <w:right w:val="none" w:sz="0" w:space="0" w:color="auto"/>
      </w:divBdr>
    </w:div>
    <w:div w:id="789469256">
      <w:bodyDiv w:val="1"/>
      <w:marLeft w:val="0"/>
      <w:marRight w:val="0"/>
      <w:marTop w:val="0"/>
      <w:marBottom w:val="0"/>
      <w:divBdr>
        <w:top w:val="none" w:sz="0" w:space="0" w:color="auto"/>
        <w:left w:val="none" w:sz="0" w:space="0" w:color="auto"/>
        <w:bottom w:val="none" w:sz="0" w:space="0" w:color="auto"/>
        <w:right w:val="none" w:sz="0" w:space="0" w:color="auto"/>
      </w:divBdr>
    </w:div>
    <w:div w:id="889460044">
      <w:bodyDiv w:val="1"/>
      <w:marLeft w:val="0"/>
      <w:marRight w:val="0"/>
      <w:marTop w:val="0"/>
      <w:marBottom w:val="0"/>
      <w:divBdr>
        <w:top w:val="none" w:sz="0" w:space="0" w:color="auto"/>
        <w:left w:val="none" w:sz="0" w:space="0" w:color="auto"/>
        <w:bottom w:val="none" w:sz="0" w:space="0" w:color="auto"/>
        <w:right w:val="none" w:sz="0" w:space="0" w:color="auto"/>
      </w:divBdr>
    </w:div>
    <w:div w:id="918369953">
      <w:bodyDiv w:val="1"/>
      <w:marLeft w:val="0"/>
      <w:marRight w:val="0"/>
      <w:marTop w:val="0"/>
      <w:marBottom w:val="0"/>
      <w:divBdr>
        <w:top w:val="none" w:sz="0" w:space="0" w:color="auto"/>
        <w:left w:val="none" w:sz="0" w:space="0" w:color="auto"/>
        <w:bottom w:val="none" w:sz="0" w:space="0" w:color="auto"/>
        <w:right w:val="none" w:sz="0" w:space="0" w:color="auto"/>
      </w:divBdr>
    </w:div>
    <w:div w:id="1024093047">
      <w:bodyDiv w:val="1"/>
      <w:marLeft w:val="0"/>
      <w:marRight w:val="0"/>
      <w:marTop w:val="0"/>
      <w:marBottom w:val="0"/>
      <w:divBdr>
        <w:top w:val="none" w:sz="0" w:space="0" w:color="auto"/>
        <w:left w:val="none" w:sz="0" w:space="0" w:color="auto"/>
        <w:bottom w:val="none" w:sz="0" w:space="0" w:color="auto"/>
        <w:right w:val="none" w:sz="0" w:space="0" w:color="auto"/>
      </w:divBdr>
    </w:div>
    <w:div w:id="1062100668">
      <w:bodyDiv w:val="1"/>
      <w:marLeft w:val="0"/>
      <w:marRight w:val="0"/>
      <w:marTop w:val="0"/>
      <w:marBottom w:val="0"/>
      <w:divBdr>
        <w:top w:val="none" w:sz="0" w:space="0" w:color="auto"/>
        <w:left w:val="none" w:sz="0" w:space="0" w:color="auto"/>
        <w:bottom w:val="none" w:sz="0" w:space="0" w:color="auto"/>
        <w:right w:val="none" w:sz="0" w:space="0" w:color="auto"/>
      </w:divBdr>
    </w:div>
    <w:div w:id="1105883409">
      <w:bodyDiv w:val="1"/>
      <w:marLeft w:val="0"/>
      <w:marRight w:val="0"/>
      <w:marTop w:val="0"/>
      <w:marBottom w:val="0"/>
      <w:divBdr>
        <w:top w:val="none" w:sz="0" w:space="0" w:color="auto"/>
        <w:left w:val="none" w:sz="0" w:space="0" w:color="auto"/>
        <w:bottom w:val="none" w:sz="0" w:space="0" w:color="auto"/>
        <w:right w:val="none" w:sz="0" w:space="0" w:color="auto"/>
      </w:divBdr>
    </w:div>
    <w:div w:id="1194004371">
      <w:bodyDiv w:val="1"/>
      <w:marLeft w:val="0"/>
      <w:marRight w:val="0"/>
      <w:marTop w:val="0"/>
      <w:marBottom w:val="0"/>
      <w:divBdr>
        <w:top w:val="none" w:sz="0" w:space="0" w:color="auto"/>
        <w:left w:val="none" w:sz="0" w:space="0" w:color="auto"/>
        <w:bottom w:val="none" w:sz="0" w:space="0" w:color="auto"/>
        <w:right w:val="none" w:sz="0" w:space="0" w:color="auto"/>
      </w:divBdr>
    </w:div>
    <w:div w:id="1199317804">
      <w:bodyDiv w:val="1"/>
      <w:marLeft w:val="0"/>
      <w:marRight w:val="0"/>
      <w:marTop w:val="0"/>
      <w:marBottom w:val="0"/>
      <w:divBdr>
        <w:top w:val="none" w:sz="0" w:space="0" w:color="auto"/>
        <w:left w:val="none" w:sz="0" w:space="0" w:color="auto"/>
        <w:bottom w:val="none" w:sz="0" w:space="0" w:color="auto"/>
        <w:right w:val="none" w:sz="0" w:space="0" w:color="auto"/>
      </w:divBdr>
    </w:div>
    <w:div w:id="1257713852">
      <w:bodyDiv w:val="1"/>
      <w:marLeft w:val="0"/>
      <w:marRight w:val="0"/>
      <w:marTop w:val="0"/>
      <w:marBottom w:val="0"/>
      <w:divBdr>
        <w:top w:val="none" w:sz="0" w:space="0" w:color="auto"/>
        <w:left w:val="none" w:sz="0" w:space="0" w:color="auto"/>
        <w:bottom w:val="none" w:sz="0" w:space="0" w:color="auto"/>
        <w:right w:val="none" w:sz="0" w:space="0" w:color="auto"/>
      </w:divBdr>
    </w:div>
    <w:div w:id="1295523750">
      <w:bodyDiv w:val="1"/>
      <w:marLeft w:val="0"/>
      <w:marRight w:val="0"/>
      <w:marTop w:val="0"/>
      <w:marBottom w:val="0"/>
      <w:divBdr>
        <w:top w:val="none" w:sz="0" w:space="0" w:color="auto"/>
        <w:left w:val="none" w:sz="0" w:space="0" w:color="auto"/>
        <w:bottom w:val="none" w:sz="0" w:space="0" w:color="auto"/>
        <w:right w:val="none" w:sz="0" w:space="0" w:color="auto"/>
      </w:divBdr>
    </w:div>
    <w:div w:id="1373189260">
      <w:bodyDiv w:val="1"/>
      <w:marLeft w:val="0"/>
      <w:marRight w:val="0"/>
      <w:marTop w:val="0"/>
      <w:marBottom w:val="0"/>
      <w:divBdr>
        <w:top w:val="none" w:sz="0" w:space="0" w:color="auto"/>
        <w:left w:val="none" w:sz="0" w:space="0" w:color="auto"/>
        <w:bottom w:val="none" w:sz="0" w:space="0" w:color="auto"/>
        <w:right w:val="none" w:sz="0" w:space="0" w:color="auto"/>
      </w:divBdr>
    </w:div>
    <w:div w:id="1401638543">
      <w:bodyDiv w:val="1"/>
      <w:marLeft w:val="0"/>
      <w:marRight w:val="0"/>
      <w:marTop w:val="0"/>
      <w:marBottom w:val="0"/>
      <w:divBdr>
        <w:top w:val="none" w:sz="0" w:space="0" w:color="auto"/>
        <w:left w:val="none" w:sz="0" w:space="0" w:color="auto"/>
        <w:bottom w:val="none" w:sz="0" w:space="0" w:color="auto"/>
        <w:right w:val="none" w:sz="0" w:space="0" w:color="auto"/>
      </w:divBdr>
    </w:div>
    <w:div w:id="1419136734">
      <w:bodyDiv w:val="1"/>
      <w:marLeft w:val="0"/>
      <w:marRight w:val="0"/>
      <w:marTop w:val="0"/>
      <w:marBottom w:val="0"/>
      <w:divBdr>
        <w:top w:val="none" w:sz="0" w:space="0" w:color="auto"/>
        <w:left w:val="none" w:sz="0" w:space="0" w:color="auto"/>
        <w:bottom w:val="none" w:sz="0" w:space="0" w:color="auto"/>
        <w:right w:val="none" w:sz="0" w:space="0" w:color="auto"/>
      </w:divBdr>
    </w:div>
    <w:div w:id="1453816354">
      <w:bodyDiv w:val="1"/>
      <w:marLeft w:val="0"/>
      <w:marRight w:val="0"/>
      <w:marTop w:val="0"/>
      <w:marBottom w:val="0"/>
      <w:divBdr>
        <w:top w:val="none" w:sz="0" w:space="0" w:color="auto"/>
        <w:left w:val="none" w:sz="0" w:space="0" w:color="auto"/>
        <w:bottom w:val="none" w:sz="0" w:space="0" w:color="auto"/>
        <w:right w:val="none" w:sz="0" w:space="0" w:color="auto"/>
      </w:divBdr>
    </w:div>
    <w:div w:id="1463033877">
      <w:bodyDiv w:val="1"/>
      <w:marLeft w:val="0"/>
      <w:marRight w:val="0"/>
      <w:marTop w:val="0"/>
      <w:marBottom w:val="0"/>
      <w:divBdr>
        <w:top w:val="none" w:sz="0" w:space="0" w:color="auto"/>
        <w:left w:val="none" w:sz="0" w:space="0" w:color="auto"/>
        <w:bottom w:val="none" w:sz="0" w:space="0" w:color="auto"/>
        <w:right w:val="none" w:sz="0" w:space="0" w:color="auto"/>
      </w:divBdr>
    </w:div>
    <w:div w:id="1570460692">
      <w:bodyDiv w:val="1"/>
      <w:marLeft w:val="0"/>
      <w:marRight w:val="0"/>
      <w:marTop w:val="0"/>
      <w:marBottom w:val="0"/>
      <w:divBdr>
        <w:top w:val="none" w:sz="0" w:space="0" w:color="auto"/>
        <w:left w:val="none" w:sz="0" w:space="0" w:color="auto"/>
        <w:bottom w:val="none" w:sz="0" w:space="0" w:color="auto"/>
        <w:right w:val="none" w:sz="0" w:space="0" w:color="auto"/>
      </w:divBdr>
    </w:div>
    <w:div w:id="1715545292">
      <w:bodyDiv w:val="1"/>
      <w:marLeft w:val="0"/>
      <w:marRight w:val="0"/>
      <w:marTop w:val="0"/>
      <w:marBottom w:val="0"/>
      <w:divBdr>
        <w:top w:val="none" w:sz="0" w:space="0" w:color="auto"/>
        <w:left w:val="none" w:sz="0" w:space="0" w:color="auto"/>
        <w:bottom w:val="none" w:sz="0" w:space="0" w:color="auto"/>
        <w:right w:val="none" w:sz="0" w:space="0" w:color="auto"/>
      </w:divBdr>
    </w:div>
    <w:div w:id="1788429350">
      <w:bodyDiv w:val="1"/>
      <w:marLeft w:val="0"/>
      <w:marRight w:val="0"/>
      <w:marTop w:val="0"/>
      <w:marBottom w:val="0"/>
      <w:divBdr>
        <w:top w:val="none" w:sz="0" w:space="0" w:color="auto"/>
        <w:left w:val="none" w:sz="0" w:space="0" w:color="auto"/>
        <w:bottom w:val="none" w:sz="0" w:space="0" w:color="auto"/>
        <w:right w:val="none" w:sz="0" w:space="0" w:color="auto"/>
      </w:divBdr>
    </w:div>
    <w:div w:id="1799569733">
      <w:bodyDiv w:val="1"/>
      <w:marLeft w:val="0"/>
      <w:marRight w:val="0"/>
      <w:marTop w:val="0"/>
      <w:marBottom w:val="0"/>
      <w:divBdr>
        <w:top w:val="none" w:sz="0" w:space="0" w:color="auto"/>
        <w:left w:val="none" w:sz="0" w:space="0" w:color="auto"/>
        <w:bottom w:val="none" w:sz="0" w:space="0" w:color="auto"/>
        <w:right w:val="none" w:sz="0" w:space="0" w:color="auto"/>
      </w:divBdr>
    </w:div>
    <w:div w:id="1851404713">
      <w:bodyDiv w:val="1"/>
      <w:marLeft w:val="0"/>
      <w:marRight w:val="0"/>
      <w:marTop w:val="0"/>
      <w:marBottom w:val="0"/>
      <w:divBdr>
        <w:top w:val="none" w:sz="0" w:space="0" w:color="auto"/>
        <w:left w:val="none" w:sz="0" w:space="0" w:color="auto"/>
        <w:bottom w:val="none" w:sz="0" w:space="0" w:color="auto"/>
        <w:right w:val="none" w:sz="0" w:space="0" w:color="auto"/>
      </w:divBdr>
    </w:div>
    <w:div w:id="1959486964">
      <w:bodyDiv w:val="1"/>
      <w:marLeft w:val="0"/>
      <w:marRight w:val="0"/>
      <w:marTop w:val="0"/>
      <w:marBottom w:val="0"/>
      <w:divBdr>
        <w:top w:val="none" w:sz="0" w:space="0" w:color="auto"/>
        <w:left w:val="none" w:sz="0" w:space="0" w:color="auto"/>
        <w:bottom w:val="none" w:sz="0" w:space="0" w:color="auto"/>
        <w:right w:val="none" w:sz="0" w:space="0" w:color="auto"/>
      </w:divBdr>
    </w:div>
    <w:div w:id="2033455178">
      <w:bodyDiv w:val="1"/>
      <w:marLeft w:val="0"/>
      <w:marRight w:val="0"/>
      <w:marTop w:val="0"/>
      <w:marBottom w:val="0"/>
      <w:divBdr>
        <w:top w:val="none" w:sz="0" w:space="0" w:color="auto"/>
        <w:left w:val="none" w:sz="0" w:space="0" w:color="auto"/>
        <w:bottom w:val="none" w:sz="0" w:space="0" w:color="auto"/>
        <w:right w:val="none" w:sz="0" w:space="0" w:color="auto"/>
      </w:divBdr>
    </w:div>
    <w:div w:id="2039891950">
      <w:bodyDiv w:val="1"/>
      <w:marLeft w:val="0"/>
      <w:marRight w:val="0"/>
      <w:marTop w:val="0"/>
      <w:marBottom w:val="0"/>
      <w:divBdr>
        <w:top w:val="none" w:sz="0" w:space="0" w:color="auto"/>
        <w:left w:val="none" w:sz="0" w:space="0" w:color="auto"/>
        <w:bottom w:val="none" w:sz="0" w:space="0" w:color="auto"/>
        <w:right w:val="none" w:sz="0" w:space="0" w:color="auto"/>
      </w:divBdr>
    </w:div>
    <w:div w:id="2054579660">
      <w:bodyDiv w:val="1"/>
      <w:marLeft w:val="0"/>
      <w:marRight w:val="0"/>
      <w:marTop w:val="0"/>
      <w:marBottom w:val="0"/>
      <w:divBdr>
        <w:top w:val="none" w:sz="0" w:space="0" w:color="auto"/>
        <w:left w:val="none" w:sz="0" w:space="0" w:color="auto"/>
        <w:bottom w:val="none" w:sz="0" w:space="0" w:color="auto"/>
        <w:right w:val="none" w:sz="0" w:space="0" w:color="auto"/>
      </w:divBdr>
      <w:divsChild>
        <w:div w:id="446512176">
          <w:marLeft w:val="0"/>
          <w:marRight w:val="0"/>
          <w:marTop w:val="0"/>
          <w:marBottom w:val="0"/>
          <w:divBdr>
            <w:top w:val="none" w:sz="0" w:space="0" w:color="auto"/>
            <w:left w:val="none" w:sz="0" w:space="0" w:color="auto"/>
            <w:bottom w:val="none" w:sz="0" w:space="0" w:color="auto"/>
            <w:right w:val="none" w:sz="0" w:space="0" w:color="auto"/>
          </w:divBdr>
          <w:divsChild>
            <w:div w:id="279189728">
              <w:marLeft w:val="0"/>
              <w:marRight w:val="0"/>
              <w:marTop w:val="0"/>
              <w:marBottom w:val="0"/>
              <w:divBdr>
                <w:top w:val="none" w:sz="0" w:space="0" w:color="auto"/>
                <w:left w:val="none" w:sz="0" w:space="0" w:color="auto"/>
                <w:bottom w:val="none" w:sz="0" w:space="0" w:color="auto"/>
                <w:right w:val="none" w:sz="0" w:space="0" w:color="auto"/>
              </w:divBdr>
              <w:divsChild>
                <w:div w:id="1224294612">
                  <w:marLeft w:val="0"/>
                  <w:marRight w:val="0"/>
                  <w:marTop w:val="240"/>
                  <w:marBottom w:val="240"/>
                  <w:divBdr>
                    <w:top w:val="none" w:sz="0" w:space="0" w:color="auto"/>
                    <w:left w:val="none" w:sz="0" w:space="0" w:color="auto"/>
                    <w:bottom w:val="none" w:sz="0" w:space="0" w:color="auto"/>
                    <w:right w:val="none" w:sz="0" w:space="0" w:color="auto"/>
                  </w:divBdr>
                  <w:divsChild>
                    <w:div w:id="1359696103">
                      <w:marLeft w:val="480"/>
                      <w:marRight w:val="480"/>
                      <w:marTop w:val="0"/>
                      <w:marBottom w:val="720"/>
                      <w:divBdr>
                        <w:top w:val="none" w:sz="0" w:space="0" w:color="auto"/>
                        <w:left w:val="none" w:sz="0" w:space="0" w:color="auto"/>
                        <w:bottom w:val="none" w:sz="0" w:space="0" w:color="auto"/>
                        <w:right w:val="none" w:sz="0" w:space="0" w:color="auto"/>
                      </w:divBdr>
                    </w:div>
                  </w:divsChild>
                </w:div>
                <w:div w:id="2129005471">
                  <w:marLeft w:val="0"/>
                  <w:marRight w:val="0"/>
                  <w:marTop w:val="0"/>
                  <w:marBottom w:val="0"/>
                  <w:divBdr>
                    <w:top w:val="none" w:sz="0" w:space="0" w:color="auto"/>
                    <w:left w:val="none" w:sz="0" w:space="0" w:color="auto"/>
                    <w:bottom w:val="none" w:sz="0" w:space="0" w:color="auto"/>
                    <w:right w:val="none" w:sz="0" w:space="0" w:color="auto"/>
                  </w:divBdr>
                  <w:divsChild>
                    <w:div w:id="646937679">
                      <w:marLeft w:val="0"/>
                      <w:marRight w:val="0"/>
                      <w:marTop w:val="0"/>
                      <w:marBottom w:val="0"/>
                      <w:divBdr>
                        <w:top w:val="none" w:sz="0" w:space="0" w:color="auto"/>
                        <w:left w:val="none" w:sz="0" w:space="0" w:color="auto"/>
                        <w:bottom w:val="none" w:sz="0" w:space="0" w:color="auto"/>
                        <w:right w:val="none" w:sz="0" w:space="0" w:color="auto"/>
                      </w:divBdr>
                      <w:divsChild>
                        <w:div w:id="5024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374">
              <w:marLeft w:val="0"/>
              <w:marRight w:val="0"/>
              <w:marTop w:val="0"/>
              <w:marBottom w:val="0"/>
              <w:divBdr>
                <w:top w:val="none" w:sz="0" w:space="0" w:color="auto"/>
                <w:left w:val="none" w:sz="0" w:space="0" w:color="auto"/>
                <w:bottom w:val="none" w:sz="0" w:space="0" w:color="auto"/>
                <w:right w:val="none" w:sz="0" w:space="0" w:color="auto"/>
              </w:divBdr>
              <w:divsChild>
                <w:div w:id="688138470">
                  <w:marLeft w:val="0"/>
                  <w:marRight w:val="0"/>
                  <w:marTop w:val="240"/>
                  <w:marBottom w:val="240"/>
                  <w:divBdr>
                    <w:top w:val="none" w:sz="0" w:space="0" w:color="auto"/>
                    <w:left w:val="none" w:sz="0" w:space="0" w:color="auto"/>
                    <w:bottom w:val="none" w:sz="0" w:space="0" w:color="auto"/>
                    <w:right w:val="none" w:sz="0" w:space="0" w:color="auto"/>
                  </w:divBdr>
                  <w:divsChild>
                    <w:div w:id="528615189">
                      <w:marLeft w:val="480"/>
                      <w:marRight w:val="480"/>
                      <w:marTop w:val="0"/>
                      <w:marBottom w:val="720"/>
                      <w:divBdr>
                        <w:top w:val="none" w:sz="0" w:space="0" w:color="auto"/>
                        <w:left w:val="none" w:sz="0" w:space="0" w:color="auto"/>
                        <w:bottom w:val="none" w:sz="0" w:space="0" w:color="auto"/>
                        <w:right w:val="none" w:sz="0" w:space="0" w:color="auto"/>
                      </w:divBdr>
                    </w:div>
                  </w:divsChild>
                </w:div>
                <w:div w:id="1352612445">
                  <w:marLeft w:val="0"/>
                  <w:marRight w:val="0"/>
                  <w:marTop w:val="0"/>
                  <w:marBottom w:val="0"/>
                  <w:divBdr>
                    <w:top w:val="none" w:sz="0" w:space="0" w:color="auto"/>
                    <w:left w:val="none" w:sz="0" w:space="0" w:color="auto"/>
                    <w:bottom w:val="none" w:sz="0" w:space="0" w:color="auto"/>
                    <w:right w:val="none" w:sz="0" w:space="0" w:color="auto"/>
                  </w:divBdr>
                  <w:divsChild>
                    <w:div w:id="1171026614">
                      <w:marLeft w:val="0"/>
                      <w:marRight w:val="0"/>
                      <w:marTop w:val="0"/>
                      <w:marBottom w:val="0"/>
                      <w:divBdr>
                        <w:top w:val="none" w:sz="0" w:space="0" w:color="auto"/>
                        <w:left w:val="none" w:sz="0" w:space="0" w:color="auto"/>
                        <w:bottom w:val="none" w:sz="0" w:space="0" w:color="auto"/>
                        <w:right w:val="none" w:sz="0" w:space="0" w:color="auto"/>
                      </w:divBdr>
                      <w:divsChild>
                        <w:div w:id="493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41445">
              <w:marLeft w:val="0"/>
              <w:marRight w:val="0"/>
              <w:marTop w:val="0"/>
              <w:marBottom w:val="0"/>
              <w:divBdr>
                <w:top w:val="none" w:sz="0" w:space="0" w:color="auto"/>
                <w:left w:val="none" w:sz="0" w:space="0" w:color="auto"/>
                <w:bottom w:val="none" w:sz="0" w:space="0" w:color="auto"/>
                <w:right w:val="none" w:sz="0" w:space="0" w:color="auto"/>
              </w:divBdr>
              <w:divsChild>
                <w:div w:id="970404886">
                  <w:marLeft w:val="0"/>
                  <w:marRight w:val="0"/>
                  <w:marTop w:val="240"/>
                  <w:marBottom w:val="240"/>
                  <w:divBdr>
                    <w:top w:val="none" w:sz="0" w:space="0" w:color="auto"/>
                    <w:left w:val="none" w:sz="0" w:space="0" w:color="auto"/>
                    <w:bottom w:val="none" w:sz="0" w:space="0" w:color="auto"/>
                    <w:right w:val="none" w:sz="0" w:space="0" w:color="auto"/>
                  </w:divBdr>
                  <w:divsChild>
                    <w:div w:id="1157767755">
                      <w:marLeft w:val="480"/>
                      <w:marRight w:val="480"/>
                      <w:marTop w:val="0"/>
                      <w:marBottom w:val="720"/>
                      <w:divBdr>
                        <w:top w:val="none" w:sz="0" w:space="0" w:color="auto"/>
                        <w:left w:val="none" w:sz="0" w:space="0" w:color="auto"/>
                        <w:bottom w:val="none" w:sz="0" w:space="0" w:color="auto"/>
                        <w:right w:val="none" w:sz="0" w:space="0" w:color="auto"/>
                      </w:divBdr>
                    </w:div>
                  </w:divsChild>
                </w:div>
                <w:div w:id="1126775720">
                  <w:marLeft w:val="0"/>
                  <w:marRight w:val="0"/>
                  <w:marTop w:val="0"/>
                  <w:marBottom w:val="0"/>
                  <w:divBdr>
                    <w:top w:val="none" w:sz="0" w:space="0" w:color="auto"/>
                    <w:left w:val="none" w:sz="0" w:space="0" w:color="auto"/>
                    <w:bottom w:val="none" w:sz="0" w:space="0" w:color="auto"/>
                    <w:right w:val="none" w:sz="0" w:space="0" w:color="auto"/>
                  </w:divBdr>
                  <w:divsChild>
                    <w:div w:id="328295413">
                      <w:marLeft w:val="0"/>
                      <w:marRight w:val="0"/>
                      <w:marTop w:val="0"/>
                      <w:marBottom w:val="0"/>
                      <w:divBdr>
                        <w:top w:val="none" w:sz="0" w:space="0" w:color="auto"/>
                        <w:left w:val="none" w:sz="0" w:space="0" w:color="auto"/>
                        <w:bottom w:val="none" w:sz="0" w:space="0" w:color="auto"/>
                        <w:right w:val="none" w:sz="0" w:space="0" w:color="auto"/>
                      </w:divBdr>
                      <w:divsChild>
                        <w:div w:id="16433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1984">
              <w:marLeft w:val="0"/>
              <w:marRight w:val="0"/>
              <w:marTop w:val="0"/>
              <w:marBottom w:val="0"/>
              <w:divBdr>
                <w:top w:val="none" w:sz="0" w:space="0" w:color="auto"/>
                <w:left w:val="none" w:sz="0" w:space="0" w:color="auto"/>
                <w:bottom w:val="none" w:sz="0" w:space="0" w:color="auto"/>
                <w:right w:val="none" w:sz="0" w:space="0" w:color="auto"/>
              </w:divBdr>
              <w:divsChild>
                <w:div w:id="1236817778">
                  <w:marLeft w:val="0"/>
                  <w:marRight w:val="0"/>
                  <w:marTop w:val="240"/>
                  <w:marBottom w:val="240"/>
                  <w:divBdr>
                    <w:top w:val="none" w:sz="0" w:space="0" w:color="auto"/>
                    <w:left w:val="none" w:sz="0" w:space="0" w:color="auto"/>
                    <w:bottom w:val="none" w:sz="0" w:space="0" w:color="auto"/>
                    <w:right w:val="none" w:sz="0" w:space="0" w:color="auto"/>
                  </w:divBdr>
                </w:div>
                <w:div w:id="1874417422">
                  <w:marLeft w:val="0"/>
                  <w:marRight w:val="0"/>
                  <w:marTop w:val="0"/>
                  <w:marBottom w:val="0"/>
                  <w:divBdr>
                    <w:top w:val="none" w:sz="0" w:space="0" w:color="auto"/>
                    <w:left w:val="none" w:sz="0" w:space="0" w:color="auto"/>
                    <w:bottom w:val="none" w:sz="0" w:space="0" w:color="auto"/>
                    <w:right w:val="none" w:sz="0" w:space="0" w:color="auto"/>
                  </w:divBdr>
                  <w:divsChild>
                    <w:div w:id="823669383">
                      <w:marLeft w:val="0"/>
                      <w:marRight w:val="0"/>
                      <w:marTop w:val="0"/>
                      <w:marBottom w:val="0"/>
                      <w:divBdr>
                        <w:top w:val="none" w:sz="0" w:space="0" w:color="auto"/>
                        <w:left w:val="none" w:sz="0" w:space="0" w:color="auto"/>
                        <w:bottom w:val="none" w:sz="0" w:space="0" w:color="auto"/>
                        <w:right w:val="none" w:sz="0" w:space="0" w:color="auto"/>
                      </w:divBdr>
                      <w:divsChild>
                        <w:div w:id="16124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1673">
              <w:marLeft w:val="0"/>
              <w:marRight w:val="0"/>
              <w:marTop w:val="0"/>
              <w:marBottom w:val="0"/>
              <w:divBdr>
                <w:top w:val="none" w:sz="0" w:space="0" w:color="auto"/>
                <w:left w:val="none" w:sz="0" w:space="0" w:color="auto"/>
                <w:bottom w:val="none" w:sz="0" w:space="0" w:color="auto"/>
                <w:right w:val="none" w:sz="0" w:space="0" w:color="auto"/>
              </w:divBdr>
              <w:divsChild>
                <w:div w:id="245726219">
                  <w:marLeft w:val="0"/>
                  <w:marRight w:val="0"/>
                  <w:marTop w:val="0"/>
                  <w:marBottom w:val="0"/>
                  <w:divBdr>
                    <w:top w:val="none" w:sz="0" w:space="0" w:color="auto"/>
                    <w:left w:val="none" w:sz="0" w:space="0" w:color="auto"/>
                    <w:bottom w:val="none" w:sz="0" w:space="0" w:color="auto"/>
                    <w:right w:val="none" w:sz="0" w:space="0" w:color="auto"/>
                  </w:divBdr>
                  <w:divsChild>
                    <w:div w:id="4214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62090">
          <w:marLeft w:val="0"/>
          <w:marRight w:val="0"/>
          <w:marTop w:val="0"/>
          <w:marBottom w:val="0"/>
          <w:divBdr>
            <w:top w:val="none" w:sz="0" w:space="0" w:color="auto"/>
            <w:left w:val="none" w:sz="0" w:space="0" w:color="auto"/>
            <w:bottom w:val="none" w:sz="0" w:space="0" w:color="auto"/>
            <w:right w:val="none" w:sz="0" w:space="0" w:color="auto"/>
          </w:divBdr>
          <w:divsChild>
            <w:div w:id="315570235">
              <w:marLeft w:val="0"/>
              <w:marRight w:val="0"/>
              <w:marTop w:val="240"/>
              <w:marBottom w:val="240"/>
              <w:divBdr>
                <w:top w:val="none" w:sz="0" w:space="0" w:color="auto"/>
                <w:left w:val="none" w:sz="0" w:space="0" w:color="auto"/>
                <w:bottom w:val="none" w:sz="0" w:space="0" w:color="auto"/>
                <w:right w:val="none" w:sz="0" w:space="0" w:color="auto"/>
              </w:divBdr>
              <w:divsChild>
                <w:div w:id="1104576221">
                  <w:marLeft w:val="480"/>
                  <w:marRight w:val="480"/>
                  <w:marTop w:val="0"/>
                  <w:marBottom w:val="720"/>
                  <w:divBdr>
                    <w:top w:val="none" w:sz="0" w:space="0" w:color="auto"/>
                    <w:left w:val="none" w:sz="0" w:space="0" w:color="auto"/>
                    <w:bottom w:val="none" w:sz="0" w:space="0" w:color="auto"/>
                    <w:right w:val="none" w:sz="0" w:space="0" w:color="auto"/>
                  </w:divBdr>
                </w:div>
              </w:divsChild>
            </w:div>
            <w:div w:id="706756393">
              <w:marLeft w:val="0"/>
              <w:marRight w:val="0"/>
              <w:marTop w:val="0"/>
              <w:marBottom w:val="0"/>
              <w:divBdr>
                <w:top w:val="none" w:sz="0" w:space="0" w:color="auto"/>
                <w:left w:val="none" w:sz="0" w:space="0" w:color="auto"/>
                <w:bottom w:val="none" w:sz="0" w:space="0" w:color="auto"/>
                <w:right w:val="none" w:sz="0" w:space="0" w:color="auto"/>
              </w:divBdr>
              <w:divsChild>
                <w:div w:id="1780639372">
                  <w:marLeft w:val="0"/>
                  <w:marRight w:val="0"/>
                  <w:marTop w:val="0"/>
                  <w:marBottom w:val="0"/>
                  <w:divBdr>
                    <w:top w:val="none" w:sz="0" w:space="0" w:color="auto"/>
                    <w:left w:val="none" w:sz="0" w:space="0" w:color="auto"/>
                    <w:bottom w:val="none" w:sz="0" w:space="0" w:color="auto"/>
                    <w:right w:val="none" w:sz="0" w:space="0" w:color="auto"/>
                  </w:divBdr>
                  <w:divsChild>
                    <w:div w:id="1069693608">
                      <w:marLeft w:val="0"/>
                      <w:marRight w:val="0"/>
                      <w:marTop w:val="0"/>
                      <w:marBottom w:val="0"/>
                      <w:divBdr>
                        <w:top w:val="none" w:sz="0" w:space="0" w:color="auto"/>
                        <w:left w:val="none" w:sz="0" w:space="0" w:color="auto"/>
                        <w:bottom w:val="none" w:sz="0" w:space="0" w:color="auto"/>
                        <w:right w:val="none" w:sz="0" w:space="0" w:color="auto"/>
                      </w:divBdr>
                      <w:divsChild>
                        <w:div w:id="12482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26979">
              <w:marLeft w:val="0"/>
              <w:marRight w:val="0"/>
              <w:marTop w:val="0"/>
              <w:marBottom w:val="0"/>
              <w:divBdr>
                <w:top w:val="none" w:sz="0" w:space="0" w:color="auto"/>
                <w:left w:val="none" w:sz="0" w:space="0" w:color="auto"/>
                <w:bottom w:val="none" w:sz="0" w:space="0" w:color="auto"/>
                <w:right w:val="none" w:sz="0" w:space="0" w:color="auto"/>
              </w:divBdr>
              <w:divsChild>
                <w:div w:id="193034244">
                  <w:marLeft w:val="0"/>
                  <w:marRight w:val="0"/>
                  <w:marTop w:val="0"/>
                  <w:marBottom w:val="0"/>
                  <w:divBdr>
                    <w:top w:val="none" w:sz="0" w:space="0" w:color="auto"/>
                    <w:left w:val="none" w:sz="0" w:space="0" w:color="auto"/>
                    <w:bottom w:val="none" w:sz="0" w:space="0" w:color="auto"/>
                    <w:right w:val="none" w:sz="0" w:space="0" w:color="auto"/>
                  </w:divBdr>
                  <w:divsChild>
                    <w:div w:id="2054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320">
              <w:marLeft w:val="0"/>
              <w:marRight w:val="0"/>
              <w:marTop w:val="0"/>
              <w:marBottom w:val="0"/>
              <w:divBdr>
                <w:top w:val="none" w:sz="0" w:space="0" w:color="auto"/>
                <w:left w:val="none" w:sz="0" w:space="0" w:color="auto"/>
                <w:bottom w:val="none" w:sz="0" w:space="0" w:color="auto"/>
                <w:right w:val="none" w:sz="0" w:space="0" w:color="auto"/>
              </w:divBdr>
              <w:divsChild>
                <w:div w:id="208541051">
                  <w:marLeft w:val="0"/>
                  <w:marRight w:val="0"/>
                  <w:marTop w:val="0"/>
                  <w:marBottom w:val="0"/>
                  <w:divBdr>
                    <w:top w:val="none" w:sz="0" w:space="0" w:color="auto"/>
                    <w:left w:val="none" w:sz="0" w:space="0" w:color="auto"/>
                    <w:bottom w:val="none" w:sz="0" w:space="0" w:color="auto"/>
                    <w:right w:val="none" w:sz="0" w:space="0" w:color="auto"/>
                  </w:divBdr>
                  <w:divsChild>
                    <w:div w:id="631056857">
                      <w:marLeft w:val="0"/>
                      <w:marRight w:val="0"/>
                      <w:marTop w:val="0"/>
                      <w:marBottom w:val="0"/>
                      <w:divBdr>
                        <w:top w:val="none" w:sz="0" w:space="0" w:color="auto"/>
                        <w:left w:val="none" w:sz="0" w:space="0" w:color="auto"/>
                        <w:bottom w:val="none" w:sz="0" w:space="0" w:color="auto"/>
                        <w:right w:val="none" w:sz="0" w:space="0" w:color="auto"/>
                      </w:divBdr>
                      <w:divsChild>
                        <w:div w:id="942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1047">
                  <w:marLeft w:val="0"/>
                  <w:marRight w:val="0"/>
                  <w:marTop w:val="0"/>
                  <w:marBottom w:val="0"/>
                  <w:divBdr>
                    <w:top w:val="none" w:sz="0" w:space="0" w:color="auto"/>
                    <w:left w:val="none" w:sz="0" w:space="0" w:color="auto"/>
                    <w:bottom w:val="none" w:sz="0" w:space="0" w:color="auto"/>
                    <w:right w:val="none" w:sz="0" w:space="0" w:color="auto"/>
                  </w:divBdr>
                </w:div>
              </w:divsChild>
            </w:div>
            <w:div w:id="2084183544">
              <w:marLeft w:val="0"/>
              <w:marRight w:val="0"/>
              <w:marTop w:val="0"/>
              <w:marBottom w:val="0"/>
              <w:divBdr>
                <w:top w:val="none" w:sz="0" w:space="0" w:color="auto"/>
                <w:left w:val="none" w:sz="0" w:space="0" w:color="auto"/>
                <w:bottom w:val="none" w:sz="0" w:space="0" w:color="auto"/>
                <w:right w:val="none" w:sz="0" w:space="0" w:color="auto"/>
              </w:divBdr>
              <w:divsChild>
                <w:div w:id="1824468261">
                  <w:marLeft w:val="0"/>
                  <w:marRight w:val="0"/>
                  <w:marTop w:val="0"/>
                  <w:marBottom w:val="0"/>
                  <w:divBdr>
                    <w:top w:val="none" w:sz="0" w:space="0" w:color="auto"/>
                    <w:left w:val="none" w:sz="0" w:space="0" w:color="auto"/>
                    <w:bottom w:val="none" w:sz="0" w:space="0" w:color="auto"/>
                    <w:right w:val="none" w:sz="0" w:space="0" w:color="auto"/>
                  </w:divBdr>
                </w:div>
                <w:div w:id="1998803444">
                  <w:marLeft w:val="0"/>
                  <w:marRight w:val="0"/>
                  <w:marTop w:val="0"/>
                  <w:marBottom w:val="0"/>
                  <w:divBdr>
                    <w:top w:val="none" w:sz="0" w:space="0" w:color="auto"/>
                    <w:left w:val="none" w:sz="0" w:space="0" w:color="auto"/>
                    <w:bottom w:val="none" w:sz="0" w:space="0" w:color="auto"/>
                    <w:right w:val="none" w:sz="0" w:space="0" w:color="auto"/>
                  </w:divBdr>
                  <w:divsChild>
                    <w:div w:id="514223525">
                      <w:marLeft w:val="0"/>
                      <w:marRight w:val="0"/>
                      <w:marTop w:val="0"/>
                      <w:marBottom w:val="0"/>
                      <w:divBdr>
                        <w:top w:val="none" w:sz="0" w:space="0" w:color="auto"/>
                        <w:left w:val="none" w:sz="0" w:space="0" w:color="auto"/>
                        <w:bottom w:val="none" w:sz="0" w:space="0" w:color="auto"/>
                        <w:right w:val="none" w:sz="0" w:space="0" w:color="auto"/>
                      </w:divBdr>
                      <w:divsChild>
                        <w:div w:id="12356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0082">
          <w:marLeft w:val="0"/>
          <w:marRight w:val="0"/>
          <w:marTop w:val="0"/>
          <w:marBottom w:val="0"/>
          <w:divBdr>
            <w:top w:val="none" w:sz="0" w:space="0" w:color="auto"/>
            <w:left w:val="none" w:sz="0" w:space="0" w:color="auto"/>
            <w:bottom w:val="none" w:sz="0" w:space="0" w:color="auto"/>
            <w:right w:val="none" w:sz="0" w:space="0" w:color="auto"/>
          </w:divBdr>
          <w:divsChild>
            <w:div w:id="351342886">
              <w:marLeft w:val="0"/>
              <w:marRight w:val="0"/>
              <w:marTop w:val="0"/>
              <w:marBottom w:val="0"/>
              <w:divBdr>
                <w:top w:val="none" w:sz="0" w:space="0" w:color="auto"/>
                <w:left w:val="none" w:sz="0" w:space="0" w:color="auto"/>
                <w:bottom w:val="none" w:sz="0" w:space="0" w:color="auto"/>
                <w:right w:val="none" w:sz="0" w:space="0" w:color="auto"/>
              </w:divBdr>
              <w:divsChild>
                <w:div w:id="328140000">
                  <w:marLeft w:val="0"/>
                  <w:marRight w:val="0"/>
                  <w:marTop w:val="0"/>
                  <w:marBottom w:val="0"/>
                  <w:divBdr>
                    <w:top w:val="none" w:sz="0" w:space="0" w:color="auto"/>
                    <w:left w:val="none" w:sz="0" w:space="0" w:color="auto"/>
                    <w:bottom w:val="none" w:sz="0" w:space="0" w:color="auto"/>
                    <w:right w:val="none" w:sz="0" w:space="0" w:color="auto"/>
                  </w:divBdr>
                  <w:divsChild>
                    <w:div w:id="404646179">
                      <w:marLeft w:val="0"/>
                      <w:marRight w:val="0"/>
                      <w:marTop w:val="0"/>
                      <w:marBottom w:val="0"/>
                      <w:divBdr>
                        <w:top w:val="none" w:sz="0" w:space="0" w:color="auto"/>
                        <w:left w:val="none" w:sz="0" w:space="0" w:color="auto"/>
                        <w:bottom w:val="none" w:sz="0" w:space="0" w:color="auto"/>
                        <w:right w:val="none" w:sz="0" w:space="0" w:color="auto"/>
                      </w:divBdr>
                      <w:divsChild>
                        <w:div w:id="9970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368">
              <w:marLeft w:val="0"/>
              <w:marRight w:val="0"/>
              <w:marTop w:val="0"/>
              <w:marBottom w:val="0"/>
              <w:divBdr>
                <w:top w:val="none" w:sz="0" w:space="0" w:color="auto"/>
                <w:left w:val="none" w:sz="0" w:space="0" w:color="auto"/>
                <w:bottom w:val="none" w:sz="0" w:space="0" w:color="auto"/>
                <w:right w:val="none" w:sz="0" w:space="0" w:color="auto"/>
              </w:divBdr>
              <w:divsChild>
                <w:div w:id="102917759">
                  <w:marLeft w:val="0"/>
                  <w:marRight w:val="0"/>
                  <w:marTop w:val="0"/>
                  <w:marBottom w:val="0"/>
                  <w:divBdr>
                    <w:top w:val="none" w:sz="0" w:space="0" w:color="auto"/>
                    <w:left w:val="none" w:sz="0" w:space="0" w:color="auto"/>
                    <w:bottom w:val="none" w:sz="0" w:space="0" w:color="auto"/>
                    <w:right w:val="none" w:sz="0" w:space="0" w:color="auto"/>
                  </w:divBdr>
                  <w:divsChild>
                    <w:div w:id="4353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139">
              <w:marLeft w:val="0"/>
              <w:marRight w:val="0"/>
              <w:marTop w:val="0"/>
              <w:marBottom w:val="0"/>
              <w:divBdr>
                <w:top w:val="none" w:sz="0" w:space="0" w:color="auto"/>
                <w:left w:val="none" w:sz="0" w:space="0" w:color="auto"/>
                <w:bottom w:val="none" w:sz="0" w:space="0" w:color="auto"/>
                <w:right w:val="none" w:sz="0" w:space="0" w:color="auto"/>
              </w:divBdr>
              <w:divsChild>
                <w:div w:id="1591888048">
                  <w:marLeft w:val="0"/>
                  <w:marRight w:val="0"/>
                  <w:marTop w:val="0"/>
                  <w:marBottom w:val="0"/>
                  <w:divBdr>
                    <w:top w:val="none" w:sz="0" w:space="0" w:color="auto"/>
                    <w:left w:val="none" w:sz="0" w:space="0" w:color="auto"/>
                    <w:bottom w:val="none" w:sz="0" w:space="0" w:color="auto"/>
                    <w:right w:val="none" w:sz="0" w:space="0" w:color="auto"/>
                  </w:divBdr>
                  <w:divsChild>
                    <w:div w:id="1069814534">
                      <w:marLeft w:val="0"/>
                      <w:marRight w:val="0"/>
                      <w:marTop w:val="0"/>
                      <w:marBottom w:val="0"/>
                      <w:divBdr>
                        <w:top w:val="none" w:sz="0" w:space="0" w:color="auto"/>
                        <w:left w:val="none" w:sz="0" w:space="0" w:color="auto"/>
                        <w:bottom w:val="none" w:sz="0" w:space="0" w:color="auto"/>
                        <w:right w:val="none" w:sz="0" w:space="0" w:color="auto"/>
                      </w:divBdr>
                      <w:divsChild>
                        <w:div w:id="5726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3064">
              <w:marLeft w:val="0"/>
              <w:marRight w:val="0"/>
              <w:marTop w:val="0"/>
              <w:marBottom w:val="0"/>
              <w:divBdr>
                <w:top w:val="none" w:sz="0" w:space="0" w:color="auto"/>
                <w:left w:val="none" w:sz="0" w:space="0" w:color="auto"/>
                <w:bottom w:val="none" w:sz="0" w:space="0" w:color="auto"/>
                <w:right w:val="none" w:sz="0" w:space="0" w:color="auto"/>
              </w:divBdr>
              <w:divsChild>
                <w:div w:id="1257250070">
                  <w:marLeft w:val="0"/>
                  <w:marRight w:val="0"/>
                  <w:marTop w:val="0"/>
                  <w:marBottom w:val="0"/>
                  <w:divBdr>
                    <w:top w:val="none" w:sz="0" w:space="0" w:color="auto"/>
                    <w:left w:val="none" w:sz="0" w:space="0" w:color="auto"/>
                    <w:bottom w:val="none" w:sz="0" w:space="0" w:color="auto"/>
                    <w:right w:val="none" w:sz="0" w:space="0" w:color="auto"/>
                  </w:divBdr>
                  <w:divsChild>
                    <w:div w:id="533885255">
                      <w:marLeft w:val="0"/>
                      <w:marRight w:val="0"/>
                      <w:marTop w:val="0"/>
                      <w:marBottom w:val="0"/>
                      <w:divBdr>
                        <w:top w:val="none" w:sz="0" w:space="0" w:color="auto"/>
                        <w:left w:val="none" w:sz="0" w:space="0" w:color="auto"/>
                        <w:bottom w:val="none" w:sz="0" w:space="0" w:color="auto"/>
                        <w:right w:val="none" w:sz="0" w:space="0" w:color="auto"/>
                      </w:divBdr>
                      <w:divsChild>
                        <w:div w:id="6175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9841">
              <w:marLeft w:val="0"/>
              <w:marRight w:val="0"/>
              <w:marTop w:val="0"/>
              <w:marBottom w:val="0"/>
              <w:divBdr>
                <w:top w:val="none" w:sz="0" w:space="0" w:color="auto"/>
                <w:left w:val="none" w:sz="0" w:space="0" w:color="auto"/>
                <w:bottom w:val="none" w:sz="0" w:space="0" w:color="auto"/>
                <w:right w:val="none" w:sz="0" w:space="0" w:color="auto"/>
              </w:divBdr>
              <w:divsChild>
                <w:div w:id="1971860180">
                  <w:marLeft w:val="0"/>
                  <w:marRight w:val="0"/>
                  <w:marTop w:val="0"/>
                  <w:marBottom w:val="0"/>
                  <w:divBdr>
                    <w:top w:val="none" w:sz="0" w:space="0" w:color="auto"/>
                    <w:left w:val="none" w:sz="0" w:space="0" w:color="auto"/>
                    <w:bottom w:val="none" w:sz="0" w:space="0" w:color="auto"/>
                    <w:right w:val="none" w:sz="0" w:space="0" w:color="auto"/>
                  </w:divBdr>
                  <w:divsChild>
                    <w:div w:id="1068846522">
                      <w:marLeft w:val="0"/>
                      <w:marRight w:val="0"/>
                      <w:marTop w:val="0"/>
                      <w:marBottom w:val="0"/>
                      <w:divBdr>
                        <w:top w:val="none" w:sz="0" w:space="0" w:color="auto"/>
                        <w:left w:val="none" w:sz="0" w:space="0" w:color="auto"/>
                        <w:bottom w:val="none" w:sz="0" w:space="0" w:color="auto"/>
                        <w:right w:val="none" w:sz="0" w:space="0" w:color="auto"/>
                      </w:divBdr>
                      <w:divsChild>
                        <w:div w:id="16355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Jua12</b:Tag>
    <b:SourceType>InternetSite</b:SourceType>
    <b:Guid>{E81F8346-B998-47F7-86FB-DCDB695B6280}</b:Guid>
    <b:Author>
      <b:Author>
        <b:NameList>
          <b:Person>
            <b:Last>Herrera</b:Last>
            <b:First>Juan</b:First>
            <b:Middle>N.</b:Middle>
          </b:Person>
        </b:NameList>
      </b:Author>
    </b:Author>
    <b:Title>Instituto Cultural de Leon</b:Title>
    <b:Year>2012</b:Year>
    <b:Month>Noviembre</b:Month>
    <b:Day>12</b:Day>
    <b:URL>http://institutoculturaldeleon.org.mx/icl/story/2363/Beijing-cambia-botellas-por-viajes-en-metro#.VGVkHBwz3pw</b:URL>
    <b:RefOrder>1</b:RefOrder>
  </b:Source>
  <b:Source>
    <b:Tag>The13</b:Tag>
    <b:SourceType>InternetSite</b:SourceType>
    <b:Guid>{4250C74A-AF39-4CCF-AE4A-2421FA63DFDF}</b:Guid>
    <b:Author>
      <b:Author>
        <b:Corporate>The Guardian </b:Corporate>
      </b:Author>
    </b:Author>
    <b:Title>ecoosfera</b:Title>
    <b:Year>2013</b:Year>
    <b:Month>Julio</b:Month>
    <b:Day>31</b:Day>
    <b:URL>http://www.ecoosfera.com/2013/07/ciudadanos-de-pekin-pagan-su-viaje-en-metro-con-botellas-de-pet/</b:URL>
    <b:RefOrder>2</b:RefOrder>
  </b:Source>
  <b:Source>
    <b:Tag>Age14</b:Tag>
    <b:SourceType>InternetSite</b:SourceType>
    <b:Guid>{AD548182-676A-491F-BB97-9A7B640A01B0}</b:Guid>
    <b:Author>
      <b:Author>
        <b:Corporate>Agencia de Gestion Urbana de la Ciudad de México </b:Corporate>
      </b:Author>
    </b:Author>
    <b:Title>AGU.DF</b:Title>
    <b:Year>2014</b:Year>
    <b:Month>Agosto</b:Month>
    <b:Day>25</b:Day>
    <b:URL>http://www.agu.df.gob.mx/sintesis/index.php/instalaran-seis-biorecicladoras-de-pet-en-la-delegacion-cuauhtemoc/</b:URL>
    <b:RefOrder>3</b:RefOrder>
  </b:Source>
</b:Sources>
</file>

<file path=customXml/itemProps1.xml><?xml version="1.0" encoding="utf-8"?>
<ds:datastoreItem xmlns:ds="http://schemas.openxmlformats.org/officeDocument/2006/customXml" ds:itemID="{F44F5B9D-4BF9-42A3-A0F4-9ADBE081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8</Pages>
  <Words>2110</Words>
  <Characters>11610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ITI 7A</vt:lpstr>
      <vt:lpstr>VALOR CREATIVO</vt:lpstr>
    </vt:vector>
  </TitlesOfParts>
  <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 7A</dc:title>
  <dc:subject>ValorCreativo.blogspot.com</dc:subject>
  <dc:creator>UTCV</dc:creator>
  <cp:keywords/>
  <dc:description/>
  <cp:lastModifiedBy>Alducin</cp:lastModifiedBy>
  <cp:revision>79</cp:revision>
  <cp:lastPrinted>2014-12-05T18:09:00Z</cp:lastPrinted>
  <dcterms:created xsi:type="dcterms:W3CDTF">2014-05-19T03:52:00Z</dcterms:created>
  <dcterms:modified xsi:type="dcterms:W3CDTF">2015-04-17T17:22:00Z</dcterms:modified>
  <cp:contentStatus/>
</cp:coreProperties>
</file>