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e4ca105f0a5e4d6f" /><Relationship Type="http://schemas.openxmlformats.org/package/2006/relationships/metadata/core-properties" Target="package/services/metadata/core-properties/1b8cb5a941d74ca792a210acdfd8531e.psmdcp" Id="R6112eb23332a435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64762A72" w:rsidRDefault="00000000" w14:paraId="00000001"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Throughout the Travel project, moving through various roles on the Scrum-Agile Team highlighted how different disciplines can work together to ensure software is always "releasable." I took up the first role of Scrum Master, where I primarily </w:t>
      </w:r>
      <w:r w:rsidRPr="64762A72" w:rsidR="64762A72">
        <w:rPr>
          <w:rFonts w:ascii="Times New Roman" w:hAnsi="Times New Roman" w:eastAsia="Times New Roman" w:cs="Times New Roman"/>
          <w:sz w:val="24"/>
          <w:szCs w:val="24"/>
          <w:lang w:val="en-US"/>
        </w:rPr>
        <w:t>facilitated</w:t>
      </w:r>
      <w:r w:rsidRPr="64762A72" w:rsidR="64762A72">
        <w:rPr>
          <w:rFonts w:ascii="Times New Roman" w:hAnsi="Times New Roman" w:eastAsia="Times New Roman" w:cs="Times New Roman"/>
          <w:sz w:val="24"/>
          <w:szCs w:val="24"/>
          <w:lang w:val="en-US"/>
        </w:rPr>
        <w:t xml:space="preserve"> processes and ensured any blockers were solved. I also created an Agile Team Charter outlining our vision to deliver niche vacation packages and made sure the daily stand-up meeting followed the fifteen </w:t>
      </w:r>
      <w:r w:rsidRPr="64762A72" w:rsidR="64762A72">
        <w:rPr>
          <w:rFonts w:ascii="Times New Roman" w:hAnsi="Times New Roman" w:eastAsia="Times New Roman" w:cs="Times New Roman"/>
          <w:sz w:val="24"/>
          <w:szCs w:val="24"/>
          <w:lang w:val="en-US"/>
        </w:rPr>
        <w:t>minute</w:t>
      </w:r>
      <w:r w:rsidRPr="64762A72" w:rsidR="64762A72">
        <w:rPr>
          <w:rFonts w:ascii="Times New Roman" w:hAnsi="Times New Roman" w:eastAsia="Times New Roman" w:cs="Times New Roman"/>
          <w:sz w:val="24"/>
          <w:szCs w:val="24"/>
          <w:lang w:val="en-US"/>
        </w:rPr>
        <w:t xml:space="preserve"> timebox. Next, I was a Product Owner whose duty was to make sure </w:t>
      </w:r>
      <w:r w:rsidRPr="64762A72" w:rsidR="64762A72">
        <w:rPr>
          <w:rFonts w:ascii="Times New Roman" w:hAnsi="Times New Roman" w:eastAsia="Times New Roman" w:cs="Times New Roman"/>
          <w:sz w:val="24"/>
          <w:szCs w:val="24"/>
          <w:lang w:val="en-US"/>
        </w:rPr>
        <w:t>customers</w:t>
      </w:r>
      <w:r w:rsidRPr="64762A72" w:rsidR="64762A72">
        <w:rPr>
          <w:rFonts w:ascii="Times New Roman" w:hAnsi="Times New Roman" w:eastAsia="Times New Roman" w:cs="Times New Roman"/>
          <w:sz w:val="24"/>
          <w:szCs w:val="24"/>
          <w:lang w:val="en-US"/>
        </w:rPr>
        <w:t xml:space="preserve"> needs were met. Where I prioritized the backlog list and wrote user stories such as "User Profile Vacation Settings" and "Price Limit Filtering" to make sure what we developed had value to the customers. When taking up the Tester role, my duty was to </w:t>
      </w:r>
      <w:r w:rsidRPr="64762A72" w:rsidR="64762A72">
        <w:rPr>
          <w:rFonts w:ascii="Times New Roman" w:hAnsi="Times New Roman" w:eastAsia="Times New Roman" w:cs="Times New Roman"/>
          <w:sz w:val="24"/>
          <w:szCs w:val="24"/>
          <w:lang w:val="en-US"/>
        </w:rPr>
        <w:t>validate</w:t>
      </w:r>
      <w:r w:rsidRPr="64762A72" w:rsidR="64762A72">
        <w:rPr>
          <w:rFonts w:ascii="Times New Roman" w:hAnsi="Times New Roman" w:eastAsia="Times New Roman" w:cs="Times New Roman"/>
          <w:sz w:val="24"/>
          <w:szCs w:val="24"/>
          <w:lang w:val="en-US"/>
        </w:rPr>
        <w:t xml:space="preserve"> the </w:t>
      </w:r>
      <w:r w:rsidRPr="64762A72" w:rsidR="64762A72">
        <w:rPr>
          <w:rFonts w:ascii="Times New Roman" w:hAnsi="Times New Roman" w:eastAsia="Times New Roman" w:cs="Times New Roman"/>
          <w:sz w:val="24"/>
          <w:szCs w:val="24"/>
          <w:lang w:val="en-US"/>
        </w:rPr>
        <w:t>user</w:t>
      </w:r>
      <w:r w:rsidRPr="64762A72" w:rsidR="64762A72">
        <w:rPr>
          <w:rFonts w:ascii="Times New Roman" w:hAnsi="Times New Roman" w:eastAsia="Times New Roman" w:cs="Times New Roman"/>
          <w:sz w:val="24"/>
          <w:szCs w:val="24"/>
          <w:lang w:val="en-US"/>
        </w:rPr>
        <w:t xml:space="preserve"> story acceptance criteria. Lastly, when in the Developer role, I changed the UI to match the destination styles using the Eclipse IDE to write the Java Code.</w:t>
      </w:r>
    </w:p>
    <w:p xmlns:wp14="http://schemas.microsoft.com/office/word/2010/wordml" w:rsidRDefault="00000000" w14:paraId="00000002" wp14:textId="77777777">
      <w:pPr>
        <w:spacing w:line="480" w:lineRule="auto"/>
        <w:rPr>
          <w:rFonts w:ascii="Times New Roman" w:hAnsi="Times New Roman" w:eastAsia="Times New Roman" w:cs="Times New Roman"/>
          <w:sz w:val="24"/>
          <w:szCs w:val="24"/>
        </w:rPr>
      </w:pPr>
      <w:r>
        <w:rPr>
          <w:rtl w:val="0"/>
        </w:rPr>
      </w:r>
    </w:p>
    <w:p xmlns:wp14="http://schemas.microsoft.com/office/word/2010/wordml" w:rsidP="64762A72" w:rsidRDefault="00000000" w14:paraId="00000003"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The Scrum-Agile Software Development Life Cycle (SDLC) approach completely changed the way user stories were done by breaking the whole work process into smaller pieces. Rather than delaying testing until after the development was done, testing would occur in parallel with development. </w:t>
      </w:r>
      <w:r w:rsidRPr="64762A72" w:rsidR="64762A72">
        <w:rPr>
          <w:rFonts w:ascii="Times New Roman" w:hAnsi="Times New Roman" w:eastAsia="Times New Roman" w:cs="Times New Roman"/>
          <w:sz w:val="24"/>
          <w:szCs w:val="24"/>
          <w:lang w:val="en-US"/>
        </w:rPr>
        <w:t>In particular, User</w:t>
      </w:r>
      <w:r w:rsidRPr="64762A72" w:rsidR="64762A72">
        <w:rPr>
          <w:rFonts w:ascii="Times New Roman" w:hAnsi="Times New Roman" w:eastAsia="Times New Roman" w:cs="Times New Roman"/>
          <w:sz w:val="24"/>
          <w:szCs w:val="24"/>
          <w:lang w:val="en-US"/>
        </w:rPr>
        <w:t xml:space="preserve"> Story #3 of mine entitled "Custom Destination List" was initially written up as a big requirement in the Product Owner's backlog. But due to using the iterative approach in software development, I managed to write test cases for User Story #3 early on during the SDLC phase. When it came to coding this user story, the acceptance criteria for this user story, such as filtering destinations according to user interests and displaying a 'Book Now' link, were already well-defined.</w:t>
      </w:r>
    </w:p>
    <w:p xmlns:wp14="http://schemas.microsoft.com/office/word/2010/wordml" w:rsidRDefault="00000000" w14:paraId="00000004" wp14:textId="77777777">
      <w:pPr>
        <w:spacing w:line="480" w:lineRule="auto"/>
        <w:rPr>
          <w:rFonts w:ascii="Times New Roman" w:hAnsi="Times New Roman" w:eastAsia="Times New Roman" w:cs="Times New Roman"/>
          <w:sz w:val="24"/>
          <w:szCs w:val="24"/>
        </w:rPr>
      </w:pPr>
      <w:r>
        <w:rPr>
          <w:rtl w:val="0"/>
        </w:rPr>
      </w:r>
    </w:p>
    <w:p xmlns:wp14="http://schemas.microsoft.com/office/word/2010/wordml" w:rsidP="64762A72" w:rsidRDefault="00000000" w14:paraId="00000005"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The traditional method may fall apart with disruptions at its latter stages, but the Scrum-Agile </w:t>
      </w:r>
      <w:r w:rsidRPr="64762A72" w:rsidR="64762A72">
        <w:rPr>
          <w:rFonts w:ascii="Times New Roman" w:hAnsi="Times New Roman" w:eastAsia="Times New Roman" w:cs="Times New Roman"/>
          <w:sz w:val="24"/>
          <w:szCs w:val="24"/>
          <w:lang w:val="en-US"/>
        </w:rPr>
        <w:t>methodology</w:t>
      </w:r>
      <w:r w:rsidRPr="64762A72" w:rsidR="64762A72">
        <w:rPr>
          <w:rFonts w:ascii="Times New Roman" w:hAnsi="Times New Roman" w:eastAsia="Times New Roman" w:cs="Times New Roman"/>
          <w:sz w:val="24"/>
          <w:szCs w:val="24"/>
          <w:lang w:val="en-US"/>
        </w:rPr>
        <w:t xml:space="preserve"> proved itself useful in our case as we </w:t>
      </w:r>
      <w:r w:rsidRPr="64762A72" w:rsidR="64762A72">
        <w:rPr>
          <w:rFonts w:ascii="Times New Roman" w:hAnsi="Times New Roman" w:eastAsia="Times New Roman" w:cs="Times New Roman"/>
          <w:sz w:val="24"/>
          <w:szCs w:val="24"/>
          <w:lang w:val="en-US"/>
        </w:rPr>
        <w:t>were required</w:t>
      </w:r>
      <w:r w:rsidRPr="64762A72" w:rsidR="64762A72">
        <w:rPr>
          <w:rFonts w:ascii="Times New Roman" w:hAnsi="Times New Roman" w:eastAsia="Times New Roman" w:cs="Times New Roman"/>
          <w:sz w:val="24"/>
          <w:szCs w:val="24"/>
          <w:lang w:val="en-US"/>
        </w:rPr>
        <w:t xml:space="preserve"> to switch gears. When in Module Four the Product Owner decided to move from the </w:t>
      </w:r>
      <w:r w:rsidRPr="64762A72" w:rsidR="64762A72">
        <w:rPr>
          <w:rFonts w:ascii="Times New Roman" w:hAnsi="Times New Roman" w:eastAsia="Times New Roman" w:cs="Times New Roman"/>
          <w:sz w:val="24"/>
          <w:szCs w:val="24"/>
          <w:lang w:val="en-US"/>
        </w:rPr>
        <w:t>previous</w:t>
      </w:r>
      <w:r w:rsidRPr="64762A72" w:rsidR="64762A72">
        <w:rPr>
          <w:rFonts w:ascii="Times New Roman" w:hAnsi="Times New Roman" w:eastAsia="Times New Roman" w:cs="Times New Roman"/>
          <w:sz w:val="24"/>
          <w:szCs w:val="24"/>
          <w:lang w:val="en-US"/>
        </w:rPr>
        <w:t xml:space="preserve"> list view to the new "Slide Show" version, the process would have </w:t>
      </w:r>
      <w:r w:rsidRPr="64762A72" w:rsidR="64762A72">
        <w:rPr>
          <w:rFonts w:ascii="Times New Roman" w:hAnsi="Times New Roman" w:eastAsia="Times New Roman" w:cs="Times New Roman"/>
          <w:sz w:val="24"/>
          <w:szCs w:val="24"/>
          <w:lang w:val="en-US"/>
        </w:rPr>
        <w:t>required</w:t>
      </w:r>
      <w:r w:rsidRPr="64762A72" w:rsidR="64762A72">
        <w:rPr>
          <w:rFonts w:ascii="Times New Roman" w:hAnsi="Times New Roman" w:eastAsia="Times New Roman" w:cs="Times New Roman"/>
          <w:sz w:val="24"/>
          <w:szCs w:val="24"/>
          <w:lang w:val="en-US"/>
        </w:rPr>
        <w:t xml:space="preserve"> significant design changes if following the Waterfall method. Fortunately, we were adhering to the principle of "failing early and failing often," making it possible to adjust quickly. The Product Owner adjusted the priorities within the backlog, while I changed my Test Cases according to the new slide-navigation instructions, and then I as a Developer made changes to the Java code using the Eclipse IDE.</w:t>
      </w:r>
    </w:p>
    <w:p xmlns:wp14="http://schemas.microsoft.com/office/word/2010/wordml" w:rsidRDefault="00000000" w14:paraId="00000006" wp14:textId="77777777">
      <w:pPr>
        <w:spacing w:line="480" w:lineRule="auto"/>
        <w:rPr>
          <w:rFonts w:ascii="Times New Roman" w:hAnsi="Times New Roman" w:eastAsia="Times New Roman" w:cs="Times New Roman"/>
          <w:sz w:val="24"/>
          <w:szCs w:val="24"/>
        </w:rPr>
      </w:pPr>
      <w:r>
        <w:rPr>
          <w:rtl w:val="0"/>
        </w:rPr>
      </w:r>
    </w:p>
    <w:p xmlns:wp14="http://schemas.microsoft.com/office/word/2010/wordml" w:rsidP="64762A72" w:rsidRDefault="00000000" w14:paraId="00000007"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Effective communication forms the basis of any self-organizing team. One of the best examples of this would be the Daily Scrum video analysis, in which the Scrum Master communicated effectively by holding off "sidebar" conversations for a later time and interrupting the member who hindered communication flow. The reason behind this was to protect the productivity of the team and make the meeting a "just-in-time" plan rather than an overview that was imposed from </w:t>
      </w:r>
      <w:r w:rsidRPr="64762A72" w:rsidR="64762A72">
        <w:rPr>
          <w:rFonts w:ascii="Times New Roman" w:hAnsi="Times New Roman" w:eastAsia="Times New Roman" w:cs="Times New Roman"/>
          <w:sz w:val="24"/>
          <w:szCs w:val="24"/>
          <w:lang w:val="en-US"/>
        </w:rPr>
        <w:t>above</w:t>
      </w:r>
      <w:r w:rsidRPr="64762A72" w:rsidR="64762A72">
        <w:rPr>
          <w:rFonts w:ascii="Times New Roman" w:hAnsi="Times New Roman" w:eastAsia="Times New Roman" w:cs="Times New Roman"/>
          <w:sz w:val="24"/>
          <w:szCs w:val="24"/>
          <w:lang w:val="en-US"/>
        </w:rPr>
        <w:t xml:space="preserve">. Another example that proved </w:t>
      </w:r>
      <w:r w:rsidRPr="64762A72" w:rsidR="64762A72">
        <w:rPr>
          <w:rFonts w:ascii="Times New Roman" w:hAnsi="Times New Roman" w:eastAsia="Times New Roman" w:cs="Times New Roman"/>
          <w:sz w:val="24"/>
          <w:szCs w:val="24"/>
          <w:lang w:val="en-US"/>
        </w:rPr>
        <w:t>very effective</w:t>
      </w:r>
      <w:r w:rsidRPr="64762A72" w:rsidR="64762A72">
        <w:rPr>
          <w:rFonts w:ascii="Times New Roman" w:hAnsi="Times New Roman" w:eastAsia="Times New Roman" w:cs="Times New Roman"/>
          <w:sz w:val="24"/>
          <w:szCs w:val="24"/>
          <w:lang w:val="en-US"/>
        </w:rPr>
        <w:t xml:space="preserve"> would be the email analyzed in Module Four as a Tester, in which there were precise questions asked from the Product Owner </w:t>
      </w:r>
      <w:r w:rsidRPr="64762A72" w:rsidR="64762A72">
        <w:rPr>
          <w:rFonts w:ascii="Times New Roman" w:hAnsi="Times New Roman" w:eastAsia="Times New Roman" w:cs="Times New Roman"/>
          <w:sz w:val="24"/>
          <w:szCs w:val="24"/>
          <w:lang w:val="en-US"/>
        </w:rPr>
        <w:t>regarding</w:t>
      </w:r>
      <w:r w:rsidRPr="64762A72" w:rsidR="64762A72">
        <w:rPr>
          <w:rFonts w:ascii="Times New Roman" w:hAnsi="Times New Roman" w:eastAsia="Times New Roman" w:cs="Times New Roman"/>
          <w:sz w:val="24"/>
          <w:szCs w:val="24"/>
          <w:lang w:val="en-US"/>
        </w:rPr>
        <w:t xml:space="preserve"> user </w:t>
      </w:r>
      <w:r w:rsidRPr="64762A72" w:rsidR="64762A72">
        <w:rPr>
          <w:rFonts w:ascii="Times New Roman" w:hAnsi="Times New Roman" w:eastAsia="Times New Roman" w:cs="Times New Roman"/>
          <w:sz w:val="24"/>
          <w:szCs w:val="24"/>
          <w:lang w:val="en-US"/>
        </w:rPr>
        <w:t>stories.</w:t>
      </w:r>
      <w:r w:rsidRPr="64762A72">
        <w:rPr>
          <w:lang w:val="en-US"/>
        </w:rPr>
        <w:br w:type="page"/>
      </w:r>
      <w:r>
        <w:rPr>
          <w:rtl w:val="0"/>
        </w:rPr>
      </w:r>
    </w:p>
    <w:p xmlns:wp14="http://schemas.microsoft.com/office/word/2010/wordml" w:rsidP="64762A72" w:rsidRDefault="00000000" w14:paraId="00000008"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The organizational methods and Scrum-Agile practices that we have used played a pivotal role in achieving success. One of these methods was Product Backlog, which was organized through our excel sheets and acted as our source of truth while ranking user needs according to their effort and value. Another one of the crucial aspects of the Agile framework would be </w:t>
      </w:r>
      <w:r w:rsidRPr="64762A72" w:rsidR="64762A72">
        <w:rPr>
          <w:rFonts w:ascii="Times New Roman" w:hAnsi="Times New Roman" w:eastAsia="Times New Roman" w:cs="Times New Roman"/>
          <w:sz w:val="24"/>
          <w:szCs w:val="24"/>
          <w:lang w:val="en-US"/>
        </w:rPr>
        <w:t>time-boxing</w:t>
      </w:r>
      <w:r w:rsidRPr="64762A72" w:rsidR="64762A72">
        <w:rPr>
          <w:rFonts w:ascii="Times New Roman" w:hAnsi="Times New Roman" w:eastAsia="Times New Roman" w:cs="Times New Roman"/>
          <w:sz w:val="24"/>
          <w:szCs w:val="24"/>
          <w:lang w:val="en-US"/>
        </w:rPr>
        <w:t xml:space="preserve">, without which the Daily Scrum would have been devoid of any cadence or slack. Also, the principle of "working outputs </w:t>
      </w:r>
      <w:r w:rsidRPr="64762A72" w:rsidR="64762A72">
        <w:rPr>
          <w:rFonts w:ascii="Times New Roman" w:hAnsi="Times New Roman" w:eastAsia="Times New Roman" w:cs="Times New Roman"/>
          <w:sz w:val="24"/>
          <w:szCs w:val="24"/>
          <w:lang w:val="en-US"/>
        </w:rPr>
        <w:t>are</w:t>
      </w:r>
      <w:r w:rsidRPr="64762A72" w:rsidR="64762A72">
        <w:rPr>
          <w:rFonts w:ascii="Times New Roman" w:hAnsi="Times New Roman" w:eastAsia="Times New Roman" w:cs="Times New Roman"/>
          <w:sz w:val="24"/>
          <w:szCs w:val="24"/>
          <w:lang w:val="en-US"/>
        </w:rPr>
        <w:t xml:space="preserve"> the optimum measure of progress" helped us make decisions for our project.</w:t>
      </w:r>
    </w:p>
    <w:p xmlns:wp14="http://schemas.microsoft.com/office/word/2010/wordml" w:rsidRDefault="00000000" w14:paraId="00000009" wp14:textId="77777777">
      <w:pPr>
        <w:spacing w:line="480" w:lineRule="auto"/>
        <w:rPr>
          <w:rFonts w:ascii="Times New Roman" w:hAnsi="Times New Roman" w:eastAsia="Times New Roman" w:cs="Times New Roman"/>
          <w:sz w:val="24"/>
          <w:szCs w:val="24"/>
        </w:rPr>
      </w:pPr>
      <w:r>
        <w:rPr>
          <w:rtl w:val="0"/>
        </w:rPr>
      </w:r>
    </w:p>
    <w:p xmlns:wp14="http://schemas.microsoft.com/office/word/2010/wordml" w:rsidP="64762A72" w:rsidRDefault="00000000" w14:paraId="0000000A"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With the implementation of the Scrum-Agile method for the Travel project, various advantages and disadvantages were </w:t>
      </w:r>
      <w:r w:rsidRPr="64762A72" w:rsidR="64762A72">
        <w:rPr>
          <w:rFonts w:ascii="Times New Roman" w:hAnsi="Times New Roman" w:eastAsia="Times New Roman" w:cs="Times New Roman"/>
          <w:sz w:val="24"/>
          <w:szCs w:val="24"/>
          <w:lang w:val="en-US"/>
        </w:rPr>
        <w:t>identified</w:t>
      </w:r>
      <w:r w:rsidRPr="64762A72" w:rsidR="64762A72">
        <w:rPr>
          <w:rFonts w:ascii="Times New Roman" w:hAnsi="Times New Roman" w:eastAsia="Times New Roman" w:cs="Times New Roman"/>
          <w:sz w:val="24"/>
          <w:szCs w:val="24"/>
          <w:lang w:val="en-US"/>
        </w:rPr>
        <w:t xml:space="preserve">. The major advantage was the agility of the </w:t>
      </w:r>
      <w:r w:rsidRPr="64762A72" w:rsidR="64762A72">
        <w:rPr>
          <w:rFonts w:ascii="Times New Roman" w:hAnsi="Times New Roman" w:eastAsia="Times New Roman" w:cs="Times New Roman"/>
          <w:sz w:val="24"/>
          <w:szCs w:val="24"/>
          <w:lang w:val="en-US"/>
        </w:rPr>
        <w:t>methodology</w:t>
      </w:r>
      <w:r w:rsidRPr="64762A72" w:rsidR="64762A72">
        <w:rPr>
          <w:rFonts w:ascii="Times New Roman" w:hAnsi="Times New Roman" w:eastAsia="Times New Roman" w:cs="Times New Roman"/>
          <w:sz w:val="24"/>
          <w:szCs w:val="24"/>
          <w:lang w:val="en-US"/>
        </w:rPr>
        <w:t>, when</w:t>
      </w:r>
      <w:r w:rsidRPr="64762A72" w:rsidR="64762A72">
        <w:rPr>
          <w:rFonts w:ascii="Times New Roman" w:hAnsi="Times New Roman" w:eastAsia="Times New Roman" w:cs="Times New Roman"/>
          <w:sz w:val="24"/>
          <w:szCs w:val="24"/>
          <w:lang w:val="en-US"/>
        </w:rPr>
        <w:t xml:space="preserve"> the UI requirement was changed to Slide Show, we could quickly incorporate the changes without slowing down the pace of work. Another advantage was the cross-functional self-sufficiency of the </w:t>
      </w:r>
      <w:r w:rsidRPr="64762A72" w:rsidR="64762A72">
        <w:rPr>
          <w:rFonts w:ascii="Times New Roman" w:hAnsi="Times New Roman" w:eastAsia="Times New Roman" w:cs="Times New Roman"/>
          <w:sz w:val="24"/>
          <w:szCs w:val="24"/>
          <w:lang w:val="en-US"/>
        </w:rPr>
        <w:t>team,</w:t>
      </w:r>
      <w:r w:rsidRPr="64762A72" w:rsidR="64762A72">
        <w:rPr>
          <w:rFonts w:ascii="Times New Roman" w:hAnsi="Times New Roman" w:eastAsia="Times New Roman" w:cs="Times New Roman"/>
          <w:sz w:val="24"/>
          <w:szCs w:val="24"/>
          <w:lang w:val="en-US"/>
        </w:rPr>
        <w:t xml:space="preserve"> we did not have to wait for any other group to perform their function since we were capable of doing everything ourselves. A disadvantage that might occur is </w:t>
      </w:r>
      <w:r w:rsidRPr="64762A72" w:rsidR="64762A72">
        <w:rPr>
          <w:rFonts w:ascii="Times New Roman" w:hAnsi="Times New Roman" w:eastAsia="Times New Roman" w:cs="Times New Roman"/>
          <w:sz w:val="24"/>
          <w:szCs w:val="24"/>
          <w:lang w:val="en-US"/>
        </w:rPr>
        <w:t>the uncertainty</w:t>
      </w:r>
      <w:r w:rsidRPr="64762A72" w:rsidR="64762A72">
        <w:rPr>
          <w:rFonts w:ascii="Times New Roman" w:hAnsi="Times New Roman" w:eastAsia="Times New Roman" w:cs="Times New Roman"/>
          <w:sz w:val="24"/>
          <w:szCs w:val="24"/>
          <w:lang w:val="en-US"/>
        </w:rPr>
        <w:t xml:space="preserve"> in the </w:t>
      </w:r>
      <w:r w:rsidRPr="64762A72" w:rsidR="64762A72">
        <w:rPr>
          <w:rFonts w:ascii="Times New Roman" w:hAnsi="Times New Roman" w:eastAsia="Times New Roman" w:cs="Times New Roman"/>
          <w:sz w:val="24"/>
          <w:szCs w:val="24"/>
          <w:lang w:val="en-US"/>
        </w:rPr>
        <w:t>initial</w:t>
      </w:r>
      <w:r w:rsidRPr="64762A72" w:rsidR="64762A72">
        <w:rPr>
          <w:rFonts w:ascii="Times New Roman" w:hAnsi="Times New Roman" w:eastAsia="Times New Roman" w:cs="Times New Roman"/>
          <w:sz w:val="24"/>
          <w:szCs w:val="24"/>
          <w:lang w:val="en-US"/>
        </w:rPr>
        <w:t xml:space="preserve"> stages of the project.</w:t>
      </w:r>
    </w:p>
    <w:p xmlns:wp14="http://schemas.microsoft.com/office/word/2010/wordml" w:rsidRDefault="00000000" w14:paraId="0000000B" wp14:textId="77777777">
      <w:pPr>
        <w:spacing w:line="480" w:lineRule="auto"/>
        <w:rPr>
          <w:rFonts w:ascii="Times New Roman" w:hAnsi="Times New Roman" w:eastAsia="Times New Roman" w:cs="Times New Roman"/>
          <w:sz w:val="24"/>
          <w:szCs w:val="24"/>
        </w:rPr>
      </w:pPr>
      <w:r>
        <w:rPr>
          <w:rtl w:val="0"/>
        </w:rPr>
      </w:r>
    </w:p>
    <w:p xmlns:wp14="http://schemas.microsoft.com/office/word/2010/wordml" w:rsidP="64762A72" w:rsidRDefault="00000000" w14:paraId="0000000C" wp14:textId="77777777">
      <w:pPr>
        <w:spacing w:line="480" w:lineRule="auto"/>
        <w:ind w:firstLine="720"/>
        <w:rPr>
          <w:rFonts w:ascii="Times New Roman" w:hAnsi="Times New Roman" w:eastAsia="Times New Roman" w:cs="Times New Roman"/>
          <w:sz w:val="24"/>
          <w:szCs w:val="24"/>
          <w:lang w:val="en-US"/>
        </w:rPr>
      </w:pPr>
      <w:r w:rsidRPr="64762A72" w:rsidR="64762A72">
        <w:rPr>
          <w:rFonts w:ascii="Times New Roman" w:hAnsi="Times New Roman" w:eastAsia="Times New Roman" w:cs="Times New Roman"/>
          <w:sz w:val="24"/>
          <w:szCs w:val="24"/>
          <w:lang w:val="en-US"/>
        </w:rPr>
        <w:t xml:space="preserve">Overall, Scrum-Agile </w:t>
      </w:r>
      <w:r w:rsidRPr="64762A72" w:rsidR="64762A72">
        <w:rPr>
          <w:rFonts w:ascii="Times New Roman" w:hAnsi="Times New Roman" w:eastAsia="Times New Roman" w:cs="Times New Roman"/>
          <w:sz w:val="24"/>
          <w:szCs w:val="24"/>
          <w:lang w:val="en-US"/>
        </w:rPr>
        <w:t>methodology</w:t>
      </w:r>
      <w:r w:rsidRPr="64762A72" w:rsidR="64762A72">
        <w:rPr>
          <w:rFonts w:ascii="Times New Roman" w:hAnsi="Times New Roman" w:eastAsia="Times New Roman" w:cs="Times New Roman"/>
          <w:sz w:val="24"/>
          <w:szCs w:val="24"/>
          <w:lang w:val="en-US"/>
        </w:rPr>
        <w:t xml:space="preserve"> turned out to be the most </w:t>
      </w:r>
      <w:r w:rsidRPr="64762A72" w:rsidR="64762A72">
        <w:rPr>
          <w:rFonts w:ascii="Times New Roman" w:hAnsi="Times New Roman" w:eastAsia="Times New Roman" w:cs="Times New Roman"/>
          <w:sz w:val="24"/>
          <w:szCs w:val="24"/>
          <w:lang w:val="en-US"/>
        </w:rPr>
        <w:t>appropriate choice</w:t>
      </w:r>
      <w:r w:rsidRPr="64762A72" w:rsidR="64762A72">
        <w:rPr>
          <w:rFonts w:ascii="Times New Roman" w:hAnsi="Times New Roman" w:eastAsia="Times New Roman" w:cs="Times New Roman"/>
          <w:sz w:val="24"/>
          <w:szCs w:val="24"/>
          <w:lang w:val="en-US"/>
        </w:rPr>
        <w:t xml:space="preserve"> for developing the Travel website. Our </w:t>
      </w:r>
      <w:r w:rsidRPr="64762A72" w:rsidR="64762A72">
        <w:rPr>
          <w:rFonts w:ascii="Times New Roman" w:hAnsi="Times New Roman" w:eastAsia="Times New Roman" w:cs="Times New Roman"/>
          <w:sz w:val="24"/>
          <w:szCs w:val="24"/>
          <w:lang w:val="en-US"/>
        </w:rPr>
        <w:t>objective</w:t>
      </w:r>
      <w:r w:rsidRPr="64762A72" w:rsidR="64762A72">
        <w:rPr>
          <w:rFonts w:ascii="Times New Roman" w:hAnsi="Times New Roman" w:eastAsia="Times New Roman" w:cs="Times New Roman"/>
          <w:sz w:val="24"/>
          <w:szCs w:val="24"/>
          <w:lang w:val="en-US"/>
        </w:rPr>
        <w:t xml:space="preserve"> involved the creation of a functional travel website during a very tight period of just five weeks prior to the start of the travel season. Following a conventional strategy, it would have been necessary to spend </w:t>
      </w:r>
      <w:r w:rsidRPr="64762A72" w:rsidR="64762A72">
        <w:rPr>
          <w:rFonts w:ascii="Times New Roman" w:hAnsi="Times New Roman" w:eastAsia="Times New Roman" w:cs="Times New Roman"/>
          <w:sz w:val="24"/>
          <w:szCs w:val="24"/>
          <w:lang w:val="en-US"/>
        </w:rPr>
        <w:t>significant time</w:t>
      </w:r>
      <w:r w:rsidRPr="64762A72" w:rsidR="64762A72">
        <w:rPr>
          <w:rFonts w:ascii="Times New Roman" w:hAnsi="Times New Roman" w:eastAsia="Times New Roman" w:cs="Times New Roman"/>
          <w:sz w:val="24"/>
          <w:szCs w:val="24"/>
          <w:lang w:val="en-US"/>
        </w:rPr>
        <w:t xml:space="preserve"> defining the requirements, which would have presented a huge risk of failure due to the last-minute Slide Show modification.</w:t>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1972F8E"/>
  <w15:docId w15:val="{4AC89DA3-928D-479A-9512-FA932E734265}"/>
  <w:rsids>
    <w:rsidRoot w:val="64762A72"/>
    <w:rsid w:val="64762A72"/>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