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22" w:rsidRPr="00DB7C22" w:rsidRDefault="00DB7C22" w:rsidP="00DB7C22">
      <w:pPr>
        <w:numPr>
          <w:ilvl w:val="0"/>
          <w:numId w:val="1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begin"/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instrText xml:space="preserve"> HYPERLINK "https://docs.oracle.com/javase/8/docs/api/overview-summary.html" </w:instrText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separate"/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>Overview</w:t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end"/>
      </w:r>
    </w:p>
    <w:p w:rsidR="00DB7C22" w:rsidRPr="00DB7C22" w:rsidRDefault="00DB7C22" w:rsidP="00DB7C22">
      <w:pPr>
        <w:numPr>
          <w:ilvl w:val="0"/>
          <w:numId w:val="1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5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Package</w:t>
        </w:r>
      </w:hyperlink>
    </w:p>
    <w:p w:rsidR="00DB7C22" w:rsidRPr="00DB7C22" w:rsidRDefault="00DB7C22" w:rsidP="00DB7C22">
      <w:pPr>
        <w:numPr>
          <w:ilvl w:val="0"/>
          <w:numId w:val="1"/>
        </w:numPr>
        <w:shd w:val="clear" w:color="auto" w:fill="F8981D"/>
        <w:spacing w:before="100" w:beforeAutospacing="1" w:after="100" w:afterAutospacing="1" w:line="240" w:lineRule="auto"/>
        <w:ind w:left="75" w:right="450"/>
        <w:rPr>
          <w:rFonts w:ascii="Arial" w:eastAsia="Times New Roman" w:hAnsi="Arial" w:cs="Arial"/>
          <w:caps/>
          <w:color w:val="253441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253441"/>
          <w:sz w:val="18"/>
          <w:szCs w:val="18"/>
          <w:lang w:eastAsia="es-ES"/>
        </w:rPr>
        <w:t>Class</w:t>
      </w:r>
    </w:p>
    <w:p w:rsidR="00DB7C22" w:rsidRPr="00DB7C22" w:rsidRDefault="00DB7C22" w:rsidP="00DB7C22">
      <w:pPr>
        <w:numPr>
          <w:ilvl w:val="0"/>
          <w:numId w:val="1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6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Use</w:t>
        </w:r>
      </w:hyperlink>
    </w:p>
    <w:p w:rsidR="00DB7C22" w:rsidRPr="00DB7C22" w:rsidRDefault="00DB7C22" w:rsidP="00DB7C22">
      <w:pPr>
        <w:numPr>
          <w:ilvl w:val="0"/>
          <w:numId w:val="1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7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Tree</w:t>
        </w:r>
      </w:hyperlink>
    </w:p>
    <w:p w:rsidR="00DB7C22" w:rsidRPr="00DB7C22" w:rsidRDefault="00DB7C22" w:rsidP="00DB7C22">
      <w:pPr>
        <w:numPr>
          <w:ilvl w:val="0"/>
          <w:numId w:val="1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8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Deprecated</w:t>
        </w:r>
      </w:hyperlink>
    </w:p>
    <w:p w:rsidR="00DB7C22" w:rsidRPr="00DB7C22" w:rsidRDefault="00DB7C22" w:rsidP="00DB7C22">
      <w:pPr>
        <w:numPr>
          <w:ilvl w:val="0"/>
          <w:numId w:val="1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9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Index</w:t>
        </w:r>
      </w:hyperlink>
    </w:p>
    <w:p w:rsidR="00DB7C22" w:rsidRPr="00DB7C22" w:rsidRDefault="00DB7C22" w:rsidP="00DB7C22">
      <w:pPr>
        <w:numPr>
          <w:ilvl w:val="0"/>
          <w:numId w:val="1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10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Help</w:t>
        </w:r>
      </w:hyperlink>
    </w:p>
    <w:p w:rsidR="00DB7C22" w:rsidRPr="00DB7C22" w:rsidRDefault="00DB7C22" w:rsidP="00DB7C22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7"/>
          <w:szCs w:val="17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>Java™ </w:t>
      </w:r>
      <w:proofErr w:type="spellStart"/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>Platform</w:t>
      </w:r>
      <w:proofErr w:type="spellEnd"/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br/>
        <w:t>Standard Ed. 8</w:t>
      </w:r>
    </w:p>
    <w:p w:rsidR="00DB7C22" w:rsidRPr="00DB7C22" w:rsidRDefault="00DB7C22" w:rsidP="00DB7C22">
      <w:pPr>
        <w:numPr>
          <w:ilvl w:val="0"/>
          <w:numId w:val="2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1" w:tooltip="interface in javax.activation" w:history="1">
        <w:r w:rsidRPr="00DB7C22">
          <w:rPr>
            <w:rFonts w:ascii="Arial" w:eastAsia="Times New Roman" w:hAnsi="Arial" w:cs="Arial"/>
            <w:b/>
            <w:bCs/>
            <w:caps/>
            <w:color w:val="4A6782"/>
            <w:sz w:val="18"/>
            <w:szCs w:val="18"/>
            <w:lang w:eastAsia="es-ES"/>
          </w:rPr>
          <w:t>Prev Class</w:t>
        </w:r>
      </w:hyperlink>
    </w:p>
    <w:p w:rsidR="00DB7C22" w:rsidRPr="00DB7C22" w:rsidRDefault="00DB7C22" w:rsidP="00DB7C22">
      <w:pPr>
        <w:numPr>
          <w:ilvl w:val="0"/>
          <w:numId w:val="2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2" w:tooltip="class in javax.activation" w:history="1">
        <w:r w:rsidRPr="00DB7C22">
          <w:rPr>
            <w:rFonts w:ascii="Arial" w:eastAsia="Times New Roman" w:hAnsi="Arial" w:cs="Arial"/>
            <w:b/>
            <w:bCs/>
            <w:caps/>
            <w:color w:val="4A6782"/>
            <w:sz w:val="18"/>
            <w:szCs w:val="18"/>
            <w:lang w:eastAsia="es-ES"/>
          </w:rPr>
          <w:t>Next Class</w:t>
        </w:r>
      </w:hyperlink>
    </w:p>
    <w:p w:rsidR="00DB7C22" w:rsidRPr="00DB7C22" w:rsidRDefault="00DB7C22" w:rsidP="00DB7C22">
      <w:pPr>
        <w:numPr>
          <w:ilvl w:val="0"/>
          <w:numId w:val="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3" w:tgtFrame="_top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Frames</w:t>
        </w:r>
      </w:hyperlink>
    </w:p>
    <w:p w:rsidR="00DB7C22" w:rsidRPr="00DB7C22" w:rsidRDefault="00DB7C22" w:rsidP="00DB7C22">
      <w:pPr>
        <w:numPr>
          <w:ilvl w:val="0"/>
          <w:numId w:val="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4" w:tgtFrame="_top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No Frames</w:t>
        </w:r>
      </w:hyperlink>
    </w:p>
    <w:p w:rsidR="00DB7C22" w:rsidRPr="00DB7C22" w:rsidRDefault="00DB7C22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Summary: </w:t>
      </w:r>
    </w:p>
    <w:p w:rsidR="00DB7C22" w:rsidRPr="00DB7C22" w:rsidRDefault="00DB7C22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Nested | </w:t>
      </w:r>
    </w:p>
    <w:p w:rsidR="00DB7C22" w:rsidRPr="00DB7C22" w:rsidRDefault="00DB7C22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Field | </w:t>
      </w:r>
    </w:p>
    <w:p w:rsidR="00DB7C22" w:rsidRPr="00DB7C22" w:rsidRDefault="00DB7C22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5" w:anchor="constructor.summary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Constr</w:t>
        </w:r>
      </w:hyperlink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 | </w:t>
      </w:r>
    </w:p>
    <w:p w:rsidR="00DB7C22" w:rsidRPr="00DB7C22" w:rsidRDefault="00DB7C22" w:rsidP="00DB7C22">
      <w:pPr>
        <w:numPr>
          <w:ilvl w:val="0"/>
          <w:numId w:val="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6" w:anchor="method.summary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Method</w:t>
        </w:r>
      </w:hyperlink>
    </w:p>
    <w:p w:rsidR="00DB7C22" w:rsidRPr="00DB7C22" w:rsidRDefault="00DB7C22" w:rsidP="00DB7C22">
      <w:pPr>
        <w:numPr>
          <w:ilvl w:val="0"/>
          <w:numId w:val="5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Detail: </w:t>
      </w:r>
    </w:p>
    <w:p w:rsidR="00DB7C22" w:rsidRPr="00DB7C22" w:rsidRDefault="00DB7C22" w:rsidP="00DB7C22">
      <w:pPr>
        <w:numPr>
          <w:ilvl w:val="0"/>
          <w:numId w:val="5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Field | </w:t>
      </w:r>
    </w:p>
    <w:p w:rsidR="00DB7C22" w:rsidRPr="00DB7C22" w:rsidRDefault="00DB7C22" w:rsidP="00DB7C22">
      <w:pPr>
        <w:numPr>
          <w:ilvl w:val="0"/>
          <w:numId w:val="5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7" w:anchor="constructor.detail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Constr</w:t>
        </w:r>
      </w:hyperlink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 | </w:t>
      </w:r>
    </w:p>
    <w:p w:rsidR="00DB7C22" w:rsidRPr="00DB7C22" w:rsidRDefault="00DB7C22" w:rsidP="00DB7C22">
      <w:pPr>
        <w:numPr>
          <w:ilvl w:val="0"/>
          <w:numId w:val="5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18" w:anchor="method.detail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Method</w:t>
        </w:r>
      </w:hyperlink>
    </w:p>
    <w:p w:rsidR="00DB7C22" w:rsidRPr="00DB7C22" w:rsidRDefault="00DB7C22" w:rsidP="00DB7C22">
      <w:pPr>
        <w:spacing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bookmarkStart w:id="0" w:name="skip.navbar.top"/>
      <w:bookmarkEnd w:id="0"/>
      <w:proofErr w:type="spellStart"/>
      <w:proofErr w:type="gramStart"/>
      <w:r w:rsidRPr="00DB7C22">
        <w:rPr>
          <w:rFonts w:ascii="Arial" w:eastAsia="Times New Roman" w:hAnsi="Arial" w:cs="Arial"/>
          <w:color w:val="353833"/>
          <w:sz w:val="21"/>
          <w:szCs w:val="21"/>
          <w:lang w:eastAsia="es-ES"/>
        </w:rPr>
        <w:t>javax.activation</w:t>
      </w:r>
      <w:proofErr w:type="spellEnd"/>
      <w:proofErr w:type="gramEnd"/>
    </w:p>
    <w:p w:rsidR="00DB7C22" w:rsidRPr="00DB7C22" w:rsidRDefault="00DB7C22" w:rsidP="00DB7C22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2C4557"/>
          <w:sz w:val="27"/>
          <w:szCs w:val="27"/>
          <w:lang w:eastAsia="es-ES"/>
        </w:rPr>
        <w:t>Class</w:t>
      </w:r>
      <w:proofErr w:type="spellEnd"/>
      <w:r w:rsidRPr="00DB7C22">
        <w:rPr>
          <w:rFonts w:ascii="Arial" w:eastAsia="Times New Roman" w:hAnsi="Arial" w:cs="Arial"/>
          <w:b/>
          <w:bCs/>
          <w:color w:val="2C4557"/>
          <w:sz w:val="27"/>
          <w:szCs w:val="27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2C4557"/>
          <w:sz w:val="27"/>
          <w:szCs w:val="27"/>
          <w:lang w:eastAsia="es-ES"/>
        </w:rPr>
        <w:t>FileDataSource</w:t>
      </w:r>
      <w:proofErr w:type="spellEnd"/>
    </w:p>
    <w:p w:rsidR="00DB7C22" w:rsidRPr="00DB7C22" w:rsidRDefault="00DB7C22" w:rsidP="00DB7C22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hyperlink r:id="rId19" w:tooltip="class in java.lang" w:history="1">
        <w:proofErr w:type="spellStart"/>
        <w:r w:rsidRPr="00DB7C22">
          <w:rPr>
            <w:rFonts w:ascii="Arial" w:eastAsia="Times New Roman" w:hAnsi="Arial" w:cs="Arial"/>
            <w:color w:val="4A6782"/>
            <w:sz w:val="21"/>
            <w:szCs w:val="21"/>
            <w:u w:val="single"/>
            <w:lang w:eastAsia="es-ES"/>
          </w:rPr>
          <w:t>java.lang.Object</w:t>
        </w:r>
        <w:proofErr w:type="spellEnd"/>
      </w:hyperlink>
    </w:p>
    <w:p w:rsidR="00DB7C22" w:rsidRPr="00DB7C22" w:rsidRDefault="00DB7C22" w:rsidP="00DB7C22">
      <w:pPr>
        <w:numPr>
          <w:ilvl w:val="0"/>
          <w:numId w:val="6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bookmarkStart w:id="1" w:name="_GoBack"/>
      <w:bookmarkEnd w:id="1"/>
    </w:p>
    <w:p w:rsidR="00DB7C22" w:rsidRPr="00DB7C22" w:rsidRDefault="00DB7C22" w:rsidP="00DB7C22">
      <w:pPr>
        <w:numPr>
          <w:ilvl w:val="1"/>
          <w:numId w:val="6"/>
        </w:numPr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proofErr w:type="spellStart"/>
      <w:proofErr w:type="gramStart"/>
      <w:r w:rsidRPr="00DB7C22">
        <w:rPr>
          <w:rFonts w:ascii="Arial" w:eastAsia="Times New Roman" w:hAnsi="Arial" w:cs="Arial"/>
          <w:color w:val="353833"/>
          <w:sz w:val="21"/>
          <w:szCs w:val="21"/>
          <w:lang w:eastAsia="es-ES"/>
        </w:rPr>
        <w:t>javax.activation</w:t>
      </w:r>
      <w:proofErr w:type="gramEnd"/>
      <w:r w:rsidRPr="00DB7C22">
        <w:rPr>
          <w:rFonts w:ascii="Arial" w:eastAsia="Times New Roman" w:hAnsi="Arial" w:cs="Arial"/>
          <w:color w:val="353833"/>
          <w:sz w:val="21"/>
          <w:szCs w:val="21"/>
          <w:lang w:eastAsia="es-ES"/>
        </w:rPr>
        <w:t>.FileDataSource</w:t>
      </w:r>
      <w:proofErr w:type="spellEnd"/>
    </w:p>
    <w:p w:rsidR="00DB7C22" w:rsidRPr="00DB7C22" w:rsidRDefault="00DB7C22" w:rsidP="00DB7C22">
      <w:pPr>
        <w:numPr>
          <w:ilvl w:val="0"/>
          <w:numId w:val="7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All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Implemented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Interfaces:</w:t>
      </w:r>
    </w:p>
    <w:p w:rsidR="00DB7C22" w:rsidRPr="00DB7C22" w:rsidRDefault="00DB7C22" w:rsidP="00DB7C22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20" w:tooltip="interface in javax.activation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DataSource</w:t>
        </w:r>
        <w:proofErr w:type="spellEnd"/>
      </w:hyperlink>
    </w:p>
    <w:p w:rsidR="00DB7C22" w:rsidRPr="00DB7C22" w:rsidRDefault="00DB7C22" w:rsidP="00DB7C22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r w:rsidRPr="00DB7C22">
        <w:rPr>
          <w:rFonts w:ascii="Arial" w:eastAsia="Times New Roman" w:hAnsi="Arial" w:cs="Arial"/>
          <w:color w:val="353833"/>
          <w:sz w:val="21"/>
          <w:szCs w:val="21"/>
          <w:lang w:eastAsia="es-ES"/>
        </w:rPr>
        <w:pict>
          <v:rect id="_x0000_i1025" style="width:0;height:1.5pt" o:hralign="center" o:hrstd="t" o:hr="t" fillcolor="#a0a0a0" stroked="f"/>
        </w:pict>
      </w:r>
    </w:p>
    <w:p w:rsidR="00DB7C22" w:rsidRPr="00DB7C22" w:rsidRDefault="00DB7C22" w:rsidP="00DB7C22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</w:p>
    <w:p w:rsidR="00DB7C22" w:rsidRPr="00DB7C22" w:rsidRDefault="00DB7C22" w:rsidP="00DB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class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b/>
          <w:bCs/>
          <w:color w:val="353833"/>
          <w:sz w:val="21"/>
          <w:szCs w:val="21"/>
          <w:lang w:eastAsia="es-ES"/>
        </w:rPr>
        <w:t>FileDataSource</w:t>
      </w:r>
      <w:proofErr w:type="spellEnd"/>
    </w:p>
    <w:p w:rsidR="00DB7C22" w:rsidRPr="00DB7C22" w:rsidRDefault="00DB7C22" w:rsidP="00DB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extends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hyperlink r:id="rId21" w:tooltip="class in java.lang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Object</w:t>
        </w:r>
        <w:proofErr w:type="spellEnd"/>
      </w:hyperlink>
    </w:p>
    <w:p w:rsidR="00DB7C22" w:rsidRPr="00DB7C22" w:rsidRDefault="00DB7C22" w:rsidP="00DB7C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implements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hyperlink r:id="rId22" w:tooltip="interface in javax.activation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DataSource</w:t>
        </w:r>
        <w:proofErr w:type="spellEnd"/>
      </w:hyperlink>
    </w:p>
    <w:p w:rsidR="00DB7C22" w:rsidRPr="00DB7C22" w:rsidRDefault="00DB7C22" w:rsidP="00DB7C22">
      <w:pPr>
        <w:spacing w:beforeAutospacing="1" w:after="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class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implements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simple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object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that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encapsulates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file.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provides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data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typing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services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via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object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pacing w:before="100"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b/>
          <w:bCs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b/>
          <w:b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b/>
          <w:bCs/>
          <w:color w:val="474747"/>
          <w:sz w:val="21"/>
          <w:szCs w:val="21"/>
          <w:lang w:eastAsia="es-ES"/>
        </w:rPr>
        <w:t>Typing</w:t>
      </w:r>
      <w:proofErr w:type="spellEnd"/>
      <w:r w:rsidRPr="00DB7C22">
        <w:rPr>
          <w:rFonts w:ascii="Georgia" w:eastAsia="Times New Roman" w:hAnsi="Georgia" w:cs="Arial"/>
          <w:b/>
          <w:b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b/>
          <w:bCs/>
          <w:color w:val="474747"/>
          <w:sz w:val="21"/>
          <w:szCs w:val="21"/>
          <w:lang w:eastAsia="es-ES"/>
        </w:rPr>
        <w:t>Semantics</w:t>
      </w:r>
      <w:proofErr w:type="spellEnd"/>
    </w:p>
    <w:p w:rsidR="00DB7C22" w:rsidRPr="00DB7C22" w:rsidRDefault="00DB7C22" w:rsidP="00DB7C22">
      <w:pPr>
        <w:spacing w:beforeAutospacing="1" w:after="100" w:afterAutospacing="1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class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delegates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data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typing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of files to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an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object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subclassed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from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class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.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474747"/>
          <w:sz w:val="21"/>
          <w:szCs w:val="21"/>
          <w:lang w:eastAsia="es-ES"/>
        </w:rPr>
        <w:t>setFileTypeMap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 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can be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used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to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explicitly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set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for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an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instance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of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.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If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no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set,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call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FileTypeMap's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getDefaultFileTypeMap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to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get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System's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default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Since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1.6</w:t>
      </w:r>
    </w:p>
    <w:p w:rsidR="00DB7C22" w:rsidRPr="00DB7C22" w:rsidRDefault="00DB7C22" w:rsidP="00DB7C22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See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Also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23" w:tooltip="interface in javax.activation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>DataSource</w:t>
        </w:r>
        <w:proofErr w:type="spellEnd"/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"https://docs.oracle.com/javase/8/docs/api/javax/activation/FileTypeMap.html" \o "class in javax.activation"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"https://docs.oracle.com/javase/8/docs/api/javax/activation/MimetypesFileTypeMap.html" \o "class in javax.activation"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lang w:eastAsia="es-ES"/>
        </w:rPr>
        <w:t>MimetypesFileTypeMap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</w:p>
    <w:p w:rsidR="00DB7C22" w:rsidRPr="00DB7C22" w:rsidRDefault="00DB7C22" w:rsidP="00DB7C22">
      <w:pPr>
        <w:numPr>
          <w:ilvl w:val="0"/>
          <w:numId w:val="8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</w:p>
    <w:p w:rsidR="00DB7C22" w:rsidRPr="00DB7C22" w:rsidRDefault="00DB7C22" w:rsidP="00DB7C22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</w:pPr>
      <w:bookmarkStart w:id="2" w:name="constructor.summary"/>
      <w:bookmarkEnd w:id="2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 xml:space="preserve">Constructor </w:t>
      </w:r>
      <w:proofErr w:type="spellStart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Summary</w:t>
      </w:r>
      <w:proofErr w:type="spellEnd"/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21600"/>
      </w:tblGrid>
      <w:tr w:rsidR="00DB7C22" w:rsidRPr="00DB7C22" w:rsidTr="00DB7C2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s-ES"/>
              </w:rPr>
            </w:pPr>
            <w:proofErr w:type="spellStart"/>
            <w:r w:rsidRPr="00DB7C22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ES"/>
              </w:rPr>
              <w:t>Constructors</w:t>
            </w:r>
            <w:proofErr w:type="spellEnd"/>
          </w:p>
        </w:tc>
      </w:tr>
      <w:tr w:rsidR="00DB7C22" w:rsidRPr="00DB7C22" w:rsidTr="00DB7C22">
        <w:trPr>
          <w:tblCellSpacing w:w="0" w:type="dxa"/>
        </w:trPr>
        <w:tc>
          <w:tcPr>
            <w:tcW w:w="2149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 xml:space="preserve">Constructor and </w:t>
            </w:r>
            <w:proofErr w:type="spellStart"/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</w:tr>
      <w:tr w:rsidR="00DB7C22" w:rsidRPr="00DB7C22" w:rsidTr="00DB7C22">
        <w:trPr>
          <w:tblCellSpacing w:w="0" w:type="dxa"/>
        </w:trPr>
        <w:tc>
          <w:tcPr>
            <w:tcW w:w="2149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4" w:anchor="FileDataSource-java.io.File-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FileDataSource</w:t>
              </w:r>
              <w:proofErr w:type="spellEnd"/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</w:t>
            </w:r>
            <w:hyperlink r:id="rId25" w:tooltip="class in java.io" w:history="1"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File</w:t>
              </w:r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 file)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Creates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a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FileDataSource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from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a File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object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2149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6" w:anchor="FileDataSource-java.lang.String-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FileDataSource</w:t>
              </w:r>
              <w:proofErr w:type="spellEnd"/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</w:t>
            </w:r>
            <w:proofErr w:type="spellStart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fldChar w:fldCharType="begin"/>
            </w:r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instrText xml:space="preserve"> HYPERLINK "https://docs.oracle.com/javase/8/docs/api/java/lang/String.html" \o "class in java.lang" </w:instrText>
            </w:r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fldChar w:fldCharType="separate"/>
            </w:r>
            <w:r w:rsidRPr="00DB7C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s-ES"/>
              </w:rPr>
              <w:t>String</w:t>
            </w:r>
            <w:proofErr w:type="spellEnd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fldChar w:fldCharType="end"/>
            </w:r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 </w:t>
            </w:r>
            <w:proofErr w:type="spellStart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name</w:t>
            </w:r>
            <w:proofErr w:type="spellEnd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)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Creates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a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FileDataSource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from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specified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path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name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.</w:t>
            </w:r>
          </w:p>
        </w:tc>
      </w:tr>
    </w:tbl>
    <w:p w:rsidR="00DB7C22" w:rsidRPr="00DB7C22" w:rsidRDefault="00DB7C22" w:rsidP="00DB7C22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</w:pPr>
      <w:bookmarkStart w:id="3" w:name="method.summary"/>
      <w:bookmarkEnd w:id="3"/>
      <w:proofErr w:type="spellStart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Method</w:t>
      </w:r>
      <w:proofErr w:type="spellEnd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Summary</w:t>
      </w:r>
      <w:proofErr w:type="spellEnd"/>
    </w:p>
    <w:tbl>
      <w:tblPr>
        <w:tblW w:w="2160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5276"/>
        <w:gridCol w:w="16324"/>
      </w:tblGrid>
      <w:tr w:rsidR="00DB7C22" w:rsidRPr="00DB7C22" w:rsidTr="00DB7C22">
        <w:trPr>
          <w:trHeight w:val="402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es-ES"/>
              </w:rPr>
            </w:pPr>
            <w:proofErr w:type="spellStart"/>
            <w:r w:rsidRPr="00DB7C22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ES"/>
              </w:rPr>
              <w:t>All</w:t>
            </w:r>
            <w:proofErr w:type="spellEnd"/>
            <w:r w:rsidRPr="00DB7C22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bdr w:val="none" w:sz="0" w:space="0" w:color="auto" w:frame="1"/>
                <w:shd w:val="clear" w:color="auto" w:fill="F8981D"/>
                <w:lang w:eastAsia="es-ES"/>
              </w:rPr>
              <w:t>Methods</w:t>
            </w:r>
            <w:hyperlink r:id="rId27" w:history="1"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>Instance</w:t>
              </w:r>
              <w:proofErr w:type="spellEnd"/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 xml:space="preserve"> </w:t>
              </w:r>
              <w:proofErr w:type="spellStart"/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>Methods</w:t>
              </w:r>
            </w:hyperlink>
            <w:hyperlink r:id="rId28" w:history="1"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>Concrete</w:t>
              </w:r>
              <w:proofErr w:type="spellEnd"/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 xml:space="preserve"> </w:t>
              </w:r>
              <w:proofErr w:type="spellStart"/>
              <w:r w:rsidRPr="00DB7C22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D7A97"/>
                  <w:lang w:eastAsia="es-ES"/>
                </w:rPr>
                <w:t>Methods</w:t>
              </w:r>
              <w:proofErr w:type="spellEnd"/>
            </w:hyperlink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Modifier</w:t>
            </w:r>
            <w:proofErr w:type="spellEnd"/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Method</w:t>
            </w:r>
            <w:proofErr w:type="spellEnd"/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DB7C2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29" w:tooltip="class in java.lang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0" w:anchor="getContentType--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getContentType</w:t>
              </w:r>
              <w:proofErr w:type="spellEnd"/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This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method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returns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MIME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type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of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data in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form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of a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string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1" w:tooltip="class in java.io" w:history="1"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File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2" w:anchor="getFile--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getFile</w:t>
              </w:r>
              <w:proofErr w:type="spellEnd"/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Return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File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object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that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corresponds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to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this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FileDataSource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3" w:tooltip="class in java.io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InputStream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4" w:anchor="getInputStream--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getInputStream</w:t>
              </w:r>
              <w:proofErr w:type="spellEnd"/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This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method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will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return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an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InputStream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representing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data and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will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throw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an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IOException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if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it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can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not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do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so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5" w:tooltip="class in java.lang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String</w:t>
              </w:r>
              <w:proofErr w:type="spellEnd"/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6" w:anchor="getName--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getName</w:t>
              </w:r>
              <w:proofErr w:type="spellEnd"/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Return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 </w:t>
            </w:r>
            <w:proofErr w:type="spellStart"/>
            <w:r w:rsidRPr="00DB7C22">
              <w:rPr>
                <w:rFonts w:ascii="Georgia" w:eastAsia="Times New Roman" w:hAnsi="Georgia" w:cs="Times New Roman"/>
                <w:i/>
                <w:iCs/>
                <w:color w:val="474747"/>
                <w:sz w:val="21"/>
                <w:szCs w:val="21"/>
                <w:lang w:eastAsia="es-ES"/>
              </w:rPr>
              <w:t>name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 of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this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object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7" w:tooltip="class in java.io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OutputStream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8" w:anchor="getOutputStream--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getOutputStream</w:t>
              </w:r>
              <w:proofErr w:type="spellEnd"/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()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This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method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will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return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an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OutputStream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representing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</w:p>
          <w:p w:rsid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data and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will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throw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an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IOException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if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it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can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not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do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so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.</w:t>
            </w:r>
          </w:p>
        </w:tc>
      </w:tr>
      <w:tr w:rsidR="00DB7C22" w:rsidRPr="00DB7C22" w:rsidTr="00DB7C22">
        <w:trPr>
          <w:tblCellSpacing w:w="0" w:type="dxa"/>
        </w:trPr>
        <w:tc>
          <w:tcPr>
            <w:tcW w:w="5261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B7C22" w:rsidRPr="00DB7C22" w:rsidRDefault="00DB7C22" w:rsidP="00DB7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39" w:anchor="setFileTypeMap-javax.activation.FileTypeMap-" w:history="1">
              <w:proofErr w:type="spellStart"/>
              <w:r w:rsidRPr="00DB7C22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  <w:u w:val="single"/>
                  <w:lang w:eastAsia="es-ES"/>
                </w:rPr>
                <w:t>setFileTypeMap</w:t>
              </w:r>
              <w:proofErr w:type="spellEnd"/>
            </w:hyperlink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(</w:t>
            </w:r>
            <w:proofErr w:type="spellStart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fldChar w:fldCharType="begin"/>
            </w:r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instrText xml:space="preserve"> HYPERLINK "https://docs.oracle.com/javase/8/docs/api/javax/activation/FileTypeMap.html" \o "class in javax.activation" </w:instrText>
            </w:r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fldChar w:fldCharType="separate"/>
            </w:r>
            <w:r w:rsidRPr="00DB7C22">
              <w:rPr>
                <w:rFonts w:ascii="Courier New" w:eastAsia="Times New Roman" w:hAnsi="Courier New" w:cs="Courier New"/>
                <w:b/>
                <w:bCs/>
                <w:color w:val="4A6782"/>
                <w:sz w:val="21"/>
                <w:szCs w:val="21"/>
                <w:u w:val="single"/>
                <w:lang w:eastAsia="es-ES"/>
              </w:rPr>
              <w:t>FileTypeMap</w:t>
            </w:r>
            <w:proofErr w:type="spellEnd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fldChar w:fldCharType="end"/>
            </w:r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 </w:t>
            </w:r>
            <w:proofErr w:type="spellStart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map</w:t>
            </w:r>
            <w:proofErr w:type="spellEnd"/>
            <w:r w:rsidRPr="00DB7C22">
              <w:rPr>
                <w:rFonts w:ascii="Courier New" w:eastAsia="Times New Roman" w:hAnsi="Courier New" w:cs="Courier New"/>
                <w:sz w:val="21"/>
                <w:szCs w:val="21"/>
                <w:lang w:eastAsia="es-ES"/>
              </w:rPr>
              <w:t>)</w:t>
            </w:r>
          </w:p>
          <w:p w:rsidR="00DB7C22" w:rsidRPr="00DB7C22" w:rsidRDefault="00DB7C22" w:rsidP="00DB7C22">
            <w:pPr>
              <w:spacing w:after="30" w:line="240" w:lineRule="auto"/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</w:pPr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Set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the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FileTypeMap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to use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with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this</w:t>
            </w:r>
            <w:proofErr w:type="spellEnd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DB7C22">
              <w:rPr>
                <w:rFonts w:ascii="Georgia" w:eastAsia="Times New Roman" w:hAnsi="Georgia" w:cs="Times New Roman"/>
                <w:color w:val="474747"/>
                <w:sz w:val="21"/>
                <w:szCs w:val="21"/>
                <w:lang w:eastAsia="es-ES"/>
              </w:rPr>
              <w:t>FileDataSource</w:t>
            </w:r>
            <w:proofErr w:type="spellEnd"/>
          </w:p>
        </w:tc>
      </w:tr>
    </w:tbl>
    <w:p w:rsidR="00DB7C22" w:rsidRPr="00DB7C22" w:rsidRDefault="00DB7C22" w:rsidP="00DB7C22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2"/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</w:pPr>
      <w:bookmarkStart w:id="4" w:name="methods.inherited.from.class.java.lang.O"/>
      <w:bookmarkEnd w:id="4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>Methods</w:t>
      </w:r>
      <w:proofErr w:type="spellEnd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>inherited</w:t>
      </w:r>
      <w:proofErr w:type="spellEnd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>from</w:t>
      </w:r>
      <w:proofErr w:type="spellEnd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>class</w:t>
      </w:r>
      <w:proofErr w:type="spellEnd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> </w:t>
      </w:r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4"/>
          <w:szCs w:val="24"/>
          <w:lang w:eastAsia="es-ES"/>
        </w:rPr>
        <w:t>java.lang.</w:t>
      </w:r>
      <w:hyperlink r:id="rId40" w:tooltip="class in java.lang" w:history="1">
        <w:r w:rsidRPr="00DB7C22">
          <w:rPr>
            <w:rFonts w:ascii="Arial" w:eastAsia="Times New Roman" w:hAnsi="Arial" w:cs="Arial"/>
            <w:b/>
            <w:bCs/>
            <w:color w:val="4A6782"/>
            <w:sz w:val="24"/>
            <w:szCs w:val="24"/>
            <w:u w:val="single"/>
            <w:lang w:eastAsia="es-ES"/>
          </w:rPr>
          <w:t>Object</w:t>
        </w:r>
        <w:proofErr w:type="spellEnd"/>
      </w:hyperlink>
    </w:p>
    <w:p w:rsidR="00DB7C22" w:rsidRPr="00DB7C22" w:rsidRDefault="00DB7C22" w:rsidP="00DB7C2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hyperlink r:id="rId41" w:anchor="clone-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clone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42" w:anchor="equals-java.lang.Object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equals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43" w:anchor="finalize-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finalize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44" w:anchor="getClass-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getClass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45" w:anchor="hashCode-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hashCode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46" w:anchor="notify-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notify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47" w:anchor="notifyAll-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notifyAll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48" w:anchor="toString-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toString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49" w:anchor="wait-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wait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50" w:anchor="wait-long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wait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, </w:t>
      </w:r>
      <w:hyperlink r:id="rId51" w:anchor="wait-long-int-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wait</w:t>
        </w:r>
      </w:hyperlink>
    </w:p>
    <w:p w:rsidR="00DB7C22" w:rsidRPr="00DB7C22" w:rsidRDefault="00DB7C22" w:rsidP="00DB7C22">
      <w:pPr>
        <w:numPr>
          <w:ilvl w:val="0"/>
          <w:numId w:val="9"/>
        </w:numPr>
        <w:spacing w:before="150" w:after="150" w:line="240" w:lineRule="auto"/>
        <w:ind w:left="0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</w:p>
    <w:p w:rsidR="00DB7C22" w:rsidRPr="00DB7C22" w:rsidRDefault="00DB7C22" w:rsidP="00DB7C22">
      <w:pPr>
        <w:numPr>
          <w:ilvl w:val="1"/>
          <w:numId w:val="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</w:pPr>
      <w:bookmarkStart w:id="5" w:name="constructor.detail"/>
      <w:bookmarkEnd w:id="5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 xml:space="preserve">Constructor </w:t>
      </w:r>
      <w:proofErr w:type="spellStart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Detail</w:t>
      </w:r>
      <w:proofErr w:type="spellEnd"/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6" w:name="FileDataSource-java.io.File-"/>
      <w:bookmarkEnd w:id="6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FileDataSource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(</w:t>
      </w:r>
      <w:hyperlink r:id="rId52" w:tooltip="class in java.io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File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file)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Creates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from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File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object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 </w:t>
      </w:r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Note: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file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not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actually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be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opened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until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a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is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called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that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requires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file to be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opened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Parameters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lastRenderedPageBreak/>
        <w:t xml:space="preserve">file -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file</w:t>
      </w:r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7" w:name="FileDataSource-java.lang.String-"/>
      <w:bookmarkEnd w:id="7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FileDataSource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(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"https://docs.oracle.com/javase/8/docs/api/java/lang/String.html" \o "class in java.lang"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String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name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Creates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from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specified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path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name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 </w:t>
      </w:r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Note: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file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not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actually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be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opened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until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a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is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called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that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requires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file to be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opened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Parameters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name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 -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system-dependent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file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name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numPr>
          <w:ilvl w:val="1"/>
          <w:numId w:val="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</w:pPr>
      <w:bookmarkStart w:id="8" w:name="method.detail"/>
      <w:bookmarkEnd w:id="8"/>
      <w:proofErr w:type="spellStart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Method</w:t>
      </w:r>
      <w:proofErr w:type="spellEnd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es-ES"/>
        </w:rPr>
        <w:t>Detail</w:t>
      </w:r>
      <w:proofErr w:type="spellEnd"/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9" w:name="getInputStream--"/>
      <w:bookmarkEnd w:id="9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getInputStream</w:t>
      </w:r>
      <w:proofErr w:type="spellEnd"/>
    </w:p>
    <w:p w:rsidR="00DB7C22" w:rsidRPr="00DB7C22" w:rsidRDefault="00DB7C22" w:rsidP="00DB7C22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"https://docs.oracle.com/javase/8/docs/api/java/io/InputStream.html" \o "class in java.io"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InputStream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getInputStream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()</w:t>
      </w:r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                         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throws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hyperlink r:id="rId53" w:tooltip="class in java.io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IOException</w:t>
        </w:r>
        <w:proofErr w:type="spellEnd"/>
      </w:hyperlink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return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an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InputStream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representing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data and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throw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an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IOException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if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can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not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do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so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.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return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new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instance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of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InputStream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with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each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invocation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Specified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by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54" w:anchor="getInputStream--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getInputStream</w:t>
        </w:r>
        <w:proofErr w:type="spellEnd"/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in interface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"https://docs.oracle.com/javase/8/docs/api/javax/activation/DataSource.html" \o "interface in javax.activation"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DataSource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Returns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an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InputStream</w:t>
      </w:r>
      <w:proofErr w:type="spellEnd"/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Throws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55" w:tooltip="class in java.io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IOException</w:t>
        </w:r>
        <w:proofErr w:type="spellEnd"/>
      </w:hyperlink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0" w:name="getOutputStream--"/>
      <w:bookmarkEnd w:id="10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getOutputStream</w:t>
      </w:r>
      <w:proofErr w:type="spellEnd"/>
    </w:p>
    <w:p w:rsidR="00DB7C22" w:rsidRPr="00DB7C22" w:rsidRDefault="00DB7C22" w:rsidP="00DB7C22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"https://docs.oracle.com/javase/8/docs/api/java/io/OutputStream.html" \o "class in java.io"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OutputStream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getOutputStream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()</w:t>
      </w:r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                           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throws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hyperlink r:id="rId56" w:tooltip="class in java.io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IOException</w:t>
        </w:r>
        <w:proofErr w:type="spellEnd"/>
      </w:hyperlink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return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an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OutputStream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representing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data and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throw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an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IOException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if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can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not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do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so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.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return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new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instance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of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OutputStream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with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each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invocation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Specified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by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57" w:anchor="getOutputStream--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getOutputStream</w:t>
        </w:r>
        <w:proofErr w:type="spellEnd"/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in interface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"https://docs.oracle.com/javase/8/docs/api/javax/activation/DataSource.html" \o "interface in javax.activation"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DataSource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Returns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an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OutputStream</w:t>
      </w:r>
      <w:proofErr w:type="spellEnd"/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Throws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58" w:tooltip="class in java.io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IOException</w:t>
        </w:r>
        <w:proofErr w:type="spellEnd"/>
      </w:hyperlink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1" w:name="getContentType--"/>
      <w:bookmarkEnd w:id="11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getContentType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"https://docs.oracle.com/javase/8/docs/api/java/lang/String.html" \o "class in java.lang"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String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getContentType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()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returns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MIME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type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of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data in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form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of a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string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.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uses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currently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installed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.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If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there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no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explictly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set,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call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474747"/>
          <w:sz w:val="21"/>
          <w:szCs w:val="21"/>
          <w:lang w:eastAsia="es-ES"/>
        </w:rPr>
        <w:t>getDefaultFileTypeMap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 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method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to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acquire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a default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 </w:t>
      </w:r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Note: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By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default,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used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 xml:space="preserve"> be a 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MimetypesFileTypeMap</w:t>
      </w:r>
      <w:proofErr w:type="spellEnd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Specified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by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59" w:anchor="getContentType--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getContentType</w:t>
        </w:r>
        <w:proofErr w:type="spellEnd"/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in interface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"https://docs.oracle.com/javase/8/docs/api/javax/activation/DataSource.html" \o "interface in javax.activation"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DataSource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Returns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MIME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Type</w:t>
      </w:r>
      <w:proofErr w:type="spellEnd"/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See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Also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60" w:anchor="getDefaultFileTypeMap--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>FileTypeMap.getDefaultFileTypeMap</w:t>
        </w:r>
        <w:proofErr w:type="spellEnd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>()</w:t>
        </w:r>
      </w:hyperlink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2" w:name="getName--"/>
      <w:bookmarkEnd w:id="12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lastRenderedPageBreak/>
        <w:t>getName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"https://docs.oracle.com/javase/8/docs/api/java/lang/String.html" \o "class in java.lang"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String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getName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()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Return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 </w:t>
      </w:r>
      <w:proofErr w:type="spellStart"/>
      <w:r w:rsidRPr="00DB7C22">
        <w:rPr>
          <w:rFonts w:ascii="Georgia" w:eastAsia="Times New Roman" w:hAnsi="Georgia" w:cs="Arial"/>
          <w:i/>
          <w:iCs/>
          <w:color w:val="474747"/>
          <w:sz w:val="21"/>
          <w:szCs w:val="21"/>
          <w:lang w:eastAsia="es-ES"/>
        </w:rPr>
        <w:t>name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 of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object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.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will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return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file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name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of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object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Specified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by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61" w:anchor="getName--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getName</w:t>
        </w:r>
        <w:proofErr w:type="spellEnd"/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in interface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"https://docs.oracle.com/javase/8/docs/api/javax/activation/DataSource.html" \o "interface in javax.activation"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DataSource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Returns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name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of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object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See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Also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hyperlink r:id="rId62" w:tooltip="interface in javax.activation" w:history="1">
        <w:proofErr w:type="spellStart"/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lang w:eastAsia="es-ES"/>
          </w:rPr>
          <w:t>DataSource</w:t>
        </w:r>
        <w:proofErr w:type="spellEnd"/>
      </w:hyperlink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3" w:name="getFile--"/>
      <w:bookmarkEnd w:id="13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getFile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hyperlink r:id="rId63" w:tooltip="class in java.io" w:history="1">
        <w:r w:rsidRPr="00DB7C22">
          <w:rPr>
            <w:rFonts w:ascii="Courier New" w:eastAsia="Times New Roman" w:hAnsi="Courier New" w:cs="Courier New"/>
            <w:color w:val="4A6782"/>
            <w:sz w:val="21"/>
            <w:szCs w:val="21"/>
            <w:u w:val="single"/>
            <w:lang w:eastAsia="es-ES"/>
          </w:rPr>
          <w:t>File</w:t>
        </w:r>
      </w:hyperlink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getFile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()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Return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File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object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that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corresponds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to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Returns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File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object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for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file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represented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by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this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object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.</w:t>
      </w:r>
    </w:p>
    <w:p w:rsidR="00DB7C22" w:rsidRPr="00DB7C22" w:rsidRDefault="00DB7C22" w:rsidP="00DB7C22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</w:pPr>
      <w:bookmarkStart w:id="14" w:name="setFileTypeMap-javax.activation.FileType"/>
      <w:bookmarkEnd w:id="14"/>
      <w:proofErr w:type="spellStart"/>
      <w:r w:rsidRPr="00DB7C22">
        <w:rPr>
          <w:rFonts w:ascii="Arial" w:eastAsia="Times New Roman" w:hAnsi="Arial" w:cs="Arial"/>
          <w:b/>
          <w:bCs/>
          <w:color w:val="353833"/>
          <w:sz w:val="20"/>
          <w:szCs w:val="20"/>
          <w:lang w:eastAsia="es-ES"/>
        </w:rPr>
        <w:t>setFileTypeMap</w:t>
      </w:r>
      <w:proofErr w:type="spellEnd"/>
    </w:p>
    <w:p w:rsidR="00DB7C22" w:rsidRPr="00DB7C22" w:rsidRDefault="00DB7C22" w:rsidP="00DB7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public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void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setFileTypeMap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(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begin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instrText xml:space="preserve"> HYPERLINK "https://docs.oracle.com/javase/8/docs/api/javax/activation/FileTypeMap.html" \o "class in javax.activation" </w:instrText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separate"/>
      </w:r>
      <w:r w:rsidRPr="00DB7C22">
        <w:rPr>
          <w:rFonts w:ascii="Courier New" w:eastAsia="Times New Roman" w:hAnsi="Courier New" w:cs="Courier New"/>
          <w:color w:val="4A6782"/>
          <w:sz w:val="21"/>
          <w:szCs w:val="21"/>
          <w:u w:val="single"/>
          <w:lang w:eastAsia="es-ES"/>
        </w:rPr>
        <w:t>FileTypeMap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fldChar w:fldCharType="end"/>
      </w:r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 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map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)</w:t>
      </w:r>
    </w:p>
    <w:p w:rsidR="00DB7C22" w:rsidRPr="00DB7C22" w:rsidRDefault="00DB7C22" w:rsidP="00DB7C22">
      <w:pPr>
        <w:shd w:val="clear" w:color="auto" w:fill="FFFFFF"/>
        <w:spacing w:beforeAutospacing="1" w:after="30" w:line="240" w:lineRule="auto"/>
        <w:rPr>
          <w:rFonts w:ascii="Georgia" w:eastAsia="Times New Roman" w:hAnsi="Georgia" w:cs="Arial"/>
          <w:color w:val="474747"/>
          <w:sz w:val="21"/>
          <w:szCs w:val="21"/>
          <w:lang w:eastAsia="es-ES"/>
        </w:rPr>
      </w:pPr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Set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the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to use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with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this</w:t>
      </w:r>
      <w:proofErr w:type="spellEnd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Georgia" w:eastAsia="Times New Roman" w:hAnsi="Georgia" w:cs="Arial"/>
          <w:color w:val="474747"/>
          <w:sz w:val="21"/>
          <w:szCs w:val="21"/>
          <w:lang w:eastAsia="es-ES"/>
        </w:rPr>
        <w:t>FileDataSource</w:t>
      </w:r>
      <w:proofErr w:type="spellEnd"/>
    </w:p>
    <w:p w:rsidR="00DB7C22" w:rsidRPr="00DB7C22" w:rsidRDefault="00DB7C22" w:rsidP="00DB7C2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</w:pPr>
      <w:proofErr w:type="spellStart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Parameters</w:t>
      </w:r>
      <w:proofErr w:type="spellEnd"/>
      <w:r w:rsidRPr="00DB7C22">
        <w:rPr>
          <w:rFonts w:ascii="Arial" w:eastAsia="Times New Roman" w:hAnsi="Arial" w:cs="Arial"/>
          <w:b/>
          <w:bCs/>
          <w:color w:val="4E4E4E"/>
          <w:sz w:val="18"/>
          <w:szCs w:val="18"/>
          <w:lang w:eastAsia="es-ES"/>
        </w:rPr>
        <w:t>:</w:t>
      </w:r>
    </w:p>
    <w:p w:rsidR="00DB7C22" w:rsidRPr="00DB7C22" w:rsidRDefault="00DB7C22" w:rsidP="00DB7C22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</w:pP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map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 -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The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FileTypeMap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for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this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 xml:space="preserve"> </w:t>
      </w:r>
      <w:proofErr w:type="spellStart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object</w:t>
      </w:r>
      <w:proofErr w:type="spellEnd"/>
      <w:r w:rsidRPr="00DB7C22">
        <w:rPr>
          <w:rFonts w:ascii="Courier New" w:eastAsia="Times New Roman" w:hAnsi="Courier New" w:cs="Courier New"/>
          <w:color w:val="353833"/>
          <w:sz w:val="21"/>
          <w:szCs w:val="21"/>
          <w:lang w:eastAsia="es-ES"/>
        </w:rPr>
        <w:t>.</w:t>
      </w:r>
    </w:p>
    <w:bookmarkStart w:id="15" w:name="navbar.bottom"/>
    <w:bookmarkEnd w:id="15"/>
    <w:p w:rsidR="00DB7C22" w:rsidRPr="00DB7C22" w:rsidRDefault="00DB7C22" w:rsidP="00DB7C22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olor w:val="FFFFFF"/>
          <w:sz w:val="18"/>
          <w:szCs w:val="18"/>
          <w:lang w:eastAsia="es-ES"/>
        </w:rPr>
        <w:fldChar w:fldCharType="begin"/>
      </w:r>
      <w:r w:rsidRPr="00DB7C22">
        <w:rPr>
          <w:rFonts w:ascii="Arial" w:eastAsia="Times New Roman" w:hAnsi="Arial" w:cs="Arial"/>
          <w:color w:val="FFFFFF"/>
          <w:sz w:val="18"/>
          <w:szCs w:val="18"/>
          <w:lang w:eastAsia="es-ES"/>
        </w:rPr>
        <w:instrText xml:space="preserve"> HYPERLINK "https://docs.oracle.com/javase/8/docs/api/javax/activation/FileDataSource.html" \l "skip.navbar.bottom" \o "Skip navigation links" </w:instrText>
      </w:r>
      <w:r w:rsidRPr="00DB7C22">
        <w:rPr>
          <w:rFonts w:ascii="Arial" w:eastAsia="Times New Roman" w:hAnsi="Arial" w:cs="Arial"/>
          <w:color w:val="FFFFFF"/>
          <w:sz w:val="18"/>
          <w:szCs w:val="18"/>
          <w:lang w:eastAsia="es-ES"/>
        </w:rPr>
        <w:fldChar w:fldCharType="separate"/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>Skip navigation links</w:t>
      </w:r>
      <w:r w:rsidRPr="00DB7C22">
        <w:rPr>
          <w:rFonts w:ascii="Arial" w:eastAsia="Times New Roman" w:hAnsi="Arial" w:cs="Arial"/>
          <w:color w:val="FFFFFF"/>
          <w:sz w:val="18"/>
          <w:szCs w:val="18"/>
          <w:lang w:eastAsia="es-ES"/>
        </w:rPr>
        <w:fldChar w:fldCharType="end"/>
      </w:r>
    </w:p>
    <w:bookmarkStart w:id="16" w:name="navbar.bottom.firstrow"/>
    <w:bookmarkEnd w:id="16"/>
    <w:p w:rsidR="00DB7C22" w:rsidRPr="00DB7C22" w:rsidRDefault="00DB7C22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begin"/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instrText xml:space="preserve"> HYPERLINK "https://docs.oracle.com/javase/8/docs/api/overview-summary.html" </w:instrText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separate"/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u w:val="single"/>
          <w:lang w:eastAsia="es-ES"/>
        </w:rPr>
        <w:t>Overview</w:t>
      </w:r>
      <w:r w:rsidRPr="00DB7C22"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  <w:fldChar w:fldCharType="end"/>
      </w:r>
    </w:p>
    <w:p w:rsidR="00DB7C22" w:rsidRPr="00DB7C22" w:rsidRDefault="00DB7C22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64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Package</w:t>
        </w:r>
      </w:hyperlink>
    </w:p>
    <w:p w:rsidR="00DB7C22" w:rsidRPr="00DB7C22" w:rsidRDefault="00DB7C22" w:rsidP="00DB7C22">
      <w:pPr>
        <w:numPr>
          <w:ilvl w:val="0"/>
          <w:numId w:val="10"/>
        </w:numPr>
        <w:shd w:val="clear" w:color="auto" w:fill="F8981D"/>
        <w:spacing w:before="100" w:beforeAutospacing="1" w:after="100" w:afterAutospacing="1" w:line="240" w:lineRule="auto"/>
        <w:ind w:left="75" w:right="450"/>
        <w:rPr>
          <w:rFonts w:ascii="Arial" w:eastAsia="Times New Roman" w:hAnsi="Arial" w:cs="Arial"/>
          <w:caps/>
          <w:color w:val="253441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253441"/>
          <w:sz w:val="18"/>
          <w:szCs w:val="18"/>
          <w:lang w:eastAsia="es-ES"/>
        </w:rPr>
        <w:t>Class</w:t>
      </w:r>
    </w:p>
    <w:p w:rsidR="00DB7C22" w:rsidRPr="00DB7C22" w:rsidRDefault="00DB7C22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65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Use</w:t>
        </w:r>
      </w:hyperlink>
    </w:p>
    <w:p w:rsidR="00DB7C22" w:rsidRPr="00DB7C22" w:rsidRDefault="00DB7C22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66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Tree</w:t>
        </w:r>
      </w:hyperlink>
    </w:p>
    <w:p w:rsidR="00DB7C22" w:rsidRPr="00DB7C22" w:rsidRDefault="00DB7C22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67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Deprecated</w:t>
        </w:r>
      </w:hyperlink>
    </w:p>
    <w:p w:rsidR="00DB7C22" w:rsidRPr="00DB7C22" w:rsidRDefault="00DB7C22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68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Index</w:t>
        </w:r>
      </w:hyperlink>
    </w:p>
    <w:p w:rsidR="00DB7C22" w:rsidRPr="00DB7C22" w:rsidRDefault="00DB7C22" w:rsidP="00DB7C22">
      <w:pPr>
        <w:numPr>
          <w:ilvl w:val="0"/>
          <w:numId w:val="10"/>
        </w:numPr>
        <w:shd w:val="clear" w:color="auto" w:fill="4D7A97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FFFFFF"/>
          <w:sz w:val="18"/>
          <w:szCs w:val="18"/>
          <w:lang w:eastAsia="es-ES"/>
        </w:rPr>
      </w:pPr>
      <w:hyperlink r:id="rId69" w:history="1">
        <w:r w:rsidRPr="00DB7C22">
          <w:rPr>
            <w:rFonts w:ascii="Arial" w:eastAsia="Times New Roman" w:hAnsi="Arial" w:cs="Arial"/>
            <w:caps/>
            <w:color w:val="FFFFFF"/>
            <w:sz w:val="18"/>
            <w:szCs w:val="18"/>
            <w:u w:val="single"/>
            <w:lang w:eastAsia="es-ES"/>
          </w:rPr>
          <w:t>Help</w:t>
        </w:r>
      </w:hyperlink>
    </w:p>
    <w:p w:rsidR="00DB7C22" w:rsidRPr="00DB7C22" w:rsidRDefault="00DB7C22" w:rsidP="00DB7C22">
      <w:pPr>
        <w:shd w:val="clear" w:color="auto" w:fill="4D7A97"/>
        <w:spacing w:after="0" w:line="240" w:lineRule="auto"/>
        <w:rPr>
          <w:rFonts w:ascii="Arial" w:eastAsia="Times New Roman" w:hAnsi="Arial" w:cs="Arial"/>
          <w:color w:val="FFFFFF"/>
          <w:sz w:val="17"/>
          <w:szCs w:val="17"/>
          <w:lang w:eastAsia="es-ES"/>
        </w:rPr>
      </w:pPr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>Java™ </w:t>
      </w:r>
      <w:proofErr w:type="spellStart"/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t>Platform</w:t>
      </w:r>
      <w:proofErr w:type="spellEnd"/>
      <w:r w:rsidRPr="00DB7C22">
        <w:rPr>
          <w:rFonts w:ascii="Arial" w:eastAsia="Times New Roman" w:hAnsi="Arial" w:cs="Arial"/>
          <w:b/>
          <w:bCs/>
          <w:color w:val="FFFFFF"/>
          <w:sz w:val="17"/>
          <w:szCs w:val="17"/>
          <w:lang w:eastAsia="es-ES"/>
        </w:rPr>
        <w:br/>
        <w:t>Standard Ed. 8</w:t>
      </w:r>
    </w:p>
    <w:p w:rsidR="00DB7C22" w:rsidRPr="00DB7C22" w:rsidRDefault="00DB7C22" w:rsidP="00DB7C22">
      <w:pPr>
        <w:numPr>
          <w:ilvl w:val="0"/>
          <w:numId w:val="11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70" w:tooltip="interface in javax.activation" w:history="1">
        <w:r w:rsidRPr="00DB7C22">
          <w:rPr>
            <w:rFonts w:ascii="Arial" w:eastAsia="Times New Roman" w:hAnsi="Arial" w:cs="Arial"/>
            <w:b/>
            <w:bCs/>
            <w:caps/>
            <w:color w:val="4A6782"/>
            <w:sz w:val="18"/>
            <w:szCs w:val="18"/>
            <w:lang w:eastAsia="es-ES"/>
          </w:rPr>
          <w:t>Prev Class</w:t>
        </w:r>
      </w:hyperlink>
    </w:p>
    <w:p w:rsidR="00DB7C22" w:rsidRPr="00DB7C22" w:rsidRDefault="00DB7C22" w:rsidP="00DB7C22">
      <w:pPr>
        <w:numPr>
          <w:ilvl w:val="0"/>
          <w:numId w:val="11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71" w:tooltip="class in javax.activation" w:history="1">
        <w:r w:rsidRPr="00DB7C22">
          <w:rPr>
            <w:rFonts w:ascii="Arial" w:eastAsia="Times New Roman" w:hAnsi="Arial" w:cs="Arial"/>
            <w:b/>
            <w:bCs/>
            <w:caps/>
            <w:color w:val="4A6782"/>
            <w:sz w:val="18"/>
            <w:szCs w:val="18"/>
            <w:lang w:eastAsia="es-ES"/>
          </w:rPr>
          <w:t>Next Class</w:t>
        </w:r>
      </w:hyperlink>
    </w:p>
    <w:p w:rsidR="00DB7C22" w:rsidRPr="00DB7C22" w:rsidRDefault="00DB7C22" w:rsidP="00DB7C22">
      <w:pPr>
        <w:numPr>
          <w:ilvl w:val="0"/>
          <w:numId w:val="12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72" w:tgtFrame="_top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Frames</w:t>
        </w:r>
      </w:hyperlink>
    </w:p>
    <w:p w:rsidR="00DB7C22" w:rsidRPr="00DB7C22" w:rsidRDefault="00DB7C22" w:rsidP="00DB7C22">
      <w:pPr>
        <w:numPr>
          <w:ilvl w:val="0"/>
          <w:numId w:val="12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73" w:tgtFrame="_top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No Frames</w:t>
        </w:r>
      </w:hyperlink>
    </w:p>
    <w:p w:rsidR="00DB7C22" w:rsidRPr="00DB7C22" w:rsidRDefault="00DB7C22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Summary: </w:t>
      </w:r>
    </w:p>
    <w:p w:rsidR="00DB7C22" w:rsidRPr="00DB7C22" w:rsidRDefault="00DB7C22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Nested | </w:t>
      </w:r>
    </w:p>
    <w:p w:rsidR="00DB7C22" w:rsidRPr="00DB7C22" w:rsidRDefault="00DB7C22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Field | </w:t>
      </w:r>
    </w:p>
    <w:p w:rsidR="00DB7C22" w:rsidRPr="00DB7C22" w:rsidRDefault="00DB7C22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74" w:anchor="constructor.summary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Constr</w:t>
        </w:r>
      </w:hyperlink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 | </w:t>
      </w:r>
    </w:p>
    <w:p w:rsidR="00DB7C22" w:rsidRPr="00DB7C22" w:rsidRDefault="00DB7C22" w:rsidP="00DB7C22">
      <w:pPr>
        <w:numPr>
          <w:ilvl w:val="0"/>
          <w:numId w:val="13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75" w:anchor="method.summary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Method</w:t>
        </w:r>
      </w:hyperlink>
    </w:p>
    <w:p w:rsidR="00DB7C22" w:rsidRPr="00DB7C22" w:rsidRDefault="00DB7C22" w:rsidP="00DB7C22">
      <w:pPr>
        <w:numPr>
          <w:ilvl w:val="0"/>
          <w:numId w:val="1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Detail: </w:t>
      </w:r>
    </w:p>
    <w:p w:rsidR="00DB7C22" w:rsidRPr="00DB7C22" w:rsidRDefault="00DB7C22" w:rsidP="00DB7C22">
      <w:pPr>
        <w:numPr>
          <w:ilvl w:val="0"/>
          <w:numId w:val="1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Field | </w:t>
      </w:r>
    </w:p>
    <w:p w:rsidR="00DB7C22" w:rsidRPr="00DB7C22" w:rsidRDefault="00DB7C22" w:rsidP="00DB7C22">
      <w:pPr>
        <w:numPr>
          <w:ilvl w:val="0"/>
          <w:numId w:val="1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76" w:anchor="constructor.detail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Constr</w:t>
        </w:r>
      </w:hyperlink>
      <w:r w:rsidRPr="00DB7C22"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  <w:t> | </w:t>
      </w:r>
    </w:p>
    <w:p w:rsidR="00DB7C22" w:rsidRPr="00DB7C22" w:rsidRDefault="00DB7C22" w:rsidP="00DB7C22">
      <w:pPr>
        <w:numPr>
          <w:ilvl w:val="0"/>
          <w:numId w:val="14"/>
        </w:numPr>
        <w:shd w:val="clear" w:color="auto" w:fill="DEE3E9"/>
        <w:spacing w:before="100" w:beforeAutospacing="1" w:after="100" w:afterAutospacing="1" w:line="240" w:lineRule="auto"/>
        <w:ind w:left="0" w:right="375"/>
        <w:rPr>
          <w:rFonts w:ascii="Arial" w:eastAsia="Times New Roman" w:hAnsi="Arial" w:cs="Arial"/>
          <w:caps/>
          <w:color w:val="353833"/>
          <w:sz w:val="18"/>
          <w:szCs w:val="18"/>
          <w:lang w:eastAsia="es-ES"/>
        </w:rPr>
      </w:pPr>
      <w:hyperlink r:id="rId77" w:anchor="method.detail" w:history="1">
        <w:r w:rsidRPr="00DB7C22">
          <w:rPr>
            <w:rFonts w:ascii="Arial" w:eastAsia="Times New Roman" w:hAnsi="Arial" w:cs="Arial"/>
            <w:caps/>
            <w:color w:val="4A6782"/>
            <w:sz w:val="18"/>
            <w:szCs w:val="18"/>
            <w:u w:val="single"/>
            <w:lang w:eastAsia="es-ES"/>
          </w:rPr>
          <w:t>Method</w:t>
        </w:r>
      </w:hyperlink>
    </w:p>
    <w:bookmarkStart w:id="17" w:name="skip.navbar.bottom"/>
    <w:bookmarkEnd w:id="17"/>
    <w:p w:rsidR="00DB7C22" w:rsidRPr="00DB7C22" w:rsidRDefault="00DB7C22" w:rsidP="00DB7C22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53833"/>
          <w:sz w:val="21"/>
          <w:szCs w:val="21"/>
          <w:lang w:eastAsia="es-ES"/>
        </w:rPr>
      </w:pP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lastRenderedPageBreak/>
        <w:fldChar w:fldCharType="begin"/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instrText xml:space="preserve"> HYPERLINK "http://bugreport.sun.com/bugreport/" </w:instrText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separate"/>
      </w:r>
      <w:proofErr w:type="spellStart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>Submit</w:t>
      </w:r>
      <w:proofErr w:type="spellEnd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 xml:space="preserve"> a bug </w:t>
      </w:r>
      <w:proofErr w:type="spellStart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>or</w:t>
      </w:r>
      <w:proofErr w:type="spellEnd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>feature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end"/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br/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For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further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API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reference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and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developer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documentation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,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see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 </w:t>
      </w:r>
      <w:hyperlink r:id="rId78" w:tgtFrame="_blank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Java SE </w:t>
        </w:r>
        <w:proofErr w:type="spellStart"/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>Documentation</w:t>
        </w:r>
        <w:proofErr w:type="spellEnd"/>
      </w:hyperlink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.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That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documentation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contains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more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detailed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,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developer-targeted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descriptions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,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with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conceptual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overviews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,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definitions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of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terms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,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workarounds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, and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working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code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examples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.</w:t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br/>
      </w:r>
      <w:hyperlink r:id="rId79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>Copyright</w:t>
        </w:r>
      </w:hyperlink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 © 1993, 2025, Oracle and/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or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its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affiliates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.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All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rights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reserved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. Use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is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subject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to 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begin"/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instrText xml:space="preserve"> HYPERLINK "http://download.oracle.com/otndocs/jcp/java_se-8-mrel-spec/license.html" </w:instrText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separate"/>
      </w:r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>license</w:t>
      </w:r>
      <w:proofErr w:type="spellEnd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>terms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end"/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.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Also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see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the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 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begin"/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instrText xml:space="preserve"> HYPERLINK "http://www.oracle.com/technetwork/java/redist-137594.html" \t "_blank" </w:instrText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separate"/>
      </w:r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>documentation</w:t>
      </w:r>
      <w:proofErr w:type="spellEnd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>redistribution</w:t>
      </w:r>
      <w:proofErr w:type="spellEnd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 xml:space="preserve"> </w:t>
      </w:r>
      <w:proofErr w:type="spellStart"/>
      <w:r w:rsidRPr="00DB7C22">
        <w:rPr>
          <w:rFonts w:ascii="Arial" w:eastAsia="Times New Roman" w:hAnsi="Arial" w:cs="Arial"/>
          <w:color w:val="4A6782"/>
          <w:sz w:val="20"/>
          <w:szCs w:val="20"/>
          <w:u w:val="single"/>
          <w:lang w:eastAsia="es-ES"/>
        </w:rPr>
        <w:t>policy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fldChar w:fldCharType="end"/>
      </w:r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. 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Modify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 xml:space="preserve"> Preferencias sobre cookies. </w:t>
      </w:r>
      <w:proofErr w:type="spellStart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Modify</w:t>
      </w:r>
      <w:proofErr w:type="spellEnd"/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 </w:t>
      </w:r>
      <w:hyperlink r:id="rId80" w:anchor="12" w:tgtFrame="_blank" w:history="1"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 xml:space="preserve">Ad </w:t>
        </w:r>
        <w:proofErr w:type="spellStart"/>
        <w:r w:rsidRPr="00DB7C22">
          <w:rPr>
            <w:rFonts w:ascii="Arial" w:eastAsia="Times New Roman" w:hAnsi="Arial" w:cs="Arial"/>
            <w:color w:val="4A6782"/>
            <w:sz w:val="20"/>
            <w:szCs w:val="20"/>
            <w:u w:val="single"/>
            <w:lang w:eastAsia="es-ES"/>
          </w:rPr>
          <w:t>Choices</w:t>
        </w:r>
        <w:proofErr w:type="spellEnd"/>
      </w:hyperlink>
      <w:r w:rsidRPr="00DB7C22">
        <w:rPr>
          <w:rFonts w:ascii="Arial" w:eastAsia="Times New Roman" w:hAnsi="Arial" w:cs="Arial"/>
          <w:color w:val="353833"/>
          <w:sz w:val="20"/>
          <w:szCs w:val="20"/>
          <w:lang w:eastAsia="es-ES"/>
        </w:rPr>
        <w:t>.</w:t>
      </w:r>
    </w:p>
    <w:p w:rsidR="00054FAD" w:rsidRDefault="00DB7C22"/>
    <w:sectPr w:rsidR="00054FAD" w:rsidSect="00DB7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D0"/>
    <w:multiLevelType w:val="multilevel"/>
    <w:tmpl w:val="209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603CB"/>
    <w:multiLevelType w:val="multilevel"/>
    <w:tmpl w:val="844C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B2BA4"/>
    <w:multiLevelType w:val="multilevel"/>
    <w:tmpl w:val="E360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D060C5"/>
    <w:multiLevelType w:val="multilevel"/>
    <w:tmpl w:val="768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0311B"/>
    <w:multiLevelType w:val="multilevel"/>
    <w:tmpl w:val="482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C656B6"/>
    <w:multiLevelType w:val="multilevel"/>
    <w:tmpl w:val="A536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AB5525"/>
    <w:multiLevelType w:val="multilevel"/>
    <w:tmpl w:val="5AD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C02744"/>
    <w:multiLevelType w:val="multilevel"/>
    <w:tmpl w:val="246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352B81"/>
    <w:multiLevelType w:val="multilevel"/>
    <w:tmpl w:val="489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F11A4A"/>
    <w:multiLevelType w:val="multilevel"/>
    <w:tmpl w:val="9710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CB1BFF"/>
    <w:multiLevelType w:val="multilevel"/>
    <w:tmpl w:val="8E8A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4F7D94"/>
    <w:multiLevelType w:val="multilevel"/>
    <w:tmpl w:val="C7F8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12044A"/>
    <w:multiLevelType w:val="multilevel"/>
    <w:tmpl w:val="87BC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FD26BA"/>
    <w:multiLevelType w:val="multilevel"/>
    <w:tmpl w:val="CC9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7"/>
  </w:num>
  <w:num w:numId="5">
    <w:abstractNumId w:val="9"/>
  </w:num>
  <w:num w:numId="6">
    <w:abstractNumId w:val="14"/>
  </w:num>
  <w:num w:numId="7">
    <w:abstractNumId w:val="12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86B"/>
    <w:rsid w:val="002D79BE"/>
    <w:rsid w:val="00344280"/>
    <w:rsid w:val="004D486B"/>
    <w:rsid w:val="00D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80EA"/>
  <w15:chartTrackingRefBased/>
  <w15:docId w15:val="{29B77E5F-F651-4FAC-BA7B-F911B056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22"/>
  </w:style>
  <w:style w:type="paragraph" w:styleId="Ttulo1">
    <w:name w:val="heading 1"/>
    <w:basedOn w:val="Normal"/>
    <w:next w:val="Normal"/>
    <w:link w:val="Ttulo1Car"/>
    <w:uiPriority w:val="9"/>
    <w:qFormat/>
    <w:rsid w:val="00DB7C22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7C22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7C22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B7C22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C22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C22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C22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C22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C22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7C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B7C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DB7C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Hipervnculo">
    <w:name w:val="Hyperlink"/>
    <w:basedOn w:val="Fuentedeprrafopredeter"/>
    <w:uiPriority w:val="99"/>
    <w:semiHidden/>
    <w:unhideWhenUsed/>
    <w:rsid w:val="00DB7C2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B7C22"/>
    <w:rPr>
      <w:b/>
      <w:bCs/>
      <w:color w:val="000000" w:themeColor="text1"/>
    </w:rPr>
  </w:style>
  <w:style w:type="character" w:customStyle="1" w:styleId="typenamelink">
    <w:name w:val="typenamelink"/>
    <w:basedOn w:val="Fuentedeprrafopredeter"/>
    <w:rsid w:val="00DB7C2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7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7C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ypenamelabel">
    <w:name w:val="typenamelabel"/>
    <w:basedOn w:val="Fuentedeprrafopredeter"/>
    <w:rsid w:val="00DB7C22"/>
  </w:style>
  <w:style w:type="paragraph" w:styleId="NormalWeb">
    <w:name w:val="Normal (Web)"/>
    <w:basedOn w:val="Normal"/>
    <w:uiPriority w:val="99"/>
    <w:semiHidden/>
    <w:unhideWhenUsed/>
    <w:rsid w:val="00DB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B7C22"/>
    <w:rPr>
      <w:rFonts w:ascii="Courier New" w:eastAsia="Times New Roman" w:hAnsi="Courier New" w:cs="Courier New"/>
      <w:sz w:val="20"/>
      <w:szCs w:val="20"/>
    </w:rPr>
  </w:style>
  <w:style w:type="character" w:customStyle="1" w:styleId="simpletaglabel">
    <w:name w:val="simpletaglabel"/>
    <w:basedOn w:val="Fuentedeprrafopredeter"/>
    <w:rsid w:val="00DB7C22"/>
  </w:style>
  <w:style w:type="character" w:customStyle="1" w:styleId="seelabel">
    <w:name w:val="seelabel"/>
    <w:basedOn w:val="Fuentedeprrafopredeter"/>
    <w:rsid w:val="00DB7C22"/>
  </w:style>
  <w:style w:type="character" w:customStyle="1" w:styleId="membernamelink">
    <w:name w:val="membernamelink"/>
    <w:basedOn w:val="Fuentedeprrafopredeter"/>
    <w:rsid w:val="00DB7C22"/>
  </w:style>
  <w:style w:type="character" w:customStyle="1" w:styleId="activetabletab">
    <w:name w:val="activetabletab"/>
    <w:basedOn w:val="Fuentedeprrafopredeter"/>
    <w:rsid w:val="00DB7C22"/>
  </w:style>
  <w:style w:type="character" w:customStyle="1" w:styleId="tabletab">
    <w:name w:val="tabletab"/>
    <w:basedOn w:val="Fuentedeprrafopredeter"/>
    <w:rsid w:val="00DB7C22"/>
  </w:style>
  <w:style w:type="character" w:customStyle="1" w:styleId="paramlabel">
    <w:name w:val="paramlabel"/>
    <w:basedOn w:val="Fuentedeprrafopredeter"/>
    <w:rsid w:val="00DB7C22"/>
  </w:style>
  <w:style w:type="character" w:customStyle="1" w:styleId="overridespecifylabel">
    <w:name w:val="overridespecifylabel"/>
    <w:basedOn w:val="Fuentedeprrafopredeter"/>
    <w:rsid w:val="00DB7C22"/>
  </w:style>
  <w:style w:type="character" w:customStyle="1" w:styleId="returnlabel">
    <w:name w:val="returnlabel"/>
    <w:basedOn w:val="Fuentedeprrafopredeter"/>
    <w:rsid w:val="00DB7C22"/>
  </w:style>
  <w:style w:type="character" w:customStyle="1" w:styleId="throwslabel">
    <w:name w:val="throwslabel"/>
    <w:basedOn w:val="Fuentedeprrafopredeter"/>
    <w:rsid w:val="00DB7C22"/>
  </w:style>
  <w:style w:type="paragraph" w:customStyle="1" w:styleId="legalcopy">
    <w:name w:val="legalcopy"/>
    <w:basedOn w:val="Normal"/>
    <w:rsid w:val="00DB7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B7C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C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C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B7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B7C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C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C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DB7C22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DB7C22"/>
    <w:rPr>
      <w:i/>
      <w:iCs/>
      <w:color w:val="auto"/>
    </w:rPr>
  </w:style>
  <w:style w:type="paragraph" w:styleId="Sinespaciado">
    <w:name w:val="No Spacing"/>
    <w:uiPriority w:val="1"/>
    <w:qFormat/>
    <w:rsid w:val="00DB7C2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B7C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B7C22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C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C22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B7C2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B7C22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B7C2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B7C22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B7C22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B7C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9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7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5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83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02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74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45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42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9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605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87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2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71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542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60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069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8211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7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94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46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46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x/activation/FileDataSource.html" TargetMode="External"/><Relationship Id="rId21" Type="http://schemas.openxmlformats.org/officeDocument/2006/relationships/hyperlink" Target="https://docs.oracle.com/javase/8/docs/api/java/lang/Object.html" TargetMode="External"/><Relationship Id="rId42" Type="http://schemas.openxmlformats.org/officeDocument/2006/relationships/hyperlink" Target="https://docs.oracle.com/javase/8/docs/api/java/lang/Object.html" TargetMode="External"/><Relationship Id="rId47" Type="http://schemas.openxmlformats.org/officeDocument/2006/relationships/hyperlink" Target="https://docs.oracle.com/javase/8/docs/api/java/lang/Object.html" TargetMode="External"/><Relationship Id="rId63" Type="http://schemas.openxmlformats.org/officeDocument/2006/relationships/hyperlink" Target="https://docs.oracle.com/javase/8/docs/api/java/io/File.html" TargetMode="External"/><Relationship Id="rId68" Type="http://schemas.openxmlformats.org/officeDocument/2006/relationships/hyperlink" Target="https://docs.oracle.com/javase/8/docs/api/index-files/index-1.html" TargetMode="External"/><Relationship Id="rId16" Type="http://schemas.openxmlformats.org/officeDocument/2006/relationships/hyperlink" Target="https://docs.oracle.com/javase/8/docs/api/javax/activation/FileDataSource.html" TargetMode="External"/><Relationship Id="rId11" Type="http://schemas.openxmlformats.org/officeDocument/2006/relationships/hyperlink" Target="https://docs.oracle.com/javase/8/docs/api/javax/activation/DataSource.html" TargetMode="External"/><Relationship Id="rId32" Type="http://schemas.openxmlformats.org/officeDocument/2006/relationships/hyperlink" Target="https://docs.oracle.com/javase/8/docs/api/javax/activation/FileDataSource.html" TargetMode="External"/><Relationship Id="rId37" Type="http://schemas.openxmlformats.org/officeDocument/2006/relationships/hyperlink" Target="https://docs.oracle.com/javase/8/docs/api/java/io/OutputStream.html" TargetMode="External"/><Relationship Id="rId53" Type="http://schemas.openxmlformats.org/officeDocument/2006/relationships/hyperlink" Target="https://docs.oracle.com/javase/8/docs/api/java/io/IOException.html" TargetMode="External"/><Relationship Id="rId58" Type="http://schemas.openxmlformats.org/officeDocument/2006/relationships/hyperlink" Target="https://docs.oracle.com/javase/8/docs/api/java/io/IOException.html" TargetMode="External"/><Relationship Id="rId74" Type="http://schemas.openxmlformats.org/officeDocument/2006/relationships/hyperlink" Target="https://docs.oracle.com/javase/8/docs/api/javax/activation/FileDataSource.html" TargetMode="External"/><Relationship Id="rId79" Type="http://schemas.openxmlformats.org/officeDocument/2006/relationships/hyperlink" Target="https://docs.oracle.com/javase/8/docs/legal/cpyr.html" TargetMode="External"/><Relationship Id="rId5" Type="http://schemas.openxmlformats.org/officeDocument/2006/relationships/hyperlink" Target="https://docs.oracle.com/javase/8/docs/api/javax/activation/package-summary.html" TargetMode="External"/><Relationship Id="rId61" Type="http://schemas.openxmlformats.org/officeDocument/2006/relationships/hyperlink" Target="https://docs.oracle.com/javase/8/docs/api/javax/activation/DataSource.html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docs.oracle.com/javase/8/docs/api/java/lang/Object.html" TargetMode="External"/><Relationship Id="rId14" Type="http://schemas.openxmlformats.org/officeDocument/2006/relationships/hyperlink" Target="https://docs.oracle.com/javase/8/docs/api/javax/activation/FileDataSource.html" TargetMode="External"/><Relationship Id="rId22" Type="http://schemas.openxmlformats.org/officeDocument/2006/relationships/hyperlink" Target="https://docs.oracle.com/javase/8/docs/api/javax/activation/DataSource.html" TargetMode="External"/><Relationship Id="rId27" Type="http://schemas.openxmlformats.org/officeDocument/2006/relationships/hyperlink" Target="javascript:show(2);" TargetMode="External"/><Relationship Id="rId30" Type="http://schemas.openxmlformats.org/officeDocument/2006/relationships/hyperlink" Target="https://docs.oracle.com/javase/8/docs/api/javax/activation/FileDataSource.html" TargetMode="External"/><Relationship Id="rId35" Type="http://schemas.openxmlformats.org/officeDocument/2006/relationships/hyperlink" Target="https://docs.oracle.com/javase/8/docs/api/java/lang/String.html" TargetMode="External"/><Relationship Id="rId43" Type="http://schemas.openxmlformats.org/officeDocument/2006/relationships/hyperlink" Target="https://docs.oracle.com/javase/8/docs/api/java/lang/Object.html" TargetMode="External"/><Relationship Id="rId48" Type="http://schemas.openxmlformats.org/officeDocument/2006/relationships/hyperlink" Target="https://docs.oracle.com/javase/8/docs/api/java/lang/Object.html" TargetMode="External"/><Relationship Id="rId56" Type="http://schemas.openxmlformats.org/officeDocument/2006/relationships/hyperlink" Target="https://docs.oracle.com/javase/8/docs/api/java/io/IOException.html" TargetMode="External"/><Relationship Id="rId64" Type="http://schemas.openxmlformats.org/officeDocument/2006/relationships/hyperlink" Target="https://docs.oracle.com/javase/8/docs/api/javax/activation/package-summary.html" TargetMode="External"/><Relationship Id="rId69" Type="http://schemas.openxmlformats.org/officeDocument/2006/relationships/hyperlink" Target="https://docs.oracle.com/javase/8/docs/api/help-doc.html" TargetMode="External"/><Relationship Id="rId77" Type="http://schemas.openxmlformats.org/officeDocument/2006/relationships/hyperlink" Target="https://docs.oracle.com/javase/8/docs/api/javax/activation/FileDataSource.html" TargetMode="External"/><Relationship Id="rId8" Type="http://schemas.openxmlformats.org/officeDocument/2006/relationships/hyperlink" Target="https://docs.oracle.com/javase/8/docs/api/deprecated-list.html" TargetMode="External"/><Relationship Id="rId51" Type="http://schemas.openxmlformats.org/officeDocument/2006/relationships/hyperlink" Target="https://docs.oracle.com/javase/8/docs/api/java/lang/Object.html" TargetMode="External"/><Relationship Id="rId72" Type="http://schemas.openxmlformats.org/officeDocument/2006/relationships/hyperlink" Target="https://docs.oracle.com/javase/8/docs/api/index.html?javax/activation/FileDataSource.html" TargetMode="External"/><Relationship Id="rId80" Type="http://schemas.openxmlformats.org/officeDocument/2006/relationships/hyperlink" Target="https://www.oracle.com/legal/privacy/marketing-cloud-data-cloud-privacy-polic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x/activation/FileTypeMap.html" TargetMode="External"/><Relationship Id="rId17" Type="http://schemas.openxmlformats.org/officeDocument/2006/relationships/hyperlink" Target="https://docs.oracle.com/javase/8/docs/api/javax/activation/FileDataSource.html" TargetMode="External"/><Relationship Id="rId25" Type="http://schemas.openxmlformats.org/officeDocument/2006/relationships/hyperlink" Target="https://docs.oracle.com/javase/8/docs/api/java/io/File.html" TargetMode="External"/><Relationship Id="rId33" Type="http://schemas.openxmlformats.org/officeDocument/2006/relationships/hyperlink" Target="https://docs.oracle.com/javase/8/docs/api/java/io/InputStream.html" TargetMode="External"/><Relationship Id="rId38" Type="http://schemas.openxmlformats.org/officeDocument/2006/relationships/hyperlink" Target="https://docs.oracle.com/javase/8/docs/api/javax/activation/FileDataSource.html" TargetMode="External"/><Relationship Id="rId46" Type="http://schemas.openxmlformats.org/officeDocument/2006/relationships/hyperlink" Target="https://docs.oracle.com/javase/8/docs/api/java/lang/Object.html" TargetMode="External"/><Relationship Id="rId59" Type="http://schemas.openxmlformats.org/officeDocument/2006/relationships/hyperlink" Target="https://docs.oracle.com/javase/8/docs/api/javax/activation/DataSource.html" TargetMode="External"/><Relationship Id="rId67" Type="http://schemas.openxmlformats.org/officeDocument/2006/relationships/hyperlink" Target="https://docs.oracle.com/javase/8/docs/api/deprecated-list.html" TargetMode="External"/><Relationship Id="rId20" Type="http://schemas.openxmlformats.org/officeDocument/2006/relationships/hyperlink" Target="https://docs.oracle.com/javase/8/docs/api/javax/activation/DataSource.html" TargetMode="External"/><Relationship Id="rId41" Type="http://schemas.openxmlformats.org/officeDocument/2006/relationships/hyperlink" Target="https://docs.oracle.com/javase/8/docs/api/java/lang/Object.html" TargetMode="External"/><Relationship Id="rId54" Type="http://schemas.openxmlformats.org/officeDocument/2006/relationships/hyperlink" Target="https://docs.oracle.com/javase/8/docs/api/javax/activation/DataSource.html" TargetMode="External"/><Relationship Id="rId62" Type="http://schemas.openxmlformats.org/officeDocument/2006/relationships/hyperlink" Target="https://docs.oracle.com/javase/8/docs/api/javax/activation/DataSource.html" TargetMode="External"/><Relationship Id="rId70" Type="http://schemas.openxmlformats.org/officeDocument/2006/relationships/hyperlink" Target="https://docs.oracle.com/javase/8/docs/api/javax/activation/DataSource.html" TargetMode="External"/><Relationship Id="rId75" Type="http://schemas.openxmlformats.org/officeDocument/2006/relationships/hyperlink" Target="https://docs.oracle.com/javase/8/docs/api/javax/activation/FileDataSour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x/activation/class-use/FileDataSource.html" TargetMode="External"/><Relationship Id="rId15" Type="http://schemas.openxmlformats.org/officeDocument/2006/relationships/hyperlink" Target="https://docs.oracle.com/javase/8/docs/api/javax/activation/FileDataSource.html" TargetMode="External"/><Relationship Id="rId23" Type="http://schemas.openxmlformats.org/officeDocument/2006/relationships/hyperlink" Target="https://docs.oracle.com/javase/8/docs/api/javax/activation/DataSource.html" TargetMode="External"/><Relationship Id="rId28" Type="http://schemas.openxmlformats.org/officeDocument/2006/relationships/hyperlink" Target="javascript:show(8);" TargetMode="External"/><Relationship Id="rId36" Type="http://schemas.openxmlformats.org/officeDocument/2006/relationships/hyperlink" Target="https://docs.oracle.com/javase/8/docs/api/javax/activation/FileDataSource.html" TargetMode="External"/><Relationship Id="rId49" Type="http://schemas.openxmlformats.org/officeDocument/2006/relationships/hyperlink" Target="https://docs.oracle.com/javase/8/docs/api/java/lang/Object.html" TargetMode="External"/><Relationship Id="rId57" Type="http://schemas.openxmlformats.org/officeDocument/2006/relationships/hyperlink" Target="https://docs.oracle.com/javase/8/docs/api/javax/activation/DataSource.html" TargetMode="External"/><Relationship Id="rId10" Type="http://schemas.openxmlformats.org/officeDocument/2006/relationships/hyperlink" Target="https://docs.oracle.com/javase/8/docs/api/help-doc.html" TargetMode="External"/><Relationship Id="rId31" Type="http://schemas.openxmlformats.org/officeDocument/2006/relationships/hyperlink" Target="https://docs.oracle.com/javase/8/docs/api/java/io/File.html" TargetMode="External"/><Relationship Id="rId44" Type="http://schemas.openxmlformats.org/officeDocument/2006/relationships/hyperlink" Target="https://docs.oracle.com/javase/8/docs/api/java/lang/Object.html" TargetMode="External"/><Relationship Id="rId52" Type="http://schemas.openxmlformats.org/officeDocument/2006/relationships/hyperlink" Target="https://docs.oracle.com/javase/8/docs/api/java/io/File.html" TargetMode="External"/><Relationship Id="rId60" Type="http://schemas.openxmlformats.org/officeDocument/2006/relationships/hyperlink" Target="https://docs.oracle.com/javase/8/docs/api/javax/activation/FileTypeMap.html" TargetMode="External"/><Relationship Id="rId65" Type="http://schemas.openxmlformats.org/officeDocument/2006/relationships/hyperlink" Target="https://docs.oracle.com/javase/8/docs/api/javax/activation/class-use/FileDataSource.html" TargetMode="External"/><Relationship Id="rId73" Type="http://schemas.openxmlformats.org/officeDocument/2006/relationships/hyperlink" Target="https://docs.oracle.com/javase/8/docs/api/javax/activation/FileDataSource.html" TargetMode="External"/><Relationship Id="rId78" Type="http://schemas.openxmlformats.org/officeDocument/2006/relationships/hyperlink" Target="https://docs.oracle.com/javase/8/docs/index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index-files/index-1.html" TargetMode="External"/><Relationship Id="rId13" Type="http://schemas.openxmlformats.org/officeDocument/2006/relationships/hyperlink" Target="https://docs.oracle.com/javase/8/docs/api/index.html?javax/activation/FileDataSource.html" TargetMode="External"/><Relationship Id="rId18" Type="http://schemas.openxmlformats.org/officeDocument/2006/relationships/hyperlink" Target="https://docs.oracle.com/javase/8/docs/api/javax/activation/FileDataSource.html" TargetMode="External"/><Relationship Id="rId39" Type="http://schemas.openxmlformats.org/officeDocument/2006/relationships/hyperlink" Target="https://docs.oracle.com/javase/8/docs/api/javax/activation/FileDataSource.html" TargetMode="External"/><Relationship Id="rId34" Type="http://schemas.openxmlformats.org/officeDocument/2006/relationships/hyperlink" Target="https://docs.oracle.com/javase/8/docs/api/javax/activation/FileDataSource.html" TargetMode="External"/><Relationship Id="rId50" Type="http://schemas.openxmlformats.org/officeDocument/2006/relationships/hyperlink" Target="https://docs.oracle.com/javase/8/docs/api/java/lang/Object.html" TargetMode="External"/><Relationship Id="rId55" Type="http://schemas.openxmlformats.org/officeDocument/2006/relationships/hyperlink" Target="https://docs.oracle.com/javase/8/docs/api/java/io/IOException.html" TargetMode="External"/><Relationship Id="rId76" Type="http://schemas.openxmlformats.org/officeDocument/2006/relationships/hyperlink" Target="https://docs.oracle.com/javase/8/docs/api/javax/activation/FileDataSource.html" TargetMode="External"/><Relationship Id="rId7" Type="http://schemas.openxmlformats.org/officeDocument/2006/relationships/hyperlink" Target="https://docs.oracle.com/javase/8/docs/api/javax/activation/package-tree.html" TargetMode="External"/><Relationship Id="rId71" Type="http://schemas.openxmlformats.org/officeDocument/2006/relationships/hyperlink" Target="https://docs.oracle.com/javase/8/docs/api/javax/activation/FileTypeMap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oracle.com/javase/8/docs/api/java/lang/String.html" TargetMode="External"/><Relationship Id="rId24" Type="http://schemas.openxmlformats.org/officeDocument/2006/relationships/hyperlink" Target="https://docs.oracle.com/javase/8/docs/api/javax/activation/FileDataSource.html" TargetMode="External"/><Relationship Id="rId40" Type="http://schemas.openxmlformats.org/officeDocument/2006/relationships/hyperlink" Target="https://docs.oracle.com/javase/8/docs/api/java/lang/Object.html" TargetMode="External"/><Relationship Id="rId45" Type="http://schemas.openxmlformats.org/officeDocument/2006/relationships/hyperlink" Target="https://docs.oracle.com/javase/8/docs/api/java/lang/Object.html" TargetMode="External"/><Relationship Id="rId66" Type="http://schemas.openxmlformats.org/officeDocument/2006/relationships/hyperlink" Target="https://docs.oracle.com/javase/8/docs/api/javax/activation/package-tre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2346</Words>
  <Characters>12903</Characters>
  <Application>Microsoft Office Word</Application>
  <DocSecurity>0</DocSecurity>
  <Lines>107</Lines>
  <Paragraphs>30</Paragraphs>
  <ScaleCrop>false</ScaleCrop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Windows10Pro</dc:creator>
  <cp:keywords/>
  <dc:description/>
  <cp:lastModifiedBy>Windows10Pro</cp:lastModifiedBy>
  <cp:revision>3</cp:revision>
  <dcterms:created xsi:type="dcterms:W3CDTF">2025-04-06T14:32:00Z</dcterms:created>
  <dcterms:modified xsi:type="dcterms:W3CDTF">2025-04-06T14:36:00Z</dcterms:modified>
</cp:coreProperties>
</file>