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Desafio 2 – Ciência de Dados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Trilhas Inova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</w:r>
    </w:p>
    <w:p>
      <w:pPr>
        <w:pStyle w:val="Normal"/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  <w:t>1ª Parte - Pensamento Criativo:</w:t>
      </w:r>
    </w:p>
    <w:p>
      <w:pPr>
        <w:pStyle w:val="Normal"/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Eu e meu amigo acabamos de entrar na casa, a porta de entrada se fechou misteriosamente e nossa única visão é algo que parece uma tocha a frente e uma pequena sala a direita. Em busca da saída entramos na sala e nela encontramos alguns objetos aparentemente aleatórios. (</w:t>
      </w:r>
      <w:r>
        <w:rPr>
          <w:rFonts w:ascii="arial" w:hAnsi="arial"/>
          <w:b/>
          <w:bCs/>
        </w:rPr>
        <w:t>2° exigência</w:t>
      </w:r>
      <w:r>
        <w:rPr>
          <w:rFonts w:ascii="arial" w:hAnsi="arial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Isqueiro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Pavio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Um mapa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Peças de xadrez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O mapa é o seguinte: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483870</wp:posOffset>
            </wp:positionH>
            <wp:positionV relativeFrom="paragraph">
              <wp:posOffset>635</wp:posOffset>
            </wp:positionV>
            <wp:extent cx="4772025" cy="40100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Comentamos que segundo o mapa a porta de saída está logo ao lado, então partimos em direção a ela para tentar abrir.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Em frente a porta há uma pintura, nela tem o desenho de uma criança e 8 bombeiros </w:t>
      </w:r>
      <w:r>
        <w:rPr>
          <w:rFonts w:ascii="arial" w:hAnsi="arial"/>
          <w:b w:val="false"/>
          <w:bCs w:val="false"/>
        </w:rPr>
        <w:t>contendo</w:t>
      </w:r>
      <w:r>
        <w:rPr>
          <w:rFonts w:ascii="arial" w:hAnsi="arial"/>
          <w:b w:val="false"/>
          <w:bCs w:val="false"/>
        </w:rPr>
        <w:t xml:space="preserve"> um incêndio. (</w:t>
      </w:r>
      <w:r>
        <w:rPr>
          <w:rFonts w:ascii="arial" w:hAnsi="arial"/>
          <w:b/>
          <w:bCs/>
        </w:rPr>
        <w:t>3° exigência</w:t>
      </w:r>
      <w:r>
        <w:rPr>
          <w:rFonts w:ascii="arial" w:hAnsi="arial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Amigo: “A porta não vai abrir, isso é impossível de ser resolvido de forma direta, vamos buscar outra alternativa” (</w:t>
      </w:r>
      <w:r>
        <w:rPr>
          <w:rFonts w:ascii="arial" w:hAnsi="arial"/>
          <w:b/>
          <w:bCs/>
        </w:rPr>
        <w:t>1° exigencia</w:t>
      </w:r>
      <w:r>
        <w:rPr>
          <w:rFonts w:ascii="arial" w:hAnsi="arial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No verso do mapa tem uma mensagem.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“</w:t>
      </w:r>
      <w:r>
        <w:rPr>
          <w:rFonts w:ascii="arial" w:hAnsi="arial"/>
          <w:b w:val="false"/>
          <w:bCs w:val="false"/>
        </w:rPr>
        <w:t>Para alcançar seu objetivo siga reto quatro vezes e nunca volte atrás”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 xml:space="preserve">Então começamos um </w:t>
      </w:r>
      <w:r>
        <w:rPr>
          <w:rFonts w:ascii="arial" w:hAnsi="arial"/>
          <w:b/>
          <w:bCs/>
        </w:rPr>
        <w:t>brainstorming</w:t>
      </w:r>
      <w:r>
        <w:rPr>
          <w:rFonts w:ascii="arial" w:hAnsi="arial"/>
          <w:b w:val="false"/>
          <w:bCs w:val="false"/>
        </w:rPr>
        <w:t xml:space="preserve"> para definir o que fazer para abrir a porta usando os recursos que obtivemos.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>“</w:t>
      </w:r>
      <w:r>
        <w:rPr>
          <w:rFonts w:ascii="arial" w:hAnsi="arial"/>
          <w:b w:val="false"/>
          <w:bCs w:val="false"/>
        </w:rPr>
        <w:t>Poderiamos abrir a porta usando uma peça de xadrez, ou queimar a fechadura, ou ainda ver se tem algo nas tochas.”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>Verificando as tochas vimos que a única coisa é uma plataforma de pressão envolta delas, algo que o mapa já mostrava.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>Amigo: “Espere! Isso parece o clássico problema de interligar 9 pontos com 4 retas. Aquelas tochas devem ser os pontos e podemos usar o pavio como retas.” (</w:t>
      </w:r>
      <w:r>
        <w:rPr>
          <w:rFonts w:ascii="arial" w:hAnsi="arial"/>
          <w:b/>
          <w:bCs/>
        </w:rPr>
        <w:t>2° exigência</w:t>
      </w:r>
      <w:r>
        <w:rPr>
          <w:rFonts w:ascii="arial" w:hAnsi="arial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>Eu: “É verdade. Além disso na pintura há 9 pessoas, no mapa há 9 tochas isso deve possuir alguma relação, acredito que os 8 bombeiros sejam os 8 peões das peças que encontramos”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>Amigo: “E a criança é provavelmente o Rei”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ab/>
        <w:t>Ap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ós isso colocamos as peças de xadrez nas plataformas, o rei na primeira tocha à entrada, e nas demais posicionamos os peões. Experimentamos várias formas de conexão com o pavio de forma a atender o problema clássico. (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4° exigência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)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Percebemos que para interligar os 9 pontos deveriamos ter um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pensamento lateral,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ou seja, devemos sair da área do quadrado para interligar as 9 tochas com 4 retas.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 xml:space="preserve">Quando enfim terminamos de interligar as tochas incendiamos a última, o que faz o fogo se espalhar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em 3 direções, mas antes das chamas acenderem a tocha do rei o pavio se rompe na </w:t>
      </w: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intersecção fazendo com que a primeira tocha permaneça intacta.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621665</wp:posOffset>
            </wp:positionH>
            <wp:positionV relativeFrom="paragraph">
              <wp:posOffset>114935</wp:posOffset>
            </wp:positionV>
            <wp:extent cx="4629785" cy="326580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Por fim a plataforma do rei automaticamente revela uma chave abrimos a porta e saimos.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LibreOffice/7.3.7.2$Linux_X86_64 LibreOffice_project/30$Build-2</Application>
  <AppVersion>15.0000</AppVersion>
  <Pages>2</Pages>
  <Words>417</Words>
  <Characters>1947</Characters>
  <CharactersWithSpaces>2345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2024-05-02T15:49:13Z</dcterms:created>
  <dc:creator/>
  <dc:description/>
  <dc:language>pt-BR</dc:language>
  <cp:lastModifiedBy/>
  <dcterms:modified xsi:type="dcterms:W3CDTF">2024-05-03T09:53:01Z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