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16303" w14:textId="32700525" w:rsidR="00D2231A" w:rsidRDefault="00B22FFC">
      <w:r>
        <w:rPr>
          <w:rFonts w:ascii="DM Sans" w:hAnsi="DM Sans"/>
          <w:b/>
          <w:bCs/>
          <w:color w:val="5F5E5E"/>
          <w:sz w:val="21"/>
          <w:szCs w:val="21"/>
          <w:shd w:val="clear" w:color="auto" w:fill="FFFFFF"/>
        </w:rPr>
        <w:t>Task 3: Quant Finance Modelling</w:t>
      </w:r>
    </w:p>
    <w:p w14:paraId="390FEF0E" w14:textId="77777777" w:rsidR="00B22FFC" w:rsidRPr="00B22FFC" w:rsidRDefault="00B22FFC" w:rsidP="00B22FFC">
      <w:pPr>
        <w:shd w:val="clear" w:color="auto" w:fill="FFFFFF"/>
        <w:spacing w:after="0" w:line="240" w:lineRule="auto"/>
        <w:outlineLvl w:val="0"/>
        <w:rPr>
          <w:rFonts w:ascii="DM Sans" w:eastAsia="Times New Roman" w:hAnsi="DM Sans" w:cs="Tahoma"/>
          <w:color w:val="000000"/>
          <w:kern w:val="36"/>
          <w:sz w:val="48"/>
          <w:szCs w:val="48"/>
        </w:rPr>
      </w:pPr>
      <w:r w:rsidRPr="00B22FFC">
        <w:rPr>
          <w:rFonts w:ascii="DM Sans" w:eastAsia="Times New Roman" w:hAnsi="DM Sans" w:cs="Tahoma"/>
          <w:color w:val="000000"/>
          <w:kern w:val="36"/>
          <w:sz w:val="48"/>
          <w:szCs w:val="48"/>
        </w:rPr>
        <w:t>Here is the background information on your task</w:t>
      </w:r>
    </w:p>
    <w:p w14:paraId="3352B059" w14:textId="77777777" w:rsidR="00B22FFC" w:rsidRPr="00B22FFC" w:rsidRDefault="00B22FFC" w:rsidP="00B22FFC">
      <w:pPr>
        <w:shd w:val="clear" w:color="auto" w:fill="FFFFFF"/>
        <w:spacing w:after="300"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Today, credit is no longer limited to classical bank loans. The rise of e-commerce has increased the demand for new and more flexible credit solutions. The increased demand has been met by new companies from the fintech sector that offer easily accessible online loans to a wide audience. These new business models offer simple solutions, such as flexible payment schedules or buy-now-pay-later, that can be accessed with just a few clicks. </w:t>
      </w:r>
    </w:p>
    <w:p w14:paraId="06440C05" w14:textId="77777777" w:rsidR="00B22FFC" w:rsidRPr="00B22FFC" w:rsidRDefault="00B22FFC" w:rsidP="00B22FFC">
      <w:pPr>
        <w:shd w:val="clear" w:color="auto" w:fill="FFFFFF"/>
        <w:spacing w:after="300"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Online merchants also need new ways to procure capital to manufacture their products, as they receive payment only after their product has been sold. In order to meet increasing demand, new credit offerings have emerged. Repayment of these loans is no longer based on a fixed schedule but instead depends directly on online sales. The loan is paid back in instalments with every sale, and thus payments depend directly on the sales volume. </w:t>
      </w:r>
    </w:p>
    <w:p w14:paraId="7B8DCC71" w14:textId="77777777" w:rsidR="00B22FFC" w:rsidRPr="00B22FFC" w:rsidRDefault="00B22FFC" w:rsidP="00B22FFC">
      <w:pPr>
        <w:shd w:val="clear" w:color="auto" w:fill="FFFFFF"/>
        <w:spacing w:after="300"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Predicting the future cash flows needed for the valuation of a portfolio consisting of these merchant loans is challenging. </w:t>
      </w:r>
    </w:p>
    <w:p w14:paraId="09E906D6" w14:textId="77777777" w:rsidR="00B22FFC" w:rsidRPr="00B22FFC" w:rsidRDefault="00B22FFC" w:rsidP="00B22FFC">
      <w:pPr>
        <w:shd w:val="clear" w:color="auto" w:fill="FFFFFF"/>
        <w:spacing w:after="300"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But you’re up for a challenge, right? </w:t>
      </w:r>
    </w:p>
    <w:p w14:paraId="4BB7F5EA" w14:textId="77777777" w:rsidR="00B22FFC" w:rsidRPr="00B22FFC" w:rsidRDefault="00B22FFC" w:rsidP="00B22FFC">
      <w:pPr>
        <w:shd w:val="clear" w:color="auto" w:fill="FFFFFF"/>
        <w:spacing w:after="300"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Next stop: Zurich.</w:t>
      </w:r>
    </w:p>
    <w:p w14:paraId="6B61F85C" w14:textId="77777777" w:rsidR="00B22FFC" w:rsidRPr="00B22FFC" w:rsidRDefault="00B22FFC" w:rsidP="00B22FFC">
      <w:pPr>
        <w:shd w:val="clear" w:color="auto" w:fill="FFFFFF"/>
        <w:spacing w:after="300"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Our client is a large global online lending platform that provides loans to both consumers and merchants. These instruments are classified as assets on the balance sheet. </w:t>
      </w:r>
    </w:p>
    <w:p w14:paraId="2881BFE9" w14:textId="77777777" w:rsidR="00B22FFC" w:rsidRPr="00B22FFC" w:rsidRDefault="00B22FFC" w:rsidP="00B22FFC">
      <w:pPr>
        <w:shd w:val="clear" w:color="auto" w:fill="FFFFFF"/>
        <w:spacing w:after="300"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Our audit colleagues have asked for our help to ensure the balance sheet values are correct. The value of the loan portfolio depends on future cash flows, which are stochastic. </w:t>
      </w:r>
    </w:p>
    <w:p w14:paraId="14AC0312" w14:textId="77777777" w:rsidR="00B22FFC" w:rsidRPr="00B22FFC" w:rsidRDefault="00B22FFC" w:rsidP="00B22FFC">
      <w:pPr>
        <w:shd w:val="clear" w:color="auto" w:fill="FFFFFF"/>
        <w:spacing w:after="100" w:afterAutospacing="1"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Our job is to ensure that the client’s portfolio has been valued correctly.</w:t>
      </w:r>
    </w:p>
    <w:p w14:paraId="2CB4C2FF" w14:textId="77777777" w:rsidR="00B22FFC" w:rsidRPr="00B22FFC" w:rsidRDefault="00B22FFC" w:rsidP="00B22FFC">
      <w:pPr>
        <w:shd w:val="clear" w:color="auto" w:fill="FFFFFF"/>
        <w:spacing w:after="300"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You have time now. It’ll take us three hours to get there.</w:t>
      </w:r>
    </w:p>
    <w:p w14:paraId="2DA97952" w14:textId="77777777" w:rsidR="00B22FFC" w:rsidRPr="00B22FFC" w:rsidRDefault="00B22FFC" w:rsidP="00B22FFC">
      <w:pPr>
        <w:shd w:val="clear" w:color="auto" w:fill="FFFFFF"/>
        <w:spacing w:after="300" w:line="240" w:lineRule="auto"/>
        <w:rPr>
          <w:rFonts w:ascii="DM Sans" w:eastAsia="Times New Roman" w:hAnsi="DM Sans" w:cs="Tahoma"/>
          <w:color w:val="000000"/>
          <w:sz w:val="24"/>
          <w:szCs w:val="24"/>
        </w:rPr>
      </w:pPr>
      <w:r w:rsidRPr="00B22FFC">
        <w:rPr>
          <w:rFonts w:ascii="DM Sans" w:eastAsia="Times New Roman" w:hAnsi="DM Sans" w:cs="Tahoma"/>
          <w:b/>
          <w:bCs/>
          <w:color w:val="000000"/>
          <w:sz w:val="24"/>
          <w:szCs w:val="24"/>
        </w:rPr>
        <w:lastRenderedPageBreak/>
        <w:t>As part of the quantitative finance team, you and Jakob prepare a PowerPoint document containing the results of your portfolio valuation. If needed, provide your code in your slide deck to explain how you arrived at your solution.</w:t>
      </w:r>
    </w:p>
    <w:p w14:paraId="599FF99B" w14:textId="77777777" w:rsidR="00B22FFC" w:rsidRPr="00B22FFC" w:rsidRDefault="00B22FFC" w:rsidP="00B22FFC">
      <w:pPr>
        <w:shd w:val="clear" w:color="auto" w:fill="FFFFFF"/>
        <w:spacing w:after="300"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As you are supporting the audit colleagues with the audit for the year 2020, the value of the portfolio shall be determined as of 31 December 2020. For the valuation, you are free to use a tool of your choice (e.g. R, Python, Excel). The following steps will guide you through the valuation:</w:t>
      </w:r>
    </w:p>
    <w:p w14:paraId="69379FB3" w14:textId="77777777" w:rsidR="00B22FFC" w:rsidRPr="00B22FFC" w:rsidRDefault="00B22FFC" w:rsidP="00B22FFC">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Inspect the historical data provided by the client. The data ranges from June 2019 until December 2020. Every month constitutes a vintage and the data includes the loan amount that was originated per vintage, as well as the repayments that have been observed up until and including December 2020 (the vintages are given as rows and the columns specify the period of the repayment).</w:t>
      </w:r>
    </w:p>
    <w:p w14:paraId="15F6818D" w14:textId="77777777" w:rsidR="00B22FFC" w:rsidRPr="00B22FFC" w:rsidRDefault="00B22FFC" w:rsidP="00B22FFC">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Based on the provided data, compute the historical repayment percentages, i.e. every repayment’s share of the origination amount.</w:t>
      </w:r>
    </w:p>
    <w:p w14:paraId="2CD4CACD" w14:textId="77777777" w:rsidR="00B22FFC" w:rsidRPr="00B22FFC" w:rsidRDefault="00B22FFC" w:rsidP="00B22FFC">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Compute the expected repayment percentages for all vintages over the lifetime of the loans. Details on how the expected repayment percentages are to be computed can be found in the attached assumptions PDF below.</w:t>
      </w:r>
    </w:p>
    <w:p w14:paraId="7A74E65F" w14:textId="77777777" w:rsidR="00B22FFC" w:rsidRPr="00B22FFC" w:rsidRDefault="00B22FFC" w:rsidP="00B22FFC">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From the expected repayment percentages, compute the forecasted cash flows using the origination amounts.</w:t>
      </w:r>
    </w:p>
    <w:p w14:paraId="71B6CAC9" w14:textId="77777777" w:rsidR="00B22FFC" w:rsidRPr="00B22FFC" w:rsidRDefault="00B22FFC" w:rsidP="00B22FFC">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Using the assumed discount rate, derive the present value of the forecasted cash flows and of the portfolio. Don’t forget to convert the annual interest rate to a monthly interest rate.</w:t>
      </w:r>
    </w:p>
    <w:p w14:paraId="0C8E8007" w14:textId="77777777" w:rsidR="00B22FFC" w:rsidRPr="00B22FFC" w:rsidRDefault="00B22FFC" w:rsidP="00B22FFC">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The client’s estimate of the portfolio value was CHF 84’993’122.67. How close is this to your own estimate? Compute both the absolute and relative difference. Jakob tells you that the audit team considers any difference smaller than CHF 500’000 to be acceptable given the size of the portfolio. Based on the result of your valuation, conclude whether the difference to the client’s estimate falls below his threshold. </w:t>
      </w:r>
    </w:p>
    <w:p w14:paraId="31753BD8" w14:textId="52717E72" w:rsidR="00B22FFC" w:rsidRDefault="00B22FFC" w:rsidP="00B22FFC">
      <w:pPr>
        <w:shd w:val="clear" w:color="auto" w:fill="FFFFFF"/>
        <w:spacing w:after="100" w:afterAutospacing="1" w:line="240" w:lineRule="auto"/>
        <w:rPr>
          <w:rFonts w:ascii="DM Sans" w:eastAsia="Times New Roman" w:hAnsi="DM Sans" w:cs="Tahoma"/>
          <w:color w:val="000000"/>
          <w:sz w:val="24"/>
          <w:szCs w:val="24"/>
        </w:rPr>
      </w:pPr>
      <w:r w:rsidRPr="00B22FFC">
        <w:rPr>
          <w:rFonts w:ascii="DM Sans" w:eastAsia="Times New Roman" w:hAnsi="DM Sans" w:cs="Tahoma"/>
          <w:color w:val="000000"/>
          <w:sz w:val="24"/>
          <w:szCs w:val="24"/>
        </w:rPr>
        <w:t>Jakob notes: The portfolio value should be rounded to two decimal places. The slides can be simple as we'll use them internally first. Focus on correct solutions to set up the team with the right insights. </w:t>
      </w:r>
    </w:p>
    <w:p w14:paraId="0F7AC898" w14:textId="26ECE5AB" w:rsidR="005645DC" w:rsidRDefault="005645DC" w:rsidP="00B22FFC">
      <w:pPr>
        <w:shd w:val="clear" w:color="auto" w:fill="FFFFFF"/>
        <w:spacing w:after="100" w:afterAutospacing="1" w:line="240" w:lineRule="auto"/>
        <w:rPr>
          <w:rFonts w:ascii="DM Sans" w:eastAsia="Times New Roman" w:hAnsi="DM Sans" w:cs="Tahoma"/>
          <w:color w:val="000000"/>
          <w:sz w:val="24"/>
          <w:szCs w:val="24"/>
        </w:rPr>
      </w:pPr>
      <w:r w:rsidRPr="005645DC">
        <w:rPr>
          <w:rFonts w:ascii="DM Sans" w:eastAsia="Times New Roman" w:hAnsi="DM Sans" w:cs="Tahoma"/>
          <w:color w:val="000000"/>
          <w:sz w:val="24"/>
          <w:szCs w:val="24"/>
          <w:cs/>
        </w:rPr>
        <w:lastRenderedPageBreak/>
        <w:t xml:space="preserve">ภารกิจที่ 3: การสร้างแบบจำลอง </w:t>
      </w:r>
      <w:r w:rsidRPr="005645DC">
        <w:rPr>
          <w:rFonts w:ascii="DM Sans" w:eastAsia="Times New Roman" w:hAnsi="DM Sans" w:cs="Tahoma"/>
          <w:color w:val="000000"/>
          <w:sz w:val="24"/>
          <w:szCs w:val="24"/>
        </w:rPr>
        <w:t>Quant Finance</w:t>
      </w:r>
    </w:p>
    <w:p w14:paraId="7A725C3B" w14:textId="1135BE2A" w:rsidR="005645DC" w:rsidRDefault="005645DC" w:rsidP="00B22FFC">
      <w:pPr>
        <w:shd w:val="clear" w:color="auto" w:fill="FFFFFF"/>
        <w:spacing w:after="100" w:afterAutospacing="1" w:line="240" w:lineRule="auto"/>
        <w:rPr>
          <w:rFonts w:ascii="DM Sans" w:eastAsia="Times New Roman" w:hAnsi="DM Sans" w:cs="Tahoma"/>
          <w:color w:val="000000"/>
          <w:sz w:val="24"/>
          <w:szCs w:val="24"/>
        </w:rPr>
      </w:pPr>
      <w:r w:rsidRPr="005645DC">
        <w:rPr>
          <w:rFonts w:ascii="DM Sans" w:eastAsia="Times New Roman" w:hAnsi="DM Sans" w:cs="Tahoma"/>
          <w:color w:val="000000"/>
          <w:sz w:val="24"/>
          <w:szCs w:val="24"/>
          <w:cs/>
        </w:rPr>
        <w:t>นี่คือข้อมูลพื้นฐานเกี่ยวกับงานของคุณ</w:t>
      </w:r>
    </w:p>
    <w:p w14:paraId="34CE36E2" w14:textId="5C27BBEA" w:rsidR="005645DC" w:rsidRDefault="005645DC" w:rsidP="00B22FFC">
      <w:pPr>
        <w:shd w:val="clear" w:color="auto" w:fill="FFFFFF"/>
        <w:spacing w:after="100" w:afterAutospacing="1" w:line="240" w:lineRule="auto"/>
        <w:rPr>
          <w:rFonts w:ascii="DM Sans" w:eastAsia="Times New Roman" w:hAnsi="DM Sans" w:cs="Tahoma"/>
          <w:color w:val="000000"/>
          <w:sz w:val="24"/>
          <w:szCs w:val="24"/>
        </w:rPr>
      </w:pPr>
      <w:r w:rsidRPr="005645DC">
        <w:rPr>
          <w:rFonts w:ascii="DM Sans" w:eastAsia="Times New Roman" w:hAnsi="DM Sans" w:cs="Tahoma"/>
          <w:color w:val="000000"/>
          <w:sz w:val="24"/>
          <w:szCs w:val="24"/>
          <w:cs/>
        </w:rPr>
        <w:t>วันนี้</w:t>
      </w:r>
      <w:r>
        <w:rPr>
          <w:rFonts w:ascii="DM Sans" w:eastAsia="Times New Roman" w:hAnsi="DM Sans" w:cs="Tahoma" w:hint="cs"/>
          <w:color w:val="000000"/>
          <w:sz w:val="24"/>
          <w:szCs w:val="24"/>
          <w:cs/>
        </w:rPr>
        <w:t>บัตร</w:t>
      </w:r>
      <w:r w:rsidRPr="005645DC">
        <w:rPr>
          <w:rFonts w:ascii="DM Sans" w:eastAsia="Times New Roman" w:hAnsi="DM Sans" w:cs="Tahoma"/>
          <w:color w:val="000000"/>
          <w:sz w:val="24"/>
          <w:szCs w:val="24"/>
          <w:cs/>
        </w:rPr>
        <w:t>เครดิตไม่ได้จำกัดอยู่แค่สินเชื่อธนาคารแบบ</w:t>
      </w:r>
      <w:r>
        <w:rPr>
          <w:rFonts w:ascii="DM Sans" w:eastAsia="Times New Roman" w:hAnsi="DM Sans" w:cs="Tahoma" w:hint="cs"/>
          <w:color w:val="000000"/>
          <w:sz w:val="24"/>
          <w:szCs w:val="24"/>
          <w:cs/>
        </w:rPr>
        <w:t>ดั้งเดิม</w:t>
      </w:r>
      <w:r w:rsidRPr="005645DC">
        <w:rPr>
          <w:rFonts w:ascii="DM Sans" w:eastAsia="Times New Roman" w:hAnsi="DM Sans" w:cs="Tahoma"/>
          <w:color w:val="000000"/>
          <w:sz w:val="24"/>
          <w:szCs w:val="24"/>
          <w:cs/>
        </w:rPr>
        <w:t>อีกต่อไป</w:t>
      </w:r>
    </w:p>
    <w:p w14:paraId="2148B8BD" w14:textId="7AC32408" w:rsidR="005645DC" w:rsidRDefault="005645DC" w:rsidP="00B22FFC">
      <w:pPr>
        <w:shd w:val="clear" w:color="auto" w:fill="FFFFFF"/>
        <w:spacing w:after="100" w:afterAutospacing="1" w:line="240" w:lineRule="auto"/>
        <w:rPr>
          <w:rFonts w:ascii="DM Sans" w:eastAsia="Times New Roman" w:hAnsi="DM Sans" w:cs="Tahoma"/>
          <w:color w:val="000000"/>
          <w:sz w:val="24"/>
          <w:szCs w:val="24"/>
        </w:rPr>
      </w:pPr>
      <w:r w:rsidRPr="005645DC">
        <w:rPr>
          <w:rFonts w:ascii="DM Sans" w:eastAsia="Times New Roman" w:hAnsi="DM Sans" w:cs="Tahoma"/>
          <w:color w:val="000000"/>
          <w:sz w:val="24"/>
          <w:szCs w:val="24"/>
          <w:cs/>
        </w:rPr>
        <w:t>การเพิ่มขึ้นของอีคอมเมิร์ซได้เพิ่มความต้องการโซลูชันสินเชื่อใหม่</w:t>
      </w:r>
      <w:r>
        <w:rPr>
          <w:rFonts w:ascii="DM Sans" w:eastAsia="Times New Roman" w:hAnsi="DM Sans" w:cs="Tahoma" w:hint="cs"/>
          <w:color w:val="000000"/>
          <w:sz w:val="24"/>
          <w:szCs w:val="24"/>
          <w:cs/>
        </w:rPr>
        <w:t>ที่</w:t>
      </w:r>
      <w:r w:rsidRPr="005645DC">
        <w:rPr>
          <w:rFonts w:ascii="DM Sans" w:eastAsia="Times New Roman" w:hAnsi="DM Sans" w:cs="Tahoma"/>
          <w:color w:val="000000"/>
          <w:sz w:val="24"/>
          <w:szCs w:val="24"/>
          <w:cs/>
        </w:rPr>
        <w:t>ยืดหยุ่นมากขึ้น</w:t>
      </w:r>
    </w:p>
    <w:p w14:paraId="25458E5C" w14:textId="16081941" w:rsidR="005645DC" w:rsidRDefault="005645DC" w:rsidP="00B22FFC">
      <w:pPr>
        <w:shd w:val="clear" w:color="auto" w:fill="FFFFFF"/>
        <w:spacing w:after="100" w:afterAutospacing="1" w:line="240" w:lineRule="auto"/>
        <w:rPr>
          <w:rFonts w:ascii="DM Sans" w:eastAsia="Times New Roman" w:hAnsi="DM Sans" w:cs="Tahoma"/>
          <w:color w:val="000000"/>
          <w:sz w:val="24"/>
          <w:szCs w:val="24"/>
        </w:rPr>
      </w:pPr>
      <w:r w:rsidRPr="005645DC">
        <w:rPr>
          <w:rFonts w:ascii="DM Sans" w:eastAsia="Times New Roman" w:hAnsi="DM Sans" w:cs="Tahoma"/>
          <w:color w:val="000000"/>
          <w:sz w:val="24"/>
          <w:szCs w:val="24"/>
          <w:cs/>
        </w:rPr>
        <w:t>ความต้องการที่เพิ่มขึ้นได้รับการตอบสนองโดยบริษัทใหม่จากภาคธุรกิจฟิน</w:t>
      </w:r>
      <w:proofErr w:type="spellStart"/>
      <w:r w:rsidRPr="005645DC">
        <w:rPr>
          <w:rFonts w:ascii="DM Sans" w:eastAsia="Times New Roman" w:hAnsi="DM Sans" w:cs="Tahoma"/>
          <w:color w:val="000000"/>
          <w:sz w:val="24"/>
          <w:szCs w:val="24"/>
          <w:cs/>
        </w:rPr>
        <w:t>เทค</w:t>
      </w:r>
      <w:proofErr w:type="spellEnd"/>
      <w:r w:rsidRPr="005645DC">
        <w:rPr>
          <w:rFonts w:ascii="DM Sans" w:eastAsia="Times New Roman" w:hAnsi="DM Sans" w:cs="Tahoma"/>
          <w:color w:val="000000"/>
          <w:sz w:val="24"/>
          <w:szCs w:val="24"/>
          <w:cs/>
        </w:rPr>
        <w:t>ที่นำเสนอสินเชื่อออนไลน์ที่เข้าถึงได้ง่ายให้กับผู้ชมในวงกว้าง</w:t>
      </w:r>
    </w:p>
    <w:p w14:paraId="3401DB36" w14:textId="1AC64D47" w:rsidR="005645DC" w:rsidRDefault="005645DC" w:rsidP="00B22FFC">
      <w:pPr>
        <w:shd w:val="clear" w:color="auto" w:fill="FFFFFF"/>
        <w:spacing w:after="100" w:afterAutospacing="1" w:line="240" w:lineRule="auto"/>
        <w:rPr>
          <w:rFonts w:ascii="DM Sans" w:eastAsia="Times New Roman" w:hAnsi="DM Sans" w:cs="Tahoma"/>
          <w:color w:val="000000"/>
          <w:sz w:val="24"/>
          <w:szCs w:val="24"/>
        </w:rPr>
      </w:pPr>
      <w:r w:rsidRPr="005645DC">
        <w:rPr>
          <w:rFonts w:ascii="DM Sans" w:eastAsia="Times New Roman" w:hAnsi="DM Sans" w:cs="Tahoma"/>
          <w:color w:val="000000"/>
          <w:sz w:val="24"/>
          <w:szCs w:val="24"/>
          <w:cs/>
        </w:rPr>
        <w:t>โมเดลธุรกิจใหม่เหล่านี้นำเสนอโซลูชันที่เรียบง่ายเช่นกำหนดการชำระเงินที่ยืดหยุ่นหรือซื้อตอนนี้แบบชำระเงินซึ่งสามารถเข้าถึงได้ด้วยการคลิกเพียงไม่กี่ครั้ง</w:t>
      </w:r>
    </w:p>
    <w:p w14:paraId="4D798586" w14:textId="268DC027" w:rsidR="005645DC" w:rsidRDefault="005645DC" w:rsidP="00B22FFC">
      <w:pPr>
        <w:shd w:val="clear" w:color="auto" w:fill="FFFFFF"/>
        <w:spacing w:after="100" w:afterAutospacing="1" w:line="240" w:lineRule="auto"/>
        <w:rPr>
          <w:rFonts w:ascii="DM Sans" w:eastAsia="Times New Roman" w:hAnsi="DM Sans" w:cs="Tahoma"/>
          <w:color w:val="000000"/>
          <w:sz w:val="24"/>
          <w:szCs w:val="24"/>
        </w:rPr>
      </w:pPr>
      <w:r w:rsidRPr="005645DC">
        <w:rPr>
          <w:rFonts w:ascii="DM Sans" w:eastAsia="Times New Roman" w:hAnsi="DM Sans" w:cs="Tahoma"/>
          <w:color w:val="000000"/>
          <w:sz w:val="24"/>
          <w:szCs w:val="24"/>
          <w:cs/>
        </w:rPr>
        <w:t>ผู้ค้าออนไลน์ยังต้องการวิธีการใหม่ๆในการจัดหาเงินทุนเพื่อผลิตผลิตภัณฑ์ของตนเนื่องจากพวกเขาจะได้รับการชำระเงินหลังจากขายผลิตภัณฑ์แล้วเท่านั้น</w:t>
      </w:r>
    </w:p>
    <w:p w14:paraId="62FC2C26" w14:textId="3B78CAB5" w:rsidR="005645DC" w:rsidRDefault="005645DC" w:rsidP="00B22FFC">
      <w:pPr>
        <w:shd w:val="clear" w:color="auto" w:fill="FFFFFF"/>
        <w:spacing w:after="100" w:afterAutospacing="1" w:line="240" w:lineRule="auto"/>
        <w:rPr>
          <w:rFonts w:ascii="DM Sans" w:eastAsia="Times New Roman" w:hAnsi="DM Sans" w:cs="Tahoma"/>
          <w:color w:val="000000"/>
          <w:sz w:val="24"/>
          <w:szCs w:val="24"/>
        </w:rPr>
      </w:pPr>
      <w:r w:rsidRPr="005645DC">
        <w:rPr>
          <w:rFonts w:ascii="DM Sans" w:eastAsia="Times New Roman" w:hAnsi="DM Sans" w:cs="Tahoma"/>
          <w:color w:val="000000"/>
          <w:sz w:val="24"/>
          <w:szCs w:val="24"/>
          <w:cs/>
        </w:rPr>
        <w:t>เพื่อตอบสนองความต้องการที่เพิ่มขึ้นข้อเสนอเครดิตใหม่ๆจึงเกิดขึ้น</w:t>
      </w:r>
    </w:p>
    <w:p w14:paraId="791F6FD9" w14:textId="2F6A48C6" w:rsidR="005645DC" w:rsidRDefault="005645DC" w:rsidP="00B22FFC">
      <w:pPr>
        <w:shd w:val="clear" w:color="auto" w:fill="FFFFFF"/>
        <w:spacing w:after="100" w:afterAutospacing="1" w:line="240" w:lineRule="auto"/>
        <w:rPr>
          <w:rFonts w:ascii="DM Sans" w:eastAsia="Times New Roman" w:hAnsi="DM Sans" w:cs="Tahoma"/>
          <w:color w:val="000000"/>
          <w:sz w:val="24"/>
          <w:szCs w:val="24"/>
        </w:rPr>
      </w:pPr>
      <w:r w:rsidRPr="005645DC">
        <w:rPr>
          <w:rFonts w:ascii="DM Sans" w:eastAsia="Times New Roman" w:hAnsi="DM Sans" w:cs="Tahoma"/>
          <w:color w:val="000000"/>
          <w:sz w:val="24"/>
          <w:szCs w:val="24"/>
          <w:cs/>
        </w:rPr>
        <w:t>เงินกู้จะได้รับการชำระคืนเป็นงวดในทุกการขายดังนั้นการชำระเงินจึงขึ้นอยู่กับปริมาณการขายโดยตรง</w:t>
      </w:r>
    </w:p>
    <w:p w14:paraId="30B08A5D" w14:textId="24587F25" w:rsidR="005645DC" w:rsidRDefault="005645DC" w:rsidP="00B22FFC">
      <w:pPr>
        <w:shd w:val="clear" w:color="auto" w:fill="FFFFFF"/>
        <w:spacing w:after="100" w:afterAutospacing="1" w:line="240" w:lineRule="auto"/>
        <w:rPr>
          <w:rFonts w:ascii="DM Sans" w:eastAsia="Times New Roman" w:hAnsi="DM Sans" w:cs="Tahoma"/>
          <w:color w:val="000000"/>
          <w:sz w:val="24"/>
          <w:szCs w:val="24"/>
        </w:rPr>
      </w:pPr>
      <w:r w:rsidRPr="005645DC">
        <w:rPr>
          <w:rFonts w:ascii="DM Sans" w:eastAsia="Times New Roman" w:hAnsi="DM Sans" w:cs="Tahoma"/>
          <w:color w:val="000000"/>
          <w:sz w:val="24"/>
          <w:szCs w:val="24"/>
          <w:cs/>
        </w:rPr>
        <w:t>การคาดการณ์กระแสเงินสดในอนาคตที่จำเป็นสำหรับการประเมินมูลค่าพอร์ตการลงทุนที่ประกอบด้วยสินเชื่อผู้ค้าเหล่านี้เป็นเรื่องที่ท้าทาย</w:t>
      </w:r>
    </w:p>
    <w:p w14:paraId="492324EF" w14:textId="357A51AC" w:rsidR="005645DC" w:rsidRDefault="000C75A3" w:rsidP="00B22FFC">
      <w:pPr>
        <w:shd w:val="clear" w:color="auto" w:fill="FFFFFF"/>
        <w:spacing w:after="100" w:afterAutospacing="1" w:line="240" w:lineRule="auto"/>
        <w:rPr>
          <w:rFonts w:ascii="DM Sans" w:eastAsia="Times New Roman" w:hAnsi="DM Sans" w:cs="Tahoma"/>
          <w:color w:val="000000"/>
          <w:sz w:val="24"/>
          <w:szCs w:val="24"/>
        </w:rPr>
      </w:pPr>
      <w:r w:rsidRPr="000C75A3">
        <w:rPr>
          <w:rFonts w:ascii="DM Sans" w:eastAsia="Times New Roman" w:hAnsi="DM Sans" w:cs="Tahoma"/>
          <w:color w:val="000000"/>
          <w:sz w:val="24"/>
          <w:szCs w:val="24"/>
          <w:cs/>
        </w:rPr>
        <w:t>จุดหมายต่อไป: ซูริค</w:t>
      </w:r>
    </w:p>
    <w:p w14:paraId="6BA152E0" w14:textId="112A4FB4" w:rsidR="000C75A3" w:rsidRDefault="000C75A3" w:rsidP="00B22FFC">
      <w:pPr>
        <w:shd w:val="clear" w:color="auto" w:fill="FFFFFF"/>
        <w:spacing w:after="100" w:afterAutospacing="1" w:line="240" w:lineRule="auto"/>
        <w:rPr>
          <w:rFonts w:ascii="DM Sans" w:eastAsia="Times New Roman" w:hAnsi="DM Sans" w:cs="Tahoma"/>
          <w:color w:val="000000"/>
          <w:sz w:val="24"/>
          <w:szCs w:val="24"/>
        </w:rPr>
      </w:pPr>
      <w:r w:rsidRPr="000C75A3">
        <w:rPr>
          <w:rFonts w:ascii="DM Sans" w:eastAsia="Times New Roman" w:hAnsi="DM Sans" w:cs="Tahoma"/>
          <w:color w:val="000000"/>
          <w:sz w:val="24"/>
          <w:szCs w:val="24"/>
          <w:cs/>
        </w:rPr>
        <w:t>ลูกค้าของเรา</w:t>
      </w:r>
      <w:r>
        <w:rPr>
          <w:rFonts w:ascii="DM Sans" w:eastAsia="Times New Roman" w:hAnsi="DM Sans" w:cs="Tahoma"/>
          <w:color w:val="000000"/>
          <w:sz w:val="24"/>
          <w:szCs w:val="24"/>
        </w:rPr>
        <w:t>(</w:t>
      </w:r>
      <w:r>
        <w:rPr>
          <w:rFonts w:ascii="DM Sans" w:eastAsia="Times New Roman" w:hAnsi="DM Sans" w:cs="Tahoma" w:hint="cs"/>
          <w:color w:val="000000"/>
          <w:sz w:val="24"/>
          <w:szCs w:val="24"/>
          <w:cs/>
        </w:rPr>
        <w:t xml:space="preserve">บริษัท </w:t>
      </w:r>
      <w:r>
        <w:rPr>
          <w:rFonts w:ascii="DM Sans" w:eastAsia="Times New Roman" w:hAnsi="DM Sans" w:cs="Tahoma"/>
          <w:color w:val="000000"/>
          <w:sz w:val="24"/>
          <w:szCs w:val="24"/>
        </w:rPr>
        <w:t>PWC SWITZERLAND)</w:t>
      </w:r>
      <w:r w:rsidRPr="000C75A3">
        <w:rPr>
          <w:rFonts w:ascii="DM Sans" w:eastAsia="Times New Roman" w:hAnsi="DM Sans" w:cs="Tahoma"/>
          <w:color w:val="000000"/>
          <w:sz w:val="24"/>
          <w:szCs w:val="24"/>
          <w:cs/>
        </w:rPr>
        <w:t>เป็นแพลตฟอร์มสินเชื่อออนไลน์ขนาดใหญ่ระดับโลกที่ให้บริการสินเชื่อแก่ทั้งผู้บริโภคและผู้ค้า</w:t>
      </w:r>
    </w:p>
    <w:p w14:paraId="31406CDA" w14:textId="7BA04D9E" w:rsidR="00BD2B5B" w:rsidRDefault="00BD2B5B" w:rsidP="00B22FFC">
      <w:pPr>
        <w:shd w:val="clear" w:color="auto" w:fill="FFFFFF"/>
        <w:spacing w:after="100" w:afterAutospacing="1" w:line="240" w:lineRule="auto"/>
        <w:rPr>
          <w:rFonts w:ascii="DM Sans" w:eastAsia="Times New Roman" w:hAnsi="DM Sans" w:cs="Tahoma"/>
          <w:color w:val="000000"/>
          <w:sz w:val="24"/>
          <w:szCs w:val="24"/>
        </w:rPr>
      </w:pPr>
      <w:r w:rsidRPr="00BD2B5B">
        <w:rPr>
          <w:rFonts w:ascii="DM Sans" w:eastAsia="Times New Roman" w:hAnsi="DM Sans" w:cs="Tahoma"/>
          <w:color w:val="000000"/>
          <w:sz w:val="24"/>
          <w:szCs w:val="24"/>
          <w:cs/>
        </w:rPr>
        <w:t>ตราสารเหล่านี้จัดเป็นสินทรัพย์ในงบดุล</w:t>
      </w:r>
    </w:p>
    <w:p w14:paraId="458117A0" w14:textId="2FD833FD" w:rsidR="00BD2B5B" w:rsidRDefault="00BD2B5B" w:rsidP="00B22FFC">
      <w:pPr>
        <w:shd w:val="clear" w:color="auto" w:fill="FFFFFF"/>
        <w:spacing w:after="100" w:afterAutospacing="1" w:line="240" w:lineRule="auto"/>
        <w:rPr>
          <w:rFonts w:ascii="DM Sans" w:eastAsia="Times New Roman" w:hAnsi="DM Sans" w:cs="Tahoma"/>
          <w:color w:val="000000"/>
          <w:sz w:val="24"/>
          <w:szCs w:val="24"/>
        </w:rPr>
      </w:pPr>
      <w:r w:rsidRPr="00BD2B5B">
        <w:rPr>
          <w:rFonts w:ascii="DM Sans" w:eastAsia="Times New Roman" w:hAnsi="DM Sans" w:cs="Tahoma"/>
          <w:color w:val="000000"/>
          <w:sz w:val="24"/>
          <w:szCs w:val="24"/>
          <w:cs/>
        </w:rPr>
        <w:t>เพื่อนร่วมงานฝ่ายตรวจสอบของเราได้ขอความช่วยเหลือจากเราเพื่อให้แน่ใจว่าค่าในงบดุลถูกต้อง</w:t>
      </w:r>
    </w:p>
    <w:p w14:paraId="3CDD287F" w14:textId="02C206D0" w:rsidR="00BD2B5B" w:rsidRDefault="00BD2B5B" w:rsidP="00B22FFC">
      <w:pPr>
        <w:shd w:val="clear" w:color="auto" w:fill="FFFFFF"/>
        <w:spacing w:after="100" w:afterAutospacing="1" w:line="240" w:lineRule="auto"/>
        <w:rPr>
          <w:rFonts w:ascii="DM Sans" w:eastAsia="Times New Roman" w:hAnsi="DM Sans" w:cs="Tahoma"/>
          <w:color w:val="000000"/>
          <w:sz w:val="24"/>
          <w:szCs w:val="24"/>
        </w:rPr>
      </w:pPr>
      <w:r w:rsidRPr="00BD2B5B">
        <w:rPr>
          <w:rFonts w:ascii="DM Sans" w:eastAsia="Times New Roman" w:hAnsi="DM Sans" w:cs="Tahoma"/>
          <w:color w:val="000000"/>
          <w:sz w:val="24"/>
          <w:szCs w:val="24"/>
          <w:cs/>
        </w:rPr>
        <w:t>มูลค่าของพอร์ตสินเชื่อขึ้นอยู่กับกระแสเงินสดในอนาคตซึ่งเป็นแบบสโตแคสติก</w:t>
      </w:r>
      <w:r>
        <w:rPr>
          <w:rFonts w:ascii="DM Sans" w:eastAsia="Times New Roman" w:hAnsi="DM Sans" w:cs="Tahoma"/>
          <w:color w:val="000000"/>
          <w:sz w:val="24"/>
          <w:szCs w:val="24"/>
        </w:rPr>
        <w:t xml:space="preserve"> </w:t>
      </w:r>
    </w:p>
    <w:p w14:paraId="6238AF26" w14:textId="188BA1CA" w:rsidR="00BD2B5B" w:rsidRDefault="00BD2B5B" w:rsidP="00B22FFC">
      <w:pPr>
        <w:shd w:val="clear" w:color="auto" w:fill="FFFFFF"/>
        <w:spacing w:after="100" w:afterAutospacing="1" w:line="240" w:lineRule="auto"/>
        <w:rPr>
          <w:rFonts w:ascii="DM Sans" w:eastAsia="Times New Roman" w:hAnsi="DM Sans" w:cs="Tahoma"/>
          <w:color w:val="000000"/>
          <w:sz w:val="24"/>
          <w:szCs w:val="24"/>
        </w:rPr>
      </w:pPr>
      <w:r w:rsidRPr="00BD2B5B">
        <w:rPr>
          <w:rFonts w:ascii="DM Sans" w:eastAsia="Times New Roman" w:hAnsi="DM Sans" w:cs="Tahoma"/>
          <w:color w:val="000000"/>
          <w:sz w:val="24"/>
          <w:szCs w:val="24"/>
          <w:cs/>
        </w:rPr>
        <w:t>งานของเราคือเพื่อให้แน่ใจว่าพอร์ต</w:t>
      </w:r>
      <w:proofErr w:type="spellStart"/>
      <w:r w:rsidRPr="00BD2B5B">
        <w:rPr>
          <w:rFonts w:ascii="DM Sans" w:eastAsia="Times New Roman" w:hAnsi="DM Sans" w:cs="Tahoma"/>
          <w:color w:val="000000"/>
          <w:sz w:val="24"/>
          <w:szCs w:val="24"/>
          <w:cs/>
        </w:rPr>
        <w:t>โฟ</w:t>
      </w:r>
      <w:proofErr w:type="spellEnd"/>
      <w:r w:rsidRPr="00BD2B5B">
        <w:rPr>
          <w:rFonts w:ascii="DM Sans" w:eastAsia="Times New Roman" w:hAnsi="DM Sans" w:cs="Tahoma"/>
          <w:color w:val="000000"/>
          <w:sz w:val="24"/>
          <w:szCs w:val="24"/>
          <w:cs/>
        </w:rPr>
        <w:t>ลิโอของลูกค้าได้รับการประเมินอย่างถูกต้อง</w:t>
      </w:r>
    </w:p>
    <w:p w14:paraId="543254F0" w14:textId="79CB0817" w:rsidR="00BD2B5B" w:rsidRDefault="00C61249" w:rsidP="00B22FFC">
      <w:pPr>
        <w:shd w:val="clear" w:color="auto" w:fill="FFFFFF"/>
        <w:spacing w:after="100" w:afterAutospacing="1" w:line="240" w:lineRule="auto"/>
        <w:rPr>
          <w:rFonts w:ascii="DM Sans" w:eastAsia="Times New Roman" w:hAnsi="DM Sans" w:cs="Tahoma"/>
          <w:color w:val="000000"/>
          <w:sz w:val="24"/>
          <w:szCs w:val="24"/>
        </w:rPr>
      </w:pPr>
      <w:r w:rsidRPr="00C61249">
        <w:rPr>
          <w:rFonts w:ascii="DM Sans" w:eastAsia="Times New Roman" w:hAnsi="DM Sans" w:cs="Tahoma"/>
          <w:color w:val="000000"/>
          <w:sz w:val="24"/>
          <w:szCs w:val="24"/>
          <w:cs/>
        </w:rPr>
        <w:t xml:space="preserve">ในฐานะส่วนหนึ่งของทีมการเงินเชิงปริมาณคุณและ </w:t>
      </w:r>
      <w:r w:rsidRPr="00C61249">
        <w:rPr>
          <w:rFonts w:ascii="DM Sans" w:eastAsia="Times New Roman" w:hAnsi="DM Sans" w:cs="Tahoma"/>
          <w:color w:val="000000"/>
          <w:sz w:val="24"/>
          <w:szCs w:val="24"/>
        </w:rPr>
        <w:t xml:space="preserve">Jakob </w:t>
      </w:r>
      <w:r w:rsidRPr="00C61249">
        <w:rPr>
          <w:rFonts w:ascii="DM Sans" w:eastAsia="Times New Roman" w:hAnsi="DM Sans" w:cs="Tahoma"/>
          <w:color w:val="000000"/>
          <w:sz w:val="24"/>
          <w:szCs w:val="24"/>
          <w:cs/>
        </w:rPr>
        <w:t xml:space="preserve">เตรียมเอกสาร </w:t>
      </w:r>
      <w:r w:rsidRPr="00C61249">
        <w:rPr>
          <w:rFonts w:ascii="DM Sans" w:eastAsia="Times New Roman" w:hAnsi="DM Sans" w:cs="Tahoma"/>
          <w:color w:val="000000"/>
          <w:sz w:val="24"/>
          <w:szCs w:val="24"/>
        </w:rPr>
        <w:t xml:space="preserve">PowerPoint </w:t>
      </w:r>
      <w:r>
        <w:rPr>
          <w:rFonts w:ascii="DM Sans" w:eastAsia="Times New Roman" w:hAnsi="DM Sans" w:cs="Tahoma"/>
          <w:color w:val="000000"/>
          <w:sz w:val="24"/>
          <w:szCs w:val="24"/>
        </w:rPr>
        <w:t xml:space="preserve">   </w:t>
      </w:r>
      <w:r w:rsidRPr="00C61249">
        <w:rPr>
          <w:rFonts w:ascii="DM Sans" w:eastAsia="Times New Roman" w:hAnsi="DM Sans" w:cs="Tahoma"/>
          <w:color w:val="000000"/>
          <w:sz w:val="24"/>
          <w:szCs w:val="24"/>
          <w:cs/>
        </w:rPr>
        <w:t>ที่มีผลการประเมินมูลค่าพอร์ตการลงทุนของคุณ</w:t>
      </w:r>
    </w:p>
    <w:p w14:paraId="5AACFBE9" w14:textId="19E316AD" w:rsidR="00C61249" w:rsidRDefault="00C61249" w:rsidP="00B22FFC">
      <w:pPr>
        <w:shd w:val="clear" w:color="auto" w:fill="FFFFFF"/>
        <w:spacing w:after="100" w:afterAutospacing="1" w:line="240" w:lineRule="auto"/>
        <w:rPr>
          <w:rFonts w:ascii="DM Sans" w:eastAsia="Times New Roman" w:hAnsi="DM Sans" w:cs="Tahoma"/>
          <w:color w:val="000000"/>
          <w:sz w:val="24"/>
          <w:szCs w:val="24"/>
        </w:rPr>
      </w:pPr>
      <w:r w:rsidRPr="00C61249">
        <w:rPr>
          <w:rFonts w:ascii="DM Sans" w:eastAsia="Times New Roman" w:hAnsi="DM Sans" w:cs="Tahoma"/>
          <w:color w:val="000000"/>
          <w:sz w:val="24"/>
          <w:szCs w:val="24"/>
          <w:cs/>
        </w:rPr>
        <w:lastRenderedPageBreak/>
        <w:t>หากจำเป็นให้ระบุรหัสของคุณในสไลด์เด</w:t>
      </w:r>
      <w:proofErr w:type="spellStart"/>
      <w:r w:rsidRPr="00C61249">
        <w:rPr>
          <w:rFonts w:ascii="DM Sans" w:eastAsia="Times New Roman" w:hAnsi="DM Sans" w:cs="Tahoma"/>
          <w:color w:val="000000"/>
          <w:sz w:val="24"/>
          <w:szCs w:val="24"/>
          <w:cs/>
        </w:rPr>
        <w:t>็ค</w:t>
      </w:r>
      <w:proofErr w:type="spellEnd"/>
      <w:r w:rsidRPr="00C61249">
        <w:rPr>
          <w:rFonts w:ascii="DM Sans" w:eastAsia="Times New Roman" w:hAnsi="DM Sans" w:cs="Tahoma"/>
          <w:color w:val="000000"/>
          <w:sz w:val="24"/>
          <w:szCs w:val="24"/>
          <w:cs/>
        </w:rPr>
        <w:t>ของคุณเพื่ออธิบายว่าคุณมาถึงโซลูชันของคุณได้อย่างไร</w:t>
      </w:r>
    </w:p>
    <w:p w14:paraId="1A0C7513" w14:textId="7670D25B" w:rsidR="00C61249" w:rsidRDefault="00C61249" w:rsidP="00B22FFC">
      <w:pPr>
        <w:shd w:val="clear" w:color="auto" w:fill="FFFFFF"/>
        <w:spacing w:after="100" w:afterAutospacing="1" w:line="240" w:lineRule="auto"/>
        <w:rPr>
          <w:rFonts w:ascii="DM Sans" w:eastAsia="Times New Roman" w:hAnsi="DM Sans" w:cs="Tahoma"/>
          <w:color w:val="000000"/>
          <w:sz w:val="24"/>
          <w:szCs w:val="24"/>
        </w:rPr>
      </w:pPr>
      <w:r w:rsidRPr="00C61249">
        <w:rPr>
          <w:rFonts w:ascii="DM Sans" w:eastAsia="Times New Roman" w:hAnsi="DM Sans" w:cs="Tahoma"/>
          <w:color w:val="000000"/>
          <w:sz w:val="24"/>
          <w:szCs w:val="24"/>
          <w:cs/>
        </w:rPr>
        <w:t>ในขณะที่คุณกำลัง</w:t>
      </w:r>
      <w:r>
        <w:rPr>
          <w:rFonts w:ascii="DM Sans" w:eastAsia="Times New Roman" w:hAnsi="DM Sans" w:cs="Tahoma" w:hint="cs"/>
          <w:color w:val="000000"/>
          <w:sz w:val="24"/>
          <w:szCs w:val="24"/>
          <w:cs/>
        </w:rPr>
        <w:t>เข้าไปช่วยเหลือผู้</w:t>
      </w:r>
      <w:r w:rsidRPr="00C61249">
        <w:rPr>
          <w:rFonts w:ascii="DM Sans" w:eastAsia="Times New Roman" w:hAnsi="DM Sans" w:cs="Tahoma"/>
          <w:color w:val="000000"/>
          <w:sz w:val="24"/>
          <w:szCs w:val="24"/>
          <w:cs/>
        </w:rPr>
        <w:t>ตรวจสอบ</w:t>
      </w:r>
      <w:r>
        <w:rPr>
          <w:rFonts w:ascii="DM Sans" w:eastAsia="Times New Roman" w:hAnsi="DM Sans" w:cs="Tahoma" w:hint="cs"/>
          <w:color w:val="000000"/>
          <w:sz w:val="24"/>
          <w:szCs w:val="24"/>
          <w:cs/>
        </w:rPr>
        <w:t>บัญชี</w:t>
      </w:r>
      <w:r w:rsidRPr="00C61249">
        <w:rPr>
          <w:rFonts w:ascii="DM Sans" w:eastAsia="Times New Roman" w:hAnsi="DM Sans" w:cs="Tahoma"/>
          <w:color w:val="000000"/>
          <w:sz w:val="24"/>
          <w:szCs w:val="24"/>
          <w:cs/>
        </w:rPr>
        <w:t xml:space="preserve">ด้วยการตรวจสอบสำหรับปี </w:t>
      </w:r>
      <w:r w:rsidRPr="00C61249">
        <w:rPr>
          <w:rFonts w:ascii="DM Sans" w:eastAsia="Times New Roman" w:hAnsi="DM Sans" w:cs="Tahoma"/>
          <w:color w:val="000000"/>
          <w:sz w:val="24"/>
          <w:szCs w:val="24"/>
        </w:rPr>
        <w:t xml:space="preserve">2020 </w:t>
      </w:r>
      <w:r w:rsidRPr="00C61249">
        <w:rPr>
          <w:rFonts w:ascii="DM Sans" w:eastAsia="Times New Roman" w:hAnsi="DM Sans" w:cs="Tahoma"/>
          <w:color w:val="000000"/>
          <w:sz w:val="24"/>
          <w:szCs w:val="24"/>
          <w:cs/>
        </w:rPr>
        <w:t>มูลค่าของพอร์ตการลงทุนจะถูกกำหนด</w:t>
      </w:r>
      <w:r>
        <w:rPr>
          <w:rFonts w:ascii="DM Sans" w:eastAsia="Times New Roman" w:hAnsi="DM Sans" w:cs="Tahoma" w:hint="cs"/>
          <w:color w:val="000000"/>
          <w:sz w:val="24"/>
          <w:szCs w:val="24"/>
          <w:cs/>
        </w:rPr>
        <w:t xml:space="preserve"> </w:t>
      </w:r>
      <w:r w:rsidRPr="00C61249">
        <w:rPr>
          <w:rFonts w:ascii="DM Sans" w:eastAsia="Times New Roman" w:hAnsi="DM Sans" w:cs="Tahoma"/>
          <w:color w:val="000000"/>
          <w:sz w:val="24"/>
          <w:szCs w:val="24"/>
          <w:cs/>
        </w:rPr>
        <w:t>ณ</w:t>
      </w:r>
      <w:r>
        <w:rPr>
          <w:rFonts w:ascii="DM Sans" w:eastAsia="Times New Roman" w:hAnsi="DM Sans" w:cs="Tahoma" w:hint="cs"/>
          <w:color w:val="000000"/>
          <w:sz w:val="24"/>
          <w:szCs w:val="24"/>
          <w:cs/>
        </w:rPr>
        <w:t xml:space="preserve"> </w:t>
      </w:r>
      <w:r w:rsidRPr="00C61249">
        <w:rPr>
          <w:rFonts w:ascii="DM Sans" w:eastAsia="Times New Roman" w:hAnsi="DM Sans" w:cs="Tahoma"/>
          <w:color w:val="000000"/>
          <w:sz w:val="24"/>
          <w:szCs w:val="24"/>
          <w:cs/>
        </w:rPr>
        <w:t xml:space="preserve">วันที่ </w:t>
      </w:r>
      <w:r w:rsidRPr="00C61249">
        <w:rPr>
          <w:rFonts w:ascii="DM Sans" w:eastAsia="Times New Roman" w:hAnsi="DM Sans" w:cs="Tahoma"/>
          <w:color w:val="000000"/>
          <w:sz w:val="24"/>
          <w:szCs w:val="24"/>
        </w:rPr>
        <w:t xml:space="preserve">31 </w:t>
      </w:r>
      <w:r w:rsidRPr="00C61249">
        <w:rPr>
          <w:rFonts w:ascii="DM Sans" w:eastAsia="Times New Roman" w:hAnsi="DM Sans" w:cs="Tahoma"/>
          <w:color w:val="000000"/>
          <w:sz w:val="24"/>
          <w:szCs w:val="24"/>
          <w:cs/>
        </w:rPr>
        <w:t xml:space="preserve">ธันวาคม </w:t>
      </w:r>
      <w:r w:rsidRPr="00C61249">
        <w:rPr>
          <w:rFonts w:ascii="DM Sans" w:eastAsia="Times New Roman" w:hAnsi="DM Sans" w:cs="Tahoma"/>
          <w:color w:val="000000"/>
          <w:sz w:val="24"/>
          <w:szCs w:val="24"/>
        </w:rPr>
        <w:t>2020</w:t>
      </w:r>
    </w:p>
    <w:p w14:paraId="7C6D2EA2" w14:textId="2B9A8FAE" w:rsidR="00C61249" w:rsidRDefault="00BC0BA5" w:rsidP="00B22FFC">
      <w:pPr>
        <w:shd w:val="clear" w:color="auto" w:fill="FFFFFF"/>
        <w:spacing w:after="100" w:afterAutospacing="1" w:line="240" w:lineRule="auto"/>
        <w:rPr>
          <w:rFonts w:ascii="DM Sans" w:eastAsia="Times New Roman" w:hAnsi="DM Sans" w:cs="Tahoma"/>
          <w:color w:val="000000"/>
          <w:sz w:val="24"/>
          <w:szCs w:val="24"/>
        </w:rPr>
      </w:pPr>
      <w:r w:rsidRPr="00BC0BA5">
        <w:rPr>
          <w:rFonts w:ascii="DM Sans" w:eastAsia="Times New Roman" w:hAnsi="DM Sans" w:cs="Tahoma"/>
          <w:color w:val="000000"/>
          <w:sz w:val="24"/>
          <w:szCs w:val="24"/>
          <w:cs/>
        </w:rPr>
        <w:t xml:space="preserve">สำหรับการประเมินคุณมีอิสระที่จะใช้เครื่องมือที่คุณเลือก (เช่น </w:t>
      </w:r>
      <w:r w:rsidRPr="00BC0BA5">
        <w:rPr>
          <w:rFonts w:ascii="DM Sans" w:eastAsia="Times New Roman" w:hAnsi="DM Sans" w:cs="Tahoma"/>
          <w:color w:val="000000"/>
          <w:sz w:val="24"/>
          <w:szCs w:val="24"/>
        </w:rPr>
        <w:t>R, Python, Excel)</w:t>
      </w:r>
    </w:p>
    <w:p w14:paraId="45460750" w14:textId="68134EAE" w:rsidR="00BC0BA5" w:rsidRDefault="00BC0BA5" w:rsidP="00B22FFC">
      <w:pPr>
        <w:shd w:val="clear" w:color="auto" w:fill="FFFFFF"/>
        <w:spacing w:after="100" w:afterAutospacing="1" w:line="240" w:lineRule="auto"/>
        <w:rPr>
          <w:rFonts w:ascii="DM Sans" w:eastAsia="Times New Roman" w:hAnsi="DM Sans" w:cs="Tahoma"/>
          <w:color w:val="000000"/>
          <w:sz w:val="24"/>
          <w:szCs w:val="24"/>
        </w:rPr>
      </w:pPr>
      <w:r w:rsidRPr="00BC0BA5">
        <w:rPr>
          <w:rFonts w:ascii="DM Sans" w:eastAsia="Times New Roman" w:hAnsi="DM Sans" w:cs="Tahoma"/>
          <w:color w:val="000000"/>
          <w:sz w:val="24"/>
          <w:szCs w:val="24"/>
          <w:cs/>
        </w:rPr>
        <w:t>ขั้นตอนต่อไปนี้จะแนะนำคุณตลอดการประเมินราคา:</w:t>
      </w:r>
    </w:p>
    <w:p w14:paraId="6CEAAFAE" w14:textId="202281E8" w:rsidR="00BC0BA5" w:rsidRDefault="00BC0BA5" w:rsidP="00B22FFC">
      <w:pPr>
        <w:shd w:val="clear" w:color="auto" w:fill="FFFFFF"/>
        <w:spacing w:after="100" w:afterAutospacing="1" w:line="240" w:lineRule="auto"/>
        <w:rPr>
          <w:rFonts w:ascii="DM Sans" w:eastAsia="Times New Roman" w:hAnsi="DM Sans" w:cs="Tahoma"/>
          <w:color w:val="000000"/>
          <w:sz w:val="24"/>
          <w:szCs w:val="24"/>
        </w:rPr>
      </w:pPr>
      <w:r w:rsidRPr="00BC0BA5">
        <w:rPr>
          <w:rFonts w:ascii="DM Sans" w:eastAsia="Times New Roman" w:hAnsi="DM Sans" w:cs="Tahoma"/>
          <w:color w:val="000000"/>
          <w:sz w:val="24"/>
          <w:szCs w:val="24"/>
          <w:cs/>
        </w:rPr>
        <w:t>ตรวจสอบข้อมูลในอดีตที่ลูกค้าให้ไว้</w:t>
      </w:r>
    </w:p>
    <w:p w14:paraId="7DC7A138" w14:textId="045488F8" w:rsidR="00BC0BA5" w:rsidRDefault="00BC0BA5" w:rsidP="00B22FFC">
      <w:pPr>
        <w:shd w:val="clear" w:color="auto" w:fill="FFFFFF"/>
        <w:spacing w:after="100" w:afterAutospacing="1" w:line="240" w:lineRule="auto"/>
        <w:rPr>
          <w:rFonts w:ascii="DM Sans" w:eastAsia="Times New Roman" w:hAnsi="DM Sans" w:cs="Tahoma"/>
          <w:color w:val="000000"/>
          <w:sz w:val="24"/>
          <w:szCs w:val="24"/>
        </w:rPr>
      </w:pPr>
      <w:r w:rsidRPr="00BC0BA5">
        <w:rPr>
          <w:rFonts w:ascii="DM Sans" w:eastAsia="Times New Roman" w:hAnsi="DM Sans" w:cs="Tahoma"/>
          <w:color w:val="000000"/>
          <w:sz w:val="24"/>
          <w:szCs w:val="24"/>
          <w:cs/>
        </w:rPr>
        <w:t>ข้อมูลจะอยู่ในช่วงเดือนมิถุนายน 2019 ถึงธันวาคม 2020</w:t>
      </w:r>
    </w:p>
    <w:p w14:paraId="2975E7FB" w14:textId="3AD615B8" w:rsidR="00BC0BA5" w:rsidRDefault="00BC0BA5" w:rsidP="00B22FFC">
      <w:pPr>
        <w:shd w:val="clear" w:color="auto" w:fill="FFFFFF"/>
        <w:spacing w:after="100" w:afterAutospacing="1" w:line="240" w:lineRule="auto"/>
        <w:rPr>
          <w:rFonts w:ascii="DM Sans" w:eastAsia="Times New Roman" w:hAnsi="DM Sans" w:cs="Tahoma"/>
          <w:color w:val="000000"/>
          <w:sz w:val="24"/>
          <w:szCs w:val="24"/>
        </w:rPr>
      </w:pPr>
      <w:r w:rsidRPr="00BC0BA5">
        <w:rPr>
          <w:rFonts w:ascii="DM Sans" w:eastAsia="Times New Roman" w:hAnsi="DM Sans" w:cs="Tahoma"/>
          <w:color w:val="000000"/>
          <w:sz w:val="24"/>
          <w:szCs w:val="24"/>
          <w:cs/>
        </w:rPr>
        <w:t>ทุกเดือนถือเป็นวินเทจและข้อมูลรวมถึงจำนวนเงินกู้ที่เกิดขึ้นต่อวินเทจเช่นเดียวกับการชำระคืนที่ได้รับการสังเกตจนถึงและรวมถึงเดือนธันวาคม 2020 (วินเทจจะได้รับเป็นแถวและคอลัมน์ระบุระยะเวลาของการชำระคืน)</w:t>
      </w:r>
    </w:p>
    <w:p w14:paraId="5FCCAE68" w14:textId="6A3AA146" w:rsidR="00BC0BA5" w:rsidRDefault="00BC0BA5" w:rsidP="00B22FFC">
      <w:pPr>
        <w:shd w:val="clear" w:color="auto" w:fill="FFFFFF"/>
        <w:spacing w:after="100" w:afterAutospacing="1" w:line="240" w:lineRule="auto"/>
        <w:rPr>
          <w:rFonts w:ascii="DM Sans" w:eastAsia="Times New Roman" w:hAnsi="DM Sans" w:cs="Tahoma"/>
          <w:color w:val="000000"/>
          <w:sz w:val="24"/>
          <w:szCs w:val="24"/>
        </w:rPr>
      </w:pPr>
      <w:r w:rsidRPr="00BC0BA5">
        <w:rPr>
          <w:rFonts w:ascii="DM Sans" w:eastAsia="Times New Roman" w:hAnsi="DM Sans" w:cs="Tahoma"/>
          <w:color w:val="000000"/>
          <w:sz w:val="24"/>
          <w:szCs w:val="24"/>
          <w:cs/>
        </w:rPr>
        <w:t>จากข้อมูลที่ให้ไว้ให้คำนวณเปอร์เซ็นต์การชำระคืนย้อนหลังเช่นส่วนแบ่งการชำระคืนของจำนวนเงินต้นทางทุกครั้ง</w:t>
      </w:r>
    </w:p>
    <w:p w14:paraId="3D9CDBFC" w14:textId="3CFF8824" w:rsidR="00BC0BA5" w:rsidRDefault="00BC0BA5" w:rsidP="00B22FFC">
      <w:pPr>
        <w:shd w:val="clear" w:color="auto" w:fill="FFFFFF"/>
        <w:spacing w:after="100" w:afterAutospacing="1" w:line="240" w:lineRule="auto"/>
        <w:rPr>
          <w:rFonts w:ascii="DM Sans" w:eastAsia="Times New Roman" w:hAnsi="DM Sans" w:cs="Tahoma"/>
          <w:color w:val="000000"/>
          <w:sz w:val="24"/>
          <w:szCs w:val="24"/>
        </w:rPr>
      </w:pPr>
      <w:r w:rsidRPr="00BC0BA5">
        <w:rPr>
          <w:rFonts w:ascii="DM Sans" w:eastAsia="Times New Roman" w:hAnsi="DM Sans" w:cs="Tahoma"/>
          <w:color w:val="000000"/>
          <w:sz w:val="24"/>
          <w:szCs w:val="24"/>
          <w:cs/>
        </w:rPr>
        <w:t>คำนวณเปอร์เซ็นต์การชำระคืนที่คาดหวังสำหรับวินเทจทั้งหมดตลอดอายุการใช้งานของสินเชื่อ</w:t>
      </w:r>
    </w:p>
    <w:p w14:paraId="2AE8CD37" w14:textId="1525F497" w:rsidR="00BC0BA5" w:rsidRDefault="00BC0BA5" w:rsidP="00B22FFC">
      <w:pPr>
        <w:shd w:val="clear" w:color="auto" w:fill="FFFFFF"/>
        <w:spacing w:after="100" w:afterAutospacing="1" w:line="240" w:lineRule="auto"/>
        <w:rPr>
          <w:rFonts w:ascii="DM Sans" w:eastAsia="Times New Roman" w:hAnsi="DM Sans" w:cs="Tahoma"/>
          <w:color w:val="000000"/>
          <w:sz w:val="24"/>
          <w:szCs w:val="24"/>
        </w:rPr>
      </w:pPr>
      <w:r w:rsidRPr="00BC0BA5">
        <w:rPr>
          <w:rFonts w:ascii="DM Sans" w:eastAsia="Times New Roman" w:hAnsi="DM Sans" w:cs="Tahoma"/>
          <w:color w:val="000000"/>
          <w:sz w:val="24"/>
          <w:szCs w:val="24"/>
          <w:cs/>
        </w:rPr>
        <w:t>ดูรายละเอียดเกี่ยวกับวิธีที่แผนกใช้ค่าธรรมเนียมและการเรียกเก็บเงินได้ในหลักเกณฑ์การเรียกเก็บเงิน</w:t>
      </w:r>
      <w:r>
        <w:rPr>
          <w:rFonts w:ascii="DM Sans" w:eastAsia="Times New Roman" w:hAnsi="DM Sans" w:cs="Tahoma" w:hint="cs"/>
          <w:color w:val="000000"/>
          <w:sz w:val="24"/>
          <w:szCs w:val="24"/>
          <w:cs/>
        </w:rPr>
        <w:t xml:space="preserve">จากไฟล์ </w:t>
      </w:r>
      <w:r>
        <w:rPr>
          <w:rFonts w:ascii="DM Sans" w:eastAsia="Times New Roman" w:hAnsi="DM Sans" w:cs="Tahoma"/>
          <w:color w:val="000000"/>
          <w:sz w:val="24"/>
          <w:szCs w:val="24"/>
        </w:rPr>
        <w:t>PDF</w:t>
      </w:r>
      <w:r w:rsidRPr="00BC0BA5">
        <w:rPr>
          <w:rFonts w:ascii="DM Sans" w:eastAsia="Times New Roman" w:hAnsi="DM Sans" w:cs="Tahoma"/>
          <w:color w:val="000000"/>
          <w:sz w:val="24"/>
          <w:szCs w:val="24"/>
        </w:rPr>
        <w:t xml:space="preserve"> </w:t>
      </w:r>
      <w:r w:rsidRPr="00BC0BA5">
        <w:rPr>
          <w:rFonts w:ascii="DM Sans" w:eastAsia="Times New Roman" w:hAnsi="DM Sans" w:cs="Tahoma"/>
          <w:color w:val="000000"/>
          <w:sz w:val="24"/>
          <w:szCs w:val="24"/>
          <w:cs/>
        </w:rPr>
        <w:t>ในหน้าต่างใหม่</w:t>
      </w:r>
    </w:p>
    <w:p w14:paraId="2D5262B0" w14:textId="6C1E541C" w:rsidR="005F3C51" w:rsidRDefault="005F3C51" w:rsidP="00B22FFC">
      <w:pPr>
        <w:shd w:val="clear" w:color="auto" w:fill="FFFFFF"/>
        <w:spacing w:after="100" w:afterAutospacing="1" w:line="240" w:lineRule="auto"/>
        <w:rPr>
          <w:rFonts w:ascii="DM Sans" w:eastAsia="Times New Roman" w:hAnsi="DM Sans" w:cs="Tahoma"/>
          <w:color w:val="000000"/>
          <w:sz w:val="24"/>
          <w:szCs w:val="24"/>
        </w:rPr>
      </w:pPr>
      <w:r w:rsidRPr="005F3C51">
        <w:rPr>
          <w:rFonts w:ascii="DM Sans" w:eastAsia="Times New Roman" w:hAnsi="DM Sans" w:cs="Tahoma"/>
          <w:color w:val="000000"/>
          <w:sz w:val="24"/>
          <w:szCs w:val="24"/>
          <w:cs/>
        </w:rPr>
        <w:t>จากเปอร์เซ็นต์การชำระคืนที่คาดไว้ให้คำนวณกระแสเงินสดที่คาดการณ์ไว้โดยใช้จำนวนเงินเริ่มต้น</w:t>
      </w:r>
    </w:p>
    <w:p w14:paraId="7094BE50" w14:textId="3B40043C" w:rsidR="005F3C51" w:rsidRDefault="005F3C51" w:rsidP="00B22FFC">
      <w:pPr>
        <w:shd w:val="clear" w:color="auto" w:fill="FFFFFF"/>
        <w:spacing w:after="100" w:afterAutospacing="1" w:line="240" w:lineRule="auto"/>
        <w:rPr>
          <w:rFonts w:ascii="DM Sans" w:eastAsia="Times New Roman" w:hAnsi="DM Sans" w:cs="Tahoma"/>
          <w:color w:val="000000"/>
          <w:sz w:val="24"/>
          <w:szCs w:val="24"/>
        </w:rPr>
      </w:pPr>
      <w:r w:rsidRPr="005F3C51">
        <w:rPr>
          <w:rFonts w:ascii="DM Sans" w:eastAsia="Times New Roman" w:hAnsi="DM Sans" w:cs="Tahoma"/>
          <w:color w:val="000000"/>
          <w:sz w:val="24"/>
          <w:szCs w:val="24"/>
          <w:cs/>
        </w:rPr>
        <w:t>ใช้อัตราส่วนลดที่สันนิษฐานได้รับมูลค่าปัจจุบันของกระแสเงินสดที่คาดการณ์ไว้และของพอร์ตการลงทุน</w:t>
      </w:r>
    </w:p>
    <w:p w14:paraId="75F029F8" w14:textId="26C41278" w:rsidR="005F3C51" w:rsidRDefault="005F3C51" w:rsidP="00B22FFC">
      <w:pPr>
        <w:shd w:val="clear" w:color="auto" w:fill="FFFFFF"/>
        <w:spacing w:after="100" w:afterAutospacing="1" w:line="240" w:lineRule="auto"/>
        <w:rPr>
          <w:rFonts w:ascii="DM Sans" w:eastAsia="Times New Roman" w:hAnsi="DM Sans" w:cs="Tahoma"/>
          <w:color w:val="000000"/>
          <w:sz w:val="24"/>
          <w:szCs w:val="24"/>
        </w:rPr>
      </w:pPr>
      <w:r w:rsidRPr="005F3C51">
        <w:rPr>
          <w:rFonts w:ascii="DM Sans" w:eastAsia="Times New Roman" w:hAnsi="DM Sans" w:cs="Tahoma"/>
          <w:color w:val="000000"/>
          <w:sz w:val="24"/>
          <w:szCs w:val="24"/>
          <w:cs/>
        </w:rPr>
        <w:t>อย่าลืมแปลงอัตราดอกเบี้ยรายปีเป็นอัตราดอกเบี้ยรายเดือน</w:t>
      </w:r>
    </w:p>
    <w:p w14:paraId="271CC328" w14:textId="1D4D1E36" w:rsidR="005F3C51" w:rsidRDefault="005F3C51" w:rsidP="00B22FFC">
      <w:pPr>
        <w:shd w:val="clear" w:color="auto" w:fill="FFFFFF"/>
        <w:spacing w:after="100" w:afterAutospacing="1" w:line="240" w:lineRule="auto"/>
        <w:rPr>
          <w:rFonts w:ascii="DM Sans" w:eastAsia="Times New Roman" w:hAnsi="DM Sans" w:cs="Tahoma"/>
          <w:color w:val="000000"/>
          <w:sz w:val="24"/>
          <w:szCs w:val="24"/>
        </w:rPr>
      </w:pPr>
      <w:r w:rsidRPr="005F3C51">
        <w:rPr>
          <w:rFonts w:ascii="DM Sans" w:eastAsia="Times New Roman" w:hAnsi="DM Sans" w:cs="Tahoma"/>
          <w:color w:val="000000"/>
          <w:sz w:val="24"/>
          <w:szCs w:val="24"/>
          <w:cs/>
        </w:rPr>
        <w:t xml:space="preserve">ประมาณการมูลค่าพอร์ตการลงทุนของลูกค้าคือ </w:t>
      </w:r>
      <w:r w:rsidRPr="005F3C51">
        <w:rPr>
          <w:rFonts w:ascii="DM Sans" w:eastAsia="Times New Roman" w:hAnsi="DM Sans" w:cs="Tahoma"/>
          <w:color w:val="000000"/>
          <w:sz w:val="24"/>
          <w:szCs w:val="24"/>
        </w:rPr>
        <w:t xml:space="preserve">CHF </w:t>
      </w:r>
      <w:r w:rsidRPr="005F3C51">
        <w:rPr>
          <w:rFonts w:ascii="DM Sans" w:eastAsia="Times New Roman" w:hAnsi="DM Sans" w:cs="Tahoma"/>
          <w:color w:val="000000"/>
          <w:sz w:val="24"/>
          <w:szCs w:val="24"/>
          <w:cs/>
        </w:rPr>
        <w:t>84</w:t>
      </w:r>
      <w:r w:rsidRPr="005F3C51">
        <w:rPr>
          <w:rFonts w:ascii="DM Sans" w:eastAsia="Times New Roman" w:hAnsi="DM Sans" w:cs="Tahoma"/>
          <w:color w:val="000000"/>
          <w:sz w:val="24"/>
          <w:szCs w:val="24"/>
        </w:rPr>
        <w:t>'</w:t>
      </w:r>
      <w:r w:rsidRPr="005F3C51">
        <w:rPr>
          <w:rFonts w:ascii="DM Sans" w:eastAsia="Times New Roman" w:hAnsi="DM Sans" w:cs="Tahoma"/>
          <w:color w:val="000000"/>
          <w:sz w:val="24"/>
          <w:szCs w:val="24"/>
          <w:cs/>
        </w:rPr>
        <w:t>993</w:t>
      </w:r>
      <w:r w:rsidRPr="005F3C51">
        <w:rPr>
          <w:rFonts w:ascii="DM Sans" w:eastAsia="Times New Roman" w:hAnsi="DM Sans" w:cs="Tahoma"/>
          <w:color w:val="000000"/>
          <w:sz w:val="24"/>
          <w:szCs w:val="24"/>
        </w:rPr>
        <w:t>'</w:t>
      </w:r>
      <w:r w:rsidRPr="005F3C51">
        <w:rPr>
          <w:rFonts w:ascii="DM Sans" w:eastAsia="Times New Roman" w:hAnsi="DM Sans" w:cs="Tahoma"/>
          <w:color w:val="000000"/>
          <w:sz w:val="24"/>
          <w:szCs w:val="24"/>
          <w:cs/>
        </w:rPr>
        <w:t>122.67</w:t>
      </w:r>
    </w:p>
    <w:p w14:paraId="5F38606D" w14:textId="7077171D" w:rsidR="005F3C51" w:rsidRDefault="005F3C51" w:rsidP="00B22FFC">
      <w:pPr>
        <w:shd w:val="clear" w:color="auto" w:fill="FFFFFF"/>
        <w:spacing w:after="100" w:afterAutospacing="1" w:line="240" w:lineRule="auto"/>
        <w:rPr>
          <w:rFonts w:ascii="DM Sans" w:eastAsia="Times New Roman" w:hAnsi="DM Sans" w:cs="Tahoma"/>
          <w:color w:val="000000"/>
          <w:sz w:val="24"/>
          <w:szCs w:val="24"/>
        </w:rPr>
      </w:pPr>
      <w:r w:rsidRPr="005F3C51">
        <w:rPr>
          <w:rFonts w:ascii="DM Sans" w:eastAsia="Times New Roman" w:hAnsi="DM Sans" w:cs="Tahoma"/>
          <w:color w:val="000000"/>
          <w:sz w:val="24"/>
          <w:szCs w:val="24"/>
          <w:cs/>
        </w:rPr>
        <w:t>ราคานี้ใกล้เคียงกับราคาประเมินของคุณแค่ไหน</w:t>
      </w:r>
    </w:p>
    <w:p w14:paraId="625ED54F" w14:textId="3731D3B9" w:rsidR="005F3C51" w:rsidRDefault="005F3C51" w:rsidP="00B22FFC">
      <w:pPr>
        <w:shd w:val="clear" w:color="auto" w:fill="FFFFFF"/>
        <w:spacing w:after="100" w:afterAutospacing="1" w:line="240" w:lineRule="auto"/>
        <w:rPr>
          <w:rFonts w:ascii="DM Sans" w:eastAsia="Times New Roman" w:hAnsi="DM Sans" w:cs="Tahoma"/>
          <w:color w:val="000000"/>
          <w:sz w:val="24"/>
          <w:szCs w:val="24"/>
        </w:rPr>
      </w:pPr>
      <w:r w:rsidRPr="005F3C51">
        <w:rPr>
          <w:rFonts w:ascii="DM Sans" w:eastAsia="Times New Roman" w:hAnsi="DM Sans" w:cs="Tahoma"/>
          <w:color w:val="000000"/>
          <w:sz w:val="24"/>
          <w:szCs w:val="24"/>
          <w:cs/>
        </w:rPr>
        <w:t>คำนวณทั้งความแตกต่างสัมบูรณ์และสัมพัทธ์</w:t>
      </w:r>
    </w:p>
    <w:p w14:paraId="0916A076" w14:textId="7767AEA1" w:rsidR="005F3C51" w:rsidRDefault="005F3C51" w:rsidP="00B22FFC">
      <w:pPr>
        <w:shd w:val="clear" w:color="auto" w:fill="FFFFFF"/>
        <w:spacing w:after="100" w:afterAutospacing="1" w:line="240" w:lineRule="auto"/>
        <w:rPr>
          <w:rFonts w:ascii="DM Sans" w:eastAsia="Times New Roman" w:hAnsi="DM Sans" w:cs="Tahoma"/>
          <w:color w:val="000000"/>
          <w:sz w:val="24"/>
          <w:szCs w:val="24"/>
        </w:rPr>
      </w:pPr>
      <w:r w:rsidRPr="005F3C51">
        <w:rPr>
          <w:rFonts w:ascii="DM Sans" w:eastAsia="Times New Roman" w:hAnsi="DM Sans" w:cs="Tahoma"/>
          <w:color w:val="000000"/>
          <w:sz w:val="24"/>
          <w:szCs w:val="24"/>
        </w:rPr>
        <w:lastRenderedPageBreak/>
        <w:t xml:space="preserve">Jakob </w:t>
      </w:r>
      <w:r w:rsidRPr="005F3C51">
        <w:rPr>
          <w:rFonts w:ascii="DM Sans" w:eastAsia="Times New Roman" w:hAnsi="DM Sans" w:cs="Tahoma"/>
          <w:color w:val="000000"/>
          <w:sz w:val="24"/>
          <w:szCs w:val="24"/>
          <w:cs/>
        </w:rPr>
        <w:t xml:space="preserve">บอกคุณว่าทีมตรวจสอบพิจารณาความแตกต่างใดๆที่มีขนาดเล็กกว่า </w:t>
      </w:r>
      <w:r w:rsidRPr="005F3C51">
        <w:rPr>
          <w:rFonts w:ascii="DM Sans" w:eastAsia="Times New Roman" w:hAnsi="DM Sans" w:cs="Tahoma"/>
          <w:color w:val="000000"/>
          <w:sz w:val="24"/>
          <w:szCs w:val="24"/>
        </w:rPr>
        <w:t xml:space="preserve">CHF 500'000 </w:t>
      </w:r>
      <w:r w:rsidRPr="005F3C51">
        <w:rPr>
          <w:rFonts w:ascii="DM Sans" w:eastAsia="Times New Roman" w:hAnsi="DM Sans" w:cs="Tahoma"/>
          <w:color w:val="000000"/>
          <w:sz w:val="24"/>
          <w:szCs w:val="24"/>
          <w:cs/>
        </w:rPr>
        <w:t>เพื่อให้เป็นที่ยอมรับได้ตามขนาดของพอร์ตการลงทุน</w:t>
      </w:r>
    </w:p>
    <w:p w14:paraId="17671FE1" w14:textId="40D02D59" w:rsidR="005F3C51" w:rsidRDefault="005F3C51" w:rsidP="00B22FFC">
      <w:pPr>
        <w:shd w:val="clear" w:color="auto" w:fill="FFFFFF"/>
        <w:spacing w:after="100" w:afterAutospacing="1" w:line="240" w:lineRule="auto"/>
        <w:rPr>
          <w:rFonts w:ascii="DM Sans" w:eastAsia="Times New Roman" w:hAnsi="DM Sans" w:cs="Tahoma"/>
          <w:color w:val="000000"/>
          <w:sz w:val="24"/>
          <w:szCs w:val="24"/>
        </w:rPr>
      </w:pPr>
      <w:r w:rsidRPr="005F3C51">
        <w:rPr>
          <w:rFonts w:ascii="DM Sans" w:eastAsia="Times New Roman" w:hAnsi="DM Sans" w:cs="Tahoma"/>
          <w:color w:val="000000"/>
          <w:sz w:val="24"/>
          <w:szCs w:val="24"/>
          <w:cs/>
        </w:rPr>
        <w:t>จากผลการประเมินของคุณให้สรุปว่าความแตกต่างกับค่าประมาณของลูกค้าต่ำกว่าเกณฑ์หรือไม่</w:t>
      </w:r>
    </w:p>
    <w:p w14:paraId="7E0452EC" w14:textId="22A13C72" w:rsidR="005F3C51" w:rsidRDefault="005F3C51" w:rsidP="00B22FFC">
      <w:pPr>
        <w:shd w:val="clear" w:color="auto" w:fill="FFFFFF"/>
        <w:spacing w:after="100" w:afterAutospacing="1" w:line="240" w:lineRule="auto"/>
        <w:rPr>
          <w:rFonts w:ascii="DM Sans" w:eastAsia="Times New Roman" w:hAnsi="DM Sans" w:cs="Tahoma"/>
          <w:color w:val="000000"/>
          <w:sz w:val="24"/>
          <w:szCs w:val="24"/>
        </w:rPr>
      </w:pPr>
      <w:r w:rsidRPr="005F3C51">
        <w:rPr>
          <w:rFonts w:ascii="DM Sans" w:eastAsia="Times New Roman" w:hAnsi="DM Sans" w:cs="Tahoma"/>
          <w:color w:val="000000"/>
          <w:sz w:val="24"/>
          <w:szCs w:val="24"/>
          <w:cs/>
        </w:rPr>
        <w:t xml:space="preserve">หมายเหตุ </w:t>
      </w:r>
      <w:r w:rsidRPr="005F3C51">
        <w:rPr>
          <w:rFonts w:ascii="DM Sans" w:eastAsia="Times New Roman" w:hAnsi="DM Sans" w:cs="Tahoma"/>
          <w:color w:val="000000"/>
          <w:sz w:val="24"/>
          <w:szCs w:val="24"/>
        </w:rPr>
        <w:t xml:space="preserve">Jakob: </w:t>
      </w:r>
      <w:r w:rsidRPr="005F3C51">
        <w:rPr>
          <w:rFonts w:ascii="DM Sans" w:eastAsia="Times New Roman" w:hAnsi="DM Sans" w:cs="Tahoma"/>
          <w:color w:val="000000"/>
          <w:sz w:val="24"/>
          <w:szCs w:val="24"/>
          <w:cs/>
        </w:rPr>
        <w:t>มูลค่าพอร์ต</w:t>
      </w:r>
      <w:proofErr w:type="spellStart"/>
      <w:r w:rsidRPr="005F3C51">
        <w:rPr>
          <w:rFonts w:ascii="DM Sans" w:eastAsia="Times New Roman" w:hAnsi="DM Sans" w:cs="Tahoma"/>
          <w:color w:val="000000"/>
          <w:sz w:val="24"/>
          <w:szCs w:val="24"/>
          <w:cs/>
        </w:rPr>
        <w:t>โฟ</w:t>
      </w:r>
      <w:proofErr w:type="spellEnd"/>
      <w:r w:rsidRPr="005F3C51">
        <w:rPr>
          <w:rFonts w:ascii="DM Sans" w:eastAsia="Times New Roman" w:hAnsi="DM Sans" w:cs="Tahoma"/>
          <w:color w:val="000000"/>
          <w:sz w:val="24"/>
          <w:szCs w:val="24"/>
          <w:cs/>
        </w:rPr>
        <w:t>ลิโอควรปัดเศษทศนิยมสองตำแหน่ง</w:t>
      </w:r>
    </w:p>
    <w:p w14:paraId="60B1282F" w14:textId="4B6BC236" w:rsidR="005F3C51" w:rsidRDefault="005F3C51" w:rsidP="00B22FFC">
      <w:pPr>
        <w:shd w:val="clear" w:color="auto" w:fill="FFFFFF"/>
        <w:spacing w:after="100" w:afterAutospacing="1" w:line="240" w:lineRule="auto"/>
        <w:rPr>
          <w:rFonts w:ascii="DM Sans" w:eastAsia="Times New Roman" w:hAnsi="DM Sans" w:cs="Tahoma"/>
          <w:color w:val="000000"/>
          <w:sz w:val="24"/>
          <w:szCs w:val="24"/>
        </w:rPr>
      </w:pPr>
      <w:r w:rsidRPr="005F3C51">
        <w:rPr>
          <w:rFonts w:ascii="DM Sans" w:eastAsia="Times New Roman" w:hAnsi="DM Sans" w:cs="Tahoma"/>
          <w:color w:val="000000"/>
          <w:sz w:val="24"/>
          <w:szCs w:val="24"/>
          <w:cs/>
        </w:rPr>
        <w:t>สไลด์สามารถทำได้ง่ายเพราะเราจะใช้ภายในก่อน</w:t>
      </w:r>
    </w:p>
    <w:p w14:paraId="0F66CF6C" w14:textId="69E9493C" w:rsidR="005F3C51" w:rsidRDefault="005F3C51" w:rsidP="00B22FFC">
      <w:pPr>
        <w:shd w:val="clear" w:color="auto" w:fill="FFFFFF"/>
        <w:spacing w:after="100" w:afterAutospacing="1" w:line="240" w:lineRule="auto"/>
        <w:rPr>
          <w:rFonts w:ascii="DM Sans" w:eastAsia="Times New Roman" w:hAnsi="DM Sans" w:cs="Tahoma"/>
          <w:color w:val="000000"/>
          <w:sz w:val="24"/>
          <w:szCs w:val="24"/>
        </w:rPr>
      </w:pPr>
      <w:r w:rsidRPr="005F3C51">
        <w:rPr>
          <w:rFonts w:ascii="DM Sans" w:eastAsia="Times New Roman" w:hAnsi="DM Sans" w:cs="Tahoma"/>
          <w:color w:val="000000"/>
          <w:sz w:val="24"/>
          <w:szCs w:val="24"/>
          <w:cs/>
        </w:rPr>
        <w:t>มุ่งเน้นไปที่โซลูชันที่ถูกต้องเพื่อตั้งค่าทีมด้วยข้อมูลเชิงลึกที่ถูกต้อง</w:t>
      </w:r>
    </w:p>
    <w:p w14:paraId="0F715E34" w14:textId="77777777" w:rsidR="00BE073F" w:rsidRPr="00BE073F" w:rsidRDefault="00BE073F" w:rsidP="00BE073F">
      <w:pPr>
        <w:shd w:val="clear" w:color="auto" w:fill="FFFFFF"/>
        <w:spacing w:after="100" w:afterAutospacing="1" w:line="240" w:lineRule="auto"/>
        <w:rPr>
          <w:rFonts w:ascii="DM Sans" w:eastAsia="Times New Roman" w:hAnsi="DM Sans" w:cs="Tahoma"/>
          <w:color w:val="000000"/>
          <w:sz w:val="24"/>
          <w:szCs w:val="24"/>
        </w:rPr>
      </w:pPr>
      <w:r w:rsidRPr="00BE073F">
        <w:rPr>
          <w:rFonts w:ascii="DM Sans" w:eastAsia="Times New Roman" w:hAnsi="DM Sans" w:cs="Tahoma"/>
          <w:color w:val="000000"/>
          <w:sz w:val="24"/>
          <w:szCs w:val="24"/>
        </w:rPr>
        <w:t>Assumptions</w:t>
      </w:r>
    </w:p>
    <w:p w14:paraId="0B379F16" w14:textId="77777777" w:rsidR="00BE073F" w:rsidRPr="00BE073F" w:rsidRDefault="00BE073F" w:rsidP="00BE073F">
      <w:pPr>
        <w:shd w:val="clear" w:color="auto" w:fill="FFFFFF"/>
        <w:spacing w:after="100" w:afterAutospacing="1" w:line="240" w:lineRule="auto"/>
        <w:rPr>
          <w:rFonts w:ascii="DM Sans" w:eastAsia="Times New Roman" w:hAnsi="DM Sans" w:cs="Tahoma"/>
          <w:color w:val="000000"/>
          <w:sz w:val="24"/>
          <w:szCs w:val="24"/>
        </w:rPr>
      </w:pPr>
      <w:r w:rsidRPr="00BE073F">
        <w:rPr>
          <w:rFonts w:ascii="DM Sans" w:eastAsia="Times New Roman" w:hAnsi="DM Sans" w:cs="Tahoma"/>
          <w:color w:val="000000"/>
          <w:sz w:val="24"/>
          <w:szCs w:val="24"/>
        </w:rPr>
        <w:t>Virtual Case Experience Digital Intelligence</w:t>
      </w:r>
    </w:p>
    <w:p w14:paraId="6FDED4EF" w14:textId="77777777" w:rsidR="00BE073F" w:rsidRPr="00BE073F" w:rsidRDefault="00BE073F" w:rsidP="00BE073F">
      <w:pPr>
        <w:shd w:val="clear" w:color="auto" w:fill="FFFFFF"/>
        <w:spacing w:after="100" w:afterAutospacing="1" w:line="240" w:lineRule="auto"/>
        <w:rPr>
          <w:rFonts w:ascii="DM Sans" w:eastAsia="Times New Roman" w:hAnsi="DM Sans" w:cs="Tahoma"/>
          <w:color w:val="000000"/>
          <w:sz w:val="24"/>
          <w:szCs w:val="24"/>
        </w:rPr>
      </w:pPr>
      <w:r w:rsidRPr="00BE073F">
        <w:rPr>
          <w:rFonts w:ascii="DM Sans" w:eastAsia="Times New Roman" w:hAnsi="DM Sans" w:cs="Tahoma"/>
          <w:color w:val="000000"/>
          <w:sz w:val="24"/>
          <w:szCs w:val="24"/>
        </w:rPr>
        <w:t>1. All cash flows are assumed to be paid back over a period of 30 months. Following this assumption, the last cash flow for</w:t>
      </w:r>
    </w:p>
    <w:p w14:paraId="3FA2CB41" w14:textId="6EF28F3B" w:rsidR="00BE073F" w:rsidRPr="00BE073F" w:rsidRDefault="00BE073F" w:rsidP="00BE073F">
      <w:pPr>
        <w:shd w:val="clear" w:color="auto" w:fill="FFFFFF"/>
        <w:spacing w:after="100" w:afterAutospacing="1" w:line="240" w:lineRule="auto"/>
        <w:rPr>
          <w:rFonts w:ascii="DM Sans" w:eastAsia="Times New Roman" w:hAnsi="DM Sans" w:cs="Tahoma"/>
          <w:color w:val="000000"/>
          <w:sz w:val="24"/>
          <w:szCs w:val="24"/>
        </w:rPr>
      </w:pPr>
      <w:r w:rsidRPr="00BE073F">
        <w:rPr>
          <w:rFonts w:ascii="DM Sans" w:eastAsia="Times New Roman" w:hAnsi="DM Sans" w:cs="Tahoma"/>
          <w:color w:val="000000"/>
          <w:sz w:val="24"/>
          <w:szCs w:val="24"/>
        </w:rPr>
        <w:t>the July 2020 vintage will be collected in December 2022 and thus there are 24 months that need to be forecasted (from</w:t>
      </w:r>
      <w:r w:rsidR="006D0EF2">
        <w:rPr>
          <w:rFonts w:ascii="DM Sans" w:eastAsia="Times New Roman" w:hAnsi="DM Sans" w:cs="Tahoma"/>
          <w:color w:val="000000"/>
          <w:sz w:val="24"/>
          <w:szCs w:val="24"/>
        </w:rPr>
        <w:t xml:space="preserve"> </w:t>
      </w:r>
      <w:r w:rsidRPr="00BE073F">
        <w:rPr>
          <w:rFonts w:ascii="DM Sans" w:eastAsia="Times New Roman" w:hAnsi="DM Sans" w:cs="Tahoma"/>
          <w:color w:val="000000"/>
          <w:sz w:val="24"/>
          <w:szCs w:val="24"/>
        </w:rPr>
        <w:t>January 2021 until December 2022).</w:t>
      </w:r>
    </w:p>
    <w:p w14:paraId="635C51BB" w14:textId="77777777" w:rsidR="00BE073F" w:rsidRPr="00BE073F" w:rsidRDefault="00BE073F" w:rsidP="00BE073F">
      <w:pPr>
        <w:shd w:val="clear" w:color="auto" w:fill="FFFFFF"/>
        <w:spacing w:after="100" w:afterAutospacing="1" w:line="240" w:lineRule="auto"/>
        <w:rPr>
          <w:rFonts w:ascii="DM Sans" w:eastAsia="Times New Roman" w:hAnsi="DM Sans" w:cs="Tahoma"/>
          <w:color w:val="000000"/>
          <w:sz w:val="24"/>
          <w:szCs w:val="24"/>
        </w:rPr>
      </w:pPr>
      <w:r w:rsidRPr="00BE073F">
        <w:rPr>
          <w:rFonts w:ascii="DM Sans" w:eastAsia="Times New Roman" w:hAnsi="DM Sans" w:cs="Tahoma"/>
          <w:color w:val="000000"/>
          <w:sz w:val="24"/>
          <w:szCs w:val="24"/>
        </w:rPr>
        <w:t xml:space="preserve">2. Let </w:t>
      </w:r>
      <w:r w:rsidRPr="00BE073F">
        <w:rPr>
          <w:rFonts w:ascii="Cambria Math" w:eastAsia="Times New Roman" w:hAnsi="Cambria Math" w:cs="Cambria Math"/>
          <w:color w:val="000000"/>
          <w:sz w:val="24"/>
          <w:szCs w:val="24"/>
        </w:rPr>
        <w:t>𝑝𝑖</w:t>
      </w:r>
      <w:r w:rsidRPr="00BE073F">
        <w:rPr>
          <w:rFonts w:ascii="DM Sans" w:eastAsia="Times New Roman" w:hAnsi="DM Sans" w:cs="Tahoma"/>
          <w:color w:val="000000"/>
          <w:sz w:val="24"/>
          <w:szCs w:val="24"/>
        </w:rPr>
        <w:t xml:space="preserve"> denote the expected repayment percentage as a share of the origination amount. For the portfolio valuation, assume</w:t>
      </w:r>
    </w:p>
    <w:p w14:paraId="67B859F5" w14:textId="77777777" w:rsidR="00BE073F" w:rsidRPr="00BE073F" w:rsidRDefault="00BE073F" w:rsidP="00BE073F">
      <w:pPr>
        <w:shd w:val="clear" w:color="auto" w:fill="FFFFFF"/>
        <w:spacing w:after="100" w:afterAutospacing="1" w:line="240" w:lineRule="auto"/>
        <w:rPr>
          <w:rFonts w:ascii="DM Sans" w:eastAsia="Times New Roman" w:hAnsi="DM Sans" w:cs="Tahoma"/>
          <w:color w:val="000000"/>
          <w:sz w:val="24"/>
          <w:szCs w:val="24"/>
        </w:rPr>
      </w:pPr>
      <w:r w:rsidRPr="00BE073F">
        <w:rPr>
          <w:rFonts w:ascii="DM Sans" w:eastAsia="Times New Roman" w:hAnsi="DM Sans" w:cs="Tahoma"/>
          <w:color w:val="000000"/>
          <w:sz w:val="24"/>
          <w:szCs w:val="24"/>
        </w:rPr>
        <w:t>that the expected repayment percentages are calculated as follows:</w:t>
      </w:r>
    </w:p>
    <w:p w14:paraId="266002D8" w14:textId="77777777" w:rsidR="00BE073F" w:rsidRPr="00BE073F" w:rsidRDefault="00BE073F" w:rsidP="00BE073F">
      <w:pPr>
        <w:shd w:val="clear" w:color="auto" w:fill="FFFFFF"/>
        <w:spacing w:after="100" w:afterAutospacing="1" w:line="240" w:lineRule="auto"/>
        <w:rPr>
          <w:rFonts w:ascii="DM Sans" w:eastAsia="Times New Roman" w:hAnsi="DM Sans" w:cs="Tahoma"/>
          <w:color w:val="000000"/>
          <w:sz w:val="24"/>
          <w:szCs w:val="24"/>
        </w:rPr>
      </w:pPr>
      <w:r w:rsidRPr="00BE073F">
        <w:rPr>
          <w:rFonts w:ascii="DM Sans" w:eastAsia="Times New Roman" w:hAnsi="DM Sans" w:cs="Tahoma"/>
          <w:color w:val="000000"/>
          <w:sz w:val="24"/>
          <w:szCs w:val="24"/>
        </w:rPr>
        <w:t xml:space="preserve">For the origination month, </w:t>
      </w:r>
      <w:r w:rsidRPr="00BE073F">
        <w:rPr>
          <w:rFonts w:ascii="Cambria Math" w:eastAsia="Times New Roman" w:hAnsi="Cambria Math" w:cs="Cambria Math"/>
          <w:color w:val="000000"/>
          <w:sz w:val="24"/>
          <w:szCs w:val="24"/>
        </w:rPr>
        <w:t>𝑖</w:t>
      </w:r>
      <w:r w:rsidRPr="00BE073F">
        <w:rPr>
          <w:rFonts w:ascii="DM Sans" w:eastAsia="Times New Roman" w:hAnsi="DM Sans" w:cs="Tahoma"/>
          <w:color w:val="000000"/>
          <w:sz w:val="24"/>
          <w:szCs w:val="24"/>
        </w:rPr>
        <w:t xml:space="preserve"> = 1, the value is already known and fed in. The same holds true for the following month, </w:t>
      </w:r>
      <w:r w:rsidRPr="00BE073F">
        <w:rPr>
          <w:rFonts w:ascii="Cambria Math" w:eastAsia="Times New Roman" w:hAnsi="Cambria Math" w:cs="Cambria Math"/>
          <w:color w:val="000000"/>
          <w:sz w:val="24"/>
          <w:szCs w:val="24"/>
        </w:rPr>
        <w:t>𝑖</w:t>
      </w:r>
      <w:r w:rsidRPr="00BE073F">
        <w:rPr>
          <w:rFonts w:ascii="DM Sans" w:eastAsia="Times New Roman" w:hAnsi="DM Sans" w:cs="Tahoma"/>
          <w:color w:val="000000"/>
          <w:sz w:val="24"/>
          <w:szCs w:val="24"/>
        </w:rPr>
        <w:t xml:space="preserve"> = 2, except for the last vintage, December 2020, where </w:t>
      </w:r>
      <w:r w:rsidRPr="00BE073F">
        <w:rPr>
          <w:rFonts w:ascii="Cambria Math" w:eastAsia="Times New Roman" w:hAnsi="Cambria Math" w:cs="Cambria Math"/>
          <w:color w:val="000000"/>
          <w:sz w:val="24"/>
          <w:szCs w:val="24"/>
        </w:rPr>
        <w:t>𝑝</w:t>
      </w:r>
      <w:r w:rsidRPr="00BE073F">
        <w:rPr>
          <w:rFonts w:ascii="DM Sans" w:eastAsia="Times New Roman" w:hAnsi="DM Sans" w:cs="Tahoma"/>
          <w:color w:val="000000"/>
          <w:sz w:val="24"/>
          <w:szCs w:val="24"/>
        </w:rPr>
        <w:t xml:space="preserve">2 has not yet been observed. For this vintage, assume that the expected repayment percentage for </w:t>
      </w:r>
      <w:r w:rsidRPr="00BE073F">
        <w:rPr>
          <w:rFonts w:ascii="Cambria Math" w:eastAsia="Times New Roman" w:hAnsi="Cambria Math" w:cs="Cambria Math"/>
          <w:color w:val="000000"/>
          <w:sz w:val="24"/>
          <w:szCs w:val="24"/>
        </w:rPr>
        <w:t>𝑖</w:t>
      </w:r>
      <w:r w:rsidRPr="00BE073F">
        <w:rPr>
          <w:rFonts w:ascii="DM Sans" w:eastAsia="Times New Roman" w:hAnsi="DM Sans" w:cs="Tahoma"/>
          <w:color w:val="000000"/>
          <w:sz w:val="24"/>
          <w:szCs w:val="24"/>
        </w:rPr>
        <w:t xml:space="preserve"> = 2 will be twice the repayment of the first period (</w:t>
      </w:r>
      <w:r w:rsidRPr="00BE073F">
        <w:rPr>
          <w:rFonts w:ascii="Cambria Math" w:eastAsia="Times New Roman" w:hAnsi="Cambria Math" w:cs="Cambria Math"/>
          <w:color w:val="000000"/>
          <w:sz w:val="24"/>
          <w:szCs w:val="24"/>
        </w:rPr>
        <w:t>𝑝</w:t>
      </w:r>
      <w:r w:rsidRPr="00BE073F">
        <w:rPr>
          <w:rFonts w:ascii="DM Sans" w:eastAsia="Times New Roman" w:hAnsi="DM Sans" w:cs="Tahoma"/>
          <w:color w:val="000000"/>
          <w:sz w:val="24"/>
          <w:szCs w:val="24"/>
        </w:rPr>
        <w:t>2 = 2</w:t>
      </w:r>
      <w:r w:rsidRPr="00BE073F">
        <w:rPr>
          <w:rFonts w:ascii="Cambria Math" w:eastAsia="Times New Roman" w:hAnsi="Cambria Math" w:cs="Cambria Math"/>
          <w:color w:val="000000"/>
          <w:sz w:val="24"/>
          <w:szCs w:val="24"/>
        </w:rPr>
        <w:t>𝑝</w:t>
      </w:r>
      <w:r w:rsidRPr="00BE073F">
        <w:rPr>
          <w:rFonts w:ascii="DM Sans" w:eastAsia="Times New Roman" w:hAnsi="DM Sans" w:cs="Tahoma"/>
          <w:color w:val="000000"/>
          <w:sz w:val="24"/>
          <w:szCs w:val="24"/>
        </w:rPr>
        <w:t>1.for the December 2020 vintage).</w:t>
      </w:r>
    </w:p>
    <w:p w14:paraId="4C59CF17" w14:textId="77777777" w:rsidR="00BE073F" w:rsidRDefault="00BE073F" w:rsidP="00BE073F">
      <w:pPr>
        <w:shd w:val="clear" w:color="auto" w:fill="FFFFFF"/>
        <w:spacing w:after="100" w:afterAutospacing="1" w:line="240" w:lineRule="auto"/>
        <w:rPr>
          <w:rFonts w:ascii="DM Sans" w:eastAsia="Times New Roman" w:hAnsi="DM Sans" w:cs="Tahoma"/>
          <w:color w:val="000000"/>
          <w:sz w:val="24"/>
          <w:szCs w:val="24"/>
        </w:rPr>
      </w:pPr>
      <w:r w:rsidRPr="00BE073F">
        <w:rPr>
          <w:rFonts w:ascii="DM Sans" w:eastAsia="Times New Roman" w:hAnsi="DM Sans" w:cs="Tahoma"/>
          <w:color w:val="000000"/>
          <w:sz w:val="24"/>
          <w:szCs w:val="24"/>
        </w:rPr>
        <w:t xml:space="preserve">From the third month until the forecast horizon, 3 ≤ </w:t>
      </w:r>
      <w:r w:rsidRPr="00BE073F">
        <w:rPr>
          <w:rFonts w:ascii="Cambria Math" w:eastAsia="Times New Roman" w:hAnsi="Cambria Math" w:cs="Cambria Math"/>
          <w:color w:val="000000"/>
          <w:sz w:val="24"/>
          <w:szCs w:val="24"/>
        </w:rPr>
        <w:t>𝑖</w:t>
      </w:r>
      <w:r w:rsidRPr="00BE073F">
        <w:rPr>
          <w:rFonts w:ascii="DM Sans" w:eastAsia="Times New Roman" w:hAnsi="DM Sans" w:cs="Tahoma"/>
          <w:color w:val="000000"/>
          <w:sz w:val="24"/>
          <w:szCs w:val="24"/>
        </w:rPr>
        <w:t xml:space="preserve"> ≤ 30:</w:t>
      </w:r>
    </w:p>
    <w:p w14:paraId="55BD5F8E" w14:textId="633FB465" w:rsidR="00BE073F" w:rsidRPr="00BE073F" w:rsidRDefault="00BE073F" w:rsidP="00BE073F">
      <w:pPr>
        <w:shd w:val="clear" w:color="auto" w:fill="FFFFFF"/>
        <w:spacing w:after="100" w:afterAutospacing="1" w:line="240" w:lineRule="auto"/>
        <w:rPr>
          <w:rFonts w:ascii="DM Sans" w:eastAsia="Times New Roman" w:hAnsi="DM Sans" w:cs="Tahoma"/>
          <w:color w:val="000000"/>
          <w:sz w:val="24"/>
          <w:szCs w:val="24"/>
        </w:rPr>
      </w:pPr>
      <w:r>
        <w:rPr>
          <w:rFonts w:ascii="DM Sans" w:eastAsia="Times New Roman" w:hAnsi="DM Sans" w:cs="Tahoma"/>
          <w:color w:val="000000"/>
          <w:sz w:val="24"/>
          <w:szCs w:val="24"/>
        </w:rPr>
        <w:t xml:space="preserve">Writing an equation again </w:t>
      </w:r>
    </w:p>
    <w:p w14:paraId="0BEC41E4" w14:textId="0F02B74B" w:rsidR="00BE073F" w:rsidRDefault="00BE073F" w:rsidP="00BE073F">
      <w:pPr>
        <w:shd w:val="clear" w:color="auto" w:fill="FFFFFF"/>
        <w:spacing w:after="100" w:afterAutospacing="1" w:line="240" w:lineRule="auto"/>
        <w:rPr>
          <w:rFonts w:ascii="DM Sans" w:eastAsia="Times New Roman" w:hAnsi="DM Sans" w:cs="Tahoma"/>
          <w:color w:val="000000"/>
          <w:sz w:val="24"/>
          <w:szCs w:val="24"/>
        </w:rPr>
      </w:pPr>
      <w:r w:rsidRPr="00BE073F">
        <w:rPr>
          <w:rFonts w:ascii="DM Sans" w:eastAsia="Times New Roman" w:hAnsi="DM Sans" w:cs="Tahoma"/>
          <w:color w:val="000000"/>
          <w:sz w:val="24"/>
          <w:szCs w:val="24"/>
        </w:rPr>
        <w:t>3. Assume that the forecasted cash flows are discounted with an annual rate of 2.5%.</w:t>
      </w:r>
    </w:p>
    <w:p w14:paraId="22F683AF" w14:textId="71639411" w:rsidR="007B7928" w:rsidRDefault="007B7928" w:rsidP="00BE073F">
      <w:pPr>
        <w:shd w:val="clear" w:color="auto" w:fill="FFFFFF"/>
        <w:spacing w:after="100" w:afterAutospacing="1" w:line="240" w:lineRule="auto"/>
        <w:rPr>
          <w:rFonts w:ascii="DM Sans" w:eastAsia="Times New Roman" w:hAnsi="DM Sans" w:cs="Tahoma"/>
          <w:color w:val="000000"/>
          <w:sz w:val="24"/>
          <w:szCs w:val="24"/>
        </w:rPr>
      </w:pPr>
      <w:r w:rsidRPr="007B7928">
        <w:rPr>
          <w:rFonts w:ascii="DM Sans" w:eastAsia="Times New Roman" w:hAnsi="DM Sans" w:cs="Tahoma"/>
          <w:color w:val="000000"/>
          <w:sz w:val="24"/>
          <w:szCs w:val="24"/>
          <w:cs/>
        </w:rPr>
        <w:lastRenderedPageBreak/>
        <w:t>สมมติฐาน</w:t>
      </w:r>
    </w:p>
    <w:p w14:paraId="31959DAF" w14:textId="5D037C72" w:rsidR="007B7928" w:rsidRDefault="007B7928" w:rsidP="00BE073F">
      <w:pPr>
        <w:shd w:val="clear" w:color="auto" w:fill="FFFFFF"/>
        <w:spacing w:after="100" w:afterAutospacing="1" w:line="240" w:lineRule="auto"/>
        <w:rPr>
          <w:rFonts w:ascii="DM Sans" w:eastAsia="Times New Roman" w:hAnsi="DM Sans" w:cs="Tahoma"/>
          <w:color w:val="000000"/>
          <w:sz w:val="24"/>
          <w:szCs w:val="24"/>
        </w:rPr>
      </w:pPr>
      <w:r w:rsidRPr="007B7928">
        <w:rPr>
          <w:rFonts w:ascii="DM Sans" w:eastAsia="Times New Roman" w:hAnsi="DM Sans" w:cs="Tahoma"/>
          <w:color w:val="000000"/>
          <w:sz w:val="24"/>
          <w:szCs w:val="24"/>
          <w:cs/>
        </w:rPr>
        <w:t xml:space="preserve">กระแสเงินสดทั้งหมดจะได้รับการชำระคืนเป็นระยะเวลา </w:t>
      </w:r>
      <w:r w:rsidRPr="007B7928">
        <w:rPr>
          <w:rFonts w:ascii="DM Sans" w:eastAsia="Times New Roman" w:hAnsi="DM Sans" w:cs="Tahoma"/>
          <w:color w:val="000000"/>
          <w:sz w:val="24"/>
          <w:szCs w:val="24"/>
        </w:rPr>
        <w:t xml:space="preserve">30 </w:t>
      </w:r>
      <w:r w:rsidRPr="007B7928">
        <w:rPr>
          <w:rFonts w:ascii="DM Sans" w:eastAsia="Times New Roman" w:hAnsi="DM Sans" w:cs="Tahoma"/>
          <w:color w:val="000000"/>
          <w:sz w:val="24"/>
          <w:szCs w:val="24"/>
          <w:cs/>
        </w:rPr>
        <w:t>เดือน</w:t>
      </w:r>
    </w:p>
    <w:p w14:paraId="0542B815" w14:textId="48319F1A" w:rsidR="007B7928" w:rsidRDefault="007B7928" w:rsidP="00BE073F">
      <w:pPr>
        <w:shd w:val="clear" w:color="auto" w:fill="FFFFFF"/>
        <w:spacing w:after="100" w:afterAutospacing="1" w:line="240" w:lineRule="auto"/>
        <w:rPr>
          <w:rFonts w:ascii="DM Sans" w:eastAsia="Times New Roman" w:hAnsi="DM Sans" w:cs="Tahoma"/>
          <w:color w:val="000000"/>
          <w:sz w:val="24"/>
          <w:szCs w:val="24"/>
        </w:rPr>
      </w:pPr>
      <w:r w:rsidRPr="007B7928">
        <w:rPr>
          <w:rFonts w:ascii="DM Sans" w:eastAsia="Times New Roman" w:hAnsi="DM Sans" w:cs="Tahoma"/>
          <w:color w:val="000000"/>
          <w:sz w:val="24"/>
          <w:szCs w:val="24"/>
          <w:cs/>
        </w:rPr>
        <w:t xml:space="preserve">หลังจากสมมติฐานนี้กระแสเงินสดสุดท้ายของ </w:t>
      </w:r>
      <w:r w:rsidRPr="007B7928">
        <w:rPr>
          <w:rFonts w:ascii="DM Sans" w:eastAsia="Times New Roman" w:hAnsi="DM Sans" w:cs="Tahoma"/>
          <w:color w:val="000000"/>
          <w:sz w:val="24"/>
          <w:szCs w:val="24"/>
        </w:rPr>
        <w:t xml:space="preserve">VINTAGE </w:t>
      </w:r>
      <w:r w:rsidRPr="007B7928">
        <w:rPr>
          <w:rFonts w:ascii="DM Sans" w:eastAsia="Times New Roman" w:hAnsi="DM Sans" w:cs="Tahoma"/>
          <w:color w:val="000000"/>
          <w:sz w:val="24"/>
          <w:szCs w:val="24"/>
          <w:cs/>
        </w:rPr>
        <w:t xml:space="preserve">เดือนกรกฎาคม </w:t>
      </w:r>
      <w:r w:rsidRPr="007B7928">
        <w:rPr>
          <w:rFonts w:ascii="DM Sans" w:eastAsia="Times New Roman" w:hAnsi="DM Sans" w:cs="Tahoma"/>
          <w:color w:val="000000"/>
          <w:sz w:val="24"/>
          <w:szCs w:val="24"/>
        </w:rPr>
        <w:t xml:space="preserve">2020 </w:t>
      </w:r>
      <w:r w:rsidRPr="007B7928">
        <w:rPr>
          <w:rFonts w:ascii="DM Sans" w:eastAsia="Times New Roman" w:hAnsi="DM Sans" w:cs="Tahoma"/>
          <w:color w:val="000000"/>
          <w:sz w:val="24"/>
          <w:szCs w:val="24"/>
          <w:cs/>
        </w:rPr>
        <w:t xml:space="preserve">จะถูกเก็บรวบรวมในเดือนธันวาคม </w:t>
      </w:r>
      <w:r w:rsidRPr="007B7928">
        <w:rPr>
          <w:rFonts w:ascii="DM Sans" w:eastAsia="Times New Roman" w:hAnsi="DM Sans" w:cs="Tahoma"/>
          <w:color w:val="000000"/>
          <w:sz w:val="24"/>
          <w:szCs w:val="24"/>
        </w:rPr>
        <w:t xml:space="preserve">2022 </w:t>
      </w:r>
      <w:r w:rsidRPr="007B7928">
        <w:rPr>
          <w:rFonts w:ascii="DM Sans" w:eastAsia="Times New Roman" w:hAnsi="DM Sans" w:cs="Tahoma"/>
          <w:color w:val="000000"/>
          <w:sz w:val="24"/>
          <w:szCs w:val="24"/>
          <w:cs/>
        </w:rPr>
        <w:t xml:space="preserve">ดังนั้นจึงมีเวลา </w:t>
      </w:r>
      <w:r w:rsidRPr="007B7928">
        <w:rPr>
          <w:rFonts w:ascii="DM Sans" w:eastAsia="Times New Roman" w:hAnsi="DM Sans" w:cs="Tahoma"/>
          <w:color w:val="000000"/>
          <w:sz w:val="24"/>
          <w:szCs w:val="24"/>
        </w:rPr>
        <w:t xml:space="preserve">24 </w:t>
      </w:r>
      <w:r w:rsidRPr="007B7928">
        <w:rPr>
          <w:rFonts w:ascii="DM Sans" w:eastAsia="Times New Roman" w:hAnsi="DM Sans" w:cs="Tahoma"/>
          <w:color w:val="000000"/>
          <w:sz w:val="24"/>
          <w:szCs w:val="24"/>
          <w:cs/>
        </w:rPr>
        <w:t xml:space="preserve">เดือนที่ต้องคาดการณ์ (ตั้งแต่เดือนมกราคม </w:t>
      </w:r>
      <w:r w:rsidRPr="007B7928">
        <w:rPr>
          <w:rFonts w:ascii="DM Sans" w:eastAsia="Times New Roman" w:hAnsi="DM Sans" w:cs="Tahoma"/>
          <w:color w:val="000000"/>
          <w:sz w:val="24"/>
          <w:szCs w:val="24"/>
        </w:rPr>
        <w:t xml:space="preserve">2021 </w:t>
      </w:r>
      <w:r w:rsidRPr="007B7928">
        <w:rPr>
          <w:rFonts w:ascii="DM Sans" w:eastAsia="Times New Roman" w:hAnsi="DM Sans" w:cs="Tahoma"/>
          <w:color w:val="000000"/>
          <w:sz w:val="24"/>
          <w:szCs w:val="24"/>
          <w:cs/>
        </w:rPr>
        <w:t xml:space="preserve">ถึงธันวาคม </w:t>
      </w:r>
      <w:r w:rsidRPr="007B7928">
        <w:rPr>
          <w:rFonts w:ascii="DM Sans" w:eastAsia="Times New Roman" w:hAnsi="DM Sans" w:cs="Tahoma"/>
          <w:color w:val="000000"/>
          <w:sz w:val="24"/>
          <w:szCs w:val="24"/>
        </w:rPr>
        <w:t>2022)</w:t>
      </w:r>
    </w:p>
    <w:p w14:paraId="61A8DC1E" w14:textId="614453A7" w:rsidR="007B7928" w:rsidRDefault="007B7928" w:rsidP="00BE073F">
      <w:pPr>
        <w:shd w:val="clear" w:color="auto" w:fill="FFFFFF"/>
        <w:spacing w:after="100" w:afterAutospacing="1" w:line="240" w:lineRule="auto"/>
        <w:rPr>
          <w:rFonts w:ascii="DM Sans" w:eastAsia="Times New Roman" w:hAnsi="DM Sans" w:cs="Tahoma"/>
          <w:color w:val="000000"/>
          <w:sz w:val="24"/>
          <w:szCs w:val="24"/>
        </w:rPr>
      </w:pPr>
      <w:r>
        <w:rPr>
          <w:rFonts w:ascii="DM Sans" w:eastAsia="Times New Roman" w:hAnsi="DM Sans" w:cs="Tahoma" w:hint="cs"/>
          <w:color w:val="000000"/>
          <w:sz w:val="24"/>
          <w:szCs w:val="24"/>
          <w:cs/>
        </w:rPr>
        <w:t xml:space="preserve">ให้ค่า </w:t>
      </w:r>
      <w:r w:rsidRPr="00BE073F">
        <w:rPr>
          <w:rFonts w:ascii="Cambria Math" w:eastAsia="Times New Roman" w:hAnsi="Cambria Math" w:cs="Cambria Math"/>
          <w:color w:val="000000"/>
          <w:sz w:val="24"/>
          <w:szCs w:val="24"/>
        </w:rPr>
        <w:t>𝑝𝑖</w:t>
      </w:r>
      <w:r w:rsidRPr="007B7928">
        <w:rPr>
          <w:rFonts w:ascii="DM Sans" w:eastAsia="Times New Roman" w:hAnsi="DM Sans" w:cs="Tahoma"/>
          <w:color w:val="000000"/>
          <w:sz w:val="24"/>
          <w:szCs w:val="24"/>
          <w:cs/>
        </w:rPr>
        <w:t xml:space="preserve"> </w:t>
      </w:r>
      <w:r>
        <w:rPr>
          <w:rFonts w:ascii="DM Sans" w:eastAsia="Times New Roman" w:hAnsi="DM Sans" w:cs="Tahoma" w:hint="cs"/>
          <w:color w:val="000000"/>
          <w:sz w:val="24"/>
          <w:szCs w:val="24"/>
          <w:cs/>
        </w:rPr>
        <w:t xml:space="preserve"> เป็น จำนวน </w:t>
      </w:r>
      <w:r w:rsidRPr="007B7928">
        <w:rPr>
          <w:rFonts w:ascii="DM Sans" w:eastAsia="Times New Roman" w:hAnsi="DM Sans" w:cs="Tahoma"/>
          <w:color w:val="000000"/>
          <w:sz w:val="24"/>
          <w:szCs w:val="24"/>
          <w:cs/>
        </w:rPr>
        <w:t>เปอร์เซ็นต์ การชำระคืนที่คาดหวังเป็นส่วนแบ่งของจำนวนเงินเริ่มต้น</w:t>
      </w:r>
      <w:r>
        <w:rPr>
          <w:rFonts w:ascii="DM Sans" w:eastAsia="Times New Roman" w:hAnsi="DM Sans" w:cs="Tahoma"/>
          <w:color w:val="000000"/>
          <w:sz w:val="24"/>
          <w:szCs w:val="24"/>
        </w:rPr>
        <w:t xml:space="preserve"> </w:t>
      </w:r>
    </w:p>
    <w:p w14:paraId="586465FA" w14:textId="2A8E7A44" w:rsidR="007B7928" w:rsidRDefault="007B7928" w:rsidP="00BE073F">
      <w:pPr>
        <w:shd w:val="clear" w:color="auto" w:fill="FFFFFF"/>
        <w:spacing w:after="100" w:afterAutospacing="1" w:line="240" w:lineRule="auto"/>
        <w:rPr>
          <w:rFonts w:ascii="DM Sans" w:eastAsia="Times New Roman" w:hAnsi="DM Sans" w:cs="Tahoma"/>
          <w:color w:val="000000"/>
          <w:sz w:val="24"/>
          <w:szCs w:val="24"/>
        </w:rPr>
      </w:pPr>
      <w:r w:rsidRPr="007B7928">
        <w:rPr>
          <w:rFonts w:ascii="DM Sans" w:eastAsia="Times New Roman" w:hAnsi="DM Sans" w:cs="Tahoma"/>
          <w:color w:val="000000"/>
          <w:sz w:val="24"/>
          <w:szCs w:val="24"/>
          <w:cs/>
        </w:rPr>
        <w:t>ร้อยละการชำระหนี้ที่คาดว่าจะได้รับการคำนวณดังต่อไปนี้:</w:t>
      </w:r>
    </w:p>
    <w:p w14:paraId="7E71D134" w14:textId="13D3C328" w:rsidR="00E51D75" w:rsidRDefault="00E51D75" w:rsidP="00BE073F">
      <w:pPr>
        <w:shd w:val="clear" w:color="auto" w:fill="FFFFFF"/>
        <w:spacing w:after="100" w:afterAutospacing="1" w:line="240" w:lineRule="auto"/>
        <w:rPr>
          <w:rFonts w:ascii="DM Sans" w:eastAsia="Times New Roman" w:hAnsi="DM Sans" w:cs="Tahoma"/>
          <w:color w:val="000000"/>
          <w:sz w:val="24"/>
          <w:szCs w:val="24"/>
        </w:rPr>
      </w:pPr>
      <w:r w:rsidRPr="00E51D75">
        <w:rPr>
          <w:rFonts w:ascii="DM Sans" w:eastAsia="Times New Roman" w:hAnsi="DM Sans" w:cs="Tahoma"/>
          <w:color w:val="000000"/>
          <w:sz w:val="24"/>
          <w:szCs w:val="24"/>
          <w:cs/>
        </w:rPr>
        <w:t xml:space="preserve">สำหรับเดือนที่เริ่มต้น </w:t>
      </w:r>
      <w:r w:rsidR="00A16459" w:rsidRPr="00BE073F">
        <w:rPr>
          <w:rFonts w:ascii="Cambria Math" w:eastAsia="Times New Roman" w:hAnsi="Cambria Math" w:cs="Cambria Math"/>
          <w:color w:val="000000"/>
          <w:sz w:val="24"/>
          <w:szCs w:val="24"/>
        </w:rPr>
        <w:t>𝑖</w:t>
      </w:r>
      <w:r w:rsidRPr="00E51D75">
        <w:rPr>
          <w:rFonts w:ascii="DM Sans" w:eastAsia="Times New Roman" w:hAnsi="DM Sans" w:cs="Tahoma"/>
          <w:color w:val="000000"/>
          <w:sz w:val="24"/>
          <w:szCs w:val="24"/>
          <w:cs/>
        </w:rPr>
        <w:t xml:space="preserve"> = </w:t>
      </w:r>
      <w:r w:rsidRPr="00E51D75">
        <w:rPr>
          <w:rFonts w:ascii="DM Sans" w:eastAsia="Times New Roman" w:hAnsi="DM Sans" w:cs="Tahoma"/>
          <w:color w:val="000000"/>
          <w:sz w:val="24"/>
          <w:szCs w:val="24"/>
        </w:rPr>
        <w:t>1</w:t>
      </w:r>
      <w:r w:rsidRPr="00E51D75">
        <w:rPr>
          <w:rFonts w:ascii="DM Sans" w:eastAsia="Times New Roman" w:hAnsi="DM Sans" w:cs="Tahoma"/>
          <w:color w:val="000000"/>
          <w:sz w:val="24"/>
          <w:szCs w:val="24"/>
          <w:cs/>
        </w:rPr>
        <w:t>ค่านี้เป็นที่รู้จักและป้อนเข้ามาแล้ว</w:t>
      </w:r>
    </w:p>
    <w:p w14:paraId="71AC4188" w14:textId="53FE09CE" w:rsidR="00E51D75" w:rsidRDefault="00E51D75" w:rsidP="00BE073F">
      <w:pPr>
        <w:shd w:val="clear" w:color="auto" w:fill="FFFFFF"/>
        <w:spacing w:after="100" w:afterAutospacing="1" w:line="240" w:lineRule="auto"/>
        <w:rPr>
          <w:rFonts w:ascii="DM Sans" w:eastAsia="Times New Roman" w:hAnsi="DM Sans" w:cs="Tahoma"/>
          <w:color w:val="000000"/>
          <w:sz w:val="24"/>
          <w:szCs w:val="24"/>
        </w:rPr>
      </w:pPr>
      <w:r w:rsidRPr="00E51D75">
        <w:rPr>
          <w:rFonts w:ascii="DM Sans" w:eastAsia="Times New Roman" w:hAnsi="DM Sans" w:cs="Tahoma"/>
          <w:color w:val="000000"/>
          <w:sz w:val="24"/>
          <w:szCs w:val="24"/>
          <w:cs/>
        </w:rPr>
        <w:t>เช่นเดียวกัน</w:t>
      </w:r>
      <w:r>
        <w:rPr>
          <w:rFonts w:ascii="DM Sans" w:eastAsia="Times New Roman" w:hAnsi="DM Sans" w:cs="Tahoma" w:hint="cs"/>
          <w:color w:val="000000"/>
          <w:sz w:val="24"/>
          <w:szCs w:val="24"/>
          <w:cs/>
        </w:rPr>
        <w:t>ของค่านี้</w:t>
      </w:r>
      <w:r w:rsidRPr="00E51D75">
        <w:rPr>
          <w:rFonts w:ascii="DM Sans" w:eastAsia="Times New Roman" w:hAnsi="DM Sans" w:cs="Tahoma"/>
          <w:color w:val="000000"/>
          <w:sz w:val="24"/>
          <w:szCs w:val="24"/>
          <w:cs/>
        </w:rPr>
        <w:t>สำหรับเดือนถัดไป</w:t>
      </w:r>
    </w:p>
    <w:p w14:paraId="30F93EEA" w14:textId="1B25F2EC" w:rsidR="00E51D75" w:rsidRDefault="00A16459" w:rsidP="00BE073F">
      <w:pPr>
        <w:shd w:val="clear" w:color="auto" w:fill="FFFFFF"/>
        <w:spacing w:after="100" w:afterAutospacing="1" w:line="240" w:lineRule="auto"/>
        <w:rPr>
          <w:rFonts w:ascii="DM Sans" w:eastAsia="Times New Roman" w:hAnsi="DM Sans" w:cs="Tahoma"/>
          <w:color w:val="000000"/>
          <w:sz w:val="24"/>
          <w:szCs w:val="24"/>
        </w:rPr>
      </w:pPr>
      <w:r w:rsidRPr="00BE073F">
        <w:rPr>
          <w:rFonts w:ascii="Cambria Math" w:eastAsia="Times New Roman" w:hAnsi="Cambria Math" w:cs="Cambria Math"/>
          <w:color w:val="000000"/>
          <w:sz w:val="24"/>
          <w:szCs w:val="24"/>
        </w:rPr>
        <w:t>𝑖</w:t>
      </w:r>
      <w:r w:rsidR="00E51D75" w:rsidRPr="00E51D75">
        <w:rPr>
          <w:rFonts w:ascii="DM Sans" w:eastAsia="Times New Roman" w:hAnsi="DM Sans" w:cs="Tahoma"/>
          <w:color w:val="000000"/>
          <w:sz w:val="24"/>
          <w:szCs w:val="24"/>
          <w:cs/>
        </w:rPr>
        <w:t xml:space="preserve"> = 2</w:t>
      </w:r>
      <w:r w:rsidR="00000AD6">
        <w:rPr>
          <w:rFonts w:ascii="Tahoma" w:eastAsia="Times New Roman" w:hAnsi="Tahoma" w:cs="Tahoma" w:hint="cs"/>
          <w:color w:val="000000"/>
          <w:sz w:val="24"/>
          <w:szCs w:val="24"/>
          <w:cs/>
        </w:rPr>
        <w:t xml:space="preserve"> </w:t>
      </w:r>
      <w:r w:rsidR="00E51D75" w:rsidRPr="00E51D75">
        <w:rPr>
          <w:rFonts w:ascii="Tahoma" w:eastAsia="Times New Roman" w:hAnsi="Tahoma" w:cs="Tahoma" w:hint="cs"/>
          <w:color w:val="000000"/>
          <w:sz w:val="24"/>
          <w:szCs w:val="24"/>
          <w:cs/>
        </w:rPr>
        <w:t>ยกเว้นวินเทจที่ผ่านมาในเดือนธันวาคม</w:t>
      </w:r>
      <w:r w:rsidR="00E51D75" w:rsidRPr="00E51D75">
        <w:rPr>
          <w:rFonts w:ascii="DM Sans" w:eastAsia="Times New Roman" w:hAnsi="DM Sans" w:cs="Tahoma"/>
          <w:color w:val="000000"/>
          <w:sz w:val="24"/>
          <w:szCs w:val="24"/>
          <w:cs/>
        </w:rPr>
        <w:t xml:space="preserve"> 2020 </w:t>
      </w:r>
      <w:r w:rsidR="00E51D75" w:rsidRPr="00E51D75">
        <w:rPr>
          <w:rFonts w:ascii="Tahoma" w:eastAsia="Times New Roman" w:hAnsi="Tahoma" w:cs="Tahoma" w:hint="cs"/>
          <w:color w:val="000000"/>
          <w:sz w:val="24"/>
          <w:szCs w:val="24"/>
          <w:cs/>
        </w:rPr>
        <w:t>ซึ่ง</w:t>
      </w:r>
      <w:r w:rsidR="00000AD6">
        <w:rPr>
          <w:rFonts w:ascii="Tahoma" w:eastAsia="Times New Roman" w:hAnsi="Tahoma" w:cs="Tahoma" w:hint="cs"/>
          <w:color w:val="000000"/>
          <w:sz w:val="24"/>
          <w:szCs w:val="24"/>
          <w:cs/>
        </w:rPr>
        <w:t xml:space="preserve"> </w:t>
      </w:r>
      <w:r w:rsidR="00000AD6" w:rsidRPr="00BE073F">
        <w:rPr>
          <w:rFonts w:ascii="Cambria Math" w:eastAsia="Times New Roman" w:hAnsi="Cambria Math" w:cs="Cambria Math"/>
          <w:color w:val="000000"/>
          <w:sz w:val="24"/>
          <w:szCs w:val="24"/>
        </w:rPr>
        <w:t>𝑝</w:t>
      </w:r>
      <w:r w:rsidR="00000AD6" w:rsidRPr="00E51D75">
        <w:rPr>
          <w:rFonts w:ascii="DM Sans" w:eastAsia="Times New Roman" w:hAnsi="DM Sans" w:cs="Tahoma"/>
          <w:color w:val="000000"/>
          <w:sz w:val="24"/>
          <w:szCs w:val="24"/>
        </w:rPr>
        <w:t>2</w:t>
      </w:r>
      <w:r w:rsidR="00000AD6">
        <w:rPr>
          <w:rFonts w:ascii="DM Sans" w:eastAsia="Times New Roman" w:hAnsi="DM Sans" w:cs="Tahoma" w:hint="cs"/>
          <w:color w:val="000000"/>
          <w:sz w:val="24"/>
          <w:szCs w:val="24"/>
          <w:cs/>
        </w:rPr>
        <w:t xml:space="preserve"> </w:t>
      </w:r>
      <w:r w:rsidR="00E51D75" w:rsidRPr="00E51D75">
        <w:rPr>
          <w:rFonts w:ascii="Tahoma" w:eastAsia="Times New Roman" w:hAnsi="Tahoma" w:cs="Tahoma" w:hint="cs"/>
          <w:color w:val="000000"/>
          <w:sz w:val="24"/>
          <w:szCs w:val="24"/>
          <w:cs/>
        </w:rPr>
        <w:t>ยังไม่ได้มีการ</w:t>
      </w:r>
      <w:r w:rsidR="00000AD6">
        <w:rPr>
          <w:rFonts w:ascii="Tahoma" w:eastAsia="Times New Roman" w:hAnsi="Tahoma" w:cs="Tahoma" w:hint="cs"/>
          <w:color w:val="000000"/>
          <w:sz w:val="24"/>
          <w:szCs w:val="24"/>
          <w:cs/>
        </w:rPr>
        <w:t>เก็บ</w:t>
      </w:r>
    </w:p>
    <w:p w14:paraId="486699AB" w14:textId="1BB4DEE7" w:rsidR="00E51D75" w:rsidRDefault="00E51D75" w:rsidP="00BE073F">
      <w:pPr>
        <w:shd w:val="clear" w:color="auto" w:fill="FFFFFF"/>
        <w:spacing w:after="100" w:afterAutospacing="1" w:line="240" w:lineRule="auto"/>
        <w:rPr>
          <w:rFonts w:ascii="DM Sans" w:eastAsia="Times New Roman" w:hAnsi="DM Sans" w:cs="Tahoma"/>
          <w:color w:val="000000"/>
          <w:sz w:val="24"/>
          <w:szCs w:val="24"/>
        </w:rPr>
      </w:pPr>
      <w:r w:rsidRPr="00E51D75">
        <w:rPr>
          <w:rFonts w:ascii="DM Sans" w:eastAsia="Times New Roman" w:hAnsi="DM Sans" w:cs="Tahoma"/>
          <w:color w:val="000000"/>
          <w:sz w:val="24"/>
          <w:szCs w:val="24"/>
          <w:cs/>
        </w:rPr>
        <w:t>สำหรับวินเทจนี้ให้สมมติว่าเปอร์เซ็นต์การชำระคืนที่คาดหวังสำหรับ</w:t>
      </w:r>
      <w:r>
        <w:rPr>
          <w:rFonts w:ascii="Calibri" w:eastAsia="Times New Roman" w:hAnsi="Calibri" w:hint="cs"/>
          <w:color w:val="000000"/>
          <w:sz w:val="24"/>
          <w:szCs w:val="24"/>
          <w:cs/>
        </w:rPr>
        <w:t xml:space="preserve"> </w:t>
      </w:r>
      <w:proofErr w:type="spellStart"/>
      <w:r>
        <w:rPr>
          <w:rFonts w:ascii="Calibri" w:eastAsia="Times New Roman" w:hAnsi="Calibri"/>
          <w:color w:val="000000"/>
          <w:sz w:val="24"/>
          <w:szCs w:val="24"/>
        </w:rPr>
        <w:t>i</w:t>
      </w:r>
      <w:proofErr w:type="spellEnd"/>
      <w:r w:rsidRPr="00E51D75">
        <w:rPr>
          <w:rFonts w:ascii="DM Sans" w:eastAsia="Times New Roman" w:hAnsi="DM Sans" w:cs="Tahoma"/>
          <w:color w:val="000000"/>
          <w:sz w:val="24"/>
          <w:szCs w:val="24"/>
        </w:rPr>
        <w:t xml:space="preserve"> = 2 </w:t>
      </w:r>
      <w:r w:rsidRPr="00E51D75">
        <w:rPr>
          <w:rFonts w:ascii="DM Sans" w:eastAsia="Times New Roman" w:hAnsi="DM Sans" w:cs="Tahoma"/>
          <w:color w:val="000000"/>
          <w:sz w:val="24"/>
          <w:szCs w:val="24"/>
          <w:cs/>
        </w:rPr>
        <w:t>จะเป็นสองเท่าของการชำระคืนของงวดแรก (</w:t>
      </w:r>
      <w:r w:rsidRPr="00BE073F">
        <w:rPr>
          <w:rFonts w:ascii="Cambria Math" w:eastAsia="Times New Roman" w:hAnsi="Cambria Math" w:cs="Cambria Math"/>
          <w:color w:val="000000"/>
          <w:sz w:val="24"/>
          <w:szCs w:val="24"/>
        </w:rPr>
        <w:t>𝑝</w:t>
      </w:r>
      <w:r w:rsidRPr="00E51D75">
        <w:rPr>
          <w:rFonts w:ascii="DM Sans" w:eastAsia="Times New Roman" w:hAnsi="DM Sans" w:cs="Tahoma"/>
          <w:color w:val="000000"/>
          <w:sz w:val="24"/>
          <w:szCs w:val="24"/>
        </w:rPr>
        <w:t xml:space="preserve">2 = 2 </w:t>
      </w:r>
      <w:r w:rsidRPr="00BE073F">
        <w:rPr>
          <w:rFonts w:ascii="Cambria Math" w:eastAsia="Times New Roman" w:hAnsi="Cambria Math" w:cs="Cambria Math"/>
          <w:color w:val="000000"/>
          <w:sz w:val="24"/>
          <w:szCs w:val="24"/>
        </w:rPr>
        <w:t>𝑝</w:t>
      </w:r>
      <w:r w:rsidRPr="00E51D75">
        <w:rPr>
          <w:rFonts w:ascii="DM Sans" w:eastAsia="Times New Roman" w:hAnsi="DM Sans" w:cs="Tahoma"/>
          <w:color w:val="000000"/>
          <w:sz w:val="24"/>
          <w:szCs w:val="24"/>
        </w:rPr>
        <w:t xml:space="preserve">1. </w:t>
      </w:r>
      <w:r w:rsidRPr="00E51D75">
        <w:rPr>
          <w:rFonts w:ascii="DM Sans" w:eastAsia="Times New Roman" w:hAnsi="DM Sans" w:cs="Tahoma"/>
          <w:color w:val="000000"/>
          <w:sz w:val="24"/>
          <w:szCs w:val="24"/>
          <w:cs/>
        </w:rPr>
        <w:t xml:space="preserve">สำหรับวินเทจธันวาคม </w:t>
      </w:r>
      <w:r w:rsidRPr="00E51D75">
        <w:rPr>
          <w:rFonts w:ascii="DM Sans" w:eastAsia="Times New Roman" w:hAnsi="DM Sans" w:cs="Tahoma"/>
          <w:color w:val="000000"/>
          <w:sz w:val="24"/>
          <w:szCs w:val="24"/>
        </w:rPr>
        <w:t>2020)</w:t>
      </w:r>
    </w:p>
    <w:p w14:paraId="5CC9DAE4" w14:textId="7E51030C" w:rsidR="00A16459" w:rsidRDefault="00A16459" w:rsidP="00BE073F">
      <w:pPr>
        <w:shd w:val="clear" w:color="auto" w:fill="FFFFFF"/>
        <w:spacing w:after="100" w:afterAutospacing="1" w:line="240" w:lineRule="auto"/>
        <w:rPr>
          <w:rFonts w:ascii="DM Sans" w:eastAsia="Times New Roman" w:hAnsi="DM Sans" w:cs="Tahoma"/>
          <w:color w:val="000000"/>
          <w:sz w:val="24"/>
          <w:szCs w:val="24"/>
        </w:rPr>
      </w:pPr>
      <w:r w:rsidRPr="00A16459">
        <w:rPr>
          <w:rFonts w:ascii="DM Sans" w:eastAsia="Times New Roman" w:hAnsi="DM Sans" w:cs="Tahoma"/>
          <w:color w:val="000000"/>
          <w:sz w:val="24"/>
          <w:szCs w:val="24"/>
          <w:cs/>
        </w:rPr>
        <w:t>ตั้งแต่เดือนที่สามจนถึง</w:t>
      </w:r>
      <w:r>
        <w:rPr>
          <w:rFonts w:ascii="DM Sans" w:eastAsia="Times New Roman" w:hAnsi="DM Sans" w:cs="Tahoma" w:hint="cs"/>
          <w:color w:val="000000"/>
          <w:sz w:val="24"/>
          <w:szCs w:val="24"/>
          <w:cs/>
        </w:rPr>
        <w:t>เดือนที่ต้อง</w:t>
      </w:r>
      <w:r w:rsidRPr="00A16459">
        <w:rPr>
          <w:rFonts w:ascii="DM Sans" w:eastAsia="Times New Roman" w:hAnsi="DM Sans" w:cs="Tahoma"/>
          <w:color w:val="000000"/>
          <w:sz w:val="24"/>
          <w:szCs w:val="24"/>
          <w:cs/>
        </w:rPr>
        <w:t xml:space="preserve">คาดการณ์ </w:t>
      </w:r>
      <w:r w:rsidRPr="00A16459">
        <w:rPr>
          <w:rFonts w:ascii="DM Sans" w:eastAsia="Times New Roman" w:hAnsi="DM Sans" w:cs="Tahoma"/>
          <w:color w:val="000000"/>
          <w:sz w:val="24"/>
          <w:szCs w:val="24"/>
        </w:rPr>
        <w:t>3 ≤</w:t>
      </w:r>
      <w:r>
        <w:rPr>
          <w:rFonts w:ascii="DM Sans" w:eastAsia="Times New Roman" w:hAnsi="DM Sans" w:cs="Tahoma"/>
          <w:color w:val="000000"/>
          <w:sz w:val="24"/>
          <w:szCs w:val="24"/>
        </w:rPr>
        <w:t xml:space="preserve"> </w:t>
      </w:r>
      <w:r w:rsidRPr="00A16459">
        <w:rPr>
          <w:rFonts w:ascii="DM Sans" w:eastAsia="Times New Roman" w:hAnsi="DM Sans" w:cs="Tahoma"/>
          <w:color w:val="000000"/>
          <w:sz w:val="24"/>
          <w:szCs w:val="24"/>
        </w:rPr>
        <w:t xml:space="preserve"> </w:t>
      </w:r>
      <w:r w:rsidRPr="00BE073F">
        <w:rPr>
          <w:rFonts w:ascii="Cambria Math" w:eastAsia="Times New Roman" w:hAnsi="Cambria Math" w:cs="Cambria Math"/>
          <w:color w:val="000000"/>
          <w:sz w:val="24"/>
          <w:szCs w:val="24"/>
        </w:rPr>
        <w:t>𝑖</w:t>
      </w:r>
      <w:r w:rsidRPr="00A16459">
        <w:rPr>
          <w:rFonts w:ascii="DM Sans" w:eastAsia="Times New Roman" w:hAnsi="DM Sans" w:cs="Tahoma"/>
          <w:color w:val="000000"/>
          <w:sz w:val="24"/>
          <w:szCs w:val="24"/>
        </w:rPr>
        <w:t xml:space="preserve"> </w:t>
      </w:r>
      <w:r>
        <w:rPr>
          <w:rFonts w:ascii="DM Sans" w:eastAsia="Times New Roman" w:hAnsi="DM Sans" w:cs="Tahoma"/>
          <w:color w:val="000000"/>
          <w:sz w:val="24"/>
          <w:szCs w:val="24"/>
        </w:rPr>
        <w:t xml:space="preserve"> </w:t>
      </w:r>
      <w:r w:rsidRPr="00A16459">
        <w:rPr>
          <w:rFonts w:ascii="DM Sans" w:eastAsia="Times New Roman" w:hAnsi="DM Sans" w:cs="Tahoma"/>
          <w:color w:val="000000"/>
          <w:sz w:val="24"/>
          <w:szCs w:val="24"/>
        </w:rPr>
        <w:t>≤ 30:</w:t>
      </w:r>
    </w:p>
    <w:p w14:paraId="2D8B1667" w14:textId="7F1217E1" w:rsidR="00D442A3" w:rsidRDefault="00D442A3" w:rsidP="00BE073F">
      <w:pPr>
        <w:shd w:val="clear" w:color="auto" w:fill="FFFFFF"/>
        <w:spacing w:after="100" w:afterAutospacing="1" w:line="240" w:lineRule="auto"/>
        <w:rPr>
          <w:rFonts w:ascii="DM Sans" w:eastAsia="Times New Roman" w:hAnsi="DM Sans" w:cs="Tahoma"/>
          <w:color w:val="000000"/>
          <w:sz w:val="24"/>
          <w:szCs w:val="24"/>
          <w:cs/>
        </w:rPr>
      </w:pPr>
      <w:r>
        <w:rPr>
          <w:rFonts w:ascii="DM Sans" w:eastAsia="Times New Roman" w:hAnsi="DM Sans" w:cs="Tahoma" w:hint="cs"/>
          <w:color w:val="000000"/>
          <w:sz w:val="24"/>
          <w:szCs w:val="24"/>
          <w:cs/>
        </w:rPr>
        <w:t>เขียนสมการคณิตศาสตร์</w:t>
      </w:r>
    </w:p>
    <w:p w14:paraId="00F0944F" w14:textId="5F739111" w:rsidR="00D442A3" w:rsidRDefault="00D442A3" w:rsidP="00BE073F">
      <w:pPr>
        <w:shd w:val="clear" w:color="auto" w:fill="FFFFFF"/>
        <w:spacing w:after="100" w:afterAutospacing="1" w:line="240" w:lineRule="auto"/>
        <w:rPr>
          <w:rFonts w:ascii="DM Sans" w:eastAsia="Times New Roman" w:hAnsi="DM Sans" w:cs="Tahoma"/>
          <w:color w:val="000000"/>
          <w:sz w:val="24"/>
          <w:szCs w:val="24"/>
        </w:rPr>
      </w:pPr>
      <w:r w:rsidRPr="00D442A3">
        <w:rPr>
          <w:rFonts w:ascii="DM Sans" w:eastAsia="Times New Roman" w:hAnsi="DM Sans" w:cs="Tahoma"/>
          <w:color w:val="000000"/>
          <w:sz w:val="24"/>
          <w:szCs w:val="24"/>
          <w:cs/>
        </w:rPr>
        <w:t xml:space="preserve">สมมติว่ากระแสเงินสดที่คาดการณ์ไว้ลดลงด้วยอัตรา </w:t>
      </w:r>
      <w:r w:rsidRPr="00D442A3">
        <w:rPr>
          <w:rFonts w:ascii="DM Sans" w:eastAsia="Times New Roman" w:hAnsi="DM Sans" w:cs="Tahoma"/>
          <w:color w:val="000000"/>
          <w:sz w:val="24"/>
          <w:szCs w:val="24"/>
        </w:rPr>
        <w:t xml:space="preserve">2.5% </w:t>
      </w:r>
      <w:r w:rsidRPr="00D442A3">
        <w:rPr>
          <w:rFonts w:ascii="DM Sans" w:eastAsia="Times New Roman" w:hAnsi="DM Sans" w:cs="Tahoma"/>
          <w:color w:val="000000"/>
          <w:sz w:val="24"/>
          <w:szCs w:val="24"/>
          <w:cs/>
        </w:rPr>
        <w:t>ต่อปี</w:t>
      </w:r>
    </w:p>
    <w:p w14:paraId="35120766" w14:textId="77777777" w:rsidR="00D442A3" w:rsidRPr="005645DC" w:rsidRDefault="00D442A3" w:rsidP="00BE073F">
      <w:pPr>
        <w:shd w:val="clear" w:color="auto" w:fill="FFFFFF"/>
        <w:spacing w:after="100" w:afterAutospacing="1" w:line="240" w:lineRule="auto"/>
        <w:rPr>
          <w:rFonts w:ascii="DM Sans" w:eastAsia="Times New Roman" w:hAnsi="DM Sans" w:cs="Tahoma"/>
          <w:color w:val="000000"/>
          <w:sz w:val="24"/>
          <w:szCs w:val="24"/>
        </w:rPr>
      </w:pPr>
    </w:p>
    <w:sectPr w:rsidR="00D442A3" w:rsidRPr="005645DC" w:rsidSect="0033547E">
      <w:pgSz w:w="12240" w:h="15840"/>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72052"/>
    <w:multiLevelType w:val="multilevel"/>
    <w:tmpl w:val="4D0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6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FC"/>
    <w:rsid w:val="00000AD6"/>
    <w:rsid w:val="000515FB"/>
    <w:rsid w:val="000C75A3"/>
    <w:rsid w:val="001843D6"/>
    <w:rsid w:val="002467C1"/>
    <w:rsid w:val="0033547E"/>
    <w:rsid w:val="005645DC"/>
    <w:rsid w:val="005F3C51"/>
    <w:rsid w:val="006D0EF2"/>
    <w:rsid w:val="006F18E7"/>
    <w:rsid w:val="00757494"/>
    <w:rsid w:val="007B7928"/>
    <w:rsid w:val="00882818"/>
    <w:rsid w:val="00A16459"/>
    <w:rsid w:val="00B22FFC"/>
    <w:rsid w:val="00BC0BA5"/>
    <w:rsid w:val="00BD2B5B"/>
    <w:rsid w:val="00BE073F"/>
    <w:rsid w:val="00C61249"/>
    <w:rsid w:val="00D2231A"/>
    <w:rsid w:val="00D442A3"/>
    <w:rsid w:val="00E3658C"/>
    <w:rsid w:val="00E51D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405B"/>
  <w15:chartTrackingRefBased/>
  <w15:docId w15:val="{DFAF64EC-B21A-4909-971B-E2AFB0D2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5833">
      <w:bodyDiv w:val="1"/>
      <w:marLeft w:val="0"/>
      <w:marRight w:val="0"/>
      <w:marTop w:val="0"/>
      <w:marBottom w:val="0"/>
      <w:divBdr>
        <w:top w:val="none" w:sz="0" w:space="0" w:color="auto"/>
        <w:left w:val="none" w:sz="0" w:space="0" w:color="auto"/>
        <w:bottom w:val="none" w:sz="0" w:space="0" w:color="auto"/>
        <w:right w:val="none" w:sz="0" w:space="0" w:color="auto"/>
      </w:divBdr>
    </w:div>
    <w:div w:id="892349830">
      <w:bodyDiv w:val="1"/>
      <w:marLeft w:val="0"/>
      <w:marRight w:val="0"/>
      <w:marTop w:val="0"/>
      <w:marBottom w:val="0"/>
      <w:divBdr>
        <w:top w:val="none" w:sz="0" w:space="0" w:color="auto"/>
        <w:left w:val="none" w:sz="0" w:space="0" w:color="auto"/>
        <w:bottom w:val="none" w:sz="0" w:space="0" w:color="auto"/>
        <w:right w:val="none" w:sz="0" w:space="0" w:color="auto"/>
      </w:divBdr>
      <w:divsChild>
        <w:div w:id="331107709">
          <w:marLeft w:val="0"/>
          <w:marRight w:val="0"/>
          <w:marTop w:val="0"/>
          <w:marBottom w:val="0"/>
          <w:divBdr>
            <w:top w:val="none" w:sz="0" w:space="0" w:color="auto"/>
            <w:left w:val="none" w:sz="0" w:space="0" w:color="auto"/>
            <w:bottom w:val="none" w:sz="0" w:space="0" w:color="auto"/>
            <w:right w:val="none" w:sz="0" w:space="0" w:color="auto"/>
          </w:divBdr>
        </w:div>
        <w:div w:id="664406528">
          <w:marLeft w:val="0"/>
          <w:marRight w:val="0"/>
          <w:marTop w:val="0"/>
          <w:marBottom w:val="0"/>
          <w:divBdr>
            <w:top w:val="none" w:sz="0" w:space="0" w:color="auto"/>
            <w:left w:val="none" w:sz="0" w:space="0" w:color="auto"/>
            <w:bottom w:val="none" w:sz="0" w:space="0" w:color="auto"/>
            <w:right w:val="none" w:sz="0" w:space="0" w:color="auto"/>
          </w:divBdr>
          <w:divsChild>
            <w:div w:id="328295155">
              <w:marLeft w:val="0"/>
              <w:marRight w:val="0"/>
              <w:marTop w:val="0"/>
              <w:marBottom w:val="0"/>
              <w:divBdr>
                <w:top w:val="none" w:sz="0" w:space="0" w:color="auto"/>
                <w:left w:val="none" w:sz="0" w:space="0" w:color="auto"/>
                <w:bottom w:val="none" w:sz="0" w:space="0" w:color="auto"/>
                <w:right w:val="none" w:sz="0" w:space="0" w:color="auto"/>
              </w:divBdr>
              <w:divsChild>
                <w:div w:id="1825900411">
                  <w:marLeft w:val="0"/>
                  <w:marRight w:val="0"/>
                  <w:marTop w:val="0"/>
                  <w:marBottom w:val="0"/>
                  <w:divBdr>
                    <w:top w:val="none" w:sz="0" w:space="0" w:color="auto"/>
                    <w:left w:val="none" w:sz="0" w:space="0" w:color="auto"/>
                    <w:bottom w:val="none" w:sz="0" w:space="0" w:color="auto"/>
                    <w:right w:val="none" w:sz="0" w:space="0" w:color="auto"/>
                  </w:divBdr>
                  <w:divsChild>
                    <w:div w:id="14592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06652">
      <w:bodyDiv w:val="1"/>
      <w:marLeft w:val="0"/>
      <w:marRight w:val="0"/>
      <w:marTop w:val="0"/>
      <w:marBottom w:val="0"/>
      <w:divBdr>
        <w:top w:val="none" w:sz="0" w:space="0" w:color="auto"/>
        <w:left w:val="none" w:sz="0" w:space="0" w:color="auto"/>
        <w:bottom w:val="none" w:sz="0" w:space="0" w:color="auto"/>
        <w:right w:val="none" w:sz="0" w:space="0" w:color="auto"/>
      </w:divBdr>
    </w:div>
    <w:div w:id="20467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1332</Words>
  <Characters>7599</Characters>
  <Application>Microsoft Office Word</Application>
  <DocSecurity>0</DocSecurity>
  <Lines>63</Lines>
  <Paragraphs>17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2024-04-30T13:03:00Z</dcterms:created>
  <dcterms:modified xsi:type="dcterms:W3CDTF">2024-05-01T06:50:00Z</dcterms:modified>
</cp:coreProperties>
</file>