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67BDA" w14:textId="77777777" w:rsidR="00FF1852" w:rsidRPr="00640B52" w:rsidRDefault="00B9443E">
      <w:pPr>
        <w:rPr>
          <w:rFonts w:ascii="Arial" w:hAnsi="Arial" w:cs="Arial"/>
          <w:b/>
        </w:rPr>
      </w:pPr>
      <w:r w:rsidRPr="005B11BA">
        <w:rPr>
          <w:rFonts w:ascii="Arial" w:hAnsi="Arial"/>
          <w:b/>
        </w:rPr>
        <w:t>A</w:t>
      </w:r>
      <w:r w:rsidRPr="00640B52">
        <w:rPr>
          <w:rFonts w:ascii="Arial" w:hAnsi="Arial" w:cs="Arial"/>
          <w:b/>
        </w:rPr>
        <w:t xml:space="preserve">BOUT ME </w:t>
      </w:r>
    </w:p>
    <w:p w14:paraId="533A559A" w14:textId="77777777" w:rsidR="00B9443E" w:rsidRPr="00640B52" w:rsidRDefault="00B9443E" w:rsidP="005B11BA">
      <w:pPr>
        <w:jc w:val="both"/>
        <w:rPr>
          <w:rFonts w:ascii="Arial" w:hAnsi="Arial" w:cs="Arial"/>
        </w:rPr>
      </w:pPr>
      <w:r w:rsidRPr="00640B52">
        <w:rPr>
          <w:rFonts w:ascii="Arial" w:hAnsi="Arial" w:cs="Arial"/>
        </w:rPr>
        <w:t>Estudiante guatemalteca de veinte dos años de edad, actualmente estudiante de cuarto año en la Universidad Rafael Landívar, graduada de Bachillerato en Diseño Gráfico, en el Colegio Sagrado Corazón de Jesús. DISEÑADORA GRAFICA DE CORAZON</w:t>
      </w:r>
    </w:p>
    <w:p w14:paraId="7FF2D500" w14:textId="77777777" w:rsidR="00B9443E" w:rsidRPr="00640B52" w:rsidRDefault="00B9443E" w:rsidP="00B9443E">
      <w:pPr>
        <w:rPr>
          <w:rFonts w:ascii="Arial" w:hAnsi="Arial" w:cs="Arial"/>
        </w:rPr>
      </w:pPr>
    </w:p>
    <w:p w14:paraId="21E25BF6" w14:textId="77777777" w:rsidR="00B9443E" w:rsidRPr="00640B52" w:rsidRDefault="00B9443E" w:rsidP="00B9443E">
      <w:pPr>
        <w:rPr>
          <w:rFonts w:ascii="Arial" w:hAnsi="Arial" w:cs="Arial"/>
          <w:b/>
        </w:rPr>
      </w:pPr>
      <w:r w:rsidRPr="00640B52">
        <w:rPr>
          <w:rFonts w:ascii="Arial" w:hAnsi="Arial" w:cs="Arial"/>
          <w:b/>
        </w:rPr>
        <w:t xml:space="preserve">PORTAFOLIO </w:t>
      </w:r>
    </w:p>
    <w:p w14:paraId="03EEA2B2" w14:textId="77777777" w:rsidR="00B9443E" w:rsidRPr="00640B52" w:rsidRDefault="00B9443E" w:rsidP="00B9443E">
      <w:pPr>
        <w:rPr>
          <w:rFonts w:ascii="Arial" w:hAnsi="Arial" w:cs="Arial"/>
          <w:b/>
        </w:rPr>
      </w:pPr>
    </w:p>
    <w:p w14:paraId="74E42E39" w14:textId="77777777" w:rsidR="00B9443E" w:rsidRPr="00640B52" w:rsidRDefault="00B9443E" w:rsidP="00B9443E">
      <w:pPr>
        <w:pStyle w:val="Prrafodelista"/>
        <w:numPr>
          <w:ilvl w:val="0"/>
          <w:numId w:val="1"/>
        </w:numPr>
        <w:rPr>
          <w:rFonts w:ascii="Arial" w:hAnsi="Arial" w:cs="Arial"/>
          <w:b/>
        </w:rPr>
      </w:pPr>
      <w:r w:rsidRPr="00640B52">
        <w:rPr>
          <w:rFonts w:ascii="Arial" w:hAnsi="Arial" w:cs="Arial"/>
          <w:b/>
        </w:rPr>
        <w:t>CAMPAÑA PUBLICITARIA “THE WALKING DEAD”</w:t>
      </w:r>
    </w:p>
    <w:p w14:paraId="70CE3D4F" w14:textId="77777777" w:rsidR="00B9443E" w:rsidRPr="00640B52" w:rsidRDefault="00B9443E" w:rsidP="005B11BA">
      <w:pPr>
        <w:pStyle w:val="Prrafodelista"/>
        <w:jc w:val="both"/>
        <w:rPr>
          <w:rFonts w:ascii="Arial" w:hAnsi="Arial" w:cs="Arial"/>
        </w:rPr>
      </w:pPr>
      <w:r w:rsidRPr="00640B52">
        <w:rPr>
          <w:rFonts w:ascii="Arial" w:hAnsi="Arial" w:cs="Arial"/>
          <w:color w:val="000000"/>
        </w:rPr>
        <w:t>Elaboración de un material promocional y publicitario (BTL, ATL y TTL) que promueva la nueva temporada de la serie “</w:t>
      </w:r>
      <w:proofErr w:type="spellStart"/>
      <w:r w:rsidRPr="00640B52">
        <w:rPr>
          <w:rFonts w:ascii="Arial" w:hAnsi="Arial" w:cs="Arial"/>
          <w:color w:val="000000"/>
        </w:rPr>
        <w:t>T</w:t>
      </w:r>
      <w:r w:rsidR="00F61F6A" w:rsidRPr="00640B52">
        <w:rPr>
          <w:rFonts w:ascii="Arial" w:hAnsi="Arial" w:cs="Arial"/>
          <w:color w:val="000000"/>
        </w:rPr>
        <w:t>he</w:t>
      </w:r>
      <w:proofErr w:type="spellEnd"/>
      <w:r w:rsidR="00F61F6A" w:rsidRPr="00640B52">
        <w:rPr>
          <w:rFonts w:ascii="Arial" w:hAnsi="Arial" w:cs="Arial"/>
          <w:color w:val="000000"/>
        </w:rPr>
        <w:t xml:space="preserve"> </w:t>
      </w:r>
      <w:proofErr w:type="spellStart"/>
      <w:r w:rsidR="00F61F6A" w:rsidRPr="00640B52">
        <w:rPr>
          <w:rFonts w:ascii="Arial" w:hAnsi="Arial" w:cs="Arial"/>
          <w:color w:val="000000"/>
        </w:rPr>
        <w:t>Walking</w:t>
      </w:r>
      <w:proofErr w:type="spellEnd"/>
      <w:r w:rsidR="00F61F6A" w:rsidRPr="00640B52">
        <w:rPr>
          <w:rFonts w:ascii="Arial" w:hAnsi="Arial" w:cs="Arial"/>
          <w:color w:val="000000"/>
        </w:rPr>
        <w:t xml:space="preserve"> </w:t>
      </w:r>
      <w:proofErr w:type="spellStart"/>
      <w:r w:rsidR="00F61F6A" w:rsidRPr="00640B52">
        <w:rPr>
          <w:rFonts w:ascii="Arial" w:hAnsi="Arial" w:cs="Arial"/>
          <w:color w:val="000000"/>
        </w:rPr>
        <w:t>Dead</w:t>
      </w:r>
      <w:proofErr w:type="spellEnd"/>
      <w:r w:rsidR="00F61F6A" w:rsidRPr="00640B52">
        <w:rPr>
          <w:rFonts w:ascii="Arial" w:hAnsi="Arial" w:cs="Arial"/>
          <w:color w:val="000000"/>
        </w:rPr>
        <w:t>”, el cual esta</w:t>
      </w:r>
      <w:r w:rsidRPr="00640B52">
        <w:rPr>
          <w:rFonts w:ascii="Arial" w:hAnsi="Arial" w:cs="Arial"/>
          <w:color w:val="000000"/>
        </w:rPr>
        <w:t xml:space="preserve"> dirigido a fanáticos e interesados por la serie. </w:t>
      </w:r>
      <w:r w:rsidRPr="00640B52">
        <w:rPr>
          <w:rFonts w:ascii="Arial" w:eastAsia="Times New Roman" w:hAnsi="Arial" w:cs="Arial"/>
          <w:color w:val="000000"/>
        </w:rPr>
        <w:t>Como grupo objetivo primario, jóvenes adultos de 18 a 35 años de edad fanáticos de la serie “</w:t>
      </w:r>
      <w:proofErr w:type="spellStart"/>
      <w:r w:rsidRPr="00640B52">
        <w:rPr>
          <w:rFonts w:ascii="Arial" w:eastAsia="Times New Roman" w:hAnsi="Arial" w:cs="Arial"/>
          <w:color w:val="000000"/>
        </w:rPr>
        <w:t>The</w:t>
      </w:r>
      <w:proofErr w:type="spellEnd"/>
      <w:r w:rsidRPr="00640B52">
        <w:rPr>
          <w:rFonts w:ascii="Arial" w:eastAsia="Times New Roman" w:hAnsi="Arial" w:cs="Arial"/>
          <w:color w:val="000000"/>
        </w:rPr>
        <w:t xml:space="preserve"> </w:t>
      </w:r>
      <w:proofErr w:type="spellStart"/>
      <w:r w:rsidRPr="00640B52">
        <w:rPr>
          <w:rFonts w:ascii="Arial" w:eastAsia="Times New Roman" w:hAnsi="Arial" w:cs="Arial"/>
          <w:color w:val="000000"/>
        </w:rPr>
        <w:t>Walking</w:t>
      </w:r>
      <w:proofErr w:type="spellEnd"/>
      <w:r w:rsidRPr="00640B52">
        <w:rPr>
          <w:rFonts w:ascii="Arial" w:eastAsia="Times New Roman" w:hAnsi="Arial" w:cs="Arial"/>
          <w:color w:val="000000"/>
        </w:rPr>
        <w:t xml:space="preserve"> </w:t>
      </w:r>
      <w:proofErr w:type="spellStart"/>
      <w:r w:rsidRPr="00640B52">
        <w:rPr>
          <w:rFonts w:ascii="Arial" w:eastAsia="Times New Roman" w:hAnsi="Arial" w:cs="Arial"/>
          <w:color w:val="000000"/>
        </w:rPr>
        <w:t>Dead</w:t>
      </w:r>
      <w:proofErr w:type="spellEnd"/>
      <w:r w:rsidRPr="00640B52">
        <w:rPr>
          <w:rFonts w:ascii="Arial" w:eastAsia="Times New Roman" w:hAnsi="Arial" w:cs="Arial"/>
          <w:color w:val="000000"/>
        </w:rPr>
        <w:t>”, formando parte de los ciudadanos del grupo socioeconómico C medio los cuales representan al 35,4% de las familias, que residen en la ciudad de Guatemala.</w:t>
      </w:r>
    </w:p>
    <w:p w14:paraId="3313029A" w14:textId="77777777" w:rsidR="00B9443E" w:rsidRPr="00640B52" w:rsidRDefault="00B9443E" w:rsidP="00B9443E">
      <w:pPr>
        <w:rPr>
          <w:rFonts w:ascii="Arial" w:eastAsia="Times New Roman" w:hAnsi="Arial" w:cs="Arial"/>
        </w:rPr>
      </w:pPr>
    </w:p>
    <w:p w14:paraId="7B578E01" w14:textId="77777777" w:rsidR="00B9443E" w:rsidRPr="00640B52" w:rsidRDefault="00B9443E" w:rsidP="005B11BA">
      <w:pPr>
        <w:pStyle w:val="Prrafodelista"/>
        <w:numPr>
          <w:ilvl w:val="0"/>
          <w:numId w:val="1"/>
        </w:numPr>
        <w:rPr>
          <w:rFonts w:ascii="Arial" w:eastAsia="Times New Roman" w:hAnsi="Arial" w:cs="Arial"/>
          <w:b/>
        </w:rPr>
      </w:pPr>
      <w:r w:rsidRPr="00640B52">
        <w:rPr>
          <w:rFonts w:ascii="Arial" w:eastAsia="Times New Roman" w:hAnsi="Arial" w:cs="Arial"/>
          <w:b/>
        </w:rPr>
        <w:t>AFICHE INDIE POP</w:t>
      </w:r>
    </w:p>
    <w:p w14:paraId="68EFC82D" w14:textId="77777777" w:rsidR="005B11BA" w:rsidRPr="00640B52" w:rsidRDefault="00D35432" w:rsidP="005B11BA">
      <w:pPr>
        <w:pStyle w:val="Prrafodelista"/>
        <w:jc w:val="both"/>
        <w:rPr>
          <w:rFonts w:ascii="Arial" w:hAnsi="Arial" w:cs="Arial"/>
          <w:color w:val="000000"/>
        </w:rPr>
      </w:pPr>
      <w:r w:rsidRPr="00640B52">
        <w:rPr>
          <w:rFonts w:ascii="Arial" w:hAnsi="Arial" w:cs="Arial"/>
          <w:color w:val="000000"/>
        </w:rPr>
        <w:t xml:space="preserve">El afiche se creo para una festival de música </w:t>
      </w:r>
      <w:proofErr w:type="spellStart"/>
      <w:r w:rsidRPr="00640B52">
        <w:rPr>
          <w:rFonts w:ascii="Arial" w:hAnsi="Arial" w:cs="Arial"/>
          <w:color w:val="000000"/>
        </w:rPr>
        <w:t>indie</w:t>
      </w:r>
      <w:proofErr w:type="spellEnd"/>
      <w:r w:rsidRPr="00640B52">
        <w:rPr>
          <w:rFonts w:ascii="Arial" w:hAnsi="Arial" w:cs="Arial"/>
          <w:color w:val="000000"/>
        </w:rPr>
        <w:t xml:space="preserve"> dirigido a un grupo objetivo de 20 a 30 años de edad, fanáticos de el genero </w:t>
      </w:r>
      <w:proofErr w:type="spellStart"/>
      <w:r w:rsidRPr="00640B52">
        <w:rPr>
          <w:rFonts w:ascii="Arial" w:hAnsi="Arial" w:cs="Arial"/>
          <w:color w:val="000000"/>
        </w:rPr>
        <w:t>indie</w:t>
      </w:r>
      <w:proofErr w:type="spellEnd"/>
      <w:r w:rsidRPr="00640B52">
        <w:rPr>
          <w:rFonts w:ascii="Arial" w:hAnsi="Arial" w:cs="Arial"/>
          <w:color w:val="000000"/>
        </w:rPr>
        <w:t>.</w:t>
      </w:r>
    </w:p>
    <w:p w14:paraId="51DF6474" w14:textId="77777777" w:rsidR="00D35432" w:rsidRPr="00640B52" w:rsidRDefault="00D35432" w:rsidP="00D35432">
      <w:pPr>
        <w:jc w:val="both"/>
        <w:rPr>
          <w:rFonts w:ascii="Arial" w:hAnsi="Arial" w:cs="Arial"/>
          <w:color w:val="000000"/>
        </w:rPr>
      </w:pPr>
    </w:p>
    <w:p w14:paraId="021D8485" w14:textId="77777777" w:rsidR="00D35432" w:rsidRPr="00640B52" w:rsidRDefault="00D35432" w:rsidP="00D35432">
      <w:pPr>
        <w:pStyle w:val="Prrafodelista"/>
        <w:numPr>
          <w:ilvl w:val="0"/>
          <w:numId w:val="1"/>
        </w:numPr>
        <w:jc w:val="both"/>
        <w:rPr>
          <w:rFonts w:ascii="Arial" w:hAnsi="Arial" w:cs="Arial"/>
          <w:b/>
          <w:color w:val="000000"/>
        </w:rPr>
      </w:pPr>
      <w:r w:rsidRPr="00640B52">
        <w:rPr>
          <w:rFonts w:ascii="Arial" w:hAnsi="Arial" w:cs="Arial"/>
          <w:b/>
          <w:color w:val="000000"/>
        </w:rPr>
        <w:t>CAMPAÑA PUBLICITARIA “HATSU”</w:t>
      </w:r>
    </w:p>
    <w:p w14:paraId="417195A4" w14:textId="77777777" w:rsidR="00F61F6A" w:rsidRPr="00640B52" w:rsidRDefault="00F61F6A" w:rsidP="00F61F6A">
      <w:pPr>
        <w:pStyle w:val="Prrafodelista"/>
        <w:rPr>
          <w:rFonts w:ascii="Arial" w:hAnsi="Arial" w:cs="Arial"/>
        </w:rPr>
      </w:pPr>
      <w:r w:rsidRPr="00640B52">
        <w:rPr>
          <w:rFonts w:ascii="Arial" w:hAnsi="Arial" w:cs="Arial"/>
          <w:color w:val="000000"/>
        </w:rPr>
        <w:t xml:space="preserve">Elaboración de un material promocional y publicitario (BTL, ATL y TTL) que promueva la nueva bebida de </w:t>
      </w:r>
      <w:proofErr w:type="spellStart"/>
      <w:r w:rsidRPr="00640B52">
        <w:rPr>
          <w:rFonts w:ascii="Arial" w:hAnsi="Arial" w:cs="Arial"/>
          <w:color w:val="000000"/>
        </w:rPr>
        <w:t>hatsu</w:t>
      </w:r>
      <w:proofErr w:type="spellEnd"/>
      <w:r w:rsidRPr="00640B52">
        <w:rPr>
          <w:rFonts w:ascii="Arial" w:hAnsi="Arial" w:cs="Arial"/>
          <w:color w:val="000000"/>
        </w:rPr>
        <w:t>, el cual esta dirigido a personas amantes del té e interesadas por llevar una vida saludable.</w:t>
      </w:r>
    </w:p>
    <w:p w14:paraId="70824B7B" w14:textId="77777777" w:rsidR="00D35432" w:rsidRPr="00640B52" w:rsidRDefault="00D35432" w:rsidP="00F87708">
      <w:pPr>
        <w:jc w:val="both"/>
        <w:rPr>
          <w:rFonts w:ascii="Arial" w:hAnsi="Arial" w:cs="Arial"/>
          <w:color w:val="000000"/>
        </w:rPr>
      </w:pPr>
    </w:p>
    <w:p w14:paraId="760BCA9F" w14:textId="1387A490" w:rsidR="00F87708" w:rsidRPr="00640B52" w:rsidRDefault="00F87708" w:rsidP="00F87708">
      <w:pPr>
        <w:rPr>
          <w:rFonts w:ascii="Arial" w:hAnsi="Arial" w:cs="Arial"/>
          <w:b/>
        </w:rPr>
      </w:pPr>
      <w:r w:rsidRPr="00640B52">
        <w:rPr>
          <w:rFonts w:ascii="Arial" w:hAnsi="Arial" w:cs="Arial"/>
          <w:b/>
        </w:rPr>
        <w:t xml:space="preserve">MAS PROYECTOS </w:t>
      </w:r>
    </w:p>
    <w:p w14:paraId="19639434" w14:textId="77777777" w:rsidR="005B11BA" w:rsidRPr="00640B52" w:rsidRDefault="005B11BA" w:rsidP="00F87708">
      <w:pPr>
        <w:rPr>
          <w:rFonts w:ascii="Arial" w:eastAsia="Times New Roman" w:hAnsi="Arial" w:cs="Arial"/>
        </w:rPr>
      </w:pPr>
    </w:p>
    <w:p w14:paraId="69621296" w14:textId="17E24E19" w:rsidR="002D1590" w:rsidRPr="00640B52" w:rsidRDefault="00F5563A" w:rsidP="002D1590">
      <w:pPr>
        <w:pStyle w:val="Prrafodelista"/>
        <w:numPr>
          <w:ilvl w:val="0"/>
          <w:numId w:val="2"/>
        </w:numPr>
        <w:rPr>
          <w:rFonts w:ascii="Arial" w:hAnsi="Arial" w:cs="Arial"/>
          <w:b/>
        </w:rPr>
      </w:pPr>
      <w:r w:rsidRPr="00640B52">
        <w:rPr>
          <w:rFonts w:ascii="Arial" w:hAnsi="Arial" w:cs="Arial"/>
          <w:b/>
        </w:rPr>
        <w:t xml:space="preserve">HERSHEYS HALLOWEEN ilustración </w:t>
      </w:r>
    </w:p>
    <w:p w14:paraId="26FA4603" w14:textId="61C9A75D" w:rsidR="00404B07" w:rsidRPr="00404B07" w:rsidRDefault="000E4658" w:rsidP="007A3968">
      <w:pPr>
        <w:pStyle w:val="Prrafodelista"/>
        <w:jc w:val="both"/>
        <w:rPr>
          <w:rFonts w:ascii="Arial" w:hAnsi="Arial" w:cs="Arial"/>
        </w:rPr>
      </w:pPr>
      <w:r w:rsidRPr="000E4658">
        <w:rPr>
          <w:rFonts w:ascii="Arial" w:hAnsi="Arial" w:cs="Arial"/>
        </w:rPr>
        <w:t xml:space="preserve">La técnica utilizada  en el proyecto es pintura digital, </w:t>
      </w:r>
      <w:r w:rsidRPr="000E4658">
        <w:rPr>
          <w:rFonts w:ascii="Arial" w:eastAsia="Times New Roman" w:hAnsi="Arial" w:cs="Arial"/>
          <w:color w:val="222222"/>
          <w:shd w:val="clear" w:color="auto" w:fill="FFFFFF"/>
        </w:rPr>
        <w:t>es la técnica empleada para crear un objeto artístico de manera </w:t>
      </w:r>
      <w:r w:rsidRPr="000E4658">
        <w:rPr>
          <w:rFonts w:ascii="Arial" w:eastAsia="Times New Roman" w:hAnsi="Arial" w:cs="Arial"/>
          <w:bCs/>
          <w:color w:val="222222"/>
          <w:shd w:val="clear" w:color="auto" w:fill="FFFFFF"/>
        </w:rPr>
        <w:t>digital</w:t>
      </w:r>
      <w:r w:rsidRPr="000E4658">
        <w:rPr>
          <w:rFonts w:ascii="Arial" w:eastAsia="Times New Roman" w:hAnsi="Arial" w:cs="Arial"/>
          <w:color w:val="222222"/>
          <w:shd w:val="clear" w:color="auto" w:fill="FFFFFF"/>
        </w:rPr>
        <w:t> mediante el uso software gráficos. Entonces, la </w:t>
      </w:r>
      <w:r w:rsidRPr="000E4658">
        <w:rPr>
          <w:rFonts w:ascii="Arial" w:eastAsia="Times New Roman" w:hAnsi="Arial" w:cs="Arial"/>
          <w:bCs/>
          <w:color w:val="222222"/>
          <w:shd w:val="clear" w:color="auto" w:fill="FFFFFF"/>
        </w:rPr>
        <w:t>pintura digital</w:t>
      </w:r>
      <w:r w:rsidRPr="000E4658">
        <w:rPr>
          <w:rFonts w:ascii="Arial" w:eastAsia="Times New Roman" w:hAnsi="Arial" w:cs="Arial"/>
          <w:color w:val="222222"/>
          <w:shd w:val="clear" w:color="auto" w:fill="FFFFFF"/>
        </w:rPr>
        <w:t> se define como la utilización de la computación gráfica para generar </w:t>
      </w:r>
      <w:r w:rsidRPr="000E4658">
        <w:rPr>
          <w:rFonts w:ascii="Arial" w:eastAsia="Times New Roman" w:hAnsi="Arial" w:cs="Arial"/>
          <w:bCs/>
          <w:color w:val="222222"/>
          <w:shd w:val="clear" w:color="auto" w:fill="FFFFFF"/>
        </w:rPr>
        <w:t>pinturas</w:t>
      </w:r>
      <w:r w:rsidRPr="000E4658">
        <w:rPr>
          <w:rFonts w:ascii="Arial" w:eastAsia="Times New Roman" w:hAnsi="Arial" w:cs="Arial"/>
          <w:color w:val="222222"/>
          <w:shd w:val="clear" w:color="auto" w:fill="FFFFFF"/>
        </w:rPr>
        <w:t> virtuales con la ayuda de herramientas </w:t>
      </w:r>
      <w:r w:rsidRPr="000E4658">
        <w:rPr>
          <w:rFonts w:ascii="Arial" w:eastAsia="Times New Roman" w:hAnsi="Arial" w:cs="Arial"/>
          <w:bCs/>
          <w:color w:val="222222"/>
          <w:shd w:val="clear" w:color="auto" w:fill="FFFFFF"/>
        </w:rPr>
        <w:t>digitales</w:t>
      </w:r>
      <w:r w:rsidRPr="000E4658">
        <w:rPr>
          <w:rFonts w:ascii="Arial" w:eastAsia="Times New Roman" w:hAnsi="Arial" w:cs="Arial"/>
          <w:color w:val="222222"/>
          <w:shd w:val="clear" w:color="auto" w:fill="FFFFFF"/>
        </w:rPr>
        <w:t> como pinceles o gamas de colores.</w:t>
      </w:r>
      <w:r>
        <w:rPr>
          <w:rFonts w:ascii="Arial" w:eastAsia="Times New Roman" w:hAnsi="Arial" w:cs="Arial"/>
          <w:color w:val="222222"/>
          <w:shd w:val="clear" w:color="auto" w:fill="FFFFFF"/>
        </w:rPr>
        <w:t xml:space="preserve"> Se utilizo la técnica para </w:t>
      </w:r>
      <w:r>
        <w:rPr>
          <w:rFonts w:ascii="Arial" w:hAnsi="Arial" w:cs="Arial"/>
        </w:rPr>
        <w:t>e</w:t>
      </w:r>
      <w:r w:rsidRPr="00F40156">
        <w:rPr>
          <w:rFonts w:ascii="Arial" w:hAnsi="Arial" w:cs="Arial"/>
        </w:rPr>
        <w:t xml:space="preserve">laborar un empaque para los dulces </w:t>
      </w:r>
      <w:proofErr w:type="spellStart"/>
      <w:r w:rsidRPr="00F40156">
        <w:rPr>
          <w:rFonts w:ascii="Arial" w:hAnsi="Arial" w:cs="Arial"/>
        </w:rPr>
        <w:t>hershey</w:t>
      </w:r>
      <w:proofErr w:type="spellEnd"/>
      <w:r w:rsidRPr="00F40156">
        <w:rPr>
          <w:rFonts w:ascii="Arial" w:hAnsi="Arial" w:cs="Arial"/>
        </w:rPr>
        <w:t xml:space="preserve"> para</w:t>
      </w:r>
      <w:r>
        <w:rPr>
          <w:rFonts w:ascii="Arial" w:hAnsi="Arial" w:cs="Arial"/>
        </w:rPr>
        <w:t xml:space="preserve"> el mes de octubre en celebración de Halloween. </w:t>
      </w:r>
      <w:r w:rsidR="00404B07">
        <w:rPr>
          <w:rFonts w:ascii="Arial" w:hAnsi="Arial" w:cs="Arial"/>
        </w:rPr>
        <w:t xml:space="preserve">El cual va dirigido a un grupo objetivo de </w:t>
      </w:r>
      <w:r w:rsidR="00404B07" w:rsidRPr="00404B07">
        <w:rPr>
          <w:rFonts w:ascii="Arial" w:hAnsi="Arial" w:cs="Arial"/>
        </w:rPr>
        <w:t xml:space="preserve">niños entre  7 a 13 años los cuales viven en la ciudad capital amantes de los chocolates y </w:t>
      </w:r>
      <w:proofErr w:type="spellStart"/>
      <w:r w:rsidR="00404B07" w:rsidRPr="00404B07">
        <w:rPr>
          <w:rFonts w:ascii="Arial" w:hAnsi="Arial" w:cs="Arial"/>
        </w:rPr>
        <w:t>halloween</w:t>
      </w:r>
      <w:proofErr w:type="spellEnd"/>
      <w:r w:rsidR="00404B07" w:rsidRPr="00404B07">
        <w:rPr>
          <w:rFonts w:ascii="Arial" w:hAnsi="Arial" w:cs="Arial"/>
        </w:rPr>
        <w:t xml:space="preserve">. </w:t>
      </w:r>
    </w:p>
    <w:p w14:paraId="7E642B7E" w14:textId="3D9D3114" w:rsidR="000E4658" w:rsidRPr="006F0E06" w:rsidRDefault="000E4658" w:rsidP="006F0E06">
      <w:pPr>
        <w:jc w:val="both"/>
        <w:rPr>
          <w:rFonts w:ascii="Arial" w:eastAsia="Times New Roman" w:hAnsi="Arial" w:cs="Arial"/>
          <w:color w:val="222222"/>
          <w:shd w:val="clear" w:color="auto" w:fill="FFFFFF"/>
        </w:rPr>
      </w:pPr>
    </w:p>
    <w:p w14:paraId="4E0976FE" w14:textId="77777777" w:rsidR="002D1590" w:rsidRPr="000E4658" w:rsidRDefault="002D1590" w:rsidP="000E4658">
      <w:pPr>
        <w:pStyle w:val="Prrafodelista"/>
        <w:rPr>
          <w:rFonts w:ascii="Arial" w:eastAsia="Times New Roman" w:hAnsi="Arial" w:cs="Arial"/>
          <w:color w:val="222222"/>
        </w:rPr>
      </w:pPr>
    </w:p>
    <w:p w14:paraId="5C26C2B7" w14:textId="5FDAE448" w:rsidR="002D1590" w:rsidRPr="00640B52" w:rsidRDefault="00F5563A" w:rsidP="002D1590">
      <w:pPr>
        <w:pStyle w:val="Prrafodelista"/>
        <w:numPr>
          <w:ilvl w:val="0"/>
          <w:numId w:val="2"/>
        </w:numPr>
        <w:rPr>
          <w:rFonts w:ascii="Arial" w:eastAsia="Times New Roman" w:hAnsi="Arial" w:cs="Arial"/>
          <w:b/>
        </w:rPr>
      </w:pPr>
      <w:r w:rsidRPr="00640B52">
        <w:rPr>
          <w:rFonts w:ascii="Arial" w:eastAsia="Times New Roman" w:hAnsi="Arial" w:cs="Arial"/>
          <w:b/>
        </w:rPr>
        <w:t xml:space="preserve">EL PRINCIPITO editorial </w:t>
      </w:r>
    </w:p>
    <w:p w14:paraId="5608DB84" w14:textId="6733AE7A" w:rsidR="002D1590" w:rsidRPr="00640B52" w:rsidRDefault="00DC1486" w:rsidP="00771AA6">
      <w:pPr>
        <w:ind w:left="708"/>
        <w:jc w:val="both"/>
        <w:rPr>
          <w:rFonts w:ascii="Arial" w:hAnsi="Arial" w:cs="Arial"/>
          <w:color w:val="000000"/>
        </w:rPr>
      </w:pPr>
      <w:r w:rsidRPr="00640B52">
        <w:rPr>
          <w:rFonts w:ascii="Arial" w:hAnsi="Arial" w:cs="Arial"/>
          <w:color w:val="000000"/>
        </w:rPr>
        <w:t xml:space="preserve">Proyecto universitario en donde se utilizo a Santillana como un cliente ficticio el cual solicitaba el rediseño del libro el PRINCIPITO el cual debería de ser un </w:t>
      </w:r>
      <w:proofErr w:type="spellStart"/>
      <w:r w:rsidRPr="00640B52">
        <w:rPr>
          <w:rFonts w:ascii="Arial" w:hAnsi="Arial" w:cs="Arial"/>
          <w:color w:val="000000"/>
        </w:rPr>
        <w:t>coffe</w:t>
      </w:r>
      <w:proofErr w:type="spellEnd"/>
      <w:r w:rsidRPr="00640B52">
        <w:rPr>
          <w:rFonts w:ascii="Arial" w:hAnsi="Arial" w:cs="Arial"/>
          <w:color w:val="000000"/>
        </w:rPr>
        <w:t xml:space="preserve"> </w:t>
      </w:r>
      <w:proofErr w:type="spellStart"/>
      <w:r w:rsidRPr="00640B52">
        <w:rPr>
          <w:rFonts w:ascii="Arial" w:hAnsi="Arial" w:cs="Arial"/>
          <w:color w:val="000000"/>
        </w:rPr>
        <w:t>table</w:t>
      </w:r>
      <w:proofErr w:type="spellEnd"/>
      <w:r w:rsidRPr="00640B52">
        <w:rPr>
          <w:rFonts w:ascii="Arial" w:hAnsi="Arial" w:cs="Arial"/>
          <w:color w:val="000000"/>
        </w:rPr>
        <w:t xml:space="preserve"> </w:t>
      </w:r>
      <w:proofErr w:type="spellStart"/>
      <w:r w:rsidRPr="00640B52">
        <w:rPr>
          <w:rFonts w:ascii="Arial" w:hAnsi="Arial" w:cs="Arial"/>
          <w:color w:val="000000"/>
        </w:rPr>
        <w:t>book</w:t>
      </w:r>
      <w:proofErr w:type="spellEnd"/>
      <w:r w:rsidRPr="00640B52">
        <w:rPr>
          <w:rFonts w:ascii="Arial" w:hAnsi="Arial" w:cs="Arial"/>
          <w:color w:val="000000"/>
        </w:rPr>
        <w:t xml:space="preserve">. </w:t>
      </w:r>
    </w:p>
    <w:p w14:paraId="2CDA4C84" w14:textId="77777777" w:rsidR="002D1590" w:rsidRDefault="002D1590" w:rsidP="002D1590">
      <w:pPr>
        <w:jc w:val="both"/>
        <w:rPr>
          <w:rFonts w:ascii="Arial" w:hAnsi="Arial" w:cs="Arial"/>
          <w:color w:val="000000"/>
        </w:rPr>
      </w:pPr>
    </w:p>
    <w:p w14:paraId="2F54C1B9" w14:textId="77777777" w:rsidR="006F0E06" w:rsidRDefault="006F0E06" w:rsidP="002D1590">
      <w:pPr>
        <w:jc w:val="both"/>
        <w:rPr>
          <w:rFonts w:ascii="Arial" w:hAnsi="Arial" w:cs="Arial"/>
          <w:color w:val="000000"/>
        </w:rPr>
      </w:pPr>
    </w:p>
    <w:p w14:paraId="6198B06B" w14:textId="77777777" w:rsidR="006F0E06" w:rsidRPr="00640B52" w:rsidRDefault="006F0E06" w:rsidP="002D1590">
      <w:pPr>
        <w:jc w:val="both"/>
        <w:rPr>
          <w:rFonts w:ascii="Arial" w:hAnsi="Arial" w:cs="Arial"/>
          <w:color w:val="000000"/>
        </w:rPr>
      </w:pPr>
      <w:bookmarkStart w:id="0" w:name="_GoBack"/>
      <w:bookmarkEnd w:id="0"/>
    </w:p>
    <w:p w14:paraId="4DB63D91" w14:textId="684BC97D" w:rsidR="002D1590" w:rsidRPr="00640B52" w:rsidRDefault="00F5563A" w:rsidP="002D1590">
      <w:pPr>
        <w:pStyle w:val="Prrafodelista"/>
        <w:numPr>
          <w:ilvl w:val="0"/>
          <w:numId w:val="2"/>
        </w:numPr>
        <w:jc w:val="both"/>
        <w:rPr>
          <w:rFonts w:ascii="Arial" w:hAnsi="Arial" w:cs="Arial"/>
          <w:b/>
          <w:color w:val="000000"/>
        </w:rPr>
      </w:pPr>
      <w:r w:rsidRPr="00640B52">
        <w:rPr>
          <w:rFonts w:ascii="Arial" w:hAnsi="Arial" w:cs="Arial"/>
          <w:b/>
          <w:color w:val="000000"/>
        </w:rPr>
        <w:lastRenderedPageBreak/>
        <w:t xml:space="preserve">LUAU educativo didáctico </w:t>
      </w:r>
    </w:p>
    <w:p w14:paraId="02F64B0D" w14:textId="33A879D1" w:rsidR="00771AA6" w:rsidRPr="00640B52" w:rsidRDefault="00771AA6" w:rsidP="00771AA6">
      <w:pPr>
        <w:ind w:left="708"/>
        <w:rPr>
          <w:rFonts w:ascii="Arial" w:eastAsia="Times New Roman" w:hAnsi="Arial" w:cs="Arial"/>
        </w:rPr>
      </w:pPr>
      <w:r w:rsidRPr="00640B52">
        <w:rPr>
          <w:rFonts w:ascii="Arial" w:hAnsi="Arial" w:cs="Arial"/>
          <w:color w:val="000000"/>
        </w:rPr>
        <w:t xml:space="preserve">CAPPSI es un </w:t>
      </w:r>
      <w:r w:rsidRPr="00640B52">
        <w:rPr>
          <w:rFonts w:ascii="Arial" w:eastAsia="Times New Roman" w:hAnsi="Arial" w:cs="Arial"/>
          <w:color w:val="000000"/>
        </w:rPr>
        <w:t xml:space="preserve">Centro de Atención Pedagógica y Psicológica Integral que se utilizo como cliente para la elaboración de un material didáctico, informativo y pedagógico.  </w:t>
      </w:r>
    </w:p>
    <w:p w14:paraId="0E32006C" w14:textId="4EAD83B1" w:rsidR="00771AA6" w:rsidRPr="00640B52" w:rsidRDefault="00771AA6" w:rsidP="00DC1486">
      <w:pPr>
        <w:pStyle w:val="Prrafodelista"/>
        <w:jc w:val="both"/>
        <w:rPr>
          <w:rFonts w:ascii="Arial" w:hAnsi="Arial" w:cs="Arial"/>
          <w:color w:val="000000"/>
        </w:rPr>
      </w:pPr>
    </w:p>
    <w:p w14:paraId="5E10039B" w14:textId="30D6C606" w:rsidR="00DC1486" w:rsidRPr="00640B52" w:rsidRDefault="00DC1486" w:rsidP="00DC1486">
      <w:pPr>
        <w:pStyle w:val="Prrafodelista"/>
        <w:jc w:val="both"/>
        <w:rPr>
          <w:rFonts w:ascii="Arial" w:hAnsi="Arial" w:cs="Arial"/>
        </w:rPr>
      </w:pPr>
      <w:r w:rsidRPr="00640B52">
        <w:rPr>
          <w:rFonts w:ascii="Arial" w:hAnsi="Arial" w:cs="Arial"/>
          <w:color w:val="000000"/>
        </w:rPr>
        <w:t>Se elaboro un recurso pedagógico que apoye a CAPPSI y sobretodo que incite a los maestros a observar, analizar y discutir el tema de TDAH, para apoyar adecuadamente a los alumnos de 7 a 8 años que padecen dicho trastorno.</w:t>
      </w:r>
    </w:p>
    <w:p w14:paraId="1439C18B" w14:textId="77777777" w:rsidR="00771AA6" w:rsidRPr="00640B52" w:rsidRDefault="00771AA6" w:rsidP="00771AA6">
      <w:pPr>
        <w:ind w:left="708" w:firstLine="12"/>
        <w:rPr>
          <w:rFonts w:ascii="Arial" w:eastAsia="Times New Roman" w:hAnsi="Arial" w:cs="Arial"/>
        </w:rPr>
      </w:pPr>
    </w:p>
    <w:p w14:paraId="2AE240B2" w14:textId="0C4D8025" w:rsidR="00771AA6" w:rsidRPr="00640B52" w:rsidRDefault="00771AA6" w:rsidP="00771AA6">
      <w:pPr>
        <w:ind w:left="708" w:firstLine="12"/>
        <w:rPr>
          <w:rFonts w:ascii="Arial" w:eastAsia="Times New Roman" w:hAnsi="Arial" w:cs="Arial"/>
        </w:rPr>
      </w:pPr>
      <w:r w:rsidRPr="00640B52">
        <w:rPr>
          <w:rFonts w:ascii="Arial" w:eastAsia="Times New Roman" w:hAnsi="Arial" w:cs="Arial"/>
          <w:color w:val="000000"/>
        </w:rPr>
        <w:t xml:space="preserve">El segundo material realizado fue el material didáctico dirigido a los padres de familia con hijos entre 7 a 8 años que padecen el trastorno de TDAH, para informarlos acerca del tema. Creando una guía que ayude a comprender la capacidad de los niños y así mejorar un ambiente familia, escolar y social para ellos. </w:t>
      </w:r>
    </w:p>
    <w:p w14:paraId="6156044A" w14:textId="77777777" w:rsidR="00771AA6" w:rsidRPr="00640B52" w:rsidRDefault="00771AA6" w:rsidP="00F87708">
      <w:pPr>
        <w:rPr>
          <w:rFonts w:ascii="Arial" w:eastAsia="Times New Roman" w:hAnsi="Arial" w:cs="Arial"/>
        </w:rPr>
      </w:pPr>
    </w:p>
    <w:p w14:paraId="139BD0C5" w14:textId="09551C0C" w:rsidR="00952226" w:rsidRPr="00640B52" w:rsidRDefault="00952226" w:rsidP="00952226">
      <w:pPr>
        <w:pStyle w:val="NormalWeb"/>
        <w:spacing w:before="0" w:beforeAutospacing="0" w:after="0" w:afterAutospacing="0"/>
        <w:ind w:left="708"/>
        <w:jc w:val="both"/>
        <w:rPr>
          <w:rFonts w:ascii="Arial" w:hAnsi="Arial" w:cs="Arial"/>
          <w:color w:val="000000"/>
          <w:sz w:val="24"/>
          <w:szCs w:val="24"/>
        </w:rPr>
      </w:pPr>
      <w:r w:rsidRPr="00640B52">
        <w:rPr>
          <w:rFonts w:ascii="Arial" w:hAnsi="Arial" w:cs="Arial"/>
          <w:color w:val="000000"/>
          <w:sz w:val="24"/>
          <w:szCs w:val="24"/>
        </w:rPr>
        <w:t xml:space="preserve">El tercer material realizado fue un juego educativo que promueva la comprensión y transmisión de contenido informático de una manera intuitiva para los niños de 7 a 8 años diagnosticados con TDAH. Dicho material será trabajado por el niño dentro de la clínica CAPPSI o ya sea en compañía de las terapeutas. </w:t>
      </w:r>
    </w:p>
    <w:p w14:paraId="2121AC36" w14:textId="77777777" w:rsidR="00952226" w:rsidRPr="00640B52" w:rsidRDefault="00952226" w:rsidP="00952226">
      <w:pPr>
        <w:pStyle w:val="NormalWeb"/>
        <w:spacing w:before="0" w:beforeAutospacing="0" w:after="0" w:afterAutospacing="0"/>
        <w:jc w:val="both"/>
        <w:rPr>
          <w:rFonts w:ascii="Arial" w:hAnsi="Arial" w:cs="Arial"/>
          <w:color w:val="000000"/>
          <w:sz w:val="24"/>
          <w:szCs w:val="24"/>
        </w:rPr>
      </w:pPr>
    </w:p>
    <w:p w14:paraId="23D861C5" w14:textId="75962A6A" w:rsidR="00952226" w:rsidRPr="00640B52" w:rsidRDefault="00084E6A" w:rsidP="00952226">
      <w:pPr>
        <w:pStyle w:val="NormalWeb"/>
        <w:numPr>
          <w:ilvl w:val="0"/>
          <w:numId w:val="2"/>
        </w:numPr>
        <w:spacing w:before="0" w:beforeAutospacing="0" w:after="0" w:afterAutospacing="0"/>
        <w:jc w:val="both"/>
        <w:rPr>
          <w:rFonts w:ascii="Arial" w:hAnsi="Arial" w:cs="Arial"/>
          <w:b/>
          <w:sz w:val="24"/>
          <w:szCs w:val="24"/>
        </w:rPr>
      </w:pPr>
      <w:r w:rsidRPr="00640B52">
        <w:rPr>
          <w:rFonts w:ascii="Arial" w:hAnsi="Arial" w:cs="Arial"/>
          <w:b/>
          <w:color w:val="000000"/>
          <w:sz w:val="24"/>
          <w:szCs w:val="24"/>
        </w:rPr>
        <w:t xml:space="preserve">AL CHILE pre prensa </w:t>
      </w:r>
    </w:p>
    <w:p w14:paraId="0F169336" w14:textId="24AD1645" w:rsidR="00084E6A" w:rsidRPr="00640B52" w:rsidRDefault="00084E6A" w:rsidP="00084E6A">
      <w:pPr>
        <w:pStyle w:val="Prrafodelista"/>
        <w:rPr>
          <w:rFonts w:ascii="Arial" w:hAnsi="Arial" w:cs="Arial"/>
        </w:rPr>
      </w:pPr>
      <w:r w:rsidRPr="00640B52">
        <w:rPr>
          <w:rFonts w:ascii="Arial" w:hAnsi="Arial" w:cs="Arial"/>
          <w:color w:val="000000"/>
        </w:rPr>
        <w:t xml:space="preserve">Se realizó la nueva publicidad del nuevo restaurante al chile en sí colocando el logo en materiales promocionales como un mantel, portavasos y bolsa. </w:t>
      </w:r>
    </w:p>
    <w:p w14:paraId="5BA4E212" w14:textId="77777777" w:rsidR="00952226" w:rsidRPr="00640B52" w:rsidRDefault="00952226" w:rsidP="00084E6A">
      <w:pPr>
        <w:pStyle w:val="Prrafodelista"/>
        <w:rPr>
          <w:rFonts w:ascii="Arial" w:eastAsia="Times New Roman" w:hAnsi="Arial" w:cs="Arial"/>
        </w:rPr>
      </w:pPr>
      <w:r w:rsidRPr="00640B52">
        <w:rPr>
          <w:rFonts w:ascii="Arial" w:hAnsi="Arial" w:cs="Arial"/>
          <w:color w:val="000000"/>
        </w:rPr>
        <w:tab/>
      </w:r>
    </w:p>
    <w:p w14:paraId="7954FF24" w14:textId="55374193" w:rsidR="00084E6A" w:rsidRPr="00640B52" w:rsidRDefault="00084E6A" w:rsidP="00084E6A">
      <w:pPr>
        <w:pStyle w:val="NormalWeb"/>
        <w:numPr>
          <w:ilvl w:val="0"/>
          <w:numId w:val="2"/>
        </w:numPr>
        <w:spacing w:before="0" w:beforeAutospacing="0" w:after="0" w:afterAutospacing="0"/>
        <w:jc w:val="both"/>
        <w:rPr>
          <w:rFonts w:ascii="Arial" w:hAnsi="Arial" w:cs="Arial"/>
          <w:b/>
          <w:sz w:val="24"/>
          <w:szCs w:val="24"/>
        </w:rPr>
      </w:pPr>
      <w:r w:rsidRPr="00640B52">
        <w:rPr>
          <w:rFonts w:ascii="Arial" w:hAnsi="Arial" w:cs="Arial"/>
          <w:b/>
          <w:color w:val="000000"/>
          <w:sz w:val="24"/>
          <w:szCs w:val="24"/>
        </w:rPr>
        <w:t xml:space="preserve">MARIO 2 pre-prensa </w:t>
      </w:r>
    </w:p>
    <w:p w14:paraId="6BE71755" w14:textId="77777777" w:rsidR="005170A5" w:rsidRPr="00640B52" w:rsidRDefault="005170A5" w:rsidP="005170A5">
      <w:pPr>
        <w:pStyle w:val="Prrafodelista"/>
        <w:jc w:val="both"/>
        <w:rPr>
          <w:rFonts w:ascii="Arial" w:hAnsi="Arial" w:cs="Arial"/>
        </w:rPr>
      </w:pPr>
      <w:r w:rsidRPr="00640B52">
        <w:rPr>
          <w:rFonts w:ascii="Arial" w:hAnsi="Arial" w:cs="Arial"/>
          <w:color w:val="000000"/>
        </w:rPr>
        <w:t xml:space="preserve">Se realizó el diseño de un afiche sobre un nuevo juego de </w:t>
      </w:r>
      <w:proofErr w:type="spellStart"/>
      <w:r w:rsidRPr="00640B52">
        <w:rPr>
          <w:rFonts w:ascii="Arial" w:hAnsi="Arial" w:cs="Arial"/>
          <w:color w:val="000000"/>
        </w:rPr>
        <w:t>nintendo</w:t>
      </w:r>
      <w:proofErr w:type="spellEnd"/>
      <w:r w:rsidRPr="00640B52">
        <w:rPr>
          <w:rFonts w:ascii="Arial" w:hAnsi="Arial" w:cs="Arial"/>
          <w:color w:val="000000"/>
        </w:rPr>
        <w:t xml:space="preserve"> sobre </w:t>
      </w:r>
      <w:proofErr w:type="spellStart"/>
      <w:r w:rsidRPr="00640B52">
        <w:rPr>
          <w:rFonts w:ascii="Arial" w:hAnsi="Arial" w:cs="Arial"/>
          <w:color w:val="000000"/>
        </w:rPr>
        <w:t>mario</w:t>
      </w:r>
      <w:proofErr w:type="spellEnd"/>
      <w:r w:rsidRPr="00640B52">
        <w:rPr>
          <w:rFonts w:ascii="Arial" w:hAnsi="Arial" w:cs="Arial"/>
          <w:color w:val="000000"/>
        </w:rPr>
        <w:t xml:space="preserve"> vs don </w:t>
      </w:r>
      <w:proofErr w:type="spellStart"/>
      <w:r w:rsidRPr="00640B52">
        <w:rPr>
          <w:rFonts w:ascii="Arial" w:hAnsi="Arial" w:cs="Arial"/>
          <w:color w:val="000000"/>
        </w:rPr>
        <w:t>king</w:t>
      </w:r>
      <w:proofErr w:type="spellEnd"/>
      <w:r w:rsidRPr="00640B52">
        <w:rPr>
          <w:rFonts w:ascii="Arial" w:hAnsi="Arial" w:cs="Arial"/>
          <w:color w:val="000000"/>
        </w:rPr>
        <w:t xml:space="preserve"> </w:t>
      </w:r>
      <w:proofErr w:type="spellStart"/>
      <w:r w:rsidRPr="00640B52">
        <w:rPr>
          <w:rFonts w:ascii="Arial" w:hAnsi="Arial" w:cs="Arial"/>
          <w:color w:val="000000"/>
        </w:rPr>
        <w:t>kong</w:t>
      </w:r>
      <w:proofErr w:type="spellEnd"/>
      <w:r w:rsidRPr="00640B52">
        <w:rPr>
          <w:rFonts w:ascii="Arial" w:hAnsi="Arial" w:cs="Arial"/>
          <w:color w:val="000000"/>
        </w:rPr>
        <w:t xml:space="preserve"> en el cual se colocan distintas ilustraciones e imágenes para representar el nuevo juego con el grupo objetivo. </w:t>
      </w:r>
    </w:p>
    <w:p w14:paraId="5F81A879" w14:textId="77777777" w:rsidR="00952226" w:rsidRPr="00640B52" w:rsidRDefault="00952226" w:rsidP="00084E6A">
      <w:pPr>
        <w:rPr>
          <w:rFonts w:ascii="Arial" w:eastAsia="Times New Roman" w:hAnsi="Arial" w:cs="Arial"/>
        </w:rPr>
      </w:pPr>
    </w:p>
    <w:p w14:paraId="25CBCE9E" w14:textId="6B8E702E" w:rsidR="008149A0" w:rsidRPr="00640B52" w:rsidRDefault="008149A0" w:rsidP="008149A0">
      <w:pPr>
        <w:pStyle w:val="NormalWeb"/>
        <w:numPr>
          <w:ilvl w:val="0"/>
          <w:numId w:val="2"/>
        </w:numPr>
        <w:spacing w:before="0" w:beforeAutospacing="0" w:after="0" w:afterAutospacing="0"/>
        <w:jc w:val="both"/>
        <w:rPr>
          <w:rFonts w:ascii="Arial" w:hAnsi="Arial" w:cs="Arial"/>
          <w:b/>
          <w:sz w:val="24"/>
          <w:szCs w:val="24"/>
        </w:rPr>
      </w:pPr>
      <w:r w:rsidRPr="00640B52">
        <w:rPr>
          <w:rFonts w:ascii="Arial" w:hAnsi="Arial" w:cs="Arial"/>
          <w:b/>
          <w:color w:val="000000"/>
          <w:sz w:val="24"/>
          <w:szCs w:val="24"/>
        </w:rPr>
        <w:t xml:space="preserve">PERIODICO editorial  </w:t>
      </w:r>
    </w:p>
    <w:p w14:paraId="4A40D477" w14:textId="550974C5" w:rsidR="008149A0" w:rsidRPr="00640B52" w:rsidRDefault="008149A0" w:rsidP="008149A0">
      <w:pPr>
        <w:pStyle w:val="Prrafodelista"/>
        <w:jc w:val="both"/>
        <w:rPr>
          <w:rFonts w:ascii="Arial" w:hAnsi="Arial" w:cs="Arial"/>
        </w:rPr>
      </w:pPr>
      <w:r w:rsidRPr="00640B52">
        <w:rPr>
          <w:rFonts w:ascii="Arial" w:hAnsi="Arial" w:cs="Arial"/>
          <w:color w:val="000000"/>
        </w:rPr>
        <w:t>Proyecto universitario donde se realizo la diagramación de un periódico siendo este un poco mas juvenil con la tipografía mas legible y así obtener un grupo objetivo más jóvenes</w:t>
      </w:r>
      <w:r w:rsidR="00217EB0" w:rsidRPr="00640B52">
        <w:rPr>
          <w:rFonts w:ascii="Arial" w:hAnsi="Arial" w:cs="Arial"/>
          <w:color w:val="000000"/>
        </w:rPr>
        <w:t>, tomando como cliente ficticio a 502</w:t>
      </w:r>
      <w:r w:rsidRPr="00640B52">
        <w:rPr>
          <w:rFonts w:ascii="Arial" w:hAnsi="Arial" w:cs="Arial"/>
          <w:color w:val="000000"/>
        </w:rPr>
        <w:t>.  </w:t>
      </w:r>
    </w:p>
    <w:p w14:paraId="3423AEA6" w14:textId="77777777" w:rsidR="008149A0" w:rsidRPr="00640B52" w:rsidRDefault="008149A0" w:rsidP="008149A0">
      <w:pPr>
        <w:pStyle w:val="Prrafodelista"/>
        <w:rPr>
          <w:rFonts w:ascii="Arial" w:eastAsia="Times New Roman" w:hAnsi="Arial" w:cs="Arial"/>
        </w:rPr>
      </w:pPr>
    </w:p>
    <w:p w14:paraId="33C564E9" w14:textId="6C41A3BD" w:rsidR="00217EB0" w:rsidRPr="00640B52" w:rsidRDefault="00A62FB9" w:rsidP="00217EB0">
      <w:pPr>
        <w:pStyle w:val="NormalWeb"/>
        <w:numPr>
          <w:ilvl w:val="0"/>
          <w:numId w:val="2"/>
        </w:numPr>
        <w:spacing w:before="0" w:beforeAutospacing="0" w:after="0" w:afterAutospacing="0"/>
        <w:jc w:val="both"/>
        <w:rPr>
          <w:rFonts w:ascii="Arial" w:hAnsi="Arial" w:cs="Arial"/>
          <w:b/>
          <w:sz w:val="24"/>
          <w:szCs w:val="24"/>
        </w:rPr>
      </w:pPr>
      <w:r w:rsidRPr="00640B52">
        <w:rPr>
          <w:rFonts w:ascii="Arial" w:hAnsi="Arial" w:cs="Arial"/>
          <w:b/>
          <w:color w:val="000000"/>
          <w:sz w:val="24"/>
          <w:szCs w:val="24"/>
        </w:rPr>
        <w:t>INVITACIÓ</w:t>
      </w:r>
      <w:r w:rsidR="00217EB0" w:rsidRPr="00640B52">
        <w:rPr>
          <w:rFonts w:ascii="Arial" w:hAnsi="Arial" w:cs="Arial"/>
          <w:b/>
          <w:color w:val="000000"/>
          <w:sz w:val="24"/>
          <w:szCs w:val="24"/>
        </w:rPr>
        <w:t xml:space="preserve">N Síntesis I  </w:t>
      </w:r>
    </w:p>
    <w:p w14:paraId="72C86F75" w14:textId="3E340599" w:rsidR="00640B52" w:rsidRPr="00640B52" w:rsidRDefault="00640B52" w:rsidP="00640B52">
      <w:pPr>
        <w:pStyle w:val="Prrafodelista"/>
        <w:rPr>
          <w:rFonts w:ascii="Arial" w:hAnsi="Arial" w:cs="Arial"/>
        </w:rPr>
      </w:pPr>
      <w:r w:rsidRPr="00640B52">
        <w:rPr>
          <w:rFonts w:ascii="Arial" w:hAnsi="Arial" w:cs="Arial"/>
          <w:color w:val="000000"/>
        </w:rPr>
        <w:t>Para la presentación de un proyecto universitario se realizó el diseño de la invitaciones para la presentación de los trabajos finales de la clase de síntesis</w:t>
      </w:r>
      <w:r>
        <w:rPr>
          <w:rFonts w:ascii="Arial" w:hAnsi="Arial" w:cs="Arial"/>
          <w:color w:val="000000"/>
        </w:rPr>
        <w:t xml:space="preserve"> I</w:t>
      </w:r>
      <w:r w:rsidRPr="00640B52">
        <w:rPr>
          <w:rFonts w:ascii="Arial" w:hAnsi="Arial" w:cs="Arial"/>
          <w:color w:val="000000"/>
        </w:rPr>
        <w:t xml:space="preserve">. </w:t>
      </w:r>
    </w:p>
    <w:p w14:paraId="0BC6683C" w14:textId="77777777" w:rsidR="00217EB0" w:rsidRDefault="00217EB0" w:rsidP="00640B52">
      <w:pPr>
        <w:pStyle w:val="Prrafodelista"/>
        <w:rPr>
          <w:rFonts w:ascii="Arial" w:eastAsia="Times New Roman" w:hAnsi="Arial" w:cs="Arial"/>
        </w:rPr>
      </w:pPr>
    </w:p>
    <w:p w14:paraId="22ED1FF3" w14:textId="69BB04A5" w:rsidR="00640B52" w:rsidRPr="00640B52" w:rsidRDefault="00640B52" w:rsidP="00640B52">
      <w:pPr>
        <w:pStyle w:val="NormalWeb"/>
        <w:numPr>
          <w:ilvl w:val="0"/>
          <w:numId w:val="2"/>
        </w:numPr>
        <w:spacing w:before="0" w:beforeAutospacing="0" w:after="0" w:afterAutospacing="0"/>
        <w:jc w:val="both"/>
        <w:rPr>
          <w:rFonts w:ascii="Arial" w:hAnsi="Arial" w:cs="Arial"/>
          <w:b/>
          <w:sz w:val="24"/>
          <w:szCs w:val="24"/>
        </w:rPr>
      </w:pPr>
      <w:r>
        <w:rPr>
          <w:rFonts w:ascii="Arial" w:hAnsi="Arial" w:cs="Arial"/>
          <w:b/>
          <w:color w:val="000000"/>
          <w:sz w:val="24"/>
          <w:szCs w:val="24"/>
        </w:rPr>
        <w:t xml:space="preserve">BRANDING </w:t>
      </w:r>
      <w:r w:rsidR="00DF3C9E">
        <w:rPr>
          <w:rFonts w:ascii="Arial" w:hAnsi="Arial" w:cs="Arial"/>
          <w:b/>
          <w:color w:val="000000"/>
          <w:sz w:val="24"/>
          <w:szCs w:val="24"/>
        </w:rPr>
        <w:t>Síntesis</w:t>
      </w:r>
      <w:r>
        <w:rPr>
          <w:rFonts w:ascii="Arial" w:hAnsi="Arial" w:cs="Arial"/>
          <w:b/>
          <w:color w:val="000000"/>
          <w:sz w:val="24"/>
          <w:szCs w:val="24"/>
        </w:rPr>
        <w:t xml:space="preserve"> II</w:t>
      </w:r>
      <w:r w:rsidRPr="00640B52">
        <w:rPr>
          <w:rFonts w:ascii="Arial" w:hAnsi="Arial" w:cs="Arial"/>
          <w:b/>
          <w:color w:val="000000"/>
          <w:sz w:val="24"/>
          <w:szCs w:val="24"/>
        </w:rPr>
        <w:t xml:space="preserve">  </w:t>
      </w:r>
    </w:p>
    <w:p w14:paraId="0896F978" w14:textId="080B8141" w:rsidR="00640B52" w:rsidRPr="0070465F" w:rsidRDefault="0070465F" w:rsidP="0070465F">
      <w:pPr>
        <w:pStyle w:val="Prrafodelista"/>
        <w:widowControl w:val="0"/>
        <w:autoSpaceDE w:val="0"/>
        <w:autoSpaceDN w:val="0"/>
        <w:adjustRightInd w:val="0"/>
        <w:jc w:val="both"/>
        <w:rPr>
          <w:rFonts w:ascii="Arial" w:hAnsi="Arial" w:cs="Arial"/>
          <w:lang w:val="es-ES"/>
        </w:rPr>
      </w:pPr>
      <w:r w:rsidRPr="0070465F">
        <w:rPr>
          <w:rFonts w:ascii="Arial" w:hAnsi="Arial" w:cs="Arial"/>
          <w:lang w:val="es-ES"/>
        </w:rPr>
        <w:t xml:space="preserve">Está investigación tiene como objetivo principal conocer la industria de bambú y conocer tendencias del mercado, para realizar la imagen grafica de Ángel Hernández el cual recibe ayuda de la Misión de Taiwán para información sobre el desarrollo de los productos realizados. Este material </w:t>
      </w:r>
      <w:r w:rsidRPr="0070465F">
        <w:rPr>
          <w:rFonts w:ascii="Arial" w:hAnsi="Arial" w:cs="Arial"/>
          <w:lang w:val="es-ES"/>
        </w:rPr>
        <w:lastRenderedPageBreak/>
        <w:t>puede tener un gran potencial en los</w:t>
      </w:r>
      <w:r w:rsidR="005740CF">
        <w:rPr>
          <w:rFonts w:ascii="Arial" w:hAnsi="Arial" w:cs="Arial"/>
          <w:lang w:val="es-ES"/>
        </w:rPr>
        <w:t xml:space="preserve"> mercados</w:t>
      </w:r>
      <w:r w:rsidRPr="0070465F">
        <w:rPr>
          <w:rFonts w:ascii="Arial" w:hAnsi="Arial" w:cs="Arial"/>
          <w:lang w:val="es-ES"/>
        </w:rPr>
        <w:t xml:space="preserve"> , debido a que sus diversas características lo hacen competitivo con otras materias primas. Es un material amigable con el medio ambiente, lo cual lo hace un material atractivo para diversos segmentos de la población guatemalteca.</w:t>
      </w:r>
    </w:p>
    <w:p w14:paraId="53BE4E29" w14:textId="46C94C7E" w:rsidR="00952226" w:rsidRPr="005170A5" w:rsidRDefault="00952226" w:rsidP="001B3A5F">
      <w:pPr>
        <w:ind w:left="708"/>
        <w:rPr>
          <w:rFonts w:ascii="Arial" w:eastAsia="Times New Roman" w:hAnsi="Arial" w:cs="Arial"/>
          <w:sz w:val="20"/>
          <w:szCs w:val="20"/>
        </w:rPr>
      </w:pPr>
    </w:p>
    <w:sectPr w:rsidR="00952226" w:rsidRPr="005170A5" w:rsidSect="00FF18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A92"/>
    <w:multiLevelType w:val="hybridMultilevel"/>
    <w:tmpl w:val="D772C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2B236E"/>
    <w:multiLevelType w:val="hybridMultilevel"/>
    <w:tmpl w:val="9E56F29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0AF5DC9"/>
    <w:multiLevelType w:val="hybridMultilevel"/>
    <w:tmpl w:val="C12897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43E"/>
    <w:rsid w:val="00084E6A"/>
    <w:rsid w:val="000E4658"/>
    <w:rsid w:val="001B3A5F"/>
    <w:rsid w:val="00217EB0"/>
    <w:rsid w:val="002D1590"/>
    <w:rsid w:val="00404B07"/>
    <w:rsid w:val="005170A5"/>
    <w:rsid w:val="005740CF"/>
    <w:rsid w:val="005B11BA"/>
    <w:rsid w:val="00640B52"/>
    <w:rsid w:val="006F0E06"/>
    <w:rsid w:val="0070465F"/>
    <w:rsid w:val="0072147A"/>
    <w:rsid w:val="00771AA6"/>
    <w:rsid w:val="007A3968"/>
    <w:rsid w:val="008149A0"/>
    <w:rsid w:val="0091740D"/>
    <w:rsid w:val="00952226"/>
    <w:rsid w:val="00A62FB9"/>
    <w:rsid w:val="00B9443E"/>
    <w:rsid w:val="00D35432"/>
    <w:rsid w:val="00DC1486"/>
    <w:rsid w:val="00DF3C9E"/>
    <w:rsid w:val="00F5563A"/>
    <w:rsid w:val="00F61F6A"/>
    <w:rsid w:val="00F87708"/>
    <w:rsid w:val="00FF185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15C8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443E"/>
    <w:pPr>
      <w:ind w:left="720"/>
      <w:contextualSpacing/>
    </w:pPr>
  </w:style>
  <w:style w:type="paragraph" w:styleId="NormalWeb">
    <w:name w:val="Normal (Web)"/>
    <w:basedOn w:val="Normal"/>
    <w:uiPriority w:val="99"/>
    <w:semiHidden/>
    <w:unhideWhenUsed/>
    <w:rsid w:val="00B9443E"/>
    <w:pPr>
      <w:spacing w:before="100" w:beforeAutospacing="1" w:after="100" w:afterAutospacing="1"/>
    </w:pPr>
    <w:rPr>
      <w:rFonts w:ascii="Times" w:hAnsi="Times" w:cs="Times New Roman"/>
      <w:sz w:val="20"/>
      <w:szCs w:val="20"/>
    </w:rPr>
  </w:style>
  <w:style w:type="character" w:customStyle="1" w:styleId="apple-tab-span">
    <w:name w:val="apple-tab-span"/>
    <w:basedOn w:val="Fuentedeprrafopredeter"/>
    <w:rsid w:val="009522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443E"/>
    <w:pPr>
      <w:ind w:left="720"/>
      <w:contextualSpacing/>
    </w:pPr>
  </w:style>
  <w:style w:type="paragraph" w:styleId="NormalWeb">
    <w:name w:val="Normal (Web)"/>
    <w:basedOn w:val="Normal"/>
    <w:uiPriority w:val="99"/>
    <w:semiHidden/>
    <w:unhideWhenUsed/>
    <w:rsid w:val="00B9443E"/>
    <w:pPr>
      <w:spacing w:before="100" w:beforeAutospacing="1" w:after="100" w:afterAutospacing="1"/>
    </w:pPr>
    <w:rPr>
      <w:rFonts w:ascii="Times" w:hAnsi="Times" w:cs="Times New Roman"/>
      <w:sz w:val="20"/>
      <w:szCs w:val="20"/>
    </w:rPr>
  </w:style>
  <w:style w:type="character" w:customStyle="1" w:styleId="apple-tab-span">
    <w:name w:val="apple-tab-span"/>
    <w:basedOn w:val="Fuentedeprrafopredeter"/>
    <w:rsid w:val="00952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00347">
      <w:bodyDiv w:val="1"/>
      <w:marLeft w:val="0"/>
      <w:marRight w:val="0"/>
      <w:marTop w:val="0"/>
      <w:marBottom w:val="0"/>
      <w:divBdr>
        <w:top w:val="none" w:sz="0" w:space="0" w:color="auto"/>
        <w:left w:val="none" w:sz="0" w:space="0" w:color="auto"/>
        <w:bottom w:val="none" w:sz="0" w:space="0" w:color="auto"/>
        <w:right w:val="none" w:sz="0" w:space="0" w:color="auto"/>
      </w:divBdr>
    </w:div>
    <w:div w:id="660276106">
      <w:bodyDiv w:val="1"/>
      <w:marLeft w:val="0"/>
      <w:marRight w:val="0"/>
      <w:marTop w:val="0"/>
      <w:marBottom w:val="0"/>
      <w:divBdr>
        <w:top w:val="none" w:sz="0" w:space="0" w:color="auto"/>
        <w:left w:val="none" w:sz="0" w:space="0" w:color="auto"/>
        <w:bottom w:val="none" w:sz="0" w:space="0" w:color="auto"/>
        <w:right w:val="none" w:sz="0" w:space="0" w:color="auto"/>
      </w:divBdr>
    </w:div>
    <w:div w:id="679353596">
      <w:bodyDiv w:val="1"/>
      <w:marLeft w:val="0"/>
      <w:marRight w:val="0"/>
      <w:marTop w:val="0"/>
      <w:marBottom w:val="0"/>
      <w:divBdr>
        <w:top w:val="none" w:sz="0" w:space="0" w:color="auto"/>
        <w:left w:val="none" w:sz="0" w:space="0" w:color="auto"/>
        <w:bottom w:val="none" w:sz="0" w:space="0" w:color="auto"/>
        <w:right w:val="none" w:sz="0" w:space="0" w:color="auto"/>
      </w:divBdr>
    </w:div>
    <w:div w:id="934636056">
      <w:bodyDiv w:val="1"/>
      <w:marLeft w:val="0"/>
      <w:marRight w:val="0"/>
      <w:marTop w:val="0"/>
      <w:marBottom w:val="0"/>
      <w:divBdr>
        <w:top w:val="none" w:sz="0" w:space="0" w:color="auto"/>
        <w:left w:val="none" w:sz="0" w:space="0" w:color="auto"/>
        <w:bottom w:val="none" w:sz="0" w:space="0" w:color="auto"/>
        <w:right w:val="none" w:sz="0" w:space="0" w:color="auto"/>
      </w:divBdr>
    </w:div>
    <w:div w:id="1047996462">
      <w:bodyDiv w:val="1"/>
      <w:marLeft w:val="0"/>
      <w:marRight w:val="0"/>
      <w:marTop w:val="0"/>
      <w:marBottom w:val="0"/>
      <w:divBdr>
        <w:top w:val="none" w:sz="0" w:space="0" w:color="auto"/>
        <w:left w:val="none" w:sz="0" w:space="0" w:color="auto"/>
        <w:bottom w:val="none" w:sz="0" w:space="0" w:color="auto"/>
        <w:right w:val="none" w:sz="0" w:space="0" w:color="auto"/>
      </w:divBdr>
    </w:div>
    <w:div w:id="1191145435">
      <w:bodyDiv w:val="1"/>
      <w:marLeft w:val="0"/>
      <w:marRight w:val="0"/>
      <w:marTop w:val="0"/>
      <w:marBottom w:val="0"/>
      <w:divBdr>
        <w:top w:val="none" w:sz="0" w:space="0" w:color="auto"/>
        <w:left w:val="none" w:sz="0" w:space="0" w:color="auto"/>
        <w:bottom w:val="none" w:sz="0" w:space="0" w:color="auto"/>
        <w:right w:val="none" w:sz="0" w:space="0" w:color="auto"/>
      </w:divBdr>
    </w:div>
    <w:div w:id="1386566075">
      <w:bodyDiv w:val="1"/>
      <w:marLeft w:val="0"/>
      <w:marRight w:val="0"/>
      <w:marTop w:val="0"/>
      <w:marBottom w:val="0"/>
      <w:divBdr>
        <w:top w:val="none" w:sz="0" w:space="0" w:color="auto"/>
        <w:left w:val="none" w:sz="0" w:space="0" w:color="auto"/>
        <w:bottom w:val="none" w:sz="0" w:space="0" w:color="auto"/>
        <w:right w:val="none" w:sz="0" w:space="0" w:color="auto"/>
      </w:divBdr>
    </w:div>
    <w:div w:id="1387872916">
      <w:bodyDiv w:val="1"/>
      <w:marLeft w:val="0"/>
      <w:marRight w:val="0"/>
      <w:marTop w:val="0"/>
      <w:marBottom w:val="0"/>
      <w:divBdr>
        <w:top w:val="none" w:sz="0" w:space="0" w:color="auto"/>
        <w:left w:val="none" w:sz="0" w:space="0" w:color="auto"/>
        <w:bottom w:val="none" w:sz="0" w:space="0" w:color="auto"/>
        <w:right w:val="none" w:sz="0" w:space="0" w:color="auto"/>
      </w:divBdr>
    </w:div>
    <w:div w:id="1610816358">
      <w:bodyDiv w:val="1"/>
      <w:marLeft w:val="0"/>
      <w:marRight w:val="0"/>
      <w:marTop w:val="0"/>
      <w:marBottom w:val="0"/>
      <w:divBdr>
        <w:top w:val="none" w:sz="0" w:space="0" w:color="auto"/>
        <w:left w:val="none" w:sz="0" w:space="0" w:color="auto"/>
        <w:bottom w:val="none" w:sz="0" w:space="0" w:color="auto"/>
        <w:right w:val="none" w:sz="0" w:space="0" w:color="auto"/>
      </w:divBdr>
    </w:div>
    <w:div w:id="1887375886">
      <w:bodyDiv w:val="1"/>
      <w:marLeft w:val="0"/>
      <w:marRight w:val="0"/>
      <w:marTop w:val="0"/>
      <w:marBottom w:val="0"/>
      <w:divBdr>
        <w:top w:val="none" w:sz="0" w:space="0" w:color="auto"/>
        <w:left w:val="none" w:sz="0" w:space="0" w:color="auto"/>
        <w:bottom w:val="none" w:sz="0" w:space="0" w:color="auto"/>
        <w:right w:val="none" w:sz="0" w:space="0" w:color="auto"/>
      </w:divBdr>
    </w:div>
    <w:div w:id="1979262422">
      <w:bodyDiv w:val="1"/>
      <w:marLeft w:val="0"/>
      <w:marRight w:val="0"/>
      <w:marTop w:val="0"/>
      <w:marBottom w:val="0"/>
      <w:divBdr>
        <w:top w:val="none" w:sz="0" w:space="0" w:color="auto"/>
        <w:left w:val="none" w:sz="0" w:space="0" w:color="auto"/>
        <w:bottom w:val="none" w:sz="0" w:space="0" w:color="auto"/>
        <w:right w:val="none" w:sz="0" w:space="0" w:color="auto"/>
      </w:divBdr>
    </w:div>
    <w:div w:id="20249357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692</Words>
  <Characters>3808</Characters>
  <Application>Microsoft Macintosh Word</Application>
  <DocSecurity>0</DocSecurity>
  <Lines>31</Lines>
  <Paragraphs>8</Paragraphs>
  <ScaleCrop>false</ScaleCrop>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Delfa Priego</dc:creator>
  <cp:keywords/>
  <dc:description/>
  <cp:lastModifiedBy>Delfa Priego</cp:lastModifiedBy>
  <cp:revision>7</cp:revision>
  <dcterms:created xsi:type="dcterms:W3CDTF">2018-11-03T05:55:00Z</dcterms:created>
  <dcterms:modified xsi:type="dcterms:W3CDTF">2018-11-03T06:41:00Z</dcterms:modified>
</cp:coreProperties>
</file>