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3D" w:rsidRPr="006D20FE" w:rsidRDefault="00F02A3D" w:rsidP="006D20FE">
      <w:pPr>
        <w:jc w:val="center"/>
        <w:rPr>
          <w:sz w:val="36"/>
          <w:szCs w:val="36"/>
        </w:rPr>
      </w:pPr>
      <w:r>
        <w:rPr>
          <w:rFonts w:ascii="Times New Roman" w:eastAsia="Times New Roman" w:hAnsi="Times New Roman" w:cs="Times New Roman"/>
          <w:noProof/>
          <w:sz w:val="24"/>
          <w:szCs w:val="24"/>
          <w:lang w:eastAsia="es-ES"/>
        </w:rPr>
        <w:drawing>
          <wp:anchor distT="0" distB="0" distL="0" distR="0" simplePos="0" relativeHeight="251660288" behindDoc="0" locked="0" layoutInCell="1" allowOverlap="0" wp14:anchorId="408147E6" wp14:editId="3AB00EFB">
            <wp:simplePos x="0" y="0"/>
            <wp:positionH relativeFrom="column">
              <wp:posOffset>-60960</wp:posOffset>
            </wp:positionH>
            <wp:positionV relativeFrom="line">
              <wp:posOffset>147955</wp:posOffset>
            </wp:positionV>
            <wp:extent cx="2867025" cy="1677035"/>
            <wp:effectExtent l="0" t="0" r="9525" b="0"/>
            <wp:wrapSquare wrapText="bothSides"/>
            <wp:docPr id="7" name="Imagen 7" descr="https://cdn.megajogos.com.br/images/rules/bingo/mega-bingo-online-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megajogos.com.br/images/rules/bingo/mega-bingo-online-game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67703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0FE" w:rsidRPr="006D20FE">
        <w:rPr>
          <w:sz w:val="36"/>
          <w:szCs w:val="36"/>
        </w:rPr>
        <w:t>Bingo</w:t>
      </w:r>
    </w:p>
    <w:p w:rsidR="006D20FE" w:rsidRPr="006D20FE" w:rsidRDefault="006D20FE" w:rsidP="00BA4FE7">
      <w:pPr>
        <w:spacing w:before="100" w:beforeAutospacing="1" w:after="300" w:line="240" w:lineRule="auto"/>
        <w:jc w:val="both"/>
        <w:rPr>
          <w:rFonts w:ascii="Times New Roman" w:eastAsia="Times New Roman" w:hAnsi="Times New Roman" w:cs="Times New Roman"/>
          <w:sz w:val="24"/>
          <w:szCs w:val="24"/>
          <w:lang w:eastAsia="es-ES"/>
        </w:rPr>
      </w:pPr>
      <w:r w:rsidRPr="006D20FE">
        <w:rPr>
          <w:rFonts w:ascii="Times New Roman" w:eastAsia="Times New Roman" w:hAnsi="Times New Roman" w:cs="Times New Roman"/>
          <w:b/>
          <w:bCs/>
          <w:sz w:val="24"/>
          <w:szCs w:val="24"/>
          <w:lang w:eastAsia="es-ES"/>
        </w:rPr>
        <w:t>Bingo</w:t>
      </w:r>
      <w:r w:rsidRPr="006D20FE">
        <w:rPr>
          <w:rFonts w:ascii="Times New Roman" w:eastAsia="Times New Roman" w:hAnsi="Times New Roman" w:cs="Times New Roman"/>
          <w:sz w:val="24"/>
          <w:szCs w:val="24"/>
          <w:lang w:eastAsia="es-ES"/>
        </w:rPr>
        <w:t xml:space="preserve"> es un juego mundial, muy común en las verbenas, fiestas tradicionales, iglesias</w:t>
      </w:r>
      <w:r w:rsidR="00F02A3D">
        <w:rPr>
          <w:rFonts w:ascii="Times New Roman" w:eastAsia="Times New Roman" w:hAnsi="Times New Roman" w:cs="Times New Roman"/>
          <w:sz w:val="24"/>
          <w:szCs w:val="24"/>
          <w:lang w:eastAsia="es-ES"/>
        </w:rPr>
        <w:t>,</w:t>
      </w:r>
      <w:r w:rsidRPr="006D20FE">
        <w:rPr>
          <w:rFonts w:ascii="Times New Roman" w:eastAsia="Times New Roman" w:hAnsi="Times New Roman" w:cs="Times New Roman"/>
          <w:sz w:val="24"/>
          <w:szCs w:val="24"/>
          <w:lang w:eastAsia="es-ES"/>
        </w:rPr>
        <w:t xml:space="preserve"> ca</w:t>
      </w:r>
      <w:r>
        <w:rPr>
          <w:rFonts w:ascii="Times New Roman" w:eastAsia="Times New Roman" w:hAnsi="Times New Roman" w:cs="Times New Roman"/>
          <w:sz w:val="24"/>
          <w:szCs w:val="24"/>
          <w:lang w:eastAsia="es-ES"/>
        </w:rPr>
        <w:t>sinos</w:t>
      </w:r>
      <w:r w:rsidR="00F02A3D">
        <w:rPr>
          <w:rFonts w:ascii="Times New Roman" w:eastAsia="Times New Roman" w:hAnsi="Times New Roman" w:cs="Times New Roman"/>
          <w:sz w:val="24"/>
          <w:szCs w:val="24"/>
          <w:lang w:eastAsia="es-ES"/>
        </w:rPr>
        <w:t xml:space="preserve"> e incluso, en épocas de cuarentena entre familiares</w:t>
      </w:r>
      <w:r>
        <w:rPr>
          <w:rFonts w:ascii="Times New Roman" w:eastAsia="Times New Roman" w:hAnsi="Times New Roman" w:cs="Times New Roman"/>
          <w:sz w:val="24"/>
          <w:szCs w:val="24"/>
          <w:lang w:eastAsia="es-ES"/>
        </w:rPr>
        <w:t>. Es muy popular en Latinoamérica y se usa</w:t>
      </w:r>
      <w:r w:rsidRPr="006D20FE">
        <w:rPr>
          <w:rFonts w:ascii="Times New Roman" w:eastAsia="Times New Roman" w:hAnsi="Times New Roman" w:cs="Times New Roman"/>
          <w:sz w:val="24"/>
          <w:szCs w:val="24"/>
          <w:lang w:eastAsia="es-ES"/>
        </w:rPr>
        <w:t xml:space="preserve"> como diversión para ser jugado entre familiares y amigos. </w:t>
      </w:r>
    </w:p>
    <w:p w:rsidR="006D20FE" w:rsidRDefault="006D20FE" w:rsidP="00BA4FE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D20FE">
        <w:rPr>
          <w:rFonts w:ascii="Times New Roman" w:eastAsia="Times New Roman" w:hAnsi="Times New Roman" w:cs="Times New Roman"/>
          <w:sz w:val="24"/>
          <w:szCs w:val="24"/>
          <w:lang w:eastAsia="es-ES"/>
        </w:rPr>
        <w:t>En el juego, las bolas enumeradas dentro de un globo se sortean individualmente. El Bingo posee una gran variedad de reglas y diferentes formas de ganar, patrones y marcas de puntuación, pero es muy simple y fácil de jugar.</w:t>
      </w:r>
    </w:p>
    <w:p w:rsidR="00F02A3D" w:rsidRDefault="00F02A3D" w:rsidP="00BA4FE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A3D">
        <w:rPr>
          <w:rFonts w:ascii="Times New Roman" w:eastAsia="Times New Roman" w:hAnsi="Times New Roman" w:cs="Times New Roman"/>
          <w:b/>
          <w:bCs/>
          <w:sz w:val="24"/>
          <w:szCs w:val="24"/>
          <w:lang w:eastAsia="es-ES"/>
        </w:rPr>
        <w:t xml:space="preserve">Jugadores: </w:t>
      </w:r>
      <w:r w:rsidRPr="00F02A3D">
        <w:rPr>
          <w:rFonts w:ascii="Times New Roman" w:eastAsia="Times New Roman" w:hAnsi="Times New Roman" w:cs="Times New Roman"/>
          <w:sz w:val="24"/>
          <w:szCs w:val="24"/>
          <w:lang w:eastAsia="es-ES"/>
        </w:rPr>
        <w:t>Sin límite de usuar</w:t>
      </w:r>
      <w:r>
        <w:rPr>
          <w:rFonts w:ascii="Times New Roman" w:eastAsia="Times New Roman" w:hAnsi="Times New Roman" w:cs="Times New Roman"/>
          <w:sz w:val="24"/>
          <w:szCs w:val="24"/>
          <w:lang w:eastAsia="es-ES"/>
        </w:rPr>
        <w:t>ios sin embargo,</w:t>
      </w:r>
      <w:r w:rsidR="009840A6">
        <w:rPr>
          <w:rFonts w:ascii="Times New Roman" w:eastAsia="Times New Roman" w:hAnsi="Times New Roman" w:cs="Times New Roman"/>
          <w:sz w:val="24"/>
          <w:szCs w:val="24"/>
          <w:lang w:eastAsia="es-ES"/>
        </w:rPr>
        <w:t xml:space="preserve"> para el presente proyecto deberán participar </w:t>
      </w:r>
      <w:r w:rsidR="00BA4FE7">
        <w:rPr>
          <w:rFonts w:ascii="Times New Roman" w:eastAsia="Times New Roman" w:hAnsi="Times New Roman" w:cs="Times New Roman"/>
          <w:sz w:val="24"/>
          <w:szCs w:val="24"/>
          <w:lang w:eastAsia="es-ES"/>
        </w:rPr>
        <w:t xml:space="preserve"> 4 j</w:t>
      </w:r>
      <w:r>
        <w:rPr>
          <w:rFonts w:ascii="Times New Roman" w:eastAsia="Times New Roman" w:hAnsi="Times New Roman" w:cs="Times New Roman"/>
          <w:sz w:val="24"/>
          <w:szCs w:val="24"/>
          <w:lang w:eastAsia="es-ES"/>
        </w:rPr>
        <w:t xml:space="preserve">ugadores y cada jugador podrá </w:t>
      </w:r>
      <w:r w:rsidR="003E1609">
        <w:rPr>
          <w:rFonts w:ascii="Times New Roman" w:eastAsia="Times New Roman" w:hAnsi="Times New Roman" w:cs="Times New Roman"/>
          <w:sz w:val="24"/>
          <w:szCs w:val="24"/>
          <w:lang w:eastAsia="es-ES"/>
        </w:rPr>
        <w:t xml:space="preserve">jugar con un máximo de 2 cartones. </w:t>
      </w:r>
    </w:p>
    <w:p w:rsidR="00F02A3D" w:rsidRPr="00F02A3D" w:rsidRDefault="00F02A3D" w:rsidP="00BA4FE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A3D">
        <w:rPr>
          <w:rFonts w:ascii="Times New Roman" w:eastAsia="Times New Roman" w:hAnsi="Times New Roman" w:cs="Times New Roman"/>
          <w:b/>
          <w:bCs/>
          <w:sz w:val="24"/>
          <w:szCs w:val="24"/>
          <w:lang w:eastAsia="es-ES"/>
        </w:rPr>
        <w:t>Bolas o piedras:</w:t>
      </w:r>
      <w:r w:rsidRPr="00F02A3D">
        <w:rPr>
          <w:rFonts w:ascii="Times New Roman" w:eastAsia="Times New Roman" w:hAnsi="Times New Roman" w:cs="Times New Roman"/>
          <w:sz w:val="24"/>
          <w:szCs w:val="24"/>
          <w:lang w:eastAsia="es-ES"/>
        </w:rPr>
        <w:t xml:space="preserve"> 75 </w:t>
      </w:r>
    </w:p>
    <w:p w:rsidR="00D92223" w:rsidRDefault="00F02A3D" w:rsidP="00BA4FE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2A3D">
        <w:rPr>
          <w:rFonts w:ascii="Times New Roman" w:eastAsia="Times New Roman" w:hAnsi="Times New Roman" w:cs="Times New Roman"/>
          <w:b/>
          <w:bCs/>
          <w:sz w:val="24"/>
          <w:szCs w:val="24"/>
          <w:lang w:eastAsia="es-ES"/>
        </w:rPr>
        <w:t>Cartón:</w:t>
      </w:r>
      <w:r w:rsidR="00D92223">
        <w:rPr>
          <w:rFonts w:ascii="Times New Roman" w:eastAsia="Times New Roman" w:hAnsi="Times New Roman" w:cs="Times New Roman"/>
          <w:b/>
          <w:bCs/>
          <w:sz w:val="24"/>
          <w:szCs w:val="24"/>
          <w:lang w:eastAsia="es-ES"/>
        </w:rPr>
        <w:t xml:space="preserve"> </w:t>
      </w:r>
      <w:r w:rsidR="00D92223" w:rsidRPr="00D92223">
        <w:rPr>
          <w:rFonts w:ascii="Times New Roman" w:eastAsia="Times New Roman" w:hAnsi="Times New Roman" w:cs="Times New Roman"/>
          <w:bCs/>
          <w:sz w:val="24"/>
          <w:szCs w:val="24"/>
          <w:lang w:eastAsia="es-ES"/>
        </w:rPr>
        <w:t xml:space="preserve">Es una </w:t>
      </w:r>
      <w:r w:rsidRPr="00D92223">
        <w:rPr>
          <w:rFonts w:ascii="Times New Roman" w:eastAsia="Times New Roman" w:hAnsi="Times New Roman" w:cs="Times New Roman"/>
          <w:bCs/>
          <w:sz w:val="24"/>
          <w:szCs w:val="24"/>
          <w:lang w:eastAsia="es-ES"/>
        </w:rPr>
        <w:t xml:space="preserve"> </w:t>
      </w:r>
      <w:r w:rsidRPr="00F02A3D">
        <w:rPr>
          <w:rFonts w:ascii="Times New Roman" w:eastAsia="Times New Roman" w:hAnsi="Times New Roman" w:cs="Times New Roman"/>
          <w:sz w:val="24"/>
          <w:szCs w:val="24"/>
          <w:lang w:eastAsia="es-ES"/>
        </w:rPr>
        <w:t>Cuadrícula con 25 espacios, con 1 espacio central ya lleno (comodín) y 24 espacios libres para llenar según el sorteo de las bolas (o piedras)</w:t>
      </w:r>
      <w:r w:rsidR="003E1609">
        <w:rPr>
          <w:rFonts w:ascii="Times New Roman" w:eastAsia="Times New Roman" w:hAnsi="Times New Roman" w:cs="Times New Roman"/>
          <w:sz w:val="24"/>
          <w:szCs w:val="24"/>
          <w:lang w:eastAsia="es-ES"/>
        </w:rPr>
        <w:t>. Cada cartón cuenta con una numeración</w:t>
      </w:r>
      <w:r w:rsidR="00D92223">
        <w:rPr>
          <w:rFonts w:ascii="Times New Roman" w:eastAsia="Times New Roman" w:hAnsi="Times New Roman" w:cs="Times New Roman"/>
          <w:sz w:val="24"/>
          <w:szCs w:val="24"/>
          <w:lang w:eastAsia="es-ES"/>
        </w:rPr>
        <w:t>, que para el presente proyecto, será identificado con las letras del “</w:t>
      </w:r>
      <w:proofErr w:type="spellStart"/>
      <w:r w:rsidR="00D92223">
        <w:rPr>
          <w:rFonts w:ascii="Times New Roman" w:eastAsia="Times New Roman" w:hAnsi="Times New Roman" w:cs="Times New Roman"/>
          <w:sz w:val="24"/>
          <w:szCs w:val="24"/>
          <w:lang w:eastAsia="es-ES"/>
        </w:rPr>
        <w:t>abcdario</w:t>
      </w:r>
      <w:proofErr w:type="spellEnd"/>
      <w:r w:rsidR="00D92223">
        <w:rPr>
          <w:rFonts w:ascii="Times New Roman" w:eastAsia="Times New Roman" w:hAnsi="Times New Roman" w:cs="Times New Roman"/>
          <w:sz w:val="24"/>
          <w:szCs w:val="24"/>
          <w:lang w:eastAsia="es-ES"/>
        </w:rPr>
        <w:t>” en general Cartón “A”, “B”</w:t>
      </w:r>
      <w:proofErr w:type="gramStart"/>
      <w:r w:rsidR="00D92223">
        <w:rPr>
          <w:rFonts w:ascii="Times New Roman" w:eastAsia="Times New Roman" w:hAnsi="Times New Roman" w:cs="Times New Roman"/>
          <w:sz w:val="24"/>
          <w:szCs w:val="24"/>
          <w:lang w:eastAsia="es-ES"/>
        </w:rPr>
        <w:t>, …</w:t>
      </w:r>
      <w:proofErr w:type="gramEnd"/>
      <w:r w:rsidR="00D92223">
        <w:rPr>
          <w:rFonts w:ascii="Times New Roman" w:eastAsia="Times New Roman" w:hAnsi="Times New Roman" w:cs="Times New Roman"/>
          <w:sz w:val="24"/>
          <w:szCs w:val="24"/>
          <w:lang w:eastAsia="es-ES"/>
        </w:rPr>
        <w:t xml:space="preserve">, “Z”.  </w:t>
      </w:r>
      <w:proofErr w:type="gramStart"/>
      <w:r w:rsidR="003E1609">
        <w:rPr>
          <w:rFonts w:ascii="Times New Roman" w:eastAsia="Times New Roman" w:hAnsi="Times New Roman" w:cs="Times New Roman"/>
          <w:sz w:val="24"/>
          <w:szCs w:val="24"/>
          <w:lang w:eastAsia="es-ES"/>
        </w:rPr>
        <w:t>que</w:t>
      </w:r>
      <w:proofErr w:type="gramEnd"/>
      <w:r w:rsidR="003E1609">
        <w:rPr>
          <w:rFonts w:ascii="Times New Roman" w:eastAsia="Times New Roman" w:hAnsi="Times New Roman" w:cs="Times New Roman"/>
          <w:sz w:val="24"/>
          <w:szCs w:val="24"/>
          <w:lang w:eastAsia="es-ES"/>
        </w:rPr>
        <w:t xml:space="preserve"> en caso </w:t>
      </w:r>
      <w:r w:rsidR="00D92223">
        <w:rPr>
          <w:rFonts w:ascii="Times New Roman" w:eastAsia="Times New Roman" w:hAnsi="Times New Roman" w:cs="Times New Roman"/>
          <w:sz w:val="24"/>
          <w:szCs w:val="24"/>
          <w:lang w:eastAsia="es-ES"/>
        </w:rPr>
        <w:t xml:space="preserve">que algún o jugador o varios </w:t>
      </w:r>
      <w:r w:rsidR="003E1609">
        <w:rPr>
          <w:rFonts w:ascii="Times New Roman" w:eastAsia="Times New Roman" w:hAnsi="Times New Roman" w:cs="Times New Roman"/>
          <w:sz w:val="24"/>
          <w:szCs w:val="24"/>
          <w:lang w:eastAsia="es-ES"/>
        </w:rPr>
        <w:t>cant</w:t>
      </w:r>
      <w:r w:rsidR="00D92223">
        <w:rPr>
          <w:rFonts w:ascii="Times New Roman" w:eastAsia="Times New Roman" w:hAnsi="Times New Roman" w:cs="Times New Roman"/>
          <w:sz w:val="24"/>
          <w:szCs w:val="24"/>
          <w:lang w:eastAsia="es-ES"/>
        </w:rPr>
        <w:t>e</w:t>
      </w:r>
      <w:r w:rsidR="003E1609">
        <w:rPr>
          <w:rFonts w:ascii="Times New Roman" w:eastAsia="Times New Roman" w:hAnsi="Times New Roman" w:cs="Times New Roman"/>
          <w:sz w:val="24"/>
          <w:szCs w:val="24"/>
          <w:lang w:eastAsia="es-ES"/>
        </w:rPr>
        <w:t xml:space="preserve"> “Bingo” deberá ser verificado como cartón ganador. Cabe destacar que pueden existir varios cartones ganadores en un Bingo.</w:t>
      </w:r>
    </w:p>
    <w:p w:rsidR="00BA4FE7" w:rsidRDefault="003E1609" w:rsidP="00BA4FE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F02A3D" w:rsidRPr="00F02A3D">
        <w:rPr>
          <w:rFonts w:ascii="Times New Roman" w:eastAsia="Times New Roman" w:hAnsi="Times New Roman" w:cs="Times New Roman"/>
          <w:sz w:val="24"/>
          <w:szCs w:val="24"/>
          <w:lang w:eastAsia="es-ES"/>
        </w:rPr>
        <w:t>En el juego, las bolas enumeradas dentro de un globo se sortean individualmente. El Bingo posee una gran variedad de reglas y diferentes formas de ganar, patrones y marcas de puntuación, pero es muy simple y fácil de jugar.</w:t>
      </w:r>
      <w:r>
        <w:rPr>
          <w:rFonts w:ascii="Times New Roman" w:eastAsia="Times New Roman" w:hAnsi="Times New Roman" w:cs="Times New Roman"/>
          <w:sz w:val="24"/>
          <w:szCs w:val="24"/>
          <w:lang w:eastAsia="es-ES"/>
        </w:rPr>
        <w:t xml:space="preserve"> </w:t>
      </w:r>
      <w:r w:rsidR="00F02A3D" w:rsidRPr="00F02A3D">
        <w:rPr>
          <w:rFonts w:ascii="Times New Roman" w:eastAsia="Times New Roman" w:hAnsi="Times New Roman" w:cs="Times New Roman"/>
          <w:sz w:val="24"/>
          <w:szCs w:val="24"/>
          <w:lang w:eastAsia="es-ES"/>
        </w:rPr>
        <w:t xml:space="preserve">Al completar una línea, columna, diagonal o cualquiera de los patrones, el jugador debe avisar su bingo y ya entra en el prorrateo del premio virtual. </w:t>
      </w:r>
    </w:p>
    <w:p w:rsidR="00D92223" w:rsidRDefault="00F02A3D" w:rsidP="00BA4FE7">
      <w:pPr>
        <w:spacing w:before="100" w:beforeAutospacing="1" w:after="240" w:line="240" w:lineRule="auto"/>
        <w:jc w:val="both"/>
        <w:rPr>
          <w:rFonts w:ascii="Times New Roman" w:eastAsia="Times New Roman" w:hAnsi="Times New Roman" w:cs="Times New Roman"/>
          <w:noProof/>
          <w:sz w:val="24"/>
          <w:szCs w:val="24"/>
          <w:lang w:eastAsia="es-ES"/>
        </w:rPr>
      </w:pPr>
      <w:r>
        <w:rPr>
          <w:rFonts w:ascii="Times New Roman" w:eastAsia="Times New Roman" w:hAnsi="Times New Roman" w:cs="Times New Roman"/>
          <w:noProof/>
          <w:sz w:val="24"/>
          <w:szCs w:val="24"/>
          <w:lang w:eastAsia="es-ES"/>
        </w:rPr>
        <w:drawing>
          <wp:inline distT="0" distB="0" distL="0" distR="0" wp14:anchorId="186E92E1" wp14:editId="6505841F">
            <wp:extent cx="6067425" cy="733425"/>
            <wp:effectExtent l="0" t="0" r="9525" b="9525"/>
            <wp:docPr id="3" name="Imagen 3" descr="https://cdn.megajogos.com.br/images/rules/bingo/bingo-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egajogos.com.br/images/rules/bingo/bingo-op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733425"/>
                    </a:xfrm>
                    <a:prstGeom prst="rect">
                      <a:avLst/>
                    </a:prstGeom>
                    <a:noFill/>
                    <a:ln>
                      <a:noFill/>
                    </a:ln>
                  </pic:spPr>
                </pic:pic>
              </a:graphicData>
            </a:graphic>
          </wp:inline>
        </w:drawing>
      </w:r>
      <w:r w:rsidR="00BA4FE7">
        <w:rPr>
          <w:rFonts w:ascii="Times New Roman" w:eastAsia="Times New Roman" w:hAnsi="Times New Roman" w:cs="Times New Roman"/>
          <w:noProof/>
          <w:sz w:val="24"/>
          <w:szCs w:val="24"/>
          <w:lang w:eastAsia="es-ES"/>
        </w:rPr>
        <w:drawing>
          <wp:anchor distT="0" distB="0" distL="0" distR="0" simplePos="0" relativeHeight="251658240" behindDoc="0" locked="0" layoutInCell="1" allowOverlap="0" wp14:anchorId="44E6314F" wp14:editId="4DFE737F">
            <wp:simplePos x="0" y="0"/>
            <wp:positionH relativeFrom="column">
              <wp:posOffset>4408170</wp:posOffset>
            </wp:positionH>
            <wp:positionV relativeFrom="line">
              <wp:posOffset>227330</wp:posOffset>
            </wp:positionV>
            <wp:extent cx="1657350" cy="1717040"/>
            <wp:effectExtent l="0" t="0" r="0" b="0"/>
            <wp:wrapSquare wrapText="bothSides"/>
            <wp:docPr id="4" name="Imagen 4" descr="https://cdn.megajogos.com.br/images/rules/bingo/bingo-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gajogos.com.br/images/rules/bingo/bingo-gr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s-ES"/>
        </w:rPr>
        <w:drawing>
          <wp:inline distT="0" distB="0" distL="0" distR="0" wp14:anchorId="3A894608" wp14:editId="3F50834A">
            <wp:extent cx="5181600" cy="733425"/>
            <wp:effectExtent l="0" t="0" r="0" b="9525"/>
            <wp:docPr id="2" name="Imagen 2" descr="https://cdn.megajogos.com.br/images/rules/bingo/bingo-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megajogos.com.br/images/rules/bingo/bingo-option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733425"/>
                    </a:xfrm>
                    <a:prstGeom prst="rect">
                      <a:avLst/>
                    </a:prstGeom>
                    <a:noFill/>
                    <a:ln>
                      <a:noFill/>
                    </a:ln>
                  </pic:spPr>
                </pic:pic>
              </a:graphicData>
            </a:graphic>
          </wp:inline>
        </w:drawing>
      </w:r>
    </w:p>
    <w:p w:rsidR="00D92223" w:rsidRDefault="00D92223" w:rsidP="00BA4FE7">
      <w:pPr>
        <w:spacing w:before="100" w:beforeAutospacing="1" w:after="240" w:line="240" w:lineRule="auto"/>
        <w:jc w:val="both"/>
        <w:rPr>
          <w:rFonts w:ascii="Times New Roman" w:eastAsia="Times New Roman" w:hAnsi="Times New Roman" w:cs="Times New Roman"/>
          <w:noProof/>
          <w:sz w:val="24"/>
          <w:szCs w:val="24"/>
          <w:lang w:eastAsia="es-ES"/>
        </w:rPr>
      </w:pPr>
      <w:r>
        <w:rPr>
          <w:rFonts w:ascii="Times New Roman" w:eastAsia="Times New Roman" w:hAnsi="Times New Roman" w:cs="Times New Roman"/>
          <w:noProof/>
          <w:sz w:val="24"/>
          <w:szCs w:val="24"/>
          <w:lang w:eastAsia="es-ES"/>
        </w:rPr>
        <w:t xml:space="preserve">El cartón cuenta con las siguientes caracteristicas: </w:t>
      </w:r>
    </w:p>
    <w:p w:rsidR="00F02A3D" w:rsidRPr="00F02A3D" w:rsidRDefault="00F02A3D" w:rsidP="00BA4FE7">
      <w:pPr>
        <w:spacing w:before="100" w:beforeAutospacing="1" w:after="240" w:line="240" w:lineRule="auto"/>
        <w:jc w:val="both"/>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75 números, con grupos de 24 por cartón (5 números por columna) que se dividen por las letras B, I, N, G y O. </w:t>
      </w:r>
    </w:p>
    <w:p w:rsidR="00F02A3D" w:rsidRPr="00F02A3D" w:rsidRDefault="00F02A3D" w:rsidP="00BA4FE7">
      <w:p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Cada cartón es único y tiene 24 números aleatorios que van desde 1 hasta 75. </w:t>
      </w:r>
    </w:p>
    <w:p w:rsidR="00F02A3D" w:rsidRPr="00F02A3D" w:rsidRDefault="00F02A3D" w:rsidP="00BA4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lastRenderedPageBreak/>
        <w:t xml:space="preserve">La columna "B" se utiliza para los números 1 a 15; </w:t>
      </w:r>
    </w:p>
    <w:p w:rsidR="00F02A3D" w:rsidRPr="00F02A3D" w:rsidRDefault="00F02A3D" w:rsidP="00BA4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La columna "I" varía de 16 a 30; </w:t>
      </w:r>
    </w:p>
    <w:p w:rsidR="00F02A3D" w:rsidRPr="00F02A3D" w:rsidRDefault="00F02A3D" w:rsidP="00BA4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"N" de 31 a 45; </w:t>
      </w:r>
    </w:p>
    <w:p w:rsidR="00F02A3D" w:rsidRPr="00F02A3D" w:rsidRDefault="00F02A3D" w:rsidP="00BA4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"G" de 46 a 60; </w:t>
      </w:r>
    </w:p>
    <w:p w:rsidR="00F02A3D" w:rsidRPr="00F02A3D" w:rsidRDefault="00F02A3D" w:rsidP="00BA4FE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"O" de 61 a 75. </w:t>
      </w:r>
    </w:p>
    <w:p w:rsidR="006D20FE" w:rsidRDefault="00F02A3D" w:rsidP="00BA4FE7">
      <w:pPr>
        <w:spacing w:before="100" w:beforeAutospacing="1" w:after="100" w:afterAutospacing="1" w:line="240" w:lineRule="auto"/>
        <w:rPr>
          <w:rFonts w:ascii="Times New Roman" w:eastAsia="Times New Roman" w:hAnsi="Times New Roman" w:cs="Times New Roman"/>
          <w:sz w:val="24"/>
          <w:szCs w:val="24"/>
          <w:lang w:eastAsia="es-ES"/>
        </w:rPr>
      </w:pPr>
      <w:r w:rsidRPr="00F02A3D">
        <w:rPr>
          <w:rFonts w:ascii="Times New Roman" w:eastAsia="Times New Roman" w:hAnsi="Times New Roman" w:cs="Times New Roman"/>
          <w:sz w:val="24"/>
          <w:szCs w:val="24"/>
          <w:lang w:eastAsia="es-ES"/>
        </w:rPr>
        <w:t xml:space="preserve">Los cartones poseen 25 espacios, con 24 llenos por números y un espacio central que está marcado como "LIBRE", ya marcado automáticamente por todos los jugadores al inicio de cada ronda. Todos los demás espacios se deben llenar en el orden que las piedras (o las bolas) se sortean para completar el formato B-I-N-G-O. </w:t>
      </w:r>
    </w:p>
    <w:p w:rsidR="00BA4FE7" w:rsidRDefault="00BA4FE7" w:rsidP="00BA4FE7">
      <w:pPr>
        <w:spacing w:before="100" w:beforeAutospacing="1" w:after="100" w:afterAutospacing="1" w:line="240" w:lineRule="auto"/>
        <w:rPr>
          <w:rFonts w:ascii="Times New Roman" w:eastAsia="Times New Roman" w:hAnsi="Times New Roman" w:cs="Times New Roman"/>
          <w:b/>
          <w:sz w:val="24"/>
          <w:szCs w:val="24"/>
          <w:lang w:eastAsia="es-ES"/>
        </w:rPr>
      </w:pPr>
      <w:r w:rsidRPr="00BA4FE7">
        <w:rPr>
          <w:rFonts w:ascii="Times New Roman" w:eastAsia="Times New Roman" w:hAnsi="Times New Roman" w:cs="Times New Roman"/>
          <w:b/>
          <w:sz w:val="24"/>
          <w:szCs w:val="24"/>
          <w:lang w:eastAsia="es-ES"/>
        </w:rPr>
        <w:t>Objetivo del proyecto:</w:t>
      </w:r>
    </w:p>
    <w:p w:rsidR="00BA4FE7" w:rsidRDefault="00BA4FE7" w:rsidP="00BA4F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1.- Crear un juego funcional Bingo basado en protocolos seriales RS232 </w:t>
      </w:r>
    </w:p>
    <w:p w:rsidR="000044C6" w:rsidRDefault="00BA4FE7" w:rsidP="00BA4F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2.- Crear el protocolo de comunicación </w:t>
      </w:r>
      <w:r w:rsidR="009840A6">
        <w:rPr>
          <w:rFonts w:ascii="Times New Roman" w:eastAsia="Times New Roman" w:hAnsi="Times New Roman" w:cs="Times New Roman"/>
          <w:sz w:val="24"/>
          <w:szCs w:val="24"/>
          <w:lang w:eastAsia="es-ES"/>
        </w:rPr>
        <w:t xml:space="preserve">entre equipos participantes. </w:t>
      </w:r>
    </w:p>
    <w:p w:rsidR="00B62EE0" w:rsidRDefault="00B62EE0" w:rsidP="00BA4F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Estandarizar, entre los estudiantes de la Cátedra de Prácticas de Redes 1 (todas las secciones, el protocolo creado para ser utilizado en el próximo ítem.</w:t>
      </w:r>
    </w:p>
    <w:p w:rsidR="00B62EE0" w:rsidRDefault="00B62EE0" w:rsidP="00B62EE0">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4.- Jugar “físicamente” Bingo, si da el caso, una vez liberada la cuarentena, los distintos juegos Bingo de distintos equipos desarrolladores en el laboratorio de Redes de Computadores utilizando cableado especialmente preparado para el proyecto. </w:t>
      </w:r>
    </w:p>
    <w:p w:rsidR="00D92223" w:rsidRPr="009840A6" w:rsidRDefault="00D92223" w:rsidP="00BA4FE7">
      <w:pPr>
        <w:spacing w:before="100" w:beforeAutospacing="1" w:after="100" w:afterAutospacing="1" w:line="240" w:lineRule="auto"/>
        <w:rPr>
          <w:rFonts w:ascii="Times New Roman" w:eastAsia="Times New Roman" w:hAnsi="Times New Roman" w:cs="Times New Roman"/>
          <w:b/>
          <w:sz w:val="24"/>
          <w:szCs w:val="24"/>
          <w:lang w:eastAsia="es-ES"/>
        </w:rPr>
      </w:pPr>
      <w:r w:rsidRPr="009840A6">
        <w:rPr>
          <w:rFonts w:ascii="Times New Roman" w:eastAsia="Times New Roman" w:hAnsi="Times New Roman" w:cs="Times New Roman"/>
          <w:b/>
          <w:sz w:val="24"/>
          <w:szCs w:val="24"/>
          <w:lang w:eastAsia="es-ES"/>
        </w:rPr>
        <w:t xml:space="preserve">Reglas del proyecto. </w:t>
      </w:r>
    </w:p>
    <w:p w:rsidR="00D92223" w:rsidRDefault="00D92223" w:rsidP="000044C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Podrán participar un número máximo de 4 estudiantes</w:t>
      </w:r>
      <w:r w:rsidR="009840A6">
        <w:rPr>
          <w:rFonts w:ascii="Times New Roman" w:eastAsia="Times New Roman" w:hAnsi="Times New Roman" w:cs="Times New Roman"/>
          <w:sz w:val="24"/>
          <w:szCs w:val="24"/>
          <w:lang w:eastAsia="es-ES"/>
        </w:rPr>
        <w:t xml:space="preserve"> en el desarrollo</w:t>
      </w:r>
    </w:p>
    <w:p w:rsidR="00D92223" w:rsidRDefault="00D92223" w:rsidP="000044C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No existe limitación en el lenguaje de program</w:t>
      </w:r>
      <w:r w:rsidR="009B5E45">
        <w:rPr>
          <w:rFonts w:ascii="Times New Roman" w:eastAsia="Times New Roman" w:hAnsi="Times New Roman" w:cs="Times New Roman"/>
          <w:sz w:val="24"/>
          <w:szCs w:val="24"/>
          <w:lang w:eastAsia="es-ES"/>
        </w:rPr>
        <w:t xml:space="preserve">ación a utilizar ni las librerías a utilizar. </w:t>
      </w:r>
    </w:p>
    <w:p w:rsidR="00D92223" w:rsidRDefault="00D92223" w:rsidP="000044C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Se deberá utilizar el protocolo de comunicaci</w:t>
      </w:r>
      <w:r w:rsidR="009B5E45">
        <w:rPr>
          <w:rFonts w:ascii="Times New Roman" w:eastAsia="Times New Roman" w:hAnsi="Times New Roman" w:cs="Times New Roman"/>
          <w:sz w:val="24"/>
          <w:szCs w:val="24"/>
          <w:lang w:eastAsia="es-ES"/>
        </w:rPr>
        <w:t xml:space="preserve">ón serial RS232 modificado que será explicado en clase de teoría. </w:t>
      </w:r>
    </w:p>
    <w:p w:rsidR="00BA4FE7" w:rsidRDefault="009B5E45" w:rsidP="000044C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4.- </w:t>
      </w:r>
      <w:r w:rsidR="00BA4FE7">
        <w:rPr>
          <w:rFonts w:ascii="Times New Roman" w:eastAsia="Times New Roman" w:hAnsi="Times New Roman" w:cs="Times New Roman"/>
          <w:sz w:val="24"/>
          <w:szCs w:val="24"/>
          <w:lang w:eastAsia="es-ES"/>
        </w:rPr>
        <w:t xml:space="preserve">Al inicio de cada juego Bingo se debería identificar el tipo de juego si es un juego “línea” o es un juego a cartón lleno.  </w:t>
      </w:r>
      <w:r>
        <w:rPr>
          <w:rFonts w:ascii="Times New Roman" w:eastAsia="Times New Roman" w:hAnsi="Times New Roman" w:cs="Times New Roman"/>
          <w:sz w:val="24"/>
          <w:szCs w:val="24"/>
          <w:lang w:eastAsia="es-ES"/>
        </w:rPr>
        <w:t>Cada “jugada cantada” deberá transmitida a cada “jugador” y reflejada en cada interfaz de cada jugador participante.</w:t>
      </w:r>
    </w:p>
    <w:p w:rsidR="009840A6" w:rsidRDefault="009840A6" w:rsidP="000044C6">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 Cada jugada deberá ser transmitida utilizando como limitador de paquete el carácter B1 y el carácter O75 que será indicador de fin de transmisión. El contenido de cada paquete deberá ser diseñado por cada equipo desarrollador. </w:t>
      </w:r>
    </w:p>
    <w:p w:rsidR="009840A6" w:rsidRDefault="009840A6" w:rsidP="000044C6">
      <w:p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ES"/>
        </w:rPr>
        <w:t xml:space="preserve">5.- </w:t>
      </w:r>
      <w:r w:rsidRPr="000044C6">
        <w:rPr>
          <w:rFonts w:ascii="Times New Roman" w:eastAsia="Times New Roman" w:hAnsi="Times New Roman" w:cs="Times New Roman"/>
          <w:sz w:val="24"/>
          <w:szCs w:val="24"/>
          <w:lang w:eastAsia="es-ES"/>
        </w:rPr>
        <w:t xml:space="preserve">Para el desarrollo deberán descargar </w:t>
      </w:r>
      <w:r w:rsidR="000044C6">
        <w:rPr>
          <w:rFonts w:ascii="Times New Roman" w:eastAsia="Times New Roman" w:hAnsi="Times New Roman" w:cs="Times New Roman"/>
          <w:sz w:val="24"/>
          <w:szCs w:val="24"/>
          <w:lang w:eastAsia="es-ES"/>
        </w:rPr>
        <w:t xml:space="preserve">e instalar </w:t>
      </w:r>
      <w:r w:rsidRPr="000044C6">
        <w:rPr>
          <w:rFonts w:ascii="Times New Roman" w:eastAsia="Times New Roman" w:hAnsi="Times New Roman" w:cs="Times New Roman"/>
          <w:sz w:val="24"/>
          <w:szCs w:val="24"/>
          <w:lang w:eastAsia="es-ES"/>
        </w:rPr>
        <w:t xml:space="preserve">un simulador de puertos seriales conocido como </w:t>
      </w:r>
      <w:r w:rsidR="000044C6" w:rsidRPr="000044C6">
        <w:rPr>
          <w:rFonts w:ascii="Times New Roman" w:hAnsi="Times New Roman" w:cs="Times New Roman"/>
          <w:sz w:val="24"/>
          <w:szCs w:val="24"/>
        </w:rPr>
        <w:t>VSPE (Puerto Serial Virtual)</w:t>
      </w:r>
      <w:r w:rsidR="000044C6">
        <w:rPr>
          <w:rFonts w:ascii="Times New Roman" w:hAnsi="Times New Roman" w:cs="Times New Roman"/>
          <w:sz w:val="24"/>
          <w:szCs w:val="24"/>
        </w:rPr>
        <w:t xml:space="preserve"> que será la base de comunicaciones del Bingo y sus participantes. </w:t>
      </w:r>
    </w:p>
    <w:p w:rsidR="006E0864" w:rsidRDefault="006E0864" w:rsidP="000044C6">
      <w:pPr>
        <w:spacing w:before="100" w:beforeAutospacing="1" w:after="100" w:afterAutospacing="1" w:line="240" w:lineRule="auto"/>
        <w:jc w:val="both"/>
        <w:rPr>
          <w:rFonts w:ascii="Times New Roman" w:hAnsi="Times New Roman" w:cs="Times New Roman"/>
          <w:sz w:val="24"/>
          <w:szCs w:val="24"/>
        </w:rPr>
      </w:pPr>
    </w:p>
    <w:p w:rsidR="006E0864" w:rsidRDefault="006E0864" w:rsidP="000044C6">
      <w:pPr>
        <w:spacing w:before="100" w:beforeAutospacing="1" w:after="100" w:afterAutospacing="1" w:line="240" w:lineRule="auto"/>
        <w:jc w:val="both"/>
        <w:rPr>
          <w:rFonts w:ascii="Times New Roman" w:hAnsi="Times New Roman" w:cs="Times New Roman"/>
          <w:sz w:val="24"/>
          <w:szCs w:val="24"/>
        </w:rPr>
      </w:pPr>
    </w:p>
    <w:p w:rsidR="00B324E5" w:rsidRDefault="00B324E5" w:rsidP="000044C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equipos Bingo estarán conectados de la siguiente manera:</w:t>
      </w:r>
    </w:p>
    <w:p w:rsidR="00B324E5" w:rsidRDefault="00B324E5" w:rsidP="000044C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675" cy="4514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514850"/>
                    </a:xfrm>
                    <a:prstGeom prst="rect">
                      <a:avLst/>
                    </a:prstGeom>
                    <a:noFill/>
                    <a:ln>
                      <a:noFill/>
                    </a:ln>
                  </pic:spPr>
                </pic:pic>
              </a:graphicData>
            </a:graphic>
          </wp:inline>
        </w:drawing>
      </w:r>
    </w:p>
    <w:p w:rsidR="00B324E5" w:rsidRDefault="00B324E5" w:rsidP="000044C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Entre los puertos  RS232 de cada equipo, ya sean virtuales (simulados) o físicos, existen pines identificados como transmisión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y pin de recepción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Si se analiza el esquema, notarán que cada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está conectado a cada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del próximo equipo formando una “topología” anillo por ello, se dice protocolo RS232 modificado. </w:t>
      </w:r>
    </w:p>
    <w:p w:rsidR="000044C6" w:rsidRDefault="000044C6" w:rsidP="000044C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Evaluación del proyecto:</w:t>
      </w:r>
    </w:p>
    <w:p w:rsidR="006D20FE" w:rsidRDefault="000044C6" w:rsidP="00706479">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El peso del proyecto es de un 70 %  sobre la nota del Prácticas de Redes de Computadores 1. El 30 % restante estará basada en los informes de laboratorio ya sean virtuales o si se diera el caso, presenciales. </w:t>
      </w:r>
    </w:p>
    <w:p w:rsidR="00B62EE0" w:rsidRDefault="00B62EE0" w:rsidP="00706479">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Las dudas que se pudieran presentar deberán ser resueltas </w:t>
      </w:r>
      <w:r w:rsidR="00CE4F3A">
        <w:rPr>
          <w:rFonts w:ascii="Times New Roman" w:hAnsi="Times New Roman" w:cs="Times New Roman"/>
          <w:sz w:val="24"/>
          <w:szCs w:val="24"/>
        </w:rPr>
        <w:t>con los profesores de la Cátedra de Redes de Computadores I (Teoría y Prácticas).</w:t>
      </w:r>
    </w:p>
    <w:p w:rsidR="006E0864" w:rsidRDefault="006E0864" w:rsidP="00706479">
      <w:pPr>
        <w:spacing w:before="100" w:beforeAutospacing="1" w:after="100" w:afterAutospacing="1" w:line="240" w:lineRule="auto"/>
        <w:jc w:val="both"/>
      </w:pPr>
      <w:r>
        <w:rPr>
          <w:rFonts w:ascii="Times New Roman" w:hAnsi="Times New Roman" w:cs="Times New Roman"/>
          <w:sz w:val="24"/>
          <w:szCs w:val="24"/>
        </w:rPr>
        <w:t>Fecha de entrega: 3 semana de julio</w:t>
      </w:r>
      <w:bookmarkStart w:id="0" w:name="_GoBack"/>
      <w:bookmarkEnd w:id="0"/>
    </w:p>
    <w:sectPr w:rsidR="006E08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689"/>
    <w:multiLevelType w:val="multilevel"/>
    <w:tmpl w:val="82D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A54C4"/>
    <w:multiLevelType w:val="multilevel"/>
    <w:tmpl w:val="42F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24A49"/>
    <w:multiLevelType w:val="multilevel"/>
    <w:tmpl w:val="3E58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141316"/>
    <w:multiLevelType w:val="multilevel"/>
    <w:tmpl w:val="D68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F2293F"/>
    <w:multiLevelType w:val="multilevel"/>
    <w:tmpl w:val="16A0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B3119"/>
    <w:multiLevelType w:val="multilevel"/>
    <w:tmpl w:val="8F8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0FE"/>
    <w:rsid w:val="000044C6"/>
    <w:rsid w:val="003E1609"/>
    <w:rsid w:val="006D20FE"/>
    <w:rsid w:val="006E0864"/>
    <w:rsid w:val="00706479"/>
    <w:rsid w:val="009840A6"/>
    <w:rsid w:val="009B5E45"/>
    <w:rsid w:val="00B324E5"/>
    <w:rsid w:val="00B62EE0"/>
    <w:rsid w:val="00BA4FE7"/>
    <w:rsid w:val="00CE4F3A"/>
    <w:rsid w:val="00D92223"/>
    <w:rsid w:val="00E30B64"/>
    <w:rsid w:val="00F02A3D"/>
    <w:rsid w:val="00FD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02A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2A3D"/>
    <w:rPr>
      <w:rFonts w:ascii="Times New Roman" w:eastAsia="Times New Roman" w:hAnsi="Times New Roman" w:cs="Times New Roman"/>
      <w:b/>
      <w:bCs/>
      <w:sz w:val="36"/>
      <w:szCs w:val="36"/>
      <w:lang w:eastAsia="es-ES"/>
    </w:rPr>
  </w:style>
  <w:style w:type="character" w:customStyle="1" w:styleId="p-aboutus">
    <w:name w:val="p-aboutus"/>
    <w:basedOn w:val="Fuentedeprrafopredeter"/>
    <w:rsid w:val="00F02A3D"/>
  </w:style>
  <w:style w:type="paragraph" w:styleId="NormalWeb">
    <w:name w:val="Normal (Web)"/>
    <w:basedOn w:val="Normal"/>
    <w:uiPriority w:val="99"/>
    <w:semiHidden/>
    <w:unhideWhenUsed/>
    <w:rsid w:val="00F02A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02A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2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02A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2A3D"/>
    <w:rPr>
      <w:rFonts w:ascii="Times New Roman" w:eastAsia="Times New Roman" w:hAnsi="Times New Roman" w:cs="Times New Roman"/>
      <w:b/>
      <w:bCs/>
      <w:sz w:val="36"/>
      <w:szCs w:val="36"/>
      <w:lang w:eastAsia="es-ES"/>
    </w:rPr>
  </w:style>
  <w:style w:type="character" w:customStyle="1" w:styleId="p-aboutus">
    <w:name w:val="p-aboutus"/>
    <w:basedOn w:val="Fuentedeprrafopredeter"/>
    <w:rsid w:val="00F02A3D"/>
  </w:style>
  <w:style w:type="paragraph" w:styleId="NormalWeb">
    <w:name w:val="Normal (Web)"/>
    <w:basedOn w:val="Normal"/>
    <w:uiPriority w:val="99"/>
    <w:semiHidden/>
    <w:unhideWhenUsed/>
    <w:rsid w:val="00F02A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02A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2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85781">
      <w:bodyDiv w:val="1"/>
      <w:marLeft w:val="0"/>
      <w:marRight w:val="0"/>
      <w:marTop w:val="0"/>
      <w:marBottom w:val="0"/>
      <w:divBdr>
        <w:top w:val="none" w:sz="0" w:space="0" w:color="auto"/>
        <w:left w:val="none" w:sz="0" w:space="0" w:color="auto"/>
        <w:bottom w:val="none" w:sz="0" w:space="0" w:color="auto"/>
        <w:right w:val="none" w:sz="0" w:space="0" w:color="auto"/>
      </w:divBdr>
      <w:divsChild>
        <w:div w:id="480729883">
          <w:marLeft w:val="0"/>
          <w:marRight w:val="0"/>
          <w:marTop w:val="0"/>
          <w:marBottom w:val="0"/>
          <w:divBdr>
            <w:top w:val="none" w:sz="0" w:space="0" w:color="auto"/>
            <w:left w:val="none" w:sz="0" w:space="0" w:color="auto"/>
            <w:bottom w:val="none" w:sz="0" w:space="0" w:color="auto"/>
            <w:right w:val="none" w:sz="0" w:space="0" w:color="auto"/>
          </w:divBdr>
        </w:div>
        <w:div w:id="1685665933">
          <w:marLeft w:val="0"/>
          <w:marRight w:val="0"/>
          <w:marTop w:val="0"/>
          <w:marBottom w:val="0"/>
          <w:divBdr>
            <w:top w:val="none" w:sz="0" w:space="0" w:color="auto"/>
            <w:left w:val="none" w:sz="0" w:space="0" w:color="auto"/>
            <w:bottom w:val="none" w:sz="0" w:space="0" w:color="auto"/>
            <w:right w:val="none" w:sz="0" w:space="0" w:color="auto"/>
          </w:divBdr>
          <w:divsChild>
            <w:div w:id="471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1752">
      <w:bodyDiv w:val="1"/>
      <w:marLeft w:val="0"/>
      <w:marRight w:val="0"/>
      <w:marTop w:val="0"/>
      <w:marBottom w:val="0"/>
      <w:divBdr>
        <w:top w:val="none" w:sz="0" w:space="0" w:color="auto"/>
        <w:left w:val="none" w:sz="0" w:space="0" w:color="auto"/>
        <w:bottom w:val="none" w:sz="0" w:space="0" w:color="auto"/>
        <w:right w:val="none" w:sz="0" w:space="0" w:color="auto"/>
      </w:divBdr>
      <w:divsChild>
        <w:div w:id="1696491865">
          <w:marLeft w:val="0"/>
          <w:marRight w:val="0"/>
          <w:marTop w:val="0"/>
          <w:marBottom w:val="0"/>
          <w:divBdr>
            <w:top w:val="none" w:sz="0" w:space="0" w:color="auto"/>
            <w:left w:val="none" w:sz="0" w:space="0" w:color="auto"/>
            <w:bottom w:val="none" w:sz="0" w:space="0" w:color="auto"/>
            <w:right w:val="none" w:sz="0" w:space="0" w:color="auto"/>
          </w:divBdr>
        </w:div>
        <w:div w:id="2056343382">
          <w:marLeft w:val="0"/>
          <w:marRight w:val="0"/>
          <w:marTop w:val="0"/>
          <w:marBottom w:val="0"/>
          <w:divBdr>
            <w:top w:val="none" w:sz="0" w:space="0" w:color="auto"/>
            <w:left w:val="none" w:sz="0" w:space="0" w:color="auto"/>
            <w:bottom w:val="none" w:sz="0" w:space="0" w:color="auto"/>
            <w:right w:val="none" w:sz="0" w:space="0" w:color="auto"/>
          </w:divBdr>
          <w:divsChild>
            <w:div w:id="510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Alberto</dc:creator>
  <cp:lastModifiedBy>Igor Alberto</cp:lastModifiedBy>
  <cp:revision>4</cp:revision>
  <dcterms:created xsi:type="dcterms:W3CDTF">2020-04-10T14:22:00Z</dcterms:created>
  <dcterms:modified xsi:type="dcterms:W3CDTF">2020-04-10T17:31:00Z</dcterms:modified>
</cp:coreProperties>
</file>