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265" w:rsidRPr="0095083D" w:rsidRDefault="00945265" w:rsidP="0095083D">
      <w:pPr>
        <w:spacing w:line="360" w:lineRule="auto"/>
        <w:jc w:val="center"/>
        <w:rPr>
          <w:sz w:val="36"/>
          <w:szCs w:val="36"/>
        </w:rPr>
      </w:pPr>
      <w:r w:rsidRPr="0095083D">
        <w:rPr>
          <w:sz w:val="36"/>
          <w:szCs w:val="36"/>
        </w:rPr>
        <w:t>Tarea</w:t>
      </w:r>
    </w:p>
    <w:p w:rsidR="00945265" w:rsidRPr="0095083D" w:rsidRDefault="00945265" w:rsidP="0095083D">
      <w:pPr>
        <w:spacing w:line="360" w:lineRule="auto"/>
        <w:jc w:val="center"/>
        <w:rPr>
          <w:sz w:val="36"/>
          <w:szCs w:val="36"/>
        </w:rPr>
      </w:pPr>
      <w:r w:rsidRPr="0095083D">
        <w:rPr>
          <w:sz w:val="36"/>
          <w:szCs w:val="36"/>
        </w:rPr>
        <w:t>Universidad técnica nacional</w:t>
      </w:r>
    </w:p>
    <w:p w:rsidR="00945265" w:rsidRPr="0095083D" w:rsidRDefault="00945265" w:rsidP="0095083D">
      <w:pPr>
        <w:spacing w:line="360" w:lineRule="auto"/>
        <w:jc w:val="center"/>
        <w:rPr>
          <w:sz w:val="36"/>
          <w:szCs w:val="36"/>
        </w:rPr>
      </w:pPr>
      <w:r w:rsidRPr="0095083D">
        <w:rPr>
          <w:sz w:val="36"/>
          <w:szCs w:val="36"/>
        </w:rPr>
        <w:t>Carrera:</w:t>
      </w:r>
    </w:p>
    <w:p w:rsidR="00945265" w:rsidRPr="0095083D" w:rsidRDefault="00945265" w:rsidP="0095083D">
      <w:pPr>
        <w:spacing w:line="360" w:lineRule="auto"/>
        <w:jc w:val="center"/>
        <w:rPr>
          <w:rFonts w:cs="Arial"/>
          <w:sz w:val="36"/>
          <w:szCs w:val="36"/>
        </w:rPr>
      </w:pPr>
      <w:r w:rsidRPr="0095083D">
        <w:rPr>
          <w:rFonts w:cs="Arial"/>
          <w:sz w:val="36"/>
          <w:szCs w:val="36"/>
        </w:rPr>
        <w:t>Ingeniería en software</w:t>
      </w:r>
      <w:bookmarkStart w:id="0" w:name="_GoBack"/>
      <w:bookmarkEnd w:id="0"/>
    </w:p>
    <w:p w:rsidR="00945265" w:rsidRPr="0095083D" w:rsidRDefault="00945265" w:rsidP="0095083D">
      <w:pPr>
        <w:spacing w:line="360" w:lineRule="auto"/>
        <w:jc w:val="center"/>
        <w:rPr>
          <w:sz w:val="36"/>
          <w:szCs w:val="36"/>
        </w:rPr>
      </w:pPr>
      <w:r w:rsidRPr="0095083D">
        <w:rPr>
          <w:sz w:val="36"/>
          <w:szCs w:val="36"/>
        </w:rPr>
        <w:t>Docente:</w:t>
      </w:r>
    </w:p>
    <w:p w:rsidR="00945265" w:rsidRPr="0095083D" w:rsidRDefault="00945265" w:rsidP="0095083D">
      <w:pPr>
        <w:spacing w:line="360" w:lineRule="auto"/>
        <w:jc w:val="center"/>
        <w:rPr>
          <w:rFonts w:cs="Arial"/>
          <w:sz w:val="36"/>
          <w:szCs w:val="36"/>
        </w:rPr>
      </w:pPr>
      <w:r w:rsidRPr="0095083D">
        <w:rPr>
          <w:rFonts w:cs="Arial"/>
          <w:sz w:val="36"/>
          <w:szCs w:val="36"/>
        </w:rPr>
        <w:t>Efrén Jiménez Delgado</w:t>
      </w:r>
    </w:p>
    <w:p w:rsidR="00945265" w:rsidRPr="0095083D" w:rsidRDefault="00945265" w:rsidP="0095083D">
      <w:pPr>
        <w:spacing w:line="360" w:lineRule="auto"/>
        <w:jc w:val="center"/>
        <w:rPr>
          <w:sz w:val="36"/>
          <w:szCs w:val="36"/>
        </w:rPr>
      </w:pPr>
      <w:r w:rsidRPr="0095083D">
        <w:rPr>
          <w:sz w:val="36"/>
          <w:szCs w:val="36"/>
        </w:rPr>
        <w:t>Modulo:</w:t>
      </w:r>
    </w:p>
    <w:p w:rsidR="00945265" w:rsidRPr="0095083D" w:rsidRDefault="00945265" w:rsidP="0095083D">
      <w:pPr>
        <w:spacing w:line="360" w:lineRule="auto"/>
        <w:jc w:val="center"/>
        <w:rPr>
          <w:rFonts w:cs="Arial"/>
          <w:sz w:val="36"/>
          <w:szCs w:val="36"/>
        </w:rPr>
      </w:pPr>
      <w:r w:rsidRPr="0095083D">
        <w:rPr>
          <w:rFonts w:cs="Arial"/>
          <w:sz w:val="36"/>
          <w:szCs w:val="36"/>
        </w:rPr>
        <w:t>Programación 1</w:t>
      </w:r>
    </w:p>
    <w:p w:rsidR="00945265" w:rsidRPr="0095083D" w:rsidRDefault="00945265" w:rsidP="0095083D">
      <w:pPr>
        <w:spacing w:line="360" w:lineRule="auto"/>
        <w:jc w:val="center"/>
        <w:rPr>
          <w:sz w:val="36"/>
          <w:szCs w:val="36"/>
        </w:rPr>
      </w:pPr>
      <w:r w:rsidRPr="0095083D">
        <w:rPr>
          <w:sz w:val="36"/>
          <w:szCs w:val="36"/>
        </w:rPr>
        <w:t>Estudiante:</w:t>
      </w:r>
    </w:p>
    <w:p w:rsidR="00945265" w:rsidRPr="0095083D" w:rsidRDefault="00945265" w:rsidP="0095083D">
      <w:pPr>
        <w:spacing w:line="360" w:lineRule="auto"/>
        <w:jc w:val="center"/>
        <w:rPr>
          <w:rFonts w:cs="Arial"/>
          <w:sz w:val="36"/>
          <w:szCs w:val="36"/>
        </w:rPr>
      </w:pPr>
      <w:r w:rsidRPr="0095083D">
        <w:rPr>
          <w:rFonts w:cs="Arial"/>
          <w:sz w:val="36"/>
          <w:szCs w:val="36"/>
        </w:rPr>
        <w:t>José miguel Herrera.</w:t>
      </w:r>
    </w:p>
    <w:p w:rsidR="00945265" w:rsidRPr="0095083D" w:rsidRDefault="00945265" w:rsidP="0095083D">
      <w:pPr>
        <w:spacing w:line="360" w:lineRule="auto"/>
        <w:jc w:val="center"/>
        <w:rPr>
          <w:rFonts w:cs="Arial"/>
          <w:sz w:val="36"/>
          <w:szCs w:val="36"/>
        </w:rPr>
      </w:pPr>
    </w:p>
    <w:p w:rsidR="00945265" w:rsidRPr="0095083D" w:rsidRDefault="00945265" w:rsidP="0095083D">
      <w:pPr>
        <w:spacing w:line="360" w:lineRule="auto"/>
        <w:jc w:val="center"/>
        <w:rPr>
          <w:sz w:val="36"/>
          <w:szCs w:val="36"/>
        </w:rPr>
      </w:pPr>
      <w:r w:rsidRPr="0095083D">
        <w:rPr>
          <w:sz w:val="36"/>
          <w:szCs w:val="36"/>
        </w:rPr>
        <w:t>Fecha de entrega:</w:t>
      </w:r>
    </w:p>
    <w:p w:rsidR="00945265" w:rsidRPr="0095083D" w:rsidRDefault="00945265" w:rsidP="0095083D">
      <w:pPr>
        <w:spacing w:line="360" w:lineRule="auto"/>
        <w:jc w:val="center"/>
        <w:rPr>
          <w:rFonts w:cs="Arial"/>
          <w:sz w:val="36"/>
          <w:szCs w:val="36"/>
        </w:rPr>
      </w:pPr>
      <w:r w:rsidRPr="0095083D">
        <w:rPr>
          <w:rFonts w:cs="Arial"/>
          <w:sz w:val="36"/>
          <w:szCs w:val="36"/>
        </w:rPr>
        <w:t>13-05-2014</w:t>
      </w:r>
    </w:p>
    <w:p w:rsidR="00945265" w:rsidRDefault="00945265">
      <w:pPr>
        <w:rPr>
          <w:b/>
          <w:sz w:val="28"/>
          <w:u w:val="single"/>
        </w:rPr>
      </w:pPr>
    </w:p>
    <w:p w:rsidR="00945265" w:rsidRDefault="00945265">
      <w:pPr>
        <w:rPr>
          <w:b/>
          <w:sz w:val="28"/>
          <w:u w:val="single"/>
        </w:rPr>
      </w:pPr>
      <w:r>
        <w:rPr>
          <w:b/>
          <w:sz w:val="28"/>
          <w:u w:val="single"/>
        </w:rPr>
        <w:br w:type="page"/>
      </w:r>
    </w:p>
    <w:p w:rsidR="00620041" w:rsidRPr="00BE3CFD" w:rsidRDefault="009B11D7">
      <w:pPr>
        <w:rPr>
          <w:b/>
          <w:sz w:val="28"/>
          <w:u w:val="single"/>
        </w:rPr>
      </w:pPr>
      <w:r w:rsidRPr="00BE3CFD">
        <w:rPr>
          <w:b/>
          <w:sz w:val="28"/>
          <w:u w:val="single"/>
        </w:rPr>
        <w:lastRenderedPageBreak/>
        <w:t>Subversionador</w:t>
      </w:r>
    </w:p>
    <w:p w:rsidR="009B11D7" w:rsidRDefault="009B11D7">
      <w:r>
        <w:t>Es un controlador de versiones empleado en la administración de archivos utilizados en el desarrollo de software o contenido</w:t>
      </w:r>
    </w:p>
    <w:p w:rsidR="009B11D7" w:rsidRPr="009B11D7" w:rsidRDefault="009B11D7" w:rsidP="009B11D7">
      <w:pPr>
        <w:numPr>
          <w:ilvl w:val="0"/>
          <w:numId w:val="1"/>
        </w:numPr>
        <w:spacing w:before="100" w:beforeAutospacing="1" w:after="72" w:line="300" w:lineRule="atLeast"/>
        <w:ind w:left="360"/>
        <w:rPr>
          <w:rFonts w:ascii="Calibri" w:eastAsia="Times New Roman" w:hAnsi="Calibri" w:cs="Times New Roman"/>
          <w:color w:val="000000" w:themeColor="text1"/>
          <w:sz w:val="24"/>
          <w:szCs w:val="24"/>
          <w:lang w:eastAsia="es-CR"/>
        </w:rPr>
      </w:pPr>
      <w:r w:rsidRPr="009B11D7">
        <w:rPr>
          <w:rFonts w:ascii="Calibri" w:eastAsia="Times New Roman" w:hAnsi="Calibri" w:cs="Times New Roman"/>
          <w:b/>
          <w:bCs/>
          <w:color w:val="000000" w:themeColor="text1"/>
          <w:sz w:val="24"/>
          <w:szCs w:val="24"/>
          <w:lang w:eastAsia="es-CR"/>
        </w:rPr>
        <w:t>Fuerte integración con</w:t>
      </w:r>
      <w:r w:rsidRPr="008C7E2C">
        <w:rPr>
          <w:rFonts w:ascii="Calibri" w:eastAsia="Times New Roman" w:hAnsi="Calibri" w:cs="Times New Roman"/>
          <w:b/>
          <w:bCs/>
          <w:color w:val="000000" w:themeColor="text1"/>
          <w:sz w:val="24"/>
          <w:szCs w:val="24"/>
          <w:lang w:eastAsia="es-CR"/>
        </w:rPr>
        <w:t> </w:t>
      </w:r>
      <w:hyperlink r:id="rId6" w:history="1">
        <w:r w:rsidR="008C7E2C" w:rsidRPr="008C7E2C">
          <w:rPr>
            <w:rFonts w:ascii="Calibri" w:eastAsia="Times New Roman" w:hAnsi="Calibri" w:cs="Times New Roman"/>
            <w:b/>
            <w:bCs/>
            <w:color w:val="000000" w:themeColor="text1"/>
            <w:sz w:val="24"/>
            <w:szCs w:val="24"/>
            <w:lang w:eastAsia="es-CR"/>
          </w:rPr>
          <w:t>Apache</w:t>
        </w:r>
      </w:hyperlink>
      <w:r w:rsidRPr="009B11D7">
        <w:rPr>
          <w:rFonts w:ascii="Calibri" w:eastAsia="Times New Roman" w:hAnsi="Calibri" w:cs="Times New Roman"/>
          <w:color w:val="000000" w:themeColor="text1"/>
          <w:sz w:val="24"/>
          <w:szCs w:val="24"/>
          <w:lang w:eastAsia="es-CR"/>
        </w:rPr>
        <w:t xml:space="preserve">: Esto permite definir controles de acceso avanzados y navegación vía web para consultar el </w:t>
      </w:r>
      <w:r w:rsidR="008C7E2C" w:rsidRPr="009B11D7">
        <w:rPr>
          <w:rFonts w:ascii="Calibri" w:eastAsia="Times New Roman" w:hAnsi="Calibri" w:cs="Times New Roman"/>
          <w:color w:val="000000" w:themeColor="text1"/>
          <w:sz w:val="24"/>
          <w:szCs w:val="24"/>
          <w:lang w:eastAsia="es-CR"/>
        </w:rPr>
        <w:t>depósito</w:t>
      </w:r>
      <w:r w:rsidRPr="009B11D7">
        <w:rPr>
          <w:rFonts w:ascii="Calibri" w:eastAsia="Times New Roman" w:hAnsi="Calibri" w:cs="Times New Roman"/>
          <w:color w:val="000000" w:themeColor="text1"/>
          <w:sz w:val="24"/>
          <w:szCs w:val="24"/>
          <w:lang w:eastAsia="es-CR"/>
        </w:rPr>
        <w:t xml:space="preserve"> de archivos.</w:t>
      </w:r>
    </w:p>
    <w:p w:rsidR="009B11D7" w:rsidRPr="009B11D7" w:rsidRDefault="009B11D7" w:rsidP="009B11D7">
      <w:pPr>
        <w:numPr>
          <w:ilvl w:val="0"/>
          <w:numId w:val="1"/>
        </w:numPr>
        <w:spacing w:before="100" w:beforeAutospacing="1" w:after="72" w:line="300" w:lineRule="atLeast"/>
        <w:ind w:left="360"/>
        <w:rPr>
          <w:rFonts w:ascii="Calibri" w:eastAsia="Times New Roman" w:hAnsi="Calibri" w:cs="Times New Roman"/>
          <w:color w:val="000000" w:themeColor="text1"/>
          <w:sz w:val="24"/>
          <w:szCs w:val="24"/>
          <w:lang w:eastAsia="es-CR"/>
        </w:rPr>
      </w:pPr>
      <w:r w:rsidRPr="009B11D7">
        <w:rPr>
          <w:rFonts w:ascii="Calibri" w:eastAsia="Times New Roman" w:hAnsi="Calibri" w:cs="Times New Roman"/>
          <w:b/>
          <w:bCs/>
          <w:color w:val="000000" w:themeColor="text1"/>
          <w:sz w:val="24"/>
          <w:szCs w:val="24"/>
          <w:lang w:eastAsia="es-CR"/>
        </w:rPr>
        <w:t xml:space="preserve">Transparencia al eliminar y cambiar nombres de </w:t>
      </w:r>
      <w:r w:rsidR="008C7E2C" w:rsidRPr="009B11D7">
        <w:rPr>
          <w:rFonts w:ascii="Calibri" w:eastAsia="Times New Roman" w:hAnsi="Calibri" w:cs="Times New Roman"/>
          <w:b/>
          <w:bCs/>
          <w:color w:val="000000" w:themeColor="text1"/>
          <w:sz w:val="24"/>
          <w:szCs w:val="24"/>
          <w:lang w:eastAsia="es-CR"/>
        </w:rPr>
        <w:t>archivos</w:t>
      </w:r>
      <w:r w:rsidR="008C7E2C" w:rsidRPr="008C7E2C">
        <w:rPr>
          <w:rFonts w:ascii="Calibri" w:eastAsia="Times New Roman" w:hAnsi="Calibri" w:cs="Times New Roman"/>
          <w:color w:val="000000" w:themeColor="text1"/>
          <w:sz w:val="24"/>
          <w:szCs w:val="24"/>
          <w:lang w:eastAsia="es-CR"/>
        </w:rPr>
        <w:t>:</w:t>
      </w:r>
      <w:r w:rsidR="008C7E2C">
        <w:rPr>
          <w:rFonts w:ascii="Calibri" w:eastAsia="Times New Roman" w:hAnsi="Calibri" w:cs="Times New Roman"/>
          <w:color w:val="000000" w:themeColor="text1"/>
          <w:sz w:val="24"/>
          <w:szCs w:val="24"/>
          <w:lang w:eastAsia="es-CR"/>
        </w:rPr>
        <w:t xml:space="preserve"> este proceso</w:t>
      </w:r>
      <w:r w:rsidRPr="009B11D7">
        <w:rPr>
          <w:rFonts w:ascii="Calibri" w:eastAsia="Times New Roman" w:hAnsi="Calibri" w:cs="Times New Roman"/>
          <w:color w:val="000000" w:themeColor="text1"/>
          <w:sz w:val="24"/>
          <w:szCs w:val="24"/>
          <w:lang w:eastAsia="es-CR"/>
        </w:rPr>
        <w:t xml:space="preserve"> </w:t>
      </w:r>
      <w:r w:rsidR="008C7E2C">
        <w:rPr>
          <w:rFonts w:ascii="Calibri" w:eastAsia="Times New Roman" w:hAnsi="Calibri" w:cs="Times New Roman"/>
          <w:color w:val="000000" w:themeColor="text1"/>
          <w:sz w:val="24"/>
          <w:szCs w:val="24"/>
          <w:lang w:eastAsia="es-CR"/>
        </w:rPr>
        <w:t>no requiere intervención manual en el depósito lo cual la hace eficiente y exitoso</w:t>
      </w:r>
      <w:r w:rsidRPr="009B11D7">
        <w:rPr>
          <w:rFonts w:ascii="Calibri" w:eastAsia="Times New Roman" w:hAnsi="Calibri" w:cs="Times New Roman"/>
          <w:color w:val="000000" w:themeColor="text1"/>
          <w:sz w:val="24"/>
          <w:szCs w:val="24"/>
          <w:lang w:eastAsia="es-CR"/>
        </w:rPr>
        <w:t>.</w:t>
      </w:r>
    </w:p>
    <w:p w:rsidR="009B11D7" w:rsidRPr="009B11D7" w:rsidRDefault="009B11D7" w:rsidP="009B11D7">
      <w:pPr>
        <w:numPr>
          <w:ilvl w:val="0"/>
          <w:numId w:val="1"/>
        </w:numPr>
        <w:spacing w:before="100" w:beforeAutospacing="1" w:after="72" w:line="300" w:lineRule="atLeast"/>
        <w:ind w:left="360"/>
        <w:rPr>
          <w:rFonts w:ascii="Calibri" w:eastAsia="Times New Roman" w:hAnsi="Calibri" w:cs="Times New Roman"/>
          <w:color w:val="000000" w:themeColor="text1"/>
          <w:sz w:val="24"/>
          <w:szCs w:val="24"/>
          <w:lang w:eastAsia="es-CR"/>
        </w:rPr>
      </w:pPr>
      <w:r w:rsidRPr="009B11D7">
        <w:rPr>
          <w:rFonts w:ascii="Calibri" w:eastAsia="Times New Roman" w:hAnsi="Calibri" w:cs="Times New Roman"/>
          <w:b/>
          <w:bCs/>
          <w:color w:val="000000" w:themeColor="text1"/>
          <w:sz w:val="24"/>
          <w:szCs w:val="24"/>
          <w:lang w:eastAsia="es-CR"/>
        </w:rPr>
        <w:t xml:space="preserve">Copias ligeras sobre </w:t>
      </w:r>
      <w:r w:rsidR="008C7E2C" w:rsidRPr="009B11D7">
        <w:rPr>
          <w:rFonts w:ascii="Calibri" w:eastAsia="Times New Roman" w:hAnsi="Calibri" w:cs="Times New Roman"/>
          <w:b/>
          <w:bCs/>
          <w:color w:val="000000" w:themeColor="text1"/>
          <w:sz w:val="24"/>
          <w:szCs w:val="24"/>
          <w:lang w:eastAsia="es-CR"/>
        </w:rPr>
        <w:t>ramificaciones</w:t>
      </w:r>
      <w:r w:rsidR="008C7E2C" w:rsidRPr="008C7E2C">
        <w:rPr>
          <w:rFonts w:ascii="Calibri" w:eastAsia="Times New Roman" w:hAnsi="Calibri" w:cs="Times New Roman"/>
          <w:b/>
          <w:bCs/>
          <w:color w:val="000000" w:themeColor="text1"/>
          <w:sz w:val="24"/>
          <w:szCs w:val="24"/>
          <w:lang w:eastAsia="es-CR"/>
        </w:rPr>
        <w:t>:</w:t>
      </w:r>
      <w:r w:rsidRPr="009B11D7">
        <w:rPr>
          <w:rFonts w:ascii="Calibri" w:eastAsia="Times New Roman" w:hAnsi="Calibri" w:cs="Times New Roman"/>
          <w:color w:val="000000" w:themeColor="text1"/>
          <w:sz w:val="24"/>
          <w:szCs w:val="24"/>
          <w:lang w:eastAsia="es-CR"/>
        </w:rPr>
        <w:t xml:space="preserve"> La generación de</w:t>
      </w:r>
      <w:r w:rsidRPr="008C7E2C">
        <w:rPr>
          <w:rFonts w:ascii="Calibri" w:eastAsia="Times New Roman" w:hAnsi="Calibri" w:cs="Times New Roman"/>
          <w:color w:val="000000" w:themeColor="text1"/>
          <w:sz w:val="24"/>
          <w:szCs w:val="24"/>
          <w:lang w:eastAsia="es-CR"/>
        </w:rPr>
        <w:t> </w:t>
      </w:r>
      <w:hyperlink r:id="rId7" w:anchor="rami" w:history="1">
        <w:r w:rsidRPr="008C7E2C">
          <w:rPr>
            <w:rFonts w:ascii="Calibri" w:eastAsia="Times New Roman" w:hAnsi="Calibri" w:cs="Times New Roman"/>
            <w:color w:val="000000" w:themeColor="text1"/>
            <w:sz w:val="24"/>
            <w:szCs w:val="24"/>
            <w:lang w:eastAsia="es-CR"/>
          </w:rPr>
          <w:t>ramificaciones en CVS </w:t>
        </w:r>
      </w:hyperlink>
      <w:r w:rsidRPr="009B11D7">
        <w:rPr>
          <w:rFonts w:ascii="Calibri" w:eastAsia="Times New Roman" w:hAnsi="Calibri" w:cs="Times New Roman"/>
          <w:color w:val="000000" w:themeColor="text1"/>
          <w:sz w:val="24"/>
          <w:szCs w:val="24"/>
          <w:lang w:eastAsia="es-CR"/>
        </w:rPr>
        <w:t xml:space="preserve">además de ser un proceso involucrado implica la generación de una copia nueva en el </w:t>
      </w:r>
      <w:r w:rsidR="00BE3CFD" w:rsidRPr="009B11D7">
        <w:rPr>
          <w:rFonts w:ascii="Calibri" w:eastAsia="Times New Roman" w:hAnsi="Calibri" w:cs="Times New Roman"/>
          <w:color w:val="000000" w:themeColor="text1"/>
          <w:sz w:val="24"/>
          <w:szCs w:val="24"/>
          <w:lang w:eastAsia="es-CR"/>
        </w:rPr>
        <w:t>depósito</w:t>
      </w:r>
      <w:r w:rsidRPr="009B11D7">
        <w:rPr>
          <w:rFonts w:ascii="Calibri" w:eastAsia="Times New Roman" w:hAnsi="Calibri" w:cs="Times New Roman"/>
          <w:color w:val="000000" w:themeColor="text1"/>
          <w:sz w:val="24"/>
          <w:szCs w:val="24"/>
          <w:lang w:eastAsia="es-CR"/>
        </w:rPr>
        <w:t xml:space="preserve">, mismo mecanismo que hace crecer exponencialmente el tamaño del </w:t>
      </w:r>
      <w:r w:rsidR="00BE3CFD" w:rsidRPr="009B11D7">
        <w:rPr>
          <w:rFonts w:ascii="Calibri" w:eastAsia="Times New Roman" w:hAnsi="Calibri" w:cs="Times New Roman"/>
          <w:color w:val="000000" w:themeColor="text1"/>
          <w:sz w:val="24"/>
          <w:szCs w:val="24"/>
          <w:lang w:eastAsia="es-CR"/>
        </w:rPr>
        <w:t>depósito</w:t>
      </w:r>
      <w:r w:rsidRPr="009B11D7">
        <w:rPr>
          <w:rFonts w:ascii="Calibri" w:eastAsia="Times New Roman" w:hAnsi="Calibri" w:cs="Times New Roman"/>
          <w:color w:val="000000" w:themeColor="text1"/>
          <w:sz w:val="24"/>
          <w:szCs w:val="24"/>
          <w:lang w:eastAsia="es-CR"/>
        </w:rPr>
        <w:t xml:space="preserve">, </w:t>
      </w:r>
      <w:r w:rsidR="00BE3CFD" w:rsidRPr="009B11D7">
        <w:rPr>
          <w:rFonts w:ascii="Calibri" w:eastAsia="Times New Roman" w:hAnsi="Calibri" w:cs="Times New Roman"/>
          <w:color w:val="000000" w:themeColor="text1"/>
          <w:sz w:val="24"/>
          <w:szCs w:val="24"/>
          <w:lang w:eastAsia="es-CR"/>
        </w:rPr>
        <w:t>Subversión</w:t>
      </w:r>
      <w:r w:rsidRPr="009B11D7">
        <w:rPr>
          <w:rFonts w:ascii="Calibri" w:eastAsia="Times New Roman" w:hAnsi="Calibri" w:cs="Times New Roman"/>
          <w:color w:val="000000" w:themeColor="text1"/>
          <w:sz w:val="24"/>
          <w:szCs w:val="24"/>
          <w:lang w:eastAsia="es-CR"/>
        </w:rPr>
        <w:t xml:space="preserve"> independientemente del </w:t>
      </w:r>
      <w:r w:rsidR="00BE3CFD" w:rsidRPr="009B11D7">
        <w:rPr>
          <w:rFonts w:ascii="Calibri" w:eastAsia="Times New Roman" w:hAnsi="Calibri" w:cs="Times New Roman"/>
          <w:color w:val="000000" w:themeColor="text1"/>
          <w:sz w:val="24"/>
          <w:szCs w:val="24"/>
          <w:lang w:eastAsia="es-CR"/>
        </w:rPr>
        <w:t>número</w:t>
      </w:r>
      <w:r w:rsidRPr="009B11D7">
        <w:rPr>
          <w:rFonts w:ascii="Calibri" w:eastAsia="Times New Roman" w:hAnsi="Calibri" w:cs="Times New Roman"/>
          <w:color w:val="000000" w:themeColor="text1"/>
          <w:sz w:val="24"/>
          <w:szCs w:val="24"/>
          <w:lang w:eastAsia="es-CR"/>
        </w:rPr>
        <w:t xml:space="preserve"> de ramificaciones creadas mantiene un árbol diferencial de cambios, minimizando así el espacio consumido en el </w:t>
      </w:r>
      <w:r w:rsidR="00BE3CFD" w:rsidRPr="009B11D7">
        <w:rPr>
          <w:rFonts w:ascii="Calibri" w:eastAsia="Times New Roman" w:hAnsi="Calibri" w:cs="Times New Roman"/>
          <w:color w:val="000000" w:themeColor="text1"/>
          <w:sz w:val="24"/>
          <w:szCs w:val="24"/>
          <w:lang w:eastAsia="es-CR"/>
        </w:rPr>
        <w:t>depósito</w:t>
      </w:r>
      <w:r w:rsidRPr="009B11D7">
        <w:rPr>
          <w:rFonts w:ascii="Calibri" w:eastAsia="Times New Roman" w:hAnsi="Calibri" w:cs="Times New Roman"/>
          <w:color w:val="000000" w:themeColor="text1"/>
          <w:sz w:val="24"/>
          <w:szCs w:val="24"/>
          <w:lang w:eastAsia="es-CR"/>
        </w:rPr>
        <w:t>.</w:t>
      </w:r>
    </w:p>
    <w:p w:rsidR="009B11D7" w:rsidRPr="009B11D7" w:rsidRDefault="009B11D7" w:rsidP="009B11D7">
      <w:pPr>
        <w:numPr>
          <w:ilvl w:val="0"/>
          <w:numId w:val="1"/>
        </w:numPr>
        <w:spacing w:before="100" w:beforeAutospacing="1" w:after="72" w:line="300" w:lineRule="atLeast"/>
        <w:ind w:left="360"/>
        <w:rPr>
          <w:rFonts w:ascii="Calibri" w:eastAsia="Times New Roman" w:hAnsi="Calibri" w:cs="Times New Roman"/>
          <w:color w:val="000000" w:themeColor="text1"/>
          <w:sz w:val="24"/>
          <w:szCs w:val="24"/>
          <w:lang w:eastAsia="es-CR"/>
        </w:rPr>
      </w:pPr>
      <w:r w:rsidRPr="009B11D7">
        <w:rPr>
          <w:rFonts w:ascii="Calibri" w:eastAsia="Times New Roman" w:hAnsi="Calibri" w:cs="Times New Roman"/>
          <w:b/>
          <w:bCs/>
          <w:color w:val="000000" w:themeColor="text1"/>
          <w:sz w:val="24"/>
          <w:szCs w:val="24"/>
          <w:lang w:eastAsia="es-CR"/>
        </w:rPr>
        <w:t>Copias diferenciales de archivos binarios</w:t>
      </w:r>
      <w:r w:rsidRPr="00BE3CFD">
        <w:rPr>
          <w:rFonts w:ascii="Calibri" w:eastAsia="Times New Roman" w:hAnsi="Calibri" w:cs="Times New Roman"/>
          <w:color w:val="000000" w:themeColor="text1"/>
          <w:sz w:val="24"/>
          <w:szCs w:val="24"/>
          <w:lang w:eastAsia="es-CR"/>
        </w:rPr>
        <w:t> </w:t>
      </w:r>
      <w:r w:rsidRPr="009B11D7">
        <w:rPr>
          <w:rFonts w:ascii="Calibri" w:eastAsia="Times New Roman" w:hAnsi="Calibri" w:cs="Times New Roman"/>
          <w:color w:val="000000" w:themeColor="text1"/>
          <w:sz w:val="24"/>
          <w:szCs w:val="24"/>
          <w:lang w:eastAsia="es-CR"/>
        </w:rPr>
        <w:t>: Basado en el mismo principio de</w:t>
      </w:r>
      <w:r w:rsidRPr="00BE3CFD">
        <w:rPr>
          <w:rFonts w:ascii="Calibri" w:eastAsia="Times New Roman" w:hAnsi="Calibri" w:cs="Times New Roman"/>
          <w:color w:val="000000" w:themeColor="text1"/>
          <w:sz w:val="24"/>
          <w:szCs w:val="24"/>
          <w:lang w:eastAsia="es-CR"/>
        </w:rPr>
        <w:t> </w:t>
      </w:r>
      <w:r w:rsidRPr="009B11D7">
        <w:rPr>
          <w:rFonts w:ascii="Calibri" w:eastAsia="Times New Roman" w:hAnsi="Calibri" w:cs="Times New Roman"/>
          <w:iCs/>
          <w:color w:val="000000" w:themeColor="text1"/>
          <w:sz w:val="24"/>
          <w:szCs w:val="24"/>
          <w:lang w:eastAsia="es-CR"/>
        </w:rPr>
        <w:t>copias ligeras</w:t>
      </w:r>
      <w:r w:rsidRPr="009B11D7">
        <w:rPr>
          <w:rFonts w:ascii="Calibri" w:eastAsia="Times New Roman" w:hAnsi="Calibri" w:cs="Times New Roman"/>
          <w:color w:val="000000" w:themeColor="text1"/>
          <w:sz w:val="24"/>
          <w:szCs w:val="24"/>
          <w:lang w:eastAsia="es-CR"/>
        </w:rPr>
        <w:t xml:space="preserve">, </w:t>
      </w:r>
      <w:r w:rsidR="00BE3CFD" w:rsidRPr="009B11D7">
        <w:rPr>
          <w:rFonts w:ascii="Calibri" w:eastAsia="Times New Roman" w:hAnsi="Calibri" w:cs="Times New Roman"/>
          <w:color w:val="000000" w:themeColor="text1"/>
          <w:sz w:val="24"/>
          <w:szCs w:val="24"/>
          <w:lang w:eastAsia="es-CR"/>
        </w:rPr>
        <w:t>Subversión</w:t>
      </w:r>
      <w:r w:rsidRPr="009B11D7">
        <w:rPr>
          <w:rFonts w:ascii="Calibri" w:eastAsia="Times New Roman" w:hAnsi="Calibri" w:cs="Times New Roman"/>
          <w:color w:val="000000" w:themeColor="text1"/>
          <w:sz w:val="24"/>
          <w:szCs w:val="24"/>
          <w:lang w:eastAsia="es-CR"/>
        </w:rPr>
        <w:t xml:space="preserve"> es capaz de mantener un control diferencial sobre cualquier archivo binario del </w:t>
      </w:r>
      <w:r w:rsidR="00BE3CFD" w:rsidRPr="009B11D7">
        <w:rPr>
          <w:rFonts w:ascii="Calibri" w:eastAsia="Times New Roman" w:hAnsi="Calibri" w:cs="Times New Roman"/>
          <w:color w:val="000000" w:themeColor="text1"/>
          <w:sz w:val="24"/>
          <w:szCs w:val="24"/>
          <w:lang w:eastAsia="es-CR"/>
        </w:rPr>
        <w:t>depósito</w:t>
      </w:r>
      <w:r w:rsidRPr="009B11D7">
        <w:rPr>
          <w:rFonts w:ascii="Calibri" w:eastAsia="Times New Roman" w:hAnsi="Calibri" w:cs="Times New Roman"/>
          <w:color w:val="000000" w:themeColor="text1"/>
          <w:sz w:val="24"/>
          <w:szCs w:val="24"/>
          <w:lang w:eastAsia="es-CR"/>
        </w:rPr>
        <w:t xml:space="preserve"> así reduciendo el consumo de espacio, esto contrastado con CVS que requiere archivar copias completas de un archivo binario cada vez que éste cambia.</w:t>
      </w:r>
    </w:p>
    <w:p w:rsidR="009B11D7" w:rsidRDefault="009B11D7">
      <w:pPr>
        <w:rPr>
          <w:rFonts w:ascii="Calibri" w:hAnsi="Calibri"/>
          <w:color w:val="000000" w:themeColor="text1"/>
          <w:sz w:val="24"/>
          <w:szCs w:val="24"/>
        </w:rPr>
      </w:pPr>
    </w:p>
    <w:p w:rsidR="00BE3CFD" w:rsidRDefault="00BE3CFD">
      <w:pPr>
        <w:rPr>
          <w:b/>
          <w:sz w:val="28"/>
          <w:u w:val="single"/>
        </w:rPr>
      </w:pPr>
      <w:r>
        <w:rPr>
          <w:b/>
          <w:sz w:val="28"/>
          <w:u w:val="single"/>
        </w:rPr>
        <w:t>Administrador de versiones:</w:t>
      </w:r>
    </w:p>
    <w:p w:rsidR="00BE3CFD" w:rsidRPr="00776DA9" w:rsidRDefault="00776DA9" w:rsidP="00BE3CFD">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776DA9">
        <w:rPr>
          <w:rFonts w:asciiTheme="minorHAnsi" w:hAnsiTheme="minorHAnsi" w:cs="Arial"/>
          <w:color w:val="000000" w:themeColor="text1"/>
        </w:rPr>
        <w:t>Se</w:t>
      </w:r>
      <w:r w:rsidR="00BE3CFD" w:rsidRPr="00776DA9">
        <w:rPr>
          <w:rFonts w:asciiTheme="minorHAnsi" w:hAnsiTheme="minorHAnsi" w:cs="Arial"/>
          <w:color w:val="000000" w:themeColor="text1"/>
        </w:rPr>
        <w:t xml:space="preserve"> llama</w:t>
      </w:r>
      <w:r w:rsidR="00BE3CFD" w:rsidRPr="00776DA9">
        <w:rPr>
          <w:rStyle w:val="apple-converted-space"/>
          <w:rFonts w:asciiTheme="minorHAnsi" w:hAnsiTheme="minorHAnsi" w:cs="Arial"/>
          <w:color w:val="000000" w:themeColor="text1"/>
        </w:rPr>
        <w:t> </w:t>
      </w:r>
      <w:r w:rsidR="00BE3CFD" w:rsidRPr="00776DA9">
        <w:rPr>
          <w:rFonts w:asciiTheme="minorHAnsi" w:hAnsiTheme="minorHAnsi" w:cs="Arial"/>
          <w:bCs/>
          <w:color w:val="000000" w:themeColor="text1"/>
        </w:rPr>
        <w:t>control de versiones</w:t>
      </w:r>
      <w:r w:rsidR="00BE3CFD" w:rsidRPr="00776DA9">
        <w:rPr>
          <w:rStyle w:val="apple-converted-space"/>
          <w:rFonts w:asciiTheme="minorHAnsi" w:hAnsiTheme="minorHAnsi" w:cs="Arial"/>
          <w:color w:val="000000" w:themeColor="text1"/>
        </w:rPr>
        <w:t> </w:t>
      </w:r>
      <w:r w:rsidR="00BE3CFD" w:rsidRPr="00776DA9">
        <w:rPr>
          <w:rFonts w:asciiTheme="minorHAnsi" w:hAnsiTheme="minorHAnsi" w:cs="Arial"/>
          <w:color w:val="000000" w:themeColor="text1"/>
        </w:rPr>
        <w:t>a la gestión de los diversos cambios que se realizan sobre los elementos de algún producto o una configuración del mismo. Una versión, revisión o edición de un producto, es el estado en el que se encuentra el mismo en un momento dado de su desarrollo o modificación. Aunque un sistema de control de versiones puede realizarse de forma manual, es muy aconsejable disponer de herramientas que faciliten esta gestión dando lugar a los llamados</w:t>
      </w:r>
      <w:r w:rsidRPr="00776DA9">
        <w:rPr>
          <w:rFonts w:asciiTheme="minorHAnsi" w:hAnsiTheme="minorHAnsi" w:cs="Arial"/>
          <w:color w:val="000000" w:themeColor="text1"/>
        </w:rPr>
        <w:t xml:space="preserve"> </w:t>
      </w:r>
      <w:r w:rsidR="00BE3CFD" w:rsidRPr="00776DA9">
        <w:rPr>
          <w:rFonts w:asciiTheme="minorHAnsi" w:hAnsiTheme="minorHAnsi" w:cs="Arial"/>
          <w:bCs/>
          <w:color w:val="000000" w:themeColor="text1"/>
        </w:rPr>
        <w:t>sistemas de control de versiones</w:t>
      </w:r>
      <w:r w:rsidR="00BE3CFD" w:rsidRPr="00776DA9">
        <w:rPr>
          <w:rStyle w:val="apple-converted-space"/>
          <w:rFonts w:asciiTheme="minorHAnsi" w:hAnsiTheme="minorHAnsi" w:cs="Arial"/>
          <w:color w:val="000000" w:themeColor="text1"/>
        </w:rPr>
        <w:t> </w:t>
      </w:r>
      <w:r w:rsidR="00BE3CFD" w:rsidRPr="00776DA9">
        <w:rPr>
          <w:rFonts w:asciiTheme="minorHAnsi" w:hAnsiTheme="minorHAnsi" w:cs="Arial"/>
          <w:color w:val="000000" w:themeColor="text1"/>
        </w:rPr>
        <w:t>o SVC (del inglés</w:t>
      </w:r>
      <w:r w:rsidR="00BE3CFD" w:rsidRPr="00776DA9">
        <w:rPr>
          <w:rStyle w:val="apple-converted-space"/>
          <w:rFonts w:asciiTheme="minorHAnsi" w:hAnsiTheme="minorHAnsi" w:cs="Arial"/>
          <w:color w:val="000000" w:themeColor="text1"/>
        </w:rPr>
        <w:t> </w:t>
      </w:r>
      <w:r w:rsidR="00BE3CFD" w:rsidRPr="00776DA9">
        <w:rPr>
          <w:rFonts w:asciiTheme="minorHAnsi" w:hAnsiTheme="minorHAnsi" w:cs="Arial"/>
          <w:iCs/>
          <w:color w:val="000000" w:themeColor="text1"/>
        </w:rPr>
        <w:t>System Version Control</w:t>
      </w:r>
      <w:r w:rsidR="00BE3CFD" w:rsidRPr="00776DA9">
        <w:rPr>
          <w:rFonts w:asciiTheme="minorHAnsi" w:hAnsiTheme="minorHAnsi" w:cs="Arial"/>
          <w:color w:val="000000" w:themeColor="text1"/>
        </w:rPr>
        <w:t>). Estos sistemas facilitan la administración de las distintas versiones de cada producto desarrollado, así como las posibles especializaciones realizadas (por ejemplo, para algún cliente específico). Ejemplos de este tipo de herramientas son entre otros:</w:t>
      </w:r>
      <w:r w:rsidR="00BE3CFD" w:rsidRPr="00776DA9">
        <w:rPr>
          <w:rStyle w:val="apple-converted-space"/>
          <w:rFonts w:asciiTheme="minorHAnsi" w:hAnsiTheme="minorHAnsi" w:cs="Arial"/>
          <w:color w:val="000000" w:themeColor="text1"/>
        </w:rPr>
        <w:t> </w:t>
      </w:r>
      <w:hyperlink r:id="rId8" w:tooltip="CVS" w:history="1">
        <w:r w:rsidR="00BE3CFD" w:rsidRPr="00776DA9">
          <w:rPr>
            <w:rStyle w:val="Hipervnculo"/>
            <w:rFonts w:asciiTheme="minorHAnsi" w:hAnsiTheme="minorHAnsi" w:cs="Arial"/>
            <w:color w:val="000000" w:themeColor="text1"/>
            <w:u w:val="none"/>
          </w:rPr>
          <w:t>CVS</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9" w:tooltip="Subversion" w:history="1">
        <w:r w:rsidR="00BE3CFD" w:rsidRPr="00776DA9">
          <w:rPr>
            <w:rStyle w:val="Hipervnculo"/>
            <w:rFonts w:asciiTheme="minorHAnsi" w:hAnsiTheme="minorHAnsi" w:cs="Arial"/>
            <w:color w:val="000000" w:themeColor="text1"/>
            <w:u w:val="none"/>
          </w:rPr>
          <w:t>Subversion</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10" w:tooltip="SourceSafe" w:history="1">
        <w:r w:rsidR="00BE3CFD" w:rsidRPr="00776DA9">
          <w:rPr>
            <w:rStyle w:val="Hipervnculo"/>
            <w:rFonts w:asciiTheme="minorHAnsi" w:hAnsiTheme="minorHAnsi" w:cs="Arial"/>
            <w:color w:val="000000" w:themeColor="text1"/>
            <w:u w:val="none"/>
          </w:rPr>
          <w:t>SourceSafe</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11" w:tooltip="ClearCase (aún no redactado)" w:history="1">
        <w:r w:rsidR="00BE3CFD" w:rsidRPr="00776DA9">
          <w:rPr>
            <w:rStyle w:val="Hipervnculo"/>
            <w:rFonts w:asciiTheme="minorHAnsi" w:hAnsiTheme="minorHAnsi" w:cs="Arial"/>
            <w:color w:val="000000" w:themeColor="text1"/>
            <w:u w:val="none"/>
          </w:rPr>
          <w:t>ClearCase</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12" w:tooltip="Darcs" w:history="1">
        <w:r w:rsidR="00BE3CFD" w:rsidRPr="00776DA9">
          <w:rPr>
            <w:rStyle w:val="Hipervnculo"/>
            <w:rFonts w:asciiTheme="minorHAnsi" w:hAnsiTheme="minorHAnsi" w:cs="Arial"/>
            <w:color w:val="000000" w:themeColor="text1"/>
            <w:u w:val="none"/>
          </w:rPr>
          <w:t>Darcs</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13" w:tooltip="Bazaar (software)" w:history="1">
        <w:r w:rsidR="00BE3CFD" w:rsidRPr="00776DA9">
          <w:rPr>
            <w:rStyle w:val="Hipervnculo"/>
            <w:rFonts w:asciiTheme="minorHAnsi" w:hAnsiTheme="minorHAnsi" w:cs="Arial"/>
            <w:color w:val="000000" w:themeColor="text1"/>
            <w:u w:val="none"/>
          </w:rPr>
          <w:t>Bazaar</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14" w:tooltip="Plastic SCM" w:history="1">
        <w:r w:rsidR="00BE3CFD" w:rsidRPr="00776DA9">
          <w:rPr>
            <w:rStyle w:val="Hipervnculo"/>
            <w:rFonts w:asciiTheme="minorHAnsi" w:hAnsiTheme="minorHAnsi" w:cs="Arial"/>
            <w:color w:val="000000" w:themeColor="text1"/>
            <w:u w:val="none"/>
          </w:rPr>
          <w:t>Plastic SCM</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15" w:tooltip="Git" w:history="1">
        <w:r w:rsidR="00BE3CFD" w:rsidRPr="00776DA9">
          <w:rPr>
            <w:rStyle w:val="Hipervnculo"/>
            <w:rFonts w:asciiTheme="minorHAnsi" w:hAnsiTheme="minorHAnsi" w:cs="Arial"/>
            <w:color w:val="000000" w:themeColor="text1"/>
            <w:u w:val="none"/>
          </w:rPr>
          <w:t>Git</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16" w:tooltip="Mercurial" w:history="1">
        <w:r w:rsidR="00BE3CFD" w:rsidRPr="00776DA9">
          <w:rPr>
            <w:rStyle w:val="Hipervnculo"/>
            <w:rFonts w:asciiTheme="minorHAnsi" w:hAnsiTheme="minorHAnsi" w:cs="Arial"/>
            <w:color w:val="000000" w:themeColor="text1"/>
            <w:u w:val="none"/>
          </w:rPr>
          <w:t>Mercurial</w:t>
        </w:r>
      </w:hyperlink>
      <w:r w:rsidR="00BE3CFD" w:rsidRPr="00776DA9">
        <w:rPr>
          <w:rFonts w:asciiTheme="minorHAnsi" w:hAnsiTheme="minorHAnsi" w:cs="Arial"/>
          <w:color w:val="000000" w:themeColor="text1"/>
        </w:rPr>
        <w:t>,</w:t>
      </w:r>
      <w:r w:rsidR="00BE3CFD" w:rsidRPr="00776DA9">
        <w:rPr>
          <w:rStyle w:val="apple-converted-space"/>
          <w:rFonts w:asciiTheme="minorHAnsi" w:hAnsiTheme="minorHAnsi" w:cs="Arial"/>
          <w:color w:val="000000" w:themeColor="text1"/>
        </w:rPr>
        <w:t> </w:t>
      </w:r>
      <w:hyperlink r:id="rId17" w:tooltip="Perforce" w:history="1">
        <w:r w:rsidR="00BE3CFD" w:rsidRPr="00776DA9">
          <w:rPr>
            <w:rStyle w:val="Hipervnculo"/>
            <w:rFonts w:asciiTheme="minorHAnsi" w:hAnsiTheme="minorHAnsi" w:cs="Arial"/>
            <w:color w:val="000000" w:themeColor="text1"/>
            <w:u w:val="none"/>
          </w:rPr>
          <w:t>Perforce</w:t>
        </w:r>
      </w:hyperlink>
      <w:r w:rsidR="00BE3CFD" w:rsidRPr="00776DA9">
        <w:rPr>
          <w:rFonts w:asciiTheme="minorHAnsi" w:hAnsiTheme="minorHAnsi" w:cs="Arial"/>
          <w:color w:val="000000" w:themeColor="text1"/>
        </w:rPr>
        <w:t>.</w:t>
      </w:r>
    </w:p>
    <w:p w:rsidR="00BE3CFD" w:rsidRPr="00776DA9" w:rsidRDefault="00BE3CFD" w:rsidP="00BE3CFD">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776DA9">
        <w:rPr>
          <w:rFonts w:asciiTheme="minorHAnsi" w:hAnsiTheme="minorHAnsi" w:cs="Arial"/>
          <w:color w:val="000000" w:themeColor="text1"/>
        </w:rPr>
        <w:t>El control de versiones se realiza principalmente en la industria informática para controlar las distintas versiones del</w:t>
      </w:r>
      <w:r w:rsidRPr="00776DA9">
        <w:rPr>
          <w:rStyle w:val="apple-converted-space"/>
          <w:rFonts w:asciiTheme="minorHAnsi" w:hAnsiTheme="minorHAnsi" w:cs="Arial"/>
          <w:color w:val="000000" w:themeColor="text1"/>
        </w:rPr>
        <w:t> </w:t>
      </w:r>
      <w:hyperlink r:id="rId18" w:tooltip="Código fuente" w:history="1">
        <w:r w:rsidRPr="00776DA9">
          <w:rPr>
            <w:rStyle w:val="Hipervnculo"/>
            <w:rFonts w:asciiTheme="minorHAnsi" w:hAnsiTheme="minorHAnsi" w:cs="Arial"/>
            <w:color w:val="000000" w:themeColor="text1"/>
            <w:u w:val="none"/>
          </w:rPr>
          <w:t>código fuente</w:t>
        </w:r>
      </w:hyperlink>
      <w:r w:rsidRPr="00776DA9">
        <w:rPr>
          <w:rStyle w:val="apple-converted-space"/>
          <w:rFonts w:asciiTheme="minorHAnsi" w:hAnsiTheme="minorHAnsi" w:cs="Arial"/>
          <w:color w:val="000000" w:themeColor="text1"/>
        </w:rPr>
        <w:t> </w:t>
      </w:r>
      <w:r w:rsidRPr="00776DA9">
        <w:rPr>
          <w:rFonts w:asciiTheme="minorHAnsi" w:hAnsiTheme="minorHAnsi" w:cs="Arial"/>
          <w:color w:val="000000" w:themeColor="text1"/>
        </w:rPr>
        <w:t>dando lugar a los</w:t>
      </w:r>
      <w:r w:rsidRPr="00776DA9">
        <w:rPr>
          <w:rStyle w:val="apple-converted-space"/>
          <w:rFonts w:asciiTheme="minorHAnsi" w:hAnsiTheme="minorHAnsi" w:cs="Arial"/>
          <w:color w:val="000000" w:themeColor="text1"/>
        </w:rPr>
        <w:t> </w:t>
      </w:r>
      <w:r w:rsidRPr="00776DA9">
        <w:rPr>
          <w:rFonts w:asciiTheme="minorHAnsi" w:hAnsiTheme="minorHAnsi" w:cs="Arial"/>
          <w:bCs/>
          <w:color w:val="000000" w:themeColor="text1"/>
        </w:rPr>
        <w:t>sistemas de control de código fuente</w:t>
      </w:r>
      <w:r w:rsidRPr="00776DA9">
        <w:rPr>
          <w:rStyle w:val="apple-converted-space"/>
          <w:rFonts w:asciiTheme="minorHAnsi" w:hAnsiTheme="minorHAnsi" w:cs="Arial"/>
          <w:color w:val="000000" w:themeColor="text1"/>
        </w:rPr>
        <w:t> </w:t>
      </w:r>
      <w:r w:rsidRPr="00776DA9">
        <w:rPr>
          <w:rFonts w:asciiTheme="minorHAnsi" w:hAnsiTheme="minorHAnsi" w:cs="Arial"/>
          <w:color w:val="000000" w:themeColor="text1"/>
        </w:rPr>
        <w:t>o SCM (siglas del inglés</w:t>
      </w:r>
      <w:r w:rsidRPr="00776DA9">
        <w:rPr>
          <w:rStyle w:val="apple-converted-space"/>
          <w:rFonts w:asciiTheme="minorHAnsi" w:hAnsiTheme="minorHAnsi" w:cs="Arial"/>
          <w:color w:val="000000" w:themeColor="text1"/>
        </w:rPr>
        <w:t> </w:t>
      </w:r>
      <w:r w:rsidRPr="00776DA9">
        <w:rPr>
          <w:rFonts w:asciiTheme="minorHAnsi" w:hAnsiTheme="minorHAnsi" w:cs="Arial"/>
          <w:iCs/>
          <w:color w:val="000000" w:themeColor="text1"/>
        </w:rPr>
        <w:t>Source Code Management</w:t>
      </w:r>
      <w:r w:rsidRPr="00776DA9">
        <w:rPr>
          <w:rFonts w:asciiTheme="minorHAnsi" w:hAnsiTheme="minorHAnsi" w:cs="Arial"/>
          <w:color w:val="000000" w:themeColor="text1"/>
        </w:rPr>
        <w:t>). Sin embargo, los mismos conceptos son aplicables a otros ámbitos como documentos, imágenes, sitios web, etc.</w:t>
      </w:r>
    </w:p>
    <w:p w:rsidR="00242BF9" w:rsidRPr="00C06CC5" w:rsidRDefault="00242BF9" w:rsidP="00C06CC5">
      <w:pPr>
        <w:rPr>
          <w:b/>
          <w:sz w:val="28"/>
          <w:szCs w:val="28"/>
          <w:u w:val="single"/>
        </w:rPr>
      </w:pPr>
      <w:r w:rsidRPr="00C06CC5">
        <w:rPr>
          <w:b/>
          <w:sz w:val="28"/>
          <w:szCs w:val="28"/>
          <w:u w:val="single"/>
        </w:rPr>
        <w:lastRenderedPageBreak/>
        <w:t>Subversión</w:t>
      </w:r>
    </w:p>
    <w:p w:rsidR="00AB0F39" w:rsidRPr="00C06CC5" w:rsidRDefault="00AB0F39" w:rsidP="00AB0F39">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C06CC5">
        <w:rPr>
          <w:rFonts w:asciiTheme="minorHAnsi" w:hAnsiTheme="minorHAnsi" w:cs="Arial"/>
          <w:color w:val="000000" w:themeColor="text1"/>
        </w:rPr>
        <w:t>El término</w:t>
      </w:r>
      <w:r w:rsidRPr="00C06CC5">
        <w:rPr>
          <w:rStyle w:val="apple-converted-space"/>
          <w:rFonts w:asciiTheme="minorHAnsi" w:hAnsiTheme="minorHAnsi" w:cs="Arial"/>
          <w:color w:val="000000" w:themeColor="text1"/>
        </w:rPr>
        <w:t> </w:t>
      </w:r>
      <w:r w:rsidRPr="00C06CC5">
        <w:rPr>
          <w:rFonts w:asciiTheme="minorHAnsi" w:hAnsiTheme="minorHAnsi" w:cs="Arial"/>
          <w:bCs/>
          <w:color w:val="000000" w:themeColor="text1"/>
        </w:rPr>
        <w:t>subversión</w:t>
      </w:r>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(del</w:t>
      </w:r>
      <w:r w:rsidRPr="00C06CC5">
        <w:rPr>
          <w:rStyle w:val="apple-converted-space"/>
          <w:rFonts w:asciiTheme="minorHAnsi" w:hAnsiTheme="minorHAnsi" w:cs="Arial"/>
          <w:color w:val="000000" w:themeColor="text1"/>
        </w:rPr>
        <w:t> </w:t>
      </w:r>
      <w:hyperlink r:id="rId19" w:tooltip="Latín" w:history="1">
        <w:r w:rsidRPr="00C06CC5">
          <w:rPr>
            <w:rStyle w:val="Hipervnculo"/>
            <w:rFonts w:asciiTheme="minorHAnsi" w:hAnsiTheme="minorHAnsi" w:cs="Arial"/>
            <w:color w:val="000000" w:themeColor="text1"/>
            <w:u w:val="none"/>
          </w:rPr>
          <w:t>latín</w:t>
        </w:r>
      </w:hyperlink>
      <w:r w:rsidRPr="00C06CC5">
        <w:rPr>
          <w:rStyle w:val="apple-converted-space"/>
          <w:rFonts w:asciiTheme="minorHAnsi" w:hAnsiTheme="minorHAnsi" w:cs="Arial"/>
          <w:color w:val="000000" w:themeColor="text1"/>
        </w:rPr>
        <w:t> </w:t>
      </w:r>
      <w:r w:rsidRPr="00C06CC5">
        <w:rPr>
          <w:rFonts w:asciiTheme="minorHAnsi" w:hAnsiTheme="minorHAnsi" w:cs="Arial"/>
          <w:iCs/>
          <w:color w:val="000000" w:themeColor="text1"/>
        </w:rPr>
        <w:t>subvertere</w:t>
      </w:r>
      <w:r w:rsidRPr="00C06CC5">
        <w:rPr>
          <w:rFonts w:asciiTheme="minorHAnsi" w:hAnsiTheme="minorHAnsi" w:cs="Arial"/>
          <w:color w:val="000000" w:themeColor="text1"/>
        </w:rPr>
        <w:t>: trastocar, dar vuelta) se refiere a un proceso por el que los valores y principios de un sistema establecido, se invierten, y se relaciona con un</w:t>
      </w:r>
      <w:r w:rsidRPr="00C06CC5">
        <w:rPr>
          <w:rStyle w:val="apple-converted-space"/>
          <w:rFonts w:asciiTheme="minorHAnsi" w:hAnsiTheme="minorHAnsi" w:cs="Arial"/>
          <w:color w:val="000000" w:themeColor="text1"/>
        </w:rPr>
        <w:t> </w:t>
      </w:r>
      <w:hyperlink r:id="rId20" w:tooltip="Enfermedad" w:history="1">
        <w:r w:rsidRPr="00C06CC5">
          <w:rPr>
            <w:rStyle w:val="Hipervnculo"/>
            <w:rFonts w:asciiTheme="minorHAnsi" w:hAnsiTheme="minorHAnsi" w:cs="Arial"/>
            <w:color w:val="000000" w:themeColor="text1"/>
            <w:u w:val="none"/>
          </w:rPr>
          <w:t>trastorno</w:t>
        </w:r>
      </w:hyperlink>
      <w:r w:rsidRPr="00C06CC5">
        <w:rPr>
          <w:rFonts w:asciiTheme="minorHAnsi" w:hAnsiTheme="minorHAnsi" w:cs="Arial"/>
          <w:color w:val="000000" w:themeColor="text1"/>
        </w:rPr>
        <w:t>, una</w:t>
      </w:r>
      <w:r w:rsidRPr="00C06CC5">
        <w:rPr>
          <w:rStyle w:val="apple-converted-space"/>
          <w:rFonts w:asciiTheme="minorHAnsi" w:hAnsiTheme="minorHAnsi" w:cs="Arial"/>
          <w:color w:val="000000" w:themeColor="text1"/>
        </w:rPr>
        <w:t> </w:t>
      </w:r>
      <w:hyperlink r:id="rId21" w:tooltip="Revuelta" w:history="1">
        <w:r w:rsidRPr="00C06CC5">
          <w:rPr>
            <w:rStyle w:val="Hipervnculo"/>
            <w:rFonts w:asciiTheme="minorHAnsi" w:hAnsiTheme="minorHAnsi" w:cs="Arial"/>
            <w:color w:val="000000" w:themeColor="text1"/>
            <w:u w:val="none"/>
          </w:rPr>
          <w:t>revuelta</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o una</w:t>
      </w:r>
      <w:r w:rsidRPr="00C06CC5">
        <w:rPr>
          <w:rStyle w:val="apple-converted-space"/>
          <w:rFonts w:asciiTheme="minorHAnsi" w:hAnsiTheme="minorHAnsi" w:cs="Arial"/>
          <w:color w:val="000000" w:themeColor="text1"/>
        </w:rPr>
        <w:t> </w:t>
      </w:r>
      <w:hyperlink r:id="rId22" w:tooltip="Destrucción" w:history="1">
        <w:r w:rsidRPr="00C06CC5">
          <w:rPr>
            <w:rStyle w:val="Hipervnculo"/>
            <w:rFonts w:asciiTheme="minorHAnsi" w:hAnsiTheme="minorHAnsi" w:cs="Arial"/>
            <w:color w:val="000000" w:themeColor="text1"/>
            <w:u w:val="none"/>
          </w:rPr>
          <w:t>destrucción</w:t>
        </w:r>
      </w:hyperlink>
      <w:r w:rsidRPr="00C06CC5">
        <w:rPr>
          <w:rFonts w:asciiTheme="minorHAnsi" w:hAnsiTheme="minorHAnsi" w:cs="Arial"/>
          <w:color w:val="000000" w:themeColor="text1"/>
        </w:rPr>
        <w:t>; está presente en todos los</w:t>
      </w:r>
      <w:r w:rsidRPr="00C06CC5">
        <w:rPr>
          <w:rStyle w:val="apple-converted-space"/>
          <w:rFonts w:asciiTheme="minorHAnsi" w:hAnsiTheme="minorHAnsi" w:cs="Arial"/>
          <w:color w:val="000000" w:themeColor="text1"/>
        </w:rPr>
        <w:t> </w:t>
      </w:r>
      <w:hyperlink r:id="rId23" w:tooltip="Idioma" w:history="1">
        <w:r w:rsidRPr="00C06CC5">
          <w:rPr>
            <w:rStyle w:val="Hipervnculo"/>
            <w:rFonts w:asciiTheme="minorHAnsi" w:hAnsiTheme="minorHAnsi" w:cs="Arial"/>
            <w:color w:val="000000" w:themeColor="text1"/>
            <w:u w:val="none"/>
          </w:rPr>
          <w:t>idiomas</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de origen latino, originalmente aplicado a diversos eventos como la derrota militar de una</w:t>
      </w:r>
      <w:r w:rsidRPr="00C06CC5">
        <w:rPr>
          <w:rStyle w:val="apple-converted-space"/>
          <w:rFonts w:asciiTheme="minorHAnsi" w:hAnsiTheme="minorHAnsi" w:cs="Arial"/>
          <w:color w:val="000000" w:themeColor="text1"/>
        </w:rPr>
        <w:t> </w:t>
      </w:r>
      <w:hyperlink r:id="rId24" w:tooltip="Ciudad" w:history="1">
        <w:r w:rsidRPr="00C06CC5">
          <w:rPr>
            <w:rStyle w:val="Hipervnculo"/>
            <w:rFonts w:asciiTheme="minorHAnsi" w:hAnsiTheme="minorHAnsi" w:cs="Arial"/>
            <w:color w:val="000000" w:themeColor="text1"/>
            <w:u w:val="none"/>
          </w:rPr>
          <w:t>ciudad</w:t>
        </w:r>
      </w:hyperlink>
      <w:r w:rsidRPr="00C06CC5">
        <w:rPr>
          <w:rFonts w:asciiTheme="minorHAnsi" w:hAnsiTheme="minorHAnsi" w:cs="Arial"/>
          <w:color w:val="000000" w:themeColor="text1"/>
        </w:rPr>
        <w:t>.</w:t>
      </w:r>
    </w:p>
    <w:p w:rsidR="00AB0F39" w:rsidRPr="00C06CC5" w:rsidRDefault="00AB0F39" w:rsidP="00AB0F39">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C06CC5">
        <w:rPr>
          <w:rFonts w:asciiTheme="minorHAnsi" w:hAnsiTheme="minorHAnsi" w:cs="Arial"/>
          <w:color w:val="000000" w:themeColor="text1"/>
        </w:rPr>
        <w:t>Ya en el</w:t>
      </w:r>
      <w:r w:rsidRPr="00C06CC5">
        <w:rPr>
          <w:rStyle w:val="apple-converted-space"/>
          <w:rFonts w:asciiTheme="minorHAnsi" w:hAnsiTheme="minorHAnsi" w:cs="Arial"/>
          <w:color w:val="000000" w:themeColor="text1"/>
        </w:rPr>
        <w:t> </w:t>
      </w:r>
      <w:hyperlink r:id="rId25" w:tooltip="Siglo XIV" w:history="1">
        <w:r w:rsidRPr="00C06CC5">
          <w:rPr>
            <w:rStyle w:val="Hipervnculo"/>
            <w:rFonts w:asciiTheme="minorHAnsi" w:hAnsiTheme="minorHAnsi" w:cs="Arial"/>
            <w:color w:val="000000" w:themeColor="text1"/>
            <w:u w:val="none"/>
          </w:rPr>
          <w:t>siglo XIV</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era usado en</w:t>
      </w:r>
      <w:r w:rsidRPr="00C06CC5">
        <w:rPr>
          <w:rStyle w:val="apple-converted-space"/>
          <w:rFonts w:asciiTheme="minorHAnsi" w:hAnsiTheme="minorHAnsi" w:cs="Arial"/>
          <w:color w:val="000000" w:themeColor="text1"/>
        </w:rPr>
        <w:t> </w:t>
      </w:r>
      <w:hyperlink r:id="rId26" w:tooltip="Idioma inglés" w:history="1">
        <w:r w:rsidRPr="00C06CC5">
          <w:rPr>
            <w:rStyle w:val="Hipervnculo"/>
            <w:rFonts w:asciiTheme="minorHAnsi" w:hAnsiTheme="minorHAnsi" w:cs="Arial"/>
            <w:color w:val="000000" w:themeColor="text1"/>
            <w:u w:val="none"/>
          </w:rPr>
          <w:t>inglés</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con referencia a temas de derecho y en el</w:t>
      </w:r>
      <w:r w:rsidRPr="00C06CC5">
        <w:rPr>
          <w:rStyle w:val="apple-converted-space"/>
          <w:rFonts w:asciiTheme="minorHAnsi" w:hAnsiTheme="minorHAnsi" w:cs="Arial"/>
          <w:color w:val="000000" w:themeColor="text1"/>
        </w:rPr>
        <w:t> </w:t>
      </w:r>
      <w:hyperlink r:id="rId27" w:tooltip="Siglo XV" w:history="1">
        <w:r w:rsidRPr="00C06CC5">
          <w:rPr>
            <w:rStyle w:val="Hipervnculo"/>
            <w:rFonts w:asciiTheme="minorHAnsi" w:hAnsiTheme="minorHAnsi" w:cs="Arial"/>
            <w:color w:val="000000" w:themeColor="text1"/>
            <w:u w:val="none"/>
          </w:rPr>
          <w:t>siglo XV</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empezó a ser usado con relación a reinados. Este es el origen de su uso moderno, que se refiere a intentos de derrocar estructuras de autoridad, incluyendo al</w:t>
      </w:r>
      <w:r w:rsidRPr="00C06CC5">
        <w:rPr>
          <w:rStyle w:val="apple-converted-space"/>
          <w:rFonts w:asciiTheme="minorHAnsi" w:hAnsiTheme="minorHAnsi" w:cs="Arial"/>
          <w:color w:val="000000" w:themeColor="text1"/>
        </w:rPr>
        <w:t> </w:t>
      </w:r>
      <w:hyperlink r:id="rId28" w:tooltip="Estado" w:history="1">
        <w:r w:rsidRPr="00C06CC5">
          <w:rPr>
            <w:rStyle w:val="Hipervnculo"/>
            <w:rFonts w:asciiTheme="minorHAnsi" w:hAnsiTheme="minorHAnsi" w:cs="Arial"/>
            <w:color w:val="000000" w:themeColor="text1"/>
            <w:u w:val="none"/>
          </w:rPr>
          <w:t>Estado</w:t>
        </w:r>
      </w:hyperlink>
      <w:r w:rsidRPr="00C06CC5">
        <w:rPr>
          <w:rFonts w:asciiTheme="minorHAnsi" w:hAnsiTheme="minorHAnsi" w:cs="Arial"/>
          <w:color w:val="000000" w:themeColor="text1"/>
        </w:rPr>
        <w:t>. A este respecto, puede relacionarse a la palabra</w:t>
      </w:r>
      <w:r w:rsidRPr="00C06CC5">
        <w:rPr>
          <w:rStyle w:val="apple-converted-space"/>
          <w:rFonts w:asciiTheme="minorHAnsi" w:hAnsiTheme="minorHAnsi" w:cs="Arial"/>
          <w:color w:val="000000" w:themeColor="text1"/>
        </w:rPr>
        <w:t> </w:t>
      </w:r>
      <w:hyperlink r:id="rId29" w:tooltip="Sedición" w:history="1">
        <w:r w:rsidRPr="00C06CC5">
          <w:rPr>
            <w:rStyle w:val="Hipervnculo"/>
            <w:rFonts w:asciiTheme="minorHAnsi" w:hAnsiTheme="minorHAnsi" w:cs="Arial"/>
            <w:color w:val="000000" w:themeColor="text1"/>
            <w:u w:val="none"/>
          </w:rPr>
          <w:t>sedición</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y no sustituirla, ya que la connotación de ambas palabras es un poco diferente, puesto que sedición sugiere un alzamiento abierto contra la autoridad, mientras que subversión se refiere a las bases de la fe en el</w:t>
      </w:r>
      <w:r w:rsidRPr="00C06CC5">
        <w:rPr>
          <w:rStyle w:val="apple-converted-space"/>
          <w:rFonts w:asciiTheme="minorHAnsi" w:hAnsiTheme="minorHAnsi" w:cs="Arial"/>
          <w:color w:val="000000" w:themeColor="text1"/>
        </w:rPr>
        <w:t> </w:t>
      </w:r>
      <w:hyperlink r:id="rId30" w:tooltip="Statu quo" w:history="1">
        <w:r w:rsidRPr="00C06CC5">
          <w:rPr>
            <w:rStyle w:val="Hipervnculo"/>
            <w:rFonts w:asciiTheme="minorHAnsi" w:hAnsiTheme="minorHAnsi" w:cs="Arial"/>
            <w:iCs/>
            <w:color w:val="000000" w:themeColor="text1"/>
            <w:u w:val="none"/>
          </w:rPr>
          <w:t>statu quo</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o crear conflictos entre personas.</w:t>
      </w:r>
    </w:p>
    <w:p w:rsidR="00AB0F39" w:rsidRPr="00C06CC5" w:rsidRDefault="00AB0F39" w:rsidP="00AB0F39">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C06CC5">
        <w:rPr>
          <w:rFonts w:asciiTheme="minorHAnsi" w:hAnsiTheme="minorHAnsi" w:cs="Arial"/>
          <w:color w:val="000000" w:themeColor="text1"/>
        </w:rPr>
        <w:t>Varios autores recientes, en tradiciones</w:t>
      </w:r>
      <w:r w:rsidRPr="00C06CC5">
        <w:rPr>
          <w:rStyle w:val="apple-converted-space"/>
          <w:rFonts w:asciiTheme="minorHAnsi" w:hAnsiTheme="minorHAnsi" w:cs="Arial"/>
          <w:color w:val="000000" w:themeColor="text1"/>
        </w:rPr>
        <w:t> </w:t>
      </w:r>
      <w:hyperlink r:id="rId31" w:tooltip="Postmodernismo" w:history="1">
        <w:r w:rsidRPr="00C06CC5">
          <w:rPr>
            <w:rStyle w:val="Hipervnculo"/>
            <w:rFonts w:asciiTheme="minorHAnsi" w:hAnsiTheme="minorHAnsi" w:cs="Arial"/>
            <w:color w:val="000000" w:themeColor="text1"/>
            <w:u w:val="none"/>
          </w:rPr>
          <w:t>postmodernas</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y postestructurales (incluyendo particularmente a autores</w:t>
      </w:r>
      <w:r w:rsidRPr="00C06CC5">
        <w:rPr>
          <w:rStyle w:val="apple-converted-space"/>
          <w:rFonts w:asciiTheme="minorHAnsi" w:hAnsiTheme="minorHAnsi" w:cs="Arial"/>
          <w:color w:val="000000" w:themeColor="text1"/>
        </w:rPr>
        <w:t> </w:t>
      </w:r>
      <w:hyperlink r:id="rId32" w:tooltip="Feminismo" w:history="1">
        <w:r w:rsidRPr="00C06CC5">
          <w:rPr>
            <w:rStyle w:val="Hipervnculo"/>
            <w:rFonts w:asciiTheme="minorHAnsi" w:hAnsiTheme="minorHAnsi" w:cs="Arial"/>
            <w:color w:val="000000" w:themeColor="text1"/>
            <w:u w:val="none"/>
          </w:rPr>
          <w:t>feministas</w:t>
        </w:r>
      </w:hyperlink>
      <w:r w:rsidRPr="00C06CC5">
        <w:rPr>
          <w:rFonts w:asciiTheme="minorHAnsi" w:hAnsiTheme="minorHAnsi" w:cs="Arial"/>
          <w:color w:val="000000" w:themeColor="text1"/>
        </w:rPr>
        <w:t>), han prescrito una ligera forma de subversión. Desde su punto de vista no es, directamente, el Estado el que debe ser subvertido, sino las fuerzas culturales predominantes, como el patriarcado, el</w:t>
      </w:r>
      <w:r w:rsidR="00C06CC5" w:rsidRPr="00C06CC5">
        <w:rPr>
          <w:rFonts w:asciiTheme="minorHAnsi" w:hAnsiTheme="minorHAnsi" w:cs="Arial"/>
          <w:color w:val="000000" w:themeColor="text1"/>
        </w:rPr>
        <w:t xml:space="preserve"> </w:t>
      </w:r>
      <w:hyperlink r:id="rId33" w:tooltip="Individualismo" w:history="1">
        <w:r w:rsidRPr="00C06CC5">
          <w:rPr>
            <w:rStyle w:val="Hipervnculo"/>
            <w:rFonts w:asciiTheme="minorHAnsi" w:hAnsiTheme="minorHAnsi" w:cs="Arial"/>
            <w:color w:val="000000" w:themeColor="text1"/>
            <w:u w:val="none"/>
          </w:rPr>
          <w:t>individualismo</w:t>
        </w:r>
      </w:hyperlink>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y el</w:t>
      </w:r>
      <w:r w:rsidRPr="00C06CC5">
        <w:rPr>
          <w:rStyle w:val="apple-converted-space"/>
          <w:rFonts w:asciiTheme="minorHAnsi" w:hAnsiTheme="minorHAnsi" w:cs="Arial"/>
          <w:color w:val="000000" w:themeColor="text1"/>
        </w:rPr>
        <w:t> </w:t>
      </w:r>
      <w:hyperlink r:id="rId34" w:tooltip="Racionalismo" w:history="1">
        <w:r w:rsidRPr="00C06CC5">
          <w:rPr>
            <w:rStyle w:val="Hipervnculo"/>
            <w:rFonts w:asciiTheme="minorHAnsi" w:hAnsiTheme="minorHAnsi" w:cs="Arial"/>
            <w:color w:val="000000" w:themeColor="text1"/>
            <w:u w:val="none"/>
          </w:rPr>
          <w:t>racionalismo</w:t>
        </w:r>
      </w:hyperlink>
      <w:r w:rsidRPr="00C06CC5">
        <w:rPr>
          <w:rStyle w:val="apple-converted-space"/>
          <w:rFonts w:asciiTheme="minorHAnsi" w:hAnsiTheme="minorHAnsi" w:cs="Arial"/>
          <w:color w:val="000000" w:themeColor="text1"/>
        </w:rPr>
        <w:t> </w:t>
      </w:r>
      <w:hyperlink r:id="rId35" w:tooltip="Científico" w:history="1">
        <w:r w:rsidRPr="00C06CC5">
          <w:rPr>
            <w:rStyle w:val="Hipervnculo"/>
            <w:rFonts w:asciiTheme="minorHAnsi" w:hAnsiTheme="minorHAnsi" w:cs="Arial"/>
            <w:color w:val="000000" w:themeColor="text1"/>
            <w:u w:val="none"/>
          </w:rPr>
          <w:t>científico</w:t>
        </w:r>
      </w:hyperlink>
      <w:r w:rsidRPr="00C06CC5">
        <w:rPr>
          <w:rFonts w:asciiTheme="minorHAnsi" w:hAnsiTheme="minorHAnsi" w:cs="Arial"/>
          <w:color w:val="000000" w:themeColor="text1"/>
        </w:rPr>
        <w:t>. La implementación de este nuevo blanco de la subversión se debe sobre todo a las ideas de</w:t>
      </w:r>
      <w:r w:rsidRPr="00C06CC5">
        <w:rPr>
          <w:rStyle w:val="apple-converted-space"/>
          <w:rFonts w:asciiTheme="minorHAnsi" w:hAnsiTheme="minorHAnsi" w:cs="Arial"/>
          <w:color w:val="000000" w:themeColor="text1"/>
        </w:rPr>
        <w:t> </w:t>
      </w:r>
      <w:hyperlink r:id="rId36" w:tooltip="Antonio Gramsci" w:history="1">
        <w:r w:rsidRPr="00C06CC5">
          <w:rPr>
            <w:rStyle w:val="Hipervnculo"/>
            <w:rFonts w:asciiTheme="minorHAnsi" w:hAnsiTheme="minorHAnsi" w:cs="Arial"/>
            <w:color w:val="000000" w:themeColor="text1"/>
            <w:u w:val="none"/>
          </w:rPr>
          <w:t>Antonio Gramsci</w:t>
        </w:r>
      </w:hyperlink>
      <w:r w:rsidRPr="00C06CC5">
        <w:rPr>
          <w:rFonts w:asciiTheme="minorHAnsi" w:hAnsiTheme="minorHAnsi" w:cs="Arial"/>
          <w:color w:val="000000" w:themeColor="text1"/>
        </w:rPr>
        <w:t>, quien señaló que la revolución comunista requería la erosión de la hegemonía cultural en cualquier</w:t>
      </w:r>
      <w:r w:rsidRPr="00C06CC5">
        <w:rPr>
          <w:rStyle w:val="apple-converted-space"/>
          <w:rFonts w:asciiTheme="minorHAnsi" w:hAnsiTheme="minorHAnsi" w:cs="Arial"/>
          <w:color w:val="000000" w:themeColor="text1"/>
        </w:rPr>
        <w:t> </w:t>
      </w:r>
      <w:hyperlink r:id="rId37" w:tooltip="Sociedad" w:history="1">
        <w:r w:rsidRPr="00C06CC5">
          <w:rPr>
            <w:rStyle w:val="Hipervnculo"/>
            <w:rFonts w:asciiTheme="minorHAnsi" w:hAnsiTheme="minorHAnsi" w:cs="Arial"/>
            <w:color w:val="000000" w:themeColor="text1"/>
            <w:u w:val="none"/>
          </w:rPr>
          <w:t>sociedad</w:t>
        </w:r>
      </w:hyperlink>
      <w:r w:rsidRPr="00C06CC5">
        <w:rPr>
          <w:rFonts w:asciiTheme="minorHAnsi" w:hAnsiTheme="minorHAnsi" w:cs="Arial"/>
          <w:color w:val="000000" w:themeColor="text1"/>
        </w:rPr>
        <w:t>.</w:t>
      </w:r>
    </w:p>
    <w:p w:rsidR="00AB0F39" w:rsidRPr="00C06CC5" w:rsidRDefault="00AB0F39" w:rsidP="00AB0F39">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C06CC5">
        <w:rPr>
          <w:rFonts w:asciiTheme="minorHAnsi" w:hAnsiTheme="minorHAnsi" w:cs="Arial"/>
          <w:color w:val="000000" w:themeColor="text1"/>
        </w:rPr>
        <w:t>Subversión implica también por debajo de una primera versión. Su etimología puede analizarse de la siguiente forma, "sub" "versivo", una versión diferente, por debajo de la oficial, una óptica distinta a la implantada por el administrador de la sociedad.</w:t>
      </w:r>
    </w:p>
    <w:p w:rsidR="00242BF9" w:rsidRPr="00C06CC5" w:rsidRDefault="00242BF9" w:rsidP="00AB0F39">
      <w:pPr>
        <w:pStyle w:val="NormalWeb"/>
        <w:shd w:val="clear" w:color="auto" w:fill="FFFFFF"/>
        <w:spacing w:before="120" w:beforeAutospacing="0" w:after="120" w:afterAutospacing="0" w:line="336" w:lineRule="atLeast"/>
        <w:rPr>
          <w:rFonts w:asciiTheme="minorHAnsi" w:hAnsiTheme="minorHAnsi" w:cs="Arial"/>
          <w:color w:val="000000" w:themeColor="text1"/>
        </w:rPr>
      </w:pPr>
    </w:p>
    <w:p w:rsidR="00242BF9" w:rsidRPr="00C06CC5" w:rsidRDefault="00242BF9" w:rsidP="00C06CC5">
      <w:pPr>
        <w:rPr>
          <w:b/>
          <w:sz w:val="28"/>
          <w:szCs w:val="28"/>
          <w:u w:val="single"/>
        </w:rPr>
      </w:pPr>
    </w:p>
    <w:p w:rsidR="00242BF9" w:rsidRPr="00C06CC5" w:rsidRDefault="00242BF9" w:rsidP="00C06CC5">
      <w:pPr>
        <w:rPr>
          <w:rStyle w:val="apple-converted-space"/>
          <w:rFonts w:cs="Arial"/>
          <w:b/>
          <w:color w:val="000000" w:themeColor="text1"/>
          <w:sz w:val="28"/>
          <w:szCs w:val="28"/>
          <w:u w:val="single"/>
        </w:rPr>
      </w:pPr>
      <w:r w:rsidRPr="00C06CC5">
        <w:rPr>
          <w:b/>
          <w:bCs/>
          <w:sz w:val="28"/>
          <w:szCs w:val="28"/>
          <w:u w:val="single"/>
        </w:rPr>
        <w:t>Bitbucket</w:t>
      </w:r>
      <w:r w:rsidRPr="00C06CC5">
        <w:rPr>
          <w:rStyle w:val="apple-converted-space"/>
          <w:rFonts w:cs="Arial"/>
          <w:b/>
          <w:color w:val="000000" w:themeColor="text1"/>
          <w:sz w:val="28"/>
          <w:szCs w:val="28"/>
          <w:u w:val="single"/>
        </w:rPr>
        <w:t> </w:t>
      </w:r>
    </w:p>
    <w:p w:rsidR="00242BF9" w:rsidRPr="00C06CC5" w:rsidRDefault="00092DDB" w:rsidP="00242BF9">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C06CC5">
        <w:rPr>
          <w:rFonts w:asciiTheme="minorHAnsi" w:hAnsiTheme="minorHAnsi" w:cs="Arial"/>
          <w:color w:val="000000" w:themeColor="text1"/>
        </w:rPr>
        <w:t>Es</w:t>
      </w:r>
      <w:r w:rsidR="00242BF9" w:rsidRPr="00C06CC5">
        <w:rPr>
          <w:rFonts w:asciiTheme="minorHAnsi" w:hAnsiTheme="minorHAnsi" w:cs="Arial"/>
          <w:color w:val="000000" w:themeColor="text1"/>
        </w:rPr>
        <w:t xml:space="preserve"> un servicio de alojamiento basado en web, para los proyectos que utilizan el sistema de control de revisiones</w:t>
      </w:r>
      <w:r w:rsidR="00242BF9" w:rsidRPr="00C06CC5">
        <w:rPr>
          <w:rStyle w:val="apple-converted-space"/>
          <w:rFonts w:asciiTheme="minorHAnsi" w:hAnsiTheme="minorHAnsi" w:cs="Arial"/>
          <w:color w:val="000000" w:themeColor="text1"/>
        </w:rPr>
        <w:t> </w:t>
      </w:r>
      <w:hyperlink r:id="rId38" w:tooltip="Mercurial" w:history="1">
        <w:r w:rsidR="00242BF9" w:rsidRPr="00C06CC5">
          <w:rPr>
            <w:rStyle w:val="Hipervnculo"/>
            <w:rFonts w:asciiTheme="minorHAnsi" w:hAnsiTheme="minorHAnsi" w:cs="Arial"/>
            <w:color w:val="000000" w:themeColor="text1"/>
            <w:u w:val="none"/>
          </w:rPr>
          <w:t>Mercurial</w:t>
        </w:r>
      </w:hyperlink>
      <w:r w:rsidR="00242BF9" w:rsidRPr="00C06CC5">
        <w:rPr>
          <w:rStyle w:val="apple-converted-space"/>
          <w:rFonts w:asciiTheme="minorHAnsi" w:hAnsiTheme="minorHAnsi" w:cs="Arial"/>
          <w:color w:val="000000" w:themeColor="text1"/>
        </w:rPr>
        <w:t> </w:t>
      </w:r>
      <w:r w:rsidR="00242BF9" w:rsidRPr="00C06CC5">
        <w:rPr>
          <w:rFonts w:asciiTheme="minorHAnsi" w:hAnsiTheme="minorHAnsi" w:cs="Arial"/>
          <w:color w:val="000000" w:themeColor="text1"/>
        </w:rPr>
        <w:t>y</w:t>
      </w:r>
      <w:r w:rsidR="00242BF9" w:rsidRPr="00C06CC5">
        <w:rPr>
          <w:rStyle w:val="apple-converted-space"/>
          <w:rFonts w:asciiTheme="minorHAnsi" w:hAnsiTheme="minorHAnsi" w:cs="Arial"/>
          <w:color w:val="000000" w:themeColor="text1"/>
        </w:rPr>
        <w:t> </w:t>
      </w:r>
      <w:hyperlink r:id="rId39" w:tooltip="Git" w:history="1">
        <w:r w:rsidR="00242BF9" w:rsidRPr="00C06CC5">
          <w:rPr>
            <w:rStyle w:val="Hipervnculo"/>
            <w:rFonts w:asciiTheme="minorHAnsi" w:hAnsiTheme="minorHAnsi" w:cs="Arial"/>
            <w:color w:val="000000" w:themeColor="text1"/>
            <w:u w:val="none"/>
          </w:rPr>
          <w:t>Git</w:t>
        </w:r>
      </w:hyperlink>
      <w:r w:rsidR="00242BF9" w:rsidRPr="00C06CC5">
        <w:rPr>
          <w:rFonts w:asciiTheme="minorHAnsi" w:hAnsiTheme="minorHAnsi" w:cs="Arial"/>
          <w:color w:val="000000" w:themeColor="text1"/>
        </w:rPr>
        <w:t xml:space="preserve">. Bitbucket ofrece planes comerciales y gratuitos. Se ofrece cuentas gratuitas con un número ilimitado de repositorios privados (que puede tener hasta cinco usuarios en el caso de cuentas gratuitas) desde septiembre de </w:t>
      </w:r>
      <w:r w:rsidRPr="00C06CC5">
        <w:rPr>
          <w:rFonts w:asciiTheme="minorHAnsi" w:hAnsiTheme="minorHAnsi" w:cs="Arial"/>
          <w:color w:val="000000" w:themeColor="text1"/>
        </w:rPr>
        <w:t>2010</w:t>
      </w:r>
      <w:r w:rsidRPr="00C06CC5">
        <w:rPr>
          <w:rStyle w:val="apple-converted-space"/>
          <w:rFonts w:asciiTheme="minorHAnsi" w:hAnsiTheme="minorHAnsi" w:cs="Arial"/>
          <w:color w:val="000000" w:themeColor="text1"/>
        </w:rPr>
        <w:t>,</w:t>
      </w:r>
      <w:r w:rsidR="00242BF9" w:rsidRPr="00C06CC5">
        <w:rPr>
          <w:rFonts w:asciiTheme="minorHAnsi" w:hAnsiTheme="minorHAnsi" w:cs="Arial"/>
          <w:color w:val="000000" w:themeColor="text1"/>
        </w:rPr>
        <w:t xml:space="preserve"> los repositorios privados no se muestran en las páginas de perfil - si un usuario sólo tiene depósitos privados, el sitio web dará el mensaje</w:t>
      </w:r>
      <w:r w:rsidR="00242BF9" w:rsidRPr="00C06CC5">
        <w:rPr>
          <w:rStyle w:val="apple-converted-space"/>
          <w:rFonts w:asciiTheme="minorHAnsi" w:hAnsiTheme="minorHAnsi" w:cs="Arial"/>
          <w:color w:val="000000" w:themeColor="text1"/>
        </w:rPr>
        <w:t> </w:t>
      </w:r>
      <w:r w:rsidR="00242BF9" w:rsidRPr="00C06CC5">
        <w:rPr>
          <w:rFonts w:asciiTheme="minorHAnsi" w:hAnsiTheme="minorHAnsi" w:cs="Arial"/>
          <w:iCs/>
          <w:color w:val="000000" w:themeColor="text1"/>
        </w:rPr>
        <w:t>"Este usuario no tiene repositorios"</w:t>
      </w:r>
      <w:r w:rsidR="00242BF9" w:rsidRPr="00C06CC5">
        <w:rPr>
          <w:rFonts w:asciiTheme="minorHAnsi" w:hAnsiTheme="minorHAnsi" w:cs="Arial"/>
          <w:color w:val="000000" w:themeColor="text1"/>
        </w:rPr>
        <w:t>. El servicio está escrito en</w:t>
      </w:r>
      <w:r>
        <w:rPr>
          <w:rFonts w:asciiTheme="minorHAnsi" w:hAnsiTheme="minorHAnsi" w:cs="Arial"/>
          <w:color w:val="000000" w:themeColor="text1"/>
        </w:rPr>
        <w:t xml:space="preserve"> </w:t>
      </w:r>
      <w:hyperlink r:id="rId40" w:tooltip="Python" w:history="1">
        <w:r w:rsidR="00242BF9" w:rsidRPr="00C06CC5">
          <w:rPr>
            <w:rStyle w:val="Hipervnculo"/>
            <w:rFonts w:asciiTheme="minorHAnsi" w:hAnsiTheme="minorHAnsi" w:cs="Arial"/>
            <w:color w:val="000000" w:themeColor="text1"/>
            <w:u w:val="none"/>
          </w:rPr>
          <w:t>Python</w:t>
        </w:r>
      </w:hyperlink>
      <w:r w:rsidR="00242BF9" w:rsidRPr="00C06CC5">
        <w:rPr>
          <w:rFonts w:asciiTheme="minorHAnsi" w:hAnsiTheme="minorHAnsi" w:cs="Arial"/>
          <w:color w:val="000000" w:themeColor="text1"/>
        </w:rPr>
        <w:t>.</w:t>
      </w:r>
      <w:r w:rsidR="00C06CC5" w:rsidRPr="00C06CC5">
        <w:rPr>
          <w:rFonts w:asciiTheme="minorHAnsi" w:hAnsiTheme="minorHAnsi" w:cs="Arial"/>
          <w:color w:val="000000" w:themeColor="text1"/>
        </w:rPr>
        <w:t xml:space="preserve"> </w:t>
      </w:r>
    </w:p>
    <w:p w:rsidR="00242BF9" w:rsidRPr="00C06CC5" w:rsidRDefault="00242BF9" w:rsidP="00242BF9">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C06CC5">
        <w:rPr>
          <w:rFonts w:asciiTheme="minorHAnsi" w:hAnsiTheme="minorHAnsi" w:cs="Arial"/>
          <w:color w:val="000000" w:themeColor="text1"/>
        </w:rPr>
        <w:lastRenderedPageBreak/>
        <w:t>Es similar a</w:t>
      </w:r>
      <w:r w:rsidRPr="00C06CC5">
        <w:rPr>
          <w:rStyle w:val="apple-converted-space"/>
          <w:rFonts w:asciiTheme="minorHAnsi" w:hAnsiTheme="minorHAnsi" w:cs="Arial"/>
          <w:color w:val="000000" w:themeColor="text1"/>
        </w:rPr>
        <w:t> </w:t>
      </w:r>
      <w:hyperlink r:id="rId41" w:tooltip="GitHub" w:history="1">
        <w:r w:rsidRPr="00C06CC5">
          <w:rPr>
            <w:rStyle w:val="Hipervnculo"/>
            <w:rFonts w:asciiTheme="minorHAnsi" w:hAnsiTheme="minorHAnsi" w:cs="Arial"/>
            <w:color w:val="000000" w:themeColor="text1"/>
            <w:u w:val="none"/>
          </w:rPr>
          <w:t>GitHub</w:t>
        </w:r>
      </w:hyperlink>
      <w:r w:rsidRPr="00C06CC5">
        <w:rPr>
          <w:rFonts w:asciiTheme="minorHAnsi" w:hAnsiTheme="minorHAnsi" w:cs="Arial"/>
          <w:color w:val="000000" w:themeColor="text1"/>
        </w:rPr>
        <w:t>, que utiliza</w:t>
      </w:r>
      <w:r w:rsidRPr="00C06CC5">
        <w:rPr>
          <w:rStyle w:val="apple-converted-space"/>
          <w:rFonts w:asciiTheme="minorHAnsi" w:hAnsiTheme="minorHAnsi" w:cs="Arial"/>
          <w:color w:val="000000" w:themeColor="text1"/>
        </w:rPr>
        <w:t> </w:t>
      </w:r>
      <w:hyperlink r:id="rId42" w:tooltip="Git" w:history="1">
        <w:r w:rsidRPr="00C06CC5">
          <w:rPr>
            <w:rStyle w:val="Hipervnculo"/>
            <w:rFonts w:asciiTheme="minorHAnsi" w:hAnsiTheme="minorHAnsi" w:cs="Arial"/>
            <w:color w:val="000000" w:themeColor="text1"/>
            <w:u w:val="none"/>
          </w:rPr>
          <w:t>Git</w:t>
        </w:r>
      </w:hyperlink>
      <w:r w:rsidRPr="00C06CC5">
        <w:rPr>
          <w:rFonts w:asciiTheme="minorHAnsi" w:hAnsiTheme="minorHAnsi" w:cs="Arial"/>
          <w:color w:val="000000" w:themeColor="text1"/>
        </w:rPr>
        <w:t>. En una entrada de blog del 2008,</w:t>
      </w:r>
      <w:r w:rsidRPr="00C06CC5">
        <w:rPr>
          <w:rStyle w:val="apple-converted-space"/>
          <w:rFonts w:asciiTheme="minorHAnsi" w:hAnsiTheme="minorHAnsi" w:cs="Arial"/>
          <w:color w:val="000000" w:themeColor="text1"/>
        </w:rPr>
        <w:t> </w:t>
      </w:r>
      <w:r w:rsidRPr="00C06CC5">
        <w:rPr>
          <w:rFonts w:asciiTheme="minorHAnsi" w:hAnsiTheme="minorHAnsi" w:cs="Arial"/>
          <w:color w:val="000000" w:themeColor="text1"/>
        </w:rPr>
        <w:t>Bruce Eckel hace una comparación favorablemente de bitbucket frente a</w:t>
      </w:r>
      <w:r w:rsidRPr="00C06CC5">
        <w:rPr>
          <w:rStyle w:val="apple-converted-space"/>
          <w:rFonts w:asciiTheme="minorHAnsi" w:hAnsiTheme="minorHAnsi" w:cs="Arial"/>
          <w:color w:val="000000" w:themeColor="text1"/>
        </w:rPr>
        <w:t> </w:t>
      </w:r>
      <w:hyperlink r:id="rId43" w:tooltip="Launchpad" w:history="1">
        <w:r w:rsidRPr="00C06CC5">
          <w:rPr>
            <w:rStyle w:val="Hipervnculo"/>
            <w:rFonts w:asciiTheme="minorHAnsi" w:hAnsiTheme="minorHAnsi" w:cs="Arial"/>
            <w:color w:val="000000" w:themeColor="text1"/>
            <w:u w:val="none"/>
          </w:rPr>
          <w:t>Launchpad</w:t>
        </w:r>
      </w:hyperlink>
      <w:r w:rsidRPr="00C06CC5">
        <w:rPr>
          <w:rFonts w:asciiTheme="minorHAnsi" w:hAnsiTheme="minorHAnsi" w:cs="Arial"/>
          <w:color w:val="000000" w:themeColor="text1"/>
        </w:rPr>
        <w:t>, que utiliza</w:t>
      </w:r>
      <w:r w:rsidRPr="00C06CC5">
        <w:rPr>
          <w:rStyle w:val="apple-converted-space"/>
          <w:rFonts w:asciiTheme="minorHAnsi" w:hAnsiTheme="minorHAnsi" w:cs="Arial"/>
          <w:color w:val="000000" w:themeColor="text1"/>
        </w:rPr>
        <w:t> </w:t>
      </w:r>
      <w:hyperlink r:id="rId44" w:tooltip="Bazaar" w:history="1">
        <w:r w:rsidRPr="00C06CC5">
          <w:rPr>
            <w:rStyle w:val="Hipervnculo"/>
            <w:rFonts w:asciiTheme="minorHAnsi" w:hAnsiTheme="minorHAnsi" w:cs="Arial"/>
            <w:color w:val="000000" w:themeColor="text1"/>
            <w:u w:val="none"/>
          </w:rPr>
          <w:t>Bazaar</w:t>
        </w:r>
      </w:hyperlink>
      <w:r w:rsidRPr="00C06CC5">
        <w:rPr>
          <w:rFonts w:asciiTheme="minorHAnsi" w:hAnsiTheme="minorHAnsi" w:cs="Arial"/>
          <w:color w:val="000000" w:themeColor="text1"/>
        </w:rPr>
        <w:t>.</w:t>
      </w:r>
    </w:p>
    <w:p w:rsidR="00242BF9" w:rsidRPr="00092DDB" w:rsidRDefault="00242BF9" w:rsidP="00092DDB">
      <w:pPr>
        <w:rPr>
          <w:b/>
          <w:sz w:val="28"/>
          <w:szCs w:val="28"/>
          <w:u w:val="single"/>
        </w:rPr>
      </w:pPr>
    </w:p>
    <w:p w:rsidR="00242BF9" w:rsidRPr="00092DDB" w:rsidRDefault="00242BF9" w:rsidP="00092DDB">
      <w:pPr>
        <w:rPr>
          <w:b/>
          <w:sz w:val="28"/>
          <w:szCs w:val="28"/>
          <w:u w:val="single"/>
        </w:rPr>
      </w:pPr>
      <w:r w:rsidRPr="00092DDB">
        <w:rPr>
          <w:b/>
          <w:sz w:val="28"/>
          <w:szCs w:val="28"/>
          <w:u w:val="single"/>
        </w:rPr>
        <w:t>Mercurial</w:t>
      </w:r>
    </w:p>
    <w:p w:rsidR="00242BF9" w:rsidRPr="00C06CC5" w:rsidRDefault="001A15B5" w:rsidP="00AB0F39">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C06CC5">
        <w:rPr>
          <w:rFonts w:asciiTheme="minorHAnsi" w:hAnsiTheme="minorHAnsi" w:cs="Arial"/>
          <w:color w:val="000000" w:themeColor="text1"/>
        </w:rPr>
        <w:t>Es un sistema de control versión multiplataforma, creado por Mac Karl, está desarrollado con python y es muy similar a Git Hu</w:t>
      </w:r>
    </w:p>
    <w:p w:rsidR="00C06CC5" w:rsidRPr="00C06CC5" w:rsidRDefault="00C06CC5" w:rsidP="00AB0F39">
      <w:pPr>
        <w:pStyle w:val="NormalWeb"/>
        <w:shd w:val="clear" w:color="auto" w:fill="FFFFFF"/>
        <w:spacing w:before="120" w:beforeAutospacing="0" w:after="120" w:afterAutospacing="0" w:line="336" w:lineRule="atLeast"/>
        <w:rPr>
          <w:rFonts w:asciiTheme="minorHAnsi" w:hAnsiTheme="minorHAnsi" w:cs="Arial"/>
          <w:color w:val="000000" w:themeColor="text1"/>
        </w:rPr>
      </w:pPr>
    </w:p>
    <w:p w:rsidR="00620041" w:rsidRPr="00092DDB" w:rsidRDefault="00620041" w:rsidP="00092DDB">
      <w:pPr>
        <w:rPr>
          <w:b/>
          <w:sz w:val="28"/>
          <w:szCs w:val="28"/>
          <w:u w:val="single"/>
        </w:rPr>
      </w:pPr>
      <w:r w:rsidRPr="00092DDB">
        <w:rPr>
          <w:b/>
          <w:sz w:val="28"/>
          <w:szCs w:val="28"/>
          <w:u w:val="single"/>
        </w:rPr>
        <w:t>Git</w:t>
      </w:r>
    </w:p>
    <w:p w:rsidR="00620041" w:rsidRPr="00C06CC5" w:rsidRDefault="00C06CC5"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Es</w:t>
      </w:r>
      <w:r w:rsidR="00620041" w:rsidRPr="00C06CC5">
        <w:rPr>
          <w:rFonts w:eastAsia="Times New Roman" w:cs="Arial"/>
          <w:color w:val="000000" w:themeColor="text1"/>
          <w:sz w:val="24"/>
          <w:szCs w:val="24"/>
          <w:lang w:eastAsia="es-CR"/>
        </w:rPr>
        <w:t xml:space="preserve"> un software de </w:t>
      </w:r>
      <w:hyperlink r:id="rId45" w:tooltip="Control de versiones" w:history="1">
        <w:r w:rsidR="00620041" w:rsidRPr="00C06CC5">
          <w:rPr>
            <w:rFonts w:eastAsia="Times New Roman" w:cs="Arial"/>
            <w:color w:val="000000" w:themeColor="text1"/>
            <w:sz w:val="24"/>
            <w:szCs w:val="24"/>
            <w:lang w:eastAsia="es-CR"/>
          </w:rPr>
          <w:t>control de versiones</w:t>
        </w:r>
      </w:hyperlink>
      <w:r w:rsidR="00620041" w:rsidRPr="00C06CC5">
        <w:rPr>
          <w:rFonts w:eastAsia="Times New Roman" w:cs="Arial"/>
          <w:color w:val="000000" w:themeColor="text1"/>
          <w:sz w:val="24"/>
          <w:szCs w:val="24"/>
          <w:lang w:eastAsia="es-CR"/>
        </w:rPr>
        <w:t> diseñado por </w:t>
      </w:r>
      <w:hyperlink r:id="rId46" w:tooltip="Linus Torvalds" w:history="1">
        <w:r w:rsidR="00620041" w:rsidRPr="00C06CC5">
          <w:rPr>
            <w:rFonts w:eastAsia="Times New Roman" w:cs="Arial"/>
            <w:color w:val="000000" w:themeColor="text1"/>
            <w:sz w:val="24"/>
            <w:szCs w:val="24"/>
            <w:lang w:eastAsia="es-CR"/>
          </w:rPr>
          <w:t>Linus Torvalds</w:t>
        </w:r>
      </w:hyperlink>
      <w:r w:rsidR="00620041" w:rsidRPr="00C06CC5">
        <w:rPr>
          <w:rFonts w:eastAsia="Times New Roman" w:cs="Arial"/>
          <w:color w:val="000000" w:themeColor="text1"/>
          <w:sz w:val="24"/>
          <w:szCs w:val="24"/>
          <w:lang w:eastAsia="es-CR"/>
        </w:rPr>
        <w:t>, pensando en la eficiencia y la confiabilidad del mantenimiento de versiones de aplicaciones cuando estas tienen un gran número de archivos de </w:t>
      </w:r>
      <w:hyperlink r:id="rId47" w:tooltip="Código fuente" w:history="1">
        <w:r w:rsidR="00620041" w:rsidRPr="00C06CC5">
          <w:rPr>
            <w:rFonts w:eastAsia="Times New Roman" w:cs="Arial"/>
            <w:color w:val="000000" w:themeColor="text1"/>
            <w:sz w:val="24"/>
            <w:szCs w:val="24"/>
            <w:lang w:eastAsia="es-CR"/>
          </w:rPr>
          <w:t>código fuente</w:t>
        </w:r>
      </w:hyperlink>
      <w:r w:rsidR="00620041" w:rsidRPr="00C06CC5">
        <w:rPr>
          <w:rFonts w:eastAsia="Times New Roman" w:cs="Arial"/>
          <w:color w:val="000000" w:themeColor="text1"/>
          <w:sz w:val="24"/>
          <w:szCs w:val="24"/>
          <w:lang w:eastAsia="es-CR"/>
        </w:rPr>
        <w:t>. Al principio, Git se pensó como un motor de bajo nivel sobre el cual otros pudieran escribir la interfaz de usuario o</w:t>
      </w:r>
      <w:hyperlink r:id="rId48" w:tooltip="Front-end y back-end" w:history="1">
        <w:r w:rsidR="00620041" w:rsidRPr="00C06CC5">
          <w:rPr>
            <w:rFonts w:eastAsia="Times New Roman" w:cs="Arial"/>
            <w:color w:val="000000" w:themeColor="text1"/>
            <w:sz w:val="24"/>
            <w:szCs w:val="24"/>
            <w:lang w:eastAsia="es-CR"/>
          </w:rPr>
          <w:t>front end</w:t>
        </w:r>
      </w:hyperlink>
      <w:r w:rsidR="00620041" w:rsidRPr="00C06CC5">
        <w:rPr>
          <w:rFonts w:eastAsia="Times New Roman" w:cs="Arial"/>
          <w:color w:val="000000" w:themeColor="text1"/>
          <w:sz w:val="24"/>
          <w:szCs w:val="24"/>
          <w:lang w:eastAsia="es-CR"/>
        </w:rPr>
        <w:t> como </w:t>
      </w:r>
      <w:hyperlink r:id="rId49" w:tooltip="Cogito (software)" w:history="1">
        <w:r w:rsidR="00620041" w:rsidRPr="00C06CC5">
          <w:rPr>
            <w:rFonts w:eastAsia="Times New Roman" w:cs="Arial"/>
            <w:color w:val="000000" w:themeColor="text1"/>
            <w:sz w:val="24"/>
            <w:szCs w:val="24"/>
            <w:lang w:eastAsia="es-CR"/>
          </w:rPr>
          <w:t>Cogito</w:t>
        </w:r>
      </w:hyperlink>
      <w:r w:rsidR="00620041" w:rsidRPr="00C06CC5">
        <w:rPr>
          <w:rFonts w:eastAsia="Times New Roman" w:cs="Arial"/>
          <w:color w:val="000000" w:themeColor="text1"/>
          <w:sz w:val="24"/>
          <w:szCs w:val="24"/>
          <w:lang w:eastAsia="es-CR"/>
        </w:rPr>
        <w:t> o </w:t>
      </w:r>
      <w:hyperlink r:id="rId50" w:tooltip="StGIT (aún no redactado)" w:history="1">
        <w:r w:rsidR="00620041" w:rsidRPr="00C06CC5">
          <w:rPr>
            <w:rFonts w:eastAsia="Times New Roman" w:cs="Arial"/>
            <w:color w:val="000000" w:themeColor="text1"/>
            <w:sz w:val="24"/>
            <w:szCs w:val="24"/>
            <w:lang w:eastAsia="es-CR"/>
          </w:rPr>
          <w:t>StGIT</w:t>
        </w:r>
      </w:hyperlink>
      <w:r w:rsidR="00620041" w:rsidRPr="00C06CC5">
        <w:rPr>
          <w:rFonts w:eastAsia="Times New Roman" w:cs="Arial"/>
          <w:color w:val="000000" w:themeColor="text1"/>
          <w:sz w:val="24"/>
          <w:szCs w:val="24"/>
          <w:lang w:eastAsia="es-CR"/>
        </w:rPr>
        <w:t>. </w:t>
      </w:r>
      <w:r w:rsidRPr="00C06CC5">
        <w:rPr>
          <w:rFonts w:eastAsia="Times New Roman" w:cs="Arial"/>
          <w:color w:val="000000" w:themeColor="text1"/>
          <w:sz w:val="24"/>
          <w:szCs w:val="24"/>
          <w:lang w:eastAsia="es-CR"/>
        </w:rPr>
        <w:t xml:space="preserve"> </w:t>
      </w:r>
      <w:r w:rsidR="00620041" w:rsidRPr="00C06CC5">
        <w:rPr>
          <w:rFonts w:eastAsia="Times New Roman" w:cs="Arial"/>
          <w:color w:val="000000" w:themeColor="text1"/>
          <w:sz w:val="24"/>
          <w:szCs w:val="24"/>
          <w:lang w:eastAsia="es-CR"/>
        </w:rPr>
        <w:t>Sin embargo, Git se ha convertido desde entonces en un sistema de control de versiones con funcionalidad plena. Hay algunos proyectos de mucha relevancia que ya usan Git, en particular, el grupo de </w:t>
      </w:r>
      <w:hyperlink r:id="rId51" w:tooltip="Programación" w:history="1">
        <w:r w:rsidR="00620041" w:rsidRPr="00C06CC5">
          <w:rPr>
            <w:rFonts w:eastAsia="Times New Roman" w:cs="Arial"/>
            <w:color w:val="000000" w:themeColor="text1"/>
            <w:sz w:val="24"/>
            <w:szCs w:val="24"/>
            <w:lang w:eastAsia="es-CR"/>
          </w:rPr>
          <w:t>programación</w:t>
        </w:r>
      </w:hyperlink>
      <w:r w:rsidR="00620041" w:rsidRPr="00C06CC5">
        <w:rPr>
          <w:rFonts w:eastAsia="Times New Roman" w:cs="Arial"/>
          <w:color w:val="000000" w:themeColor="text1"/>
          <w:sz w:val="24"/>
          <w:szCs w:val="24"/>
          <w:lang w:eastAsia="es-CR"/>
        </w:rPr>
        <w:t> del </w:t>
      </w:r>
      <w:hyperlink r:id="rId52" w:tooltip="Núcleo Linux" w:history="1">
        <w:r w:rsidR="00620041" w:rsidRPr="00C06CC5">
          <w:rPr>
            <w:rFonts w:eastAsia="Times New Roman" w:cs="Arial"/>
            <w:color w:val="000000" w:themeColor="text1"/>
            <w:sz w:val="24"/>
            <w:szCs w:val="24"/>
            <w:lang w:eastAsia="es-CR"/>
          </w:rPr>
          <w:t>núcleo Linux</w:t>
        </w:r>
      </w:hyperlink>
      <w:r w:rsidR="00620041" w:rsidRPr="00C06CC5">
        <w:rPr>
          <w:rFonts w:eastAsia="Times New Roman" w:cs="Arial"/>
          <w:color w:val="000000" w:themeColor="text1"/>
          <w:sz w:val="24"/>
          <w:szCs w:val="24"/>
          <w:lang w:eastAsia="es-CR"/>
        </w:rPr>
        <w:t>.</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El </w:t>
      </w:r>
      <w:hyperlink r:id="rId53" w:tooltip="Mantenimiento de Software" w:history="1">
        <w:r w:rsidRPr="00C06CC5">
          <w:rPr>
            <w:rFonts w:eastAsia="Times New Roman" w:cs="Arial"/>
            <w:color w:val="000000" w:themeColor="text1"/>
            <w:sz w:val="24"/>
            <w:szCs w:val="24"/>
            <w:lang w:eastAsia="es-CR"/>
          </w:rPr>
          <w:t>mantenimiento del software</w:t>
        </w:r>
      </w:hyperlink>
      <w:r w:rsidRPr="00C06CC5">
        <w:rPr>
          <w:rFonts w:eastAsia="Times New Roman" w:cs="Arial"/>
          <w:color w:val="000000" w:themeColor="text1"/>
          <w:sz w:val="24"/>
          <w:szCs w:val="24"/>
          <w:lang w:eastAsia="es-CR"/>
        </w:rPr>
        <w:t> Git está actualmente (2009) supervisado por Junio Hamano, quien recibe contribuciones al código de alrededor de 280 programadores.</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El diseño de Git se basó en </w:t>
      </w:r>
      <w:hyperlink r:id="rId54" w:tooltip="BitKeeper" w:history="1">
        <w:r w:rsidRPr="00C06CC5">
          <w:rPr>
            <w:rFonts w:eastAsia="Times New Roman" w:cs="Arial"/>
            <w:color w:val="000000" w:themeColor="text1"/>
            <w:sz w:val="24"/>
            <w:szCs w:val="24"/>
            <w:lang w:eastAsia="es-CR"/>
          </w:rPr>
          <w:t>BitKeeper</w:t>
        </w:r>
      </w:hyperlink>
      <w:r w:rsidRPr="00C06CC5">
        <w:rPr>
          <w:rFonts w:eastAsia="Times New Roman" w:cs="Arial"/>
          <w:color w:val="000000" w:themeColor="text1"/>
          <w:sz w:val="24"/>
          <w:szCs w:val="24"/>
          <w:lang w:eastAsia="es-CR"/>
        </w:rPr>
        <w:t> y en </w:t>
      </w:r>
      <w:hyperlink r:id="rId55" w:tooltip="Monotone" w:history="1">
        <w:r w:rsidRPr="00C06CC5">
          <w:rPr>
            <w:rFonts w:eastAsia="Times New Roman" w:cs="Arial"/>
            <w:color w:val="000000" w:themeColor="text1"/>
            <w:sz w:val="24"/>
            <w:szCs w:val="24"/>
            <w:lang w:eastAsia="es-CR"/>
          </w:rPr>
          <w:t>Monotone</w:t>
        </w:r>
      </w:hyperlink>
      <w:r w:rsidRPr="00C06CC5">
        <w:rPr>
          <w:rFonts w:eastAsia="Times New Roman" w:cs="Arial"/>
          <w:color w:val="000000" w:themeColor="text1"/>
          <w:sz w:val="24"/>
          <w:szCs w:val="24"/>
          <w:lang w:eastAsia="es-CR"/>
        </w:rPr>
        <w:t>. </w:t>
      </w:r>
      <w:r w:rsidR="00C06CC5" w:rsidRPr="00C06CC5">
        <w:rPr>
          <w:rFonts w:eastAsia="Times New Roman" w:cs="Arial"/>
          <w:color w:val="000000" w:themeColor="text1"/>
          <w:sz w:val="24"/>
          <w:szCs w:val="24"/>
          <w:lang w:eastAsia="es-CR"/>
        </w:rPr>
        <w:t xml:space="preserve"> </w:t>
      </w:r>
    </w:p>
    <w:p w:rsidR="00620041"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El diseño de Git resulta de la experiencia del diseñador de </w:t>
      </w:r>
      <w:hyperlink r:id="rId56" w:tooltip="Linux" w:history="1">
        <w:r w:rsidRPr="00C06CC5">
          <w:rPr>
            <w:rFonts w:eastAsia="Times New Roman" w:cs="Arial"/>
            <w:color w:val="000000" w:themeColor="text1"/>
            <w:sz w:val="24"/>
            <w:szCs w:val="24"/>
            <w:lang w:eastAsia="es-CR"/>
          </w:rPr>
          <w:t>Linux</w:t>
        </w:r>
      </w:hyperlink>
      <w:r w:rsidRPr="00C06CC5">
        <w:rPr>
          <w:rFonts w:eastAsia="Times New Roman" w:cs="Arial"/>
          <w:color w:val="000000" w:themeColor="text1"/>
          <w:sz w:val="24"/>
          <w:szCs w:val="24"/>
          <w:lang w:eastAsia="es-CR"/>
        </w:rPr>
        <w:t>, </w:t>
      </w:r>
      <w:hyperlink r:id="rId57" w:tooltip="Linus Torvalds" w:history="1">
        <w:r w:rsidRPr="00C06CC5">
          <w:rPr>
            <w:rFonts w:eastAsia="Times New Roman" w:cs="Arial"/>
            <w:color w:val="000000" w:themeColor="text1"/>
            <w:sz w:val="24"/>
            <w:szCs w:val="24"/>
            <w:lang w:eastAsia="es-CR"/>
          </w:rPr>
          <w:t>Linus Torvalds</w:t>
        </w:r>
      </w:hyperlink>
      <w:r w:rsidRPr="00C06CC5">
        <w:rPr>
          <w:rFonts w:eastAsia="Times New Roman" w:cs="Arial"/>
          <w:color w:val="000000" w:themeColor="text1"/>
          <w:sz w:val="24"/>
          <w:szCs w:val="24"/>
          <w:lang w:eastAsia="es-CR"/>
        </w:rPr>
        <w:t>, manteniendo una enorme cantidad de código distribuida y gestionada por mucha gente, que incide en numerosos detalles de rendimiento, y de la necesidad de rapidez en una primera implementación.</w:t>
      </w:r>
    </w:p>
    <w:p w:rsidR="00092DDB" w:rsidRPr="00C06CC5" w:rsidRDefault="00092DDB" w:rsidP="00620041">
      <w:pPr>
        <w:shd w:val="clear" w:color="auto" w:fill="FFFFFF"/>
        <w:spacing w:before="120" w:after="120" w:line="336" w:lineRule="atLeast"/>
        <w:rPr>
          <w:rFonts w:eastAsia="Times New Roman" w:cs="Arial"/>
          <w:color w:val="000000" w:themeColor="text1"/>
          <w:sz w:val="24"/>
          <w:szCs w:val="24"/>
          <w:lang w:eastAsia="es-CR"/>
        </w:rPr>
      </w:pPr>
    </w:p>
    <w:p w:rsidR="00620041" w:rsidRPr="00092DDB" w:rsidRDefault="00620041" w:rsidP="00620041">
      <w:pPr>
        <w:shd w:val="clear" w:color="auto" w:fill="FFFFFF"/>
        <w:spacing w:before="120" w:after="120" w:line="336" w:lineRule="atLeast"/>
        <w:rPr>
          <w:rFonts w:eastAsia="Times New Roman" w:cs="Arial"/>
          <w:color w:val="000000" w:themeColor="text1"/>
          <w:sz w:val="24"/>
          <w:szCs w:val="24"/>
          <w:u w:val="single"/>
          <w:lang w:eastAsia="es-CR"/>
        </w:rPr>
      </w:pPr>
      <w:r w:rsidRPr="00092DDB">
        <w:rPr>
          <w:rFonts w:eastAsia="Times New Roman" w:cs="Arial"/>
          <w:color w:val="000000" w:themeColor="text1"/>
          <w:sz w:val="24"/>
          <w:szCs w:val="24"/>
          <w:u w:val="single"/>
          <w:lang w:eastAsia="es-CR"/>
        </w:rPr>
        <w:t>Entre las características más relevantes se encuentran:</w:t>
      </w:r>
    </w:p>
    <w:p w:rsidR="00620041" w:rsidRPr="00C06CC5"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Fuerte apoyo al desarrollo no lineal, por ende rapidez en la gestión de ramas y mezclado de diferentes versiones. Git incluye herramientas específicas para navegar y visualizar un historial de desarrollo no lineal. Una presunción fundamental en Git es que un cambio será fusionado mucho más frecuentemente de lo que se escribe originalmente, conforme se pasa entre varios programadores que lo revisan.</w:t>
      </w:r>
    </w:p>
    <w:p w:rsidR="00620041" w:rsidRPr="00C06CC5"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Gestión distribuida. Al igual que </w:t>
      </w:r>
      <w:hyperlink r:id="rId58" w:tooltip="Darcs" w:history="1">
        <w:r w:rsidRPr="00C06CC5">
          <w:rPr>
            <w:rFonts w:eastAsia="Times New Roman" w:cs="Arial"/>
            <w:color w:val="000000" w:themeColor="text1"/>
            <w:sz w:val="24"/>
            <w:szCs w:val="24"/>
            <w:lang w:eastAsia="es-CR"/>
          </w:rPr>
          <w:t>Darcs</w:t>
        </w:r>
      </w:hyperlink>
      <w:r w:rsidRPr="00C06CC5">
        <w:rPr>
          <w:rFonts w:eastAsia="Times New Roman" w:cs="Arial"/>
          <w:color w:val="000000" w:themeColor="text1"/>
          <w:sz w:val="24"/>
          <w:szCs w:val="24"/>
          <w:lang w:eastAsia="es-CR"/>
        </w:rPr>
        <w:t>, </w:t>
      </w:r>
      <w:hyperlink r:id="rId59" w:tooltip="BitKeeper" w:history="1">
        <w:r w:rsidRPr="00C06CC5">
          <w:rPr>
            <w:rFonts w:eastAsia="Times New Roman" w:cs="Arial"/>
            <w:color w:val="000000" w:themeColor="text1"/>
            <w:sz w:val="24"/>
            <w:szCs w:val="24"/>
            <w:lang w:eastAsia="es-CR"/>
          </w:rPr>
          <w:t>BitKeeper</w:t>
        </w:r>
      </w:hyperlink>
      <w:r w:rsidRPr="00C06CC5">
        <w:rPr>
          <w:rFonts w:eastAsia="Times New Roman" w:cs="Arial"/>
          <w:color w:val="000000" w:themeColor="text1"/>
          <w:sz w:val="24"/>
          <w:szCs w:val="24"/>
          <w:lang w:eastAsia="es-CR"/>
        </w:rPr>
        <w:t>, </w:t>
      </w:r>
      <w:hyperlink r:id="rId60" w:tooltip="Mercurial" w:history="1">
        <w:r w:rsidRPr="00C06CC5">
          <w:rPr>
            <w:rFonts w:eastAsia="Times New Roman" w:cs="Arial"/>
            <w:color w:val="000000" w:themeColor="text1"/>
            <w:sz w:val="24"/>
            <w:szCs w:val="24"/>
            <w:lang w:eastAsia="es-CR"/>
          </w:rPr>
          <w:t>Mercurial</w:t>
        </w:r>
      </w:hyperlink>
      <w:r w:rsidRPr="00C06CC5">
        <w:rPr>
          <w:rFonts w:eastAsia="Times New Roman" w:cs="Arial"/>
          <w:color w:val="000000" w:themeColor="text1"/>
          <w:sz w:val="24"/>
          <w:szCs w:val="24"/>
          <w:lang w:eastAsia="es-CR"/>
        </w:rPr>
        <w:t>, </w:t>
      </w:r>
      <w:hyperlink r:id="rId61" w:tooltip="SVK (aún no redactado)" w:history="1">
        <w:r w:rsidRPr="00C06CC5">
          <w:rPr>
            <w:rFonts w:eastAsia="Times New Roman" w:cs="Arial"/>
            <w:color w:val="000000" w:themeColor="text1"/>
            <w:sz w:val="24"/>
            <w:szCs w:val="24"/>
            <w:lang w:eastAsia="es-CR"/>
          </w:rPr>
          <w:t>SVK</w:t>
        </w:r>
      </w:hyperlink>
      <w:r w:rsidRPr="00C06CC5">
        <w:rPr>
          <w:rFonts w:eastAsia="Times New Roman" w:cs="Arial"/>
          <w:color w:val="000000" w:themeColor="text1"/>
          <w:sz w:val="24"/>
          <w:szCs w:val="24"/>
          <w:lang w:eastAsia="es-CR"/>
        </w:rPr>
        <w:t>, </w:t>
      </w:r>
      <w:hyperlink r:id="rId62" w:tooltip="Bazaar (software)" w:history="1">
        <w:r w:rsidRPr="00C06CC5">
          <w:rPr>
            <w:rFonts w:eastAsia="Times New Roman" w:cs="Arial"/>
            <w:color w:val="000000" w:themeColor="text1"/>
            <w:sz w:val="24"/>
            <w:szCs w:val="24"/>
            <w:lang w:eastAsia="es-CR"/>
          </w:rPr>
          <w:t>Bazaar</w:t>
        </w:r>
      </w:hyperlink>
      <w:r w:rsidRPr="00C06CC5">
        <w:rPr>
          <w:rFonts w:eastAsia="Times New Roman" w:cs="Arial"/>
          <w:color w:val="000000" w:themeColor="text1"/>
          <w:sz w:val="24"/>
          <w:szCs w:val="24"/>
          <w:lang w:eastAsia="es-CR"/>
        </w:rPr>
        <w:t> y </w:t>
      </w:r>
      <w:hyperlink r:id="rId63" w:tooltip="Monotone" w:history="1">
        <w:r w:rsidRPr="00C06CC5">
          <w:rPr>
            <w:rFonts w:eastAsia="Times New Roman" w:cs="Arial"/>
            <w:color w:val="000000" w:themeColor="text1"/>
            <w:sz w:val="24"/>
            <w:szCs w:val="24"/>
            <w:lang w:eastAsia="es-CR"/>
          </w:rPr>
          <w:t>Monotone</w:t>
        </w:r>
      </w:hyperlink>
      <w:r w:rsidRPr="00C06CC5">
        <w:rPr>
          <w:rFonts w:eastAsia="Times New Roman" w:cs="Arial"/>
          <w:color w:val="000000" w:themeColor="text1"/>
          <w:sz w:val="24"/>
          <w:szCs w:val="24"/>
          <w:lang w:eastAsia="es-CR"/>
        </w:rPr>
        <w:t xml:space="preserve">, Git le da a cada programador una copia local del historial del desarrollo entero, y los cambios se propagan entre los repositorios locales. Los cambios se importan como </w:t>
      </w:r>
      <w:r w:rsidRPr="00C06CC5">
        <w:rPr>
          <w:rFonts w:eastAsia="Times New Roman" w:cs="Arial"/>
          <w:color w:val="000000" w:themeColor="text1"/>
          <w:sz w:val="24"/>
          <w:szCs w:val="24"/>
          <w:lang w:eastAsia="es-CR"/>
        </w:rPr>
        <w:lastRenderedPageBreak/>
        <w:t>ramas adicionales y pueden ser fusionados en la misma manera que se hace con la rama local.</w:t>
      </w:r>
    </w:p>
    <w:p w:rsidR="00620041" w:rsidRPr="00C06CC5"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Los almacenes de información pueden publicarse por </w:t>
      </w:r>
      <w:hyperlink r:id="rId64" w:tooltip="HTTP" w:history="1">
        <w:r w:rsidRPr="00C06CC5">
          <w:rPr>
            <w:rFonts w:eastAsia="Times New Roman" w:cs="Arial"/>
            <w:color w:val="000000" w:themeColor="text1"/>
            <w:sz w:val="24"/>
            <w:szCs w:val="24"/>
            <w:lang w:eastAsia="es-CR"/>
          </w:rPr>
          <w:t>HTTP</w:t>
        </w:r>
      </w:hyperlink>
      <w:r w:rsidRPr="00C06CC5">
        <w:rPr>
          <w:rFonts w:eastAsia="Times New Roman" w:cs="Arial"/>
          <w:color w:val="000000" w:themeColor="text1"/>
          <w:sz w:val="24"/>
          <w:szCs w:val="24"/>
          <w:lang w:eastAsia="es-CR"/>
        </w:rPr>
        <w:t>, </w:t>
      </w:r>
      <w:hyperlink r:id="rId65" w:tooltip="File Transfer Protocol" w:history="1">
        <w:r w:rsidRPr="00C06CC5">
          <w:rPr>
            <w:rFonts w:eastAsia="Times New Roman" w:cs="Arial"/>
            <w:color w:val="000000" w:themeColor="text1"/>
            <w:sz w:val="24"/>
            <w:szCs w:val="24"/>
            <w:lang w:eastAsia="es-CR"/>
          </w:rPr>
          <w:t>FTP</w:t>
        </w:r>
      </w:hyperlink>
      <w:r w:rsidRPr="00C06CC5">
        <w:rPr>
          <w:rFonts w:eastAsia="Times New Roman" w:cs="Arial"/>
          <w:color w:val="000000" w:themeColor="text1"/>
          <w:sz w:val="24"/>
          <w:szCs w:val="24"/>
          <w:lang w:eastAsia="es-CR"/>
        </w:rPr>
        <w:t>, </w:t>
      </w:r>
      <w:hyperlink r:id="rId66" w:tooltip="Rsync" w:history="1">
        <w:r w:rsidRPr="00C06CC5">
          <w:rPr>
            <w:rFonts w:eastAsia="Times New Roman" w:cs="Arial"/>
            <w:color w:val="000000" w:themeColor="text1"/>
            <w:sz w:val="24"/>
            <w:szCs w:val="24"/>
            <w:lang w:eastAsia="es-CR"/>
          </w:rPr>
          <w:t>rsync</w:t>
        </w:r>
      </w:hyperlink>
      <w:r w:rsidRPr="00C06CC5">
        <w:rPr>
          <w:rFonts w:eastAsia="Times New Roman" w:cs="Arial"/>
          <w:color w:val="000000" w:themeColor="text1"/>
          <w:sz w:val="24"/>
          <w:szCs w:val="24"/>
          <w:lang w:eastAsia="es-CR"/>
        </w:rPr>
        <w:t> o mediante un protocolo nativo, ya sea a través de una conexión TCP/IP simple o a través de cifrado </w:t>
      </w:r>
      <w:hyperlink r:id="rId67" w:tooltip="SSH" w:history="1">
        <w:r w:rsidRPr="00C06CC5">
          <w:rPr>
            <w:rFonts w:eastAsia="Times New Roman" w:cs="Arial"/>
            <w:color w:val="000000" w:themeColor="text1"/>
            <w:sz w:val="24"/>
            <w:szCs w:val="24"/>
            <w:lang w:eastAsia="es-CR"/>
          </w:rPr>
          <w:t>SSH</w:t>
        </w:r>
      </w:hyperlink>
      <w:r w:rsidRPr="00C06CC5">
        <w:rPr>
          <w:rFonts w:eastAsia="Times New Roman" w:cs="Arial"/>
          <w:color w:val="000000" w:themeColor="text1"/>
          <w:sz w:val="24"/>
          <w:szCs w:val="24"/>
          <w:lang w:eastAsia="es-CR"/>
        </w:rPr>
        <w:t>. Git también puede emular servidores </w:t>
      </w:r>
      <w:hyperlink r:id="rId68" w:tooltip="CVS" w:history="1">
        <w:r w:rsidRPr="00C06CC5">
          <w:rPr>
            <w:rFonts w:eastAsia="Times New Roman" w:cs="Arial"/>
            <w:color w:val="000000" w:themeColor="text1"/>
            <w:sz w:val="24"/>
            <w:szCs w:val="24"/>
            <w:lang w:eastAsia="es-CR"/>
          </w:rPr>
          <w:t>CVS</w:t>
        </w:r>
      </w:hyperlink>
      <w:r w:rsidRPr="00C06CC5">
        <w:rPr>
          <w:rFonts w:eastAsia="Times New Roman" w:cs="Arial"/>
          <w:color w:val="000000" w:themeColor="text1"/>
          <w:sz w:val="24"/>
          <w:szCs w:val="24"/>
          <w:lang w:eastAsia="es-CR"/>
        </w:rPr>
        <w:t>, lo que habilita el uso de clientes CVS pre-existentes y módulos IDE para CVS pre-existentes en el acceso de repositorios Git.</w:t>
      </w:r>
    </w:p>
    <w:p w:rsidR="00620041" w:rsidRPr="00C06CC5"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Los repositorios Subversion y svk se pueden usar directamente con git-svn.</w:t>
      </w:r>
    </w:p>
    <w:p w:rsidR="00620041" w:rsidRPr="00C06CC5"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Gestión eficiente de proyectos grandes, dada la rapidez de gestión de diferencias entre archivos, entre otras mejoras de optimización de velocidad de ejecución.</w:t>
      </w:r>
    </w:p>
    <w:p w:rsidR="00620041" w:rsidRPr="00C06CC5"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Todas las versiones previas a un cambio determinado, implican la notificación de un cambio posterior en cualquiera de ellas a ese cambio (denominado autenticación criptográfica de historial). Esto existía en </w:t>
      </w:r>
      <w:hyperlink r:id="rId69" w:tooltip="Monotone" w:history="1">
        <w:r w:rsidRPr="00C06CC5">
          <w:rPr>
            <w:rFonts w:eastAsia="Times New Roman" w:cs="Arial"/>
            <w:color w:val="000000" w:themeColor="text1"/>
            <w:sz w:val="24"/>
            <w:szCs w:val="24"/>
            <w:lang w:eastAsia="es-CR"/>
          </w:rPr>
          <w:t>Monotone</w:t>
        </w:r>
      </w:hyperlink>
      <w:r w:rsidRPr="00C06CC5">
        <w:rPr>
          <w:rFonts w:eastAsia="Times New Roman" w:cs="Arial"/>
          <w:color w:val="000000" w:themeColor="text1"/>
          <w:sz w:val="24"/>
          <w:szCs w:val="24"/>
          <w:lang w:eastAsia="es-CR"/>
        </w:rPr>
        <w:t>.</w:t>
      </w:r>
    </w:p>
    <w:p w:rsidR="00620041" w:rsidRPr="00C06CC5"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620041" w:rsidRPr="00C06CC5"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620041" w:rsidRDefault="00620041" w:rsidP="00620041">
      <w:pPr>
        <w:numPr>
          <w:ilvl w:val="0"/>
          <w:numId w:val="3"/>
        </w:numPr>
        <w:shd w:val="clear" w:color="auto" w:fill="FFFFFF"/>
        <w:spacing w:before="100" w:beforeAutospacing="1" w:after="24" w:line="360" w:lineRule="atLeast"/>
        <w:ind w:left="384"/>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Realmacenamiento periódico en paquetes (ficheros). Esto es relativamente eficiente para escritura de cambios y relativamente ineficiente para lectura si el reempaquetado (con base en diferencias) no ocurre cada cierto tiempo.</w:t>
      </w:r>
    </w:p>
    <w:p w:rsidR="00092DDB" w:rsidRPr="00C06CC5" w:rsidRDefault="00092DDB" w:rsidP="00092DDB">
      <w:pPr>
        <w:shd w:val="clear" w:color="auto" w:fill="FFFFFF"/>
        <w:spacing w:before="100" w:beforeAutospacing="1" w:after="24" w:line="360" w:lineRule="atLeast"/>
        <w:ind w:left="384"/>
        <w:rPr>
          <w:rFonts w:eastAsia="Times New Roman" w:cs="Arial"/>
          <w:color w:val="000000" w:themeColor="text1"/>
          <w:sz w:val="24"/>
          <w:szCs w:val="24"/>
          <w:lang w:eastAsia="es-CR"/>
        </w:rPr>
      </w:pPr>
    </w:p>
    <w:p w:rsidR="00620041" w:rsidRPr="00092DDB" w:rsidRDefault="00620041" w:rsidP="00092DDB">
      <w:pPr>
        <w:rPr>
          <w:b/>
          <w:sz w:val="28"/>
          <w:szCs w:val="28"/>
          <w:u w:val="single"/>
        </w:rPr>
      </w:pPr>
      <w:r w:rsidRPr="00092DDB">
        <w:rPr>
          <w:b/>
          <w:sz w:val="28"/>
          <w:szCs w:val="28"/>
          <w:u w:val="single"/>
        </w:rPr>
        <w:t>Git hub</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bCs/>
          <w:color w:val="000000" w:themeColor="text1"/>
          <w:sz w:val="24"/>
          <w:szCs w:val="24"/>
          <w:lang w:eastAsia="es-CR"/>
        </w:rPr>
        <w:t>GitHub</w:t>
      </w:r>
      <w:r w:rsidRPr="00C06CC5">
        <w:rPr>
          <w:rFonts w:eastAsia="Times New Roman" w:cs="Arial"/>
          <w:color w:val="000000" w:themeColor="text1"/>
          <w:sz w:val="24"/>
          <w:szCs w:val="24"/>
          <w:lang w:eastAsia="es-CR"/>
        </w:rPr>
        <w:t> es un </w:t>
      </w:r>
      <w:hyperlink r:id="rId70" w:tooltip="Servicio de alojamiento web compartido" w:history="1">
        <w:r w:rsidRPr="00C06CC5">
          <w:rPr>
            <w:rFonts w:eastAsia="Times New Roman" w:cs="Arial"/>
            <w:color w:val="000000" w:themeColor="text1"/>
            <w:sz w:val="24"/>
            <w:szCs w:val="24"/>
            <w:lang w:eastAsia="es-CR"/>
          </w:rPr>
          <w:t>servicio de alojamiento basado en la web</w:t>
        </w:r>
      </w:hyperlink>
      <w:r w:rsidRPr="00C06CC5">
        <w:rPr>
          <w:rFonts w:eastAsia="Times New Roman" w:cs="Arial"/>
          <w:color w:val="000000" w:themeColor="text1"/>
          <w:sz w:val="24"/>
          <w:szCs w:val="24"/>
          <w:lang w:eastAsia="es-CR"/>
        </w:rPr>
        <w:t> para los proyectos de desarrollo de software que utilizan el </w:t>
      </w:r>
      <w:hyperlink r:id="rId71" w:tooltip="Git (software)" w:history="1">
        <w:r w:rsidRPr="00C06CC5">
          <w:rPr>
            <w:rFonts w:eastAsia="Times New Roman" w:cs="Arial"/>
            <w:color w:val="000000" w:themeColor="text1"/>
            <w:sz w:val="24"/>
            <w:szCs w:val="24"/>
            <w:lang w:eastAsia="es-CR"/>
          </w:rPr>
          <w:t>Git</w:t>
        </w:r>
      </w:hyperlink>
      <w:hyperlink r:id="rId72" w:tooltip="Control de revisiones" w:history="1">
        <w:r w:rsidRPr="00C06CC5">
          <w:rPr>
            <w:rFonts w:eastAsia="Times New Roman" w:cs="Arial"/>
            <w:color w:val="000000" w:themeColor="text1"/>
            <w:sz w:val="24"/>
            <w:szCs w:val="24"/>
            <w:lang w:eastAsia="es-CR"/>
          </w:rPr>
          <w:t>control de revisión</w:t>
        </w:r>
      </w:hyperlink>
      <w:r w:rsidRPr="00C06CC5">
        <w:rPr>
          <w:rFonts w:eastAsia="Times New Roman" w:cs="Arial"/>
          <w:color w:val="000000" w:themeColor="text1"/>
          <w:sz w:val="24"/>
          <w:szCs w:val="24"/>
          <w:lang w:eastAsia="es-CR"/>
        </w:rPr>
        <w:t> del sistema. GitHub ofrece dos planes de pago para los repositorios privados y cuentas gratuitas para </w:t>
      </w:r>
      <w:hyperlink r:id="rId73" w:tooltip="El código abierto" w:history="1">
        <w:r w:rsidRPr="00C06CC5">
          <w:rPr>
            <w:rFonts w:eastAsia="Times New Roman" w:cs="Arial"/>
            <w:color w:val="000000" w:themeColor="text1"/>
            <w:sz w:val="24"/>
            <w:szCs w:val="24"/>
            <w:lang w:eastAsia="es-CR"/>
          </w:rPr>
          <w:t>código abierto</w:t>
        </w:r>
      </w:hyperlink>
      <w:r w:rsidRPr="00C06CC5">
        <w:rPr>
          <w:rFonts w:eastAsia="Times New Roman" w:cs="Arial"/>
          <w:color w:val="000000" w:themeColor="text1"/>
          <w:sz w:val="24"/>
          <w:szCs w:val="24"/>
          <w:lang w:eastAsia="es-CR"/>
        </w:rPr>
        <w:t> proyectos. El sitio fue lanzado en 2008 por </w:t>
      </w:r>
      <w:hyperlink r:id="rId74" w:tooltip="Tom Preston-Werner" w:history="1">
        <w:r w:rsidRPr="00C06CC5">
          <w:rPr>
            <w:rFonts w:eastAsia="Times New Roman" w:cs="Arial"/>
            <w:color w:val="000000" w:themeColor="text1"/>
            <w:sz w:val="24"/>
            <w:szCs w:val="24"/>
            <w:lang w:eastAsia="es-CR"/>
          </w:rPr>
          <w:t>Tom Preston-Werner</w:t>
        </w:r>
      </w:hyperlink>
      <w:r w:rsidRPr="00C06CC5">
        <w:rPr>
          <w:rFonts w:eastAsia="Times New Roman" w:cs="Arial"/>
          <w:color w:val="000000" w:themeColor="text1"/>
          <w:sz w:val="24"/>
          <w:szCs w:val="24"/>
          <w:lang w:eastAsia="es-CR"/>
        </w:rPr>
        <w:t> , Chris Wanstrath, y PJ Hyett.</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GitHub también ha comenzado el desarrollo de </w:t>
      </w:r>
      <w:hyperlink r:id="rId75" w:tooltip="Atom (editor de texto)" w:history="1">
        <w:r w:rsidRPr="00C06CC5">
          <w:rPr>
            <w:rFonts w:eastAsia="Times New Roman" w:cs="Arial"/>
            <w:color w:val="000000" w:themeColor="text1"/>
            <w:sz w:val="24"/>
            <w:szCs w:val="24"/>
            <w:lang w:eastAsia="es-CR"/>
          </w:rPr>
          <w:t>Atom</w:t>
        </w:r>
      </w:hyperlink>
      <w:r w:rsidRPr="00C06CC5">
        <w:rPr>
          <w:rFonts w:eastAsia="Times New Roman" w:cs="Arial"/>
          <w:color w:val="000000" w:themeColor="text1"/>
          <w:sz w:val="24"/>
          <w:szCs w:val="24"/>
          <w:lang w:eastAsia="es-CR"/>
        </w:rPr>
        <w:t> , un editor de texto de código abierto. Se encuentra actualmente en beta abierta para </w:t>
      </w:r>
      <w:hyperlink r:id="rId76" w:tooltip="Ventanas" w:history="1">
        <w:r w:rsidRPr="00C06CC5">
          <w:rPr>
            <w:rFonts w:eastAsia="Times New Roman" w:cs="Arial"/>
            <w:color w:val="000000" w:themeColor="text1"/>
            <w:sz w:val="24"/>
            <w:szCs w:val="24"/>
            <w:lang w:eastAsia="es-CR"/>
          </w:rPr>
          <w:t>de Windows</w:t>
        </w:r>
      </w:hyperlink>
      <w:r w:rsidRPr="00C06CC5">
        <w:rPr>
          <w:rFonts w:eastAsia="Times New Roman" w:cs="Arial"/>
          <w:color w:val="000000" w:themeColor="text1"/>
          <w:sz w:val="24"/>
          <w:szCs w:val="24"/>
          <w:lang w:eastAsia="es-CR"/>
        </w:rPr>
        <w:t> , </w:t>
      </w:r>
      <w:hyperlink r:id="rId77" w:tooltip="Linux" w:history="1">
        <w:r w:rsidRPr="00C06CC5">
          <w:rPr>
            <w:rFonts w:eastAsia="Times New Roman" w:cs="Arial"/>
            <w:color w:val="000000" w:themeColor="text1"/>
            <w:sz w:val="24"/>
            <w:szCs w:val="24"/>
            <w:lang w:eastAsia="es-CR"/>
          </w:rPr>
          <w:t>Linux</w:t>
        </w:r>
      </w:hyperlink>
      <w:r w:rsidRPr="00C06CC5">
        <w:rPr>
          <w:rFonts w:eastAsia="Times New Roman" w:cs="Arial"/>
          <w:color w:val="000000" w:themeColor="text1"/>
          <w:sz w:val="24"/>
          <w:szCs w:val="24"/>
          <w:lang w:eastAsia="es-CR"/>
        </w:rPr>
        <w:t> y </w:t>
      </w:r>
      <w:hyperlink r:id="rId78" w:tooltip="OSX" w:history="1">
        <w:r w:rsidRPr="00C06CC5">
          <w:rPr>
            <w:rFonts w:eastAsia="Times New Roman" w:cs="Arial"/>
            <w:color w:val="000000" w:themeColor="text1"/>
            <w:sz w:val="24"/>
            <w:szCs w:val="24"/>
            <w:lang w:eastAsia="es-CR"/>
          </w:rPr>
          <w:t>OSX</w:t>
        </w:r>
      </w:hyperlink>
      <w:r w:rsidRPr="00C06CC5">
        <w:rPr>
          <w:rFonts w:eastAsia="Times New Roman" w:cs="Arial"/>
          <w:color w:val="000000" w:themeColor="text1"/>
          <w:sz w:val="24"/>
          <w:szCs w:val="24"/>
          <w:lang w:eastAsia="es-CR"/>
        </w:rPr>
        <w:t> , pero a partir del 13 de marzo sólo tiene un instalador de OSX 10.08 o posterior.</w:t>
      </w:r>
      <w:r w:rsidR="00C06CC5" w:rsidRPr="00C06CC5">
        <w:rPr>
          <w:rFonts w:eastAsia="Times New Roman" w:cs="Arial"/>
          <w:color w:val="000000" w:themeColor="text1"/>
          <w:sz w:val="24"/>
          <w:szCs w:val="24"/>
          <w:lang w:eastAsia="es-CR"/>
        </w:rPr>
        <w:t xml:space="preserve"> </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lastRenderedPageBreak/>
        <w:t>GitHub es el hogar de más de 11,7 millones de repositorios, lo que es el más grande de acogida código en el mundo.</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Este sitio proporciona </w:t>
      </w:r>
      <w:hyperlink r:id="rId79" w:tooltip="Las redes sociales" w:history="1">
        <w:r w:rsidRPr="00C06CC5">
          <w:rPr>
            <w:rFonts w:eastAsia="Times New Roman" w:cs="Arial"/>
            <w:color w:val="000000" w:themeColor="text1"/>
            <w:sz w:val="24"/>
            <w:szCs w:val="24"/>
            <w:lang w:eastAsia="es-CR"/>
          </w:rPr>
          <w:t>redes sociales</w:t>
        </w:r>
      </w:hyperlink>
      <w:r w:rsidRPr="00C06CC5">
        <w:rPr>
          <w:rFonts w:eastAsia="Times New Roman" w:cs="Arial"/>
          <w:color w:val="000000" w:themeColor="text1"/>
          <w:sz w:val="24"/>
          <w:szCs w:val="24"/>
          <w:lang w:eastAsia="es-CR"/>
        </w:rPr>
        <w:t> funcionalidad, como la alimentación, seguidores, wikis (Gollum usando </w:t>
      </w:r>
      <w:hyperlink r:id="rId80" w:tooltip="Software Wiki" w:history="1">
        <w:r w:rsidRPr="00C06CC5">
          <w:rPr>
            <w:rFonts w:eastAsia="Times New Roman" w:cs="Arial"/>
            <w:color w:val="000000" w:themeColor="text1"/>
            <w:sz w:val="24"/>
            <w:szCs w:val="24"/>
            <w:lang w:eastAsia="es-CR"/>
          </w:rPr>
          <w:t>el software Wiki</w:t>
        </w:r>
      </w:hyperlink>
      <w:r w:rsidRPr="00C06CC5">
        <w:rPr>
          <w:rFonts w:eastAsia="Times New Roman" w:cs="Arial"/>
          <w:color w:val="000000" w:themeColor="text1"/>
          <w:sz w:val="24"/>
          <w:szCs w:val="24"/>
          <w:lang w:eastAsia="es-CR"/>
        </w:rPr>
        <w:t> ) y la </w:t>
      </w:r>
      <w:hyperlink r:id="rId81" w:tooltip="Gráfico de la red social" w:history="1">
        <w:r w:rsidRPr="00C06CC5">
          <w:rPr>
            <w:rFonts w:eastAsia="Times New Roman" w:cs="Arial"/>
            <w:color w:val="000000" w:themeColor="text1"/>
            <w:sz w:val="24"/>
            <w:szCs w:val="24"/>
            <w:lang w:eastAsia="es-CR"/>
          </w:rPr>
          <w:t>red social Gráfico</w:t>
        </w:r>
      </w:hyperlink>
      <w:r w:rsidRPr="00C06CC5">
        <w:rPr>
          <w:rFonts w:eastAsia="Times New Roman" w:cs="Arial"/>
          <w:color w:val="000000" w:themeColor="text1"/>
          <w:sz w:val="24"/>
          <w:szCs w:val="24"/>
          <w:lang w:eastAsia="es-CR"/>
        </w:rPr>
        <w:t> para mostrar cómo los desarrolladores trabajan en sus versiones de un repositorio.</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Un usuario debe crear un perfil antes de utilizar el sitio. Permite a los individuos a participar en conversaciones en vivo y charlas para discutir, administrar o revisar cambios en el código. GitHub se utiliza sobre todo para el código, sino también de uso general para los tipos no son de código de archivos como documentos de Final Cut o Word.</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 xml:space="preserve">Uno puede compartir el código con los compañeros de trabajo, amigos, compañeros de clase o desconocidos. Los usuarios revisan los proyectos, editar el trabajo de otras personas, e interactuar con otros miembros. Se puede utilizar entre los compañeros de trabajo de editar o contribuir a los mismos documentos o páginas web desde una aplicación de control de versiones permite a varias personas trabajar simultáneamente sin </w:t>
      </w:r>
      <w:r w:rsidR="00092DDB" w:rsidRPr="00C06CC5">
        <w:rPr>
          <w:rFonts w:eastAsia="Times New Roman" w:cs="Arial"/>
          <w:color w:val="000000" w:themeColor="text1"/>
          <w:sz w:val="24"/>
          <w:szCs w:val="24"/>
          <w:lang w:eastAsia="es-CR"/>
        </w:rPr>
        <w:t>trabajos sobrescritos o borrados</w:t>
      </w:r>
      <w:r w:rsidRPr="00C06CC5">
        <w:rPr>
          <w:rFonts w:eastAsia="Times New Roman" w:cs="Arial"/>
          <w:color w:val="000000" w:themeColor="text1"/>
          <w:sz w:val="24"/>
          <w:szCs w:val="24"/>
          <w:lang w:eastAsia="es-CR"/>
        </w:rPr>
        <w:t>.</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GitHub también opera otros servicios: un </w:t>
      </w:r>
      <w:hyperlink r:id="rId82" w:tooltip="Pastebin" w:history="1">
        <w:r w:rsidRPr="00C06CC5">
          <w:rPr>
            <w:rFonts w:eastAsia="Times New Roman" w:cs="Arial"/>
            <w:color w:val="000000" w:themeColor="text1"/>
            <w:sz w:val="24"/>
            <w:szCs w:val="24"/>
            <w:lang w:eastAsia="es-CR"/>
          </w:rPr>
          <w:t>pastebin</w:t>
        </w:r>
      </w:hyperlink>
      <w:r w:rsidRPr="00C06CC5">
        <w:rPr>
          <w:rFonts w:eastAsia="Times New Roman" w:cs="Arial"/>
          <w:color w:val="000000" w:themeColor="text1"/>
          <w:sz w:val="24"/>
          <w:szCs w:val="24"/>
          <w:lang w:eastAsia="es-CR"/>
        </w:rPr>
        <w:t> sitio-estilo llamado Gist que proporciona wikis para repositorios individuales y las páginas web que pueden ser editados a través de un repositorio Git, una </w:t>
      </w:r>
      <w:hyperlink r:id="rId83" w:tooltip="Servicio de alojamiento Slide" w:history="1">
        <w:r w:rsidRPr="00C06CC5">
          <w:rPr>
            <w:rFonts w:eastAsia="Times New Roman" w:cs="Arial"/>
            <w:color w:val="000000" w:themeColor="text1"/>
            <w:sz w:val="24"/>
            <w:szCs w:val="24"/>
            <w:lang w:eastAsia="es-CR"/>
          </w:rPr>
          <w:t>diapositiva de servicio de alojamiento</w:t>
        </w:r>
      </w:hyperlink>
      <w:r w:rsidRPr="00C06CC5">
        <w:rPr>
          <w:rFonts w:eastAsia="Times New Roman" w:cs="Arial"/>
          <w:color w:val="000000" w:themeColor="text1"/>
          <w:sz w:val="24"/>
          <w:szCs w:val="24"/>
          <w:lang w:eastAsia="es-CR"/>
        </w:rPr>
        <w:t> llama cubierta del altavoz. </w:t>
      </w:r>
      <w:r w:rsidR="00C06CC5" w:rsidRPr="00C06CC5">
        <w:rPr>
          <w:rFonts w:eastAsia="Times New Roman" w:cs="Arial"/>
          <w:color w:val="000000" w:themeColor="text1"/>
          <w:sz w:val="24"/>
          <w:szCs w:val="24"/>
          <w:lang w:eastAsia="es-CR"/>
        </w:rPr>
        <w:t xml:space="preserve"> </w:t>
      </w:r>
    </w:p>
    <w:p w:rsidR="00620041" w:rsidRPr="00C06CC5" w:rsidRDefault="00620041" w:rsidP="00620041">
      <w:pPr>
        <w:shd w:val="clear" w:color="auto" w:fill="FFFFFF"/>
        <w:spacing w:before="120" w:after="120" w:line="336" w:lineRule="atLeast"/>
        <w:rPr>
          <w:rFonts w:eastAsia="Times New Roman" w:cs="Arial"/>
          <w:color w:val="000000" w:themeColor="text1"/>
          <w:sz w:val="24"/>
          <w:szCs w:val="24"/>
          <w:lang w:eastAsia="es-CR"/>
        </w:rPr>
      </w:pPr>
      <w:r w:rsidRPr="00C06CC5">
        <w:rPr>
          <w:rFonts w:eastAsia="Times New Roman" w:cs="Arial"/>
          <w:color w:val="000000" w:themeColor="text1"/>
          <w:sz w:val="24"/>
          <w:szCs w:val="24"/>
          <w:lang w:eastAsia="es-CR"/>
        </w:rPr>
        <w:t>El software que se ejecuta GitHub fue escrito usando </w:t>
      </w:r>
      <w:hyperlink r:id="rId84" w:tooltip="Ruby on Rails" w:history="1">
        <w:r w:rsidRPr="00C06CC5">
          <w:rPr>
            <w:rFonts w:eastAsia="Times New Roman" w:cs="Arial"/>
            <w:color w:val="000000" w:themeColor="text1"/>
            <w:sz w:val="24"/>
            <w:szCs w:val="24"/>
            <w:lang w:eastAsia="es-CR"/>
          </w:rPr>
          <w:t>Ruby on Rails</w:t>
        </w:r>
      </w:hyperlink>
      <w:r w:rsidRPr="00C06CC5">
        <w:rPr>
          <w:rFonts w:eastAsia="Times New Roman" w:cs="Arial"/>
          <w:color w:val="000000" w:themeColor="text1"/>
          <w:sz w:val="24"/>
          <w:szCs w:val="24"/>
          <w:lang w:eastAsia="es-CR"/>
        </w:rPr>
        <w:t> y </w:t>
      </w:r>
      <w:hyperlink r:id="rId85" w:tooltip="Erlang (lenguaje de programación)" w:history="1">
        <w:r w:rsidRPr="00C06CC5">
          <w:rPr>
            <w:rFonts w:eastAsia="Times New Roman" w:cs="Arial"/>
            <w:color w:val="000000" w:themeColor="text1"/>
            <w:sz w:val="24"/>
            <w:szCs w:val="24"/>
            <w:lang w:eastAsia="es-CR"/>
          </w:rPr>
          <w:t>Erlang </w:t>
        </w:r>
      </w:hyperlink>
      <w:r w:rsidRPr="00C06CC5">
        <w:rPr>
          <w:rFonts w:eastAsia="Times New Roman" w:cs="Arial"/>
          <w:color w:val="000000" w:themeColor="text1"/>
          <w:sz w:val="24"/>
          <w:szCs w:val="24"/>
          <w:lang w:eastAsia="es-CR"/>
        </w:rPr>
        <w:t xml:space="preserve">por GitHub, Inc. (anteriormente conocido como impresionantes lógicas) a los desarrolladores Chris </w:t>
      </w:r>
      <w:proofErr w:type="spellStart"/>
      <w:r w:rsidRPr="00C06CC5">
        <w:rPr>
          <w:rFonts w:eastAsia="Times New Roman" w:cs="Arial"/>
          <w:color w:val="000000" w:themeColor="text1"/>
          <w:sz w:val="24"/>
          <w:szCs w:val="24"/>
          <w:lang w:eastAsia="es-CR"/>
        </w:rPr>
        <w:t>Wanstrath</w:t>
      </w:r>
      <w:proofErr w:type="spellEnd"/>
      <w:r w:rsidRPr="00C06CC5">
        <w:rPr>
          <w:rFonts w:eastAsia="Times New Roman" w:cs="Arial"/>
          <w:color w:val="000000" w:themeColor="text1"/>
          <w:sz w:val="24"/>
          <w:szCs w:val="24"/>
          <w:lang w:eastAsia="es-CR"/>
        </w:rPr>
        <w:t>, </w:t>
      </w:r>
      <w:hyperlink r:id="rId86" w:anchor="cite_note-7" w:history="1"/>
      <w:r w:rsidRPr="00C06CC5">
        <w:rPr>
          <w:rFonts w:eastAsia="Times New Roman" w:cs="Arial"/>
          <w:color w:val="000000" w:themeColor="text1"/>
          <w:sz w:val="24"/>
          <w:szCs w:val="24"/>
          <w:lang w:eastAsia="es-CR"/>
        </w:rPr>
        <w:t xml:space="preserve"> PJ </w:t>
      </w:r>
      <w:proofErr w:type="spellStart"/>
      <w:r w:rsidRPr="00C06CC5">
        <w:rPr>
          <w:rFonts w:eastAsia="Times New Roman" w:cs="Arial"/>
          <w:color w:val="000000" w:themeColor="text1"/>
          <w:sz w:val="24"/>
          <w:szCs w:val="24"/>
          <w:lang w:eastAsia="es-CR"/>
        </w:rPr>
        <w:t>Hyett</w:t>
      </w:r>
      <w:proofErr w:type="spellEnd"/>
      <w:r w:rsidRPr="00C06CC5">
        <w:rPr>
          <w:rFonts w:eastAsia="Times New Roman" w:cs="Arial"/>
          <w:color w:val="000000" w:themeColor="text1"/>
          <w:sz w:val="24"/>
          <w:szCs w:val="24"/>
          <w:lang w:eastAsia="es-CR"/>
        </w:rPr>
        <w:t xml:space="preserve"> y </w:t>
      </w:r>
      <w:hyperlink r:id="rId87" w:tooltip="Tom Preston-Werner" w:history="1">
        <w:r w:rsidRPr="00C06CC5">
          <w:rPr>
            <w:rFonts w:eastAsia="Times New Roman" w:cs="Arial"/>
            <w:color w:val="000000" w:themeColor="text1"/>
            <w:sz w:val="24"/>
            <w:szCs w:val="24"/>
            <w:lang w:eastAsia="es-CR"/>
          </w:rPr>
          <w:t>Tom Preston-Werner</w:t>
        </w:r>
      </w:hyperlink>
      <w:r w:rsidRPr="00C06CC5">
        <w:rPr>
          <w:rFonts w:eastAsia="Times New Roman" w:cs="Arial"/>
          <w:color w:val="000000" w:themeColor="text1"/>
          <w:sz w:val="24"/>
          <w:szCs w:val="24"/>
          <w:lang w:eastAsia="es-CR"/>
        </w:rPr>
        <w:t> .</w:t>
      </w:r>
    </w:p>
    <w:p w:rsidR="00620041" w:rsidRPr="00C06CC5" w:rsidRDefault="00620041" w:rsidP="00AB0F39">
      <w:pPr>
        <w:pStyle w:val="NormalWeb"/>
        <w:shd w:val="clear" w:color="auto" w:fill="FFFFFF"/>
        <w:spacing w:before="120" w:beforeAutospacing="0" w:after="120" w:afterAutospacing="0" w:line="336" w:lineRule="atLeast"/>
        <w:rPr>
          <w:rFonts w:asciiTheme="minorHAnsi" w:hAnsiTheme="minorHAnsi" w:cs="Arial"/>
          <w:color w:val="252525"/>
        </w:rPr>
      </w:pPr>
    </w:p>
    <w:p w:rsidR="00BE3CFD" w:rsidRPr="00BE3CFD" w:rsidRDefault="00BE3CFD">
      <w:pPr>
        <w:rPr>
          <w:b/>
          <w:sz w:val="28"/>
          <w:u w:val="single"/>
        </w:rPr>
      </w:pPr>
    </w:p>
    <w:sectPr w:rsidR="00BE3CFD" w:rsidRPr="00BE3C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975E7"/>
    <w:multiLevelType w:val="multilevel"/>
    <w:tmpl w:val="027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CF2927"/>
    <w:multiLevelType w:val="multilevel"/>
    <w:tmpl w:val="ECD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165D9B"/>
    <w:multiLevelType w:val="multilevel"/>
    <w:tmpl w:val="B35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F3559"/>
    <w:multiLevelType w:val="multilevel"/>
    <w:tmpl w:val="896E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1D7"/>
    <w:rsid w:val="00092DDB"/>
    <w:rsid w:val="001A15B5"/>
    <w:rsid w:val="001B4821"/>
    <w:rsid w:val="00242BF9"/>
    <w:rsid w:val="004001F7"/>
    <w:rsid w:val="00620041"/>
    <w:rsid w:val="00776DA9"/>
    <w:rsid w:val="008C7E2C"/>
    <w:rsid w:val="00945265"/>
    <w:rsid w:val="0095083D"/>
    <w:rsid w:val="009B11D7"/>
    <w:rsid w:val="00AB0F39"/>
    <w:rsid w:val="00BE3CFD"/>
    <w:rsid w:val="00C06CC5"/>
    <w:rsid w:val="00CD59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20041"/>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11D7"/>
  </w:style>
  <w:style w:type="character" w:styleId="Hipervnculo">
    <w:name w:val="Hyperlink"/>
    <w:basedOn w:val="Fuentedeprrafopredeter"/>
    <w:uiPriority w:val="99"/>
    <w:semiHidden/>
    <w:unhideWhenUsed/>
    <w:rsid w:val="009B11D7"/>
    <w:rPr>
      <w:color w:val="0000FF"/>
      <w:u w:val="single"/>
    </w:rPr>
  </w:style>
  <w:style w:type="paragraph" w:styleId="NormalWeb">
    <w:name w:val="Normal (Web)"/>
    <w:basedOn w:val="Normal"/>
    <w:uiPriority w:val="99"/>
    <w:semiHidden/>
    <w:unhideWhenUsed/>
    <w:rsid w:val="00BE3CF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rsid w:val="00620041"/>
    <w:rPr>
      <w:rFonts w:ascii="Times New Roman" w:eastAsia="Times New Roman" w:hAnsi="Times New Roman" w:cs="Times New Roman"/>
      <w:b/>
      <w:bCs/>
      <w:sz w:val="36"/>
      <w:szCs w:val="36"/>
      <w:lang w:eastAsia="es-CR"/>
    </w:rPr>
  </w:style>
  <w:style w:type="character" w:customStyle="1" w:styleId="toctoggle">
    <w:name w:val="toctoggle"/>
    <w:basedOn w:val="Fuentedeprrafopredeter"/>
    <w:rsid w:val="00620041"/>
  </w:style>
  <w:style w:type="character" w:customStyle="1" w:styleId="tocnumber">
    <w:name w:val="tocnumber"/>
    <w:basedOn w:val="Fuentedeprrafopredeter"/>
    <w:rsid w:val="00620041"/>
  </w:style>
  <w:style w:type="character" w:customStyle="1" w:styleId="toctext">
    <w:name w:val="toctext"/>
    <w:basedOn w:val="Fuentedeprrafopredeter"/>
    <w:rsid w:val="00620041"/>
  </w:style>
  <w:style w:type="character" w:customStyle="1" w:styleId="mw-headline">
    <w:name w:val="mw-headline"/>
    <w:basedOn w:val="Fuentedeprrafopredeter"/>
    <w:rsid w:val="00620041"/>
  </w:style>
  <w:style w:type="character" w:customStyle="1" w:styleId="mw-editsection">
    <w:name w:val="mw-editsection"/>
    <w:basedOn w:val="Fuentedeprrafopredeter"/>
    <w:rsid w:val="00620041"/>
  </w:style>
  <w:style w:type="character" w:customStyle="1" w:styleId="mw-editsection-bracket">
    <w:name w:val="mw-editsection-bracket"/>
    <w:basedOn w:val="Fuentedeprrafopredeter"/>
    <w:rsid w:val="00620041"/>
  </w:style>
  <w:style w:type="character" w:customStyle="1" w:styleId="mbox-text-span">
    <w:name w:val="mbox-text-span"/>
    <w:basedOn w:val="Fuentedeprrafopredeter"/>
    <w:rsid w:val="00620041"/>
  </w:style>
  <w:style w:type="character" w:customStyle="1" w:styleId="hide-when-compact">
    <w:name w:val="hide-when-compact"/>
    <w:basedOn w:val="Fuentedeprrafopredeter"/>
    <w:rsid w:val="00620041"/>
  </w:style>
  <w:style w:type="paragraph" w:styleId="Textodeglobo">
    <w:name w:val="Balloon Text"/>
    <w:basedOn w:val="Normal"/>
    <w:link w:val="TextodegloboCar"/>
    <w:uiPriority w:val="99"/>
    <w:semiHidden/>
    <w:unhideWhenUsed/>
    <w:rsid w:val="006200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20041"/>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11D7"/>
  </w:style>
  <w:style w:type="character" w:styleId="Hipervnculo">
    <w:name w:val="Hyperlink"/>
    <w:basedOn w:val="Fuentedeprrafopredeter"/>
    <w:uiPriority w:val="99"/>
    <w:semiHidden/>
    <w:unhideWhenUsed/>
    <w:rsid w:val="009B11D7"/>
    <w:rPr>
      <w:color w:val="0000FF"/>
      <w:u w:val="single"/>
    </w:rPr>
  </w:style>
  <w:style w:type="paragraph" w:styleId="NormalWeb">
    <w:name w:val="Normal (Web)"/>
    <w:basedOn w:val="Normal"/>
    <w:uiPriority w:val="99"/>
    <w:semiHidden/>
    <w:unhideWhenUsed/>
    <w:rsid w:val="00BE3CF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rsid w:val="00620041"/>
    <w:rPr>
      <w:rFonts w:ascii="Times New Roman" w:eastAsia="Times New Roman" w:hAnsi="Times New Roman" w:cs="Times New Roman"/>
      <w:b/>
      <w:bCs/>
      <w:sz w:val="36"/>
      <w:szCs w:val="36"/>
      <w:lang w:eastAsia="es-CR"/>
    </w:rPr>
  </w:style>
  <w:style w:type="character" w:customStyle="1" w:styleId="toctoggle">
    <w:name w:val="toctoggle"/>
    <w:basedOn w:val="Fuentedeprrafopredeter"/>
    <w:rsid w:val="00620041"/>
  </w:style>
  <w:style w:type="character" w:customStyle="1" w:styleId="tocnumber">
    <w:name w:val="tocnumber"/>
    <w:basedOn w:val="Fuentedeprrafopredeter"/>
    <w:rsid w:val="00620041"/>
  </w:style>
  <w:style w:type="character" w:customStyle="1" w:styleId="toctext">
    <w:name w:val="toctext"/>
    <w:basedOn w:val="Fuentedeprrafopredeter"/>
    <w:rsid w:val="00620041"/>
  </w:style>
  <w:style w:type="character" w:customStyle="1" w:styleId="mw-headline">
    <w:name w:val="mw-headline"/>
    <w:basedOn w:val="Fuentedeprrafopredeter"/>
    <w:rsid w:val="00620041"/>
  </w:style>
  <w:style w:type="character" w:customStyle="1" w:styleId="mw-editsection">
    <w:name w:val="mw-editsection"/>
    <w:basedOn w:val="Fuentedeprrafopredeter"/>
    <w:rsid w:val="00620041"/>
  </w:style>
  <w:style w:type="character" w:customStyle="1" w:styleId="mw-editsection-bracket">
    <w:name w:val="mw-editsection-bracket"/>
    <w:basedOn w:val="Fuentedeprrafopredeter"/>
    <w:rsid w:val="00620041"/>
  </w:style>
  <w:style w:type="character" w:customStyle="1" w:styleId="mbox-text-span">
    <w:name w:val="mbox-text-span"/>
    <w:basedOn w:val="Fuentedeprrafopredeter"/>
    <w:rsid w:val="00620041"/>
  </w:style>
  <w:style w:type="character" w:customStyle="1" w:styleId="hide-when-compact">
    <w:name w:val="hide-when-compact"/>
    <w:basedOn w:val="Fuentedeprrafopredeter"/>
    <w:rsid w:val="00620041"/>
  </w:style>
  <w:style w:type="paragraph" w:styleId="Textodeglobo">
    <w:name w:val="Balloon Text"/>
    <w:basedOn w:val="Normal"/>
    <w:link w:val="TextodegloboCar"/>
    <w:uiPriority w:val="99"/>
    <w:semiHidden/>
    <w:unhideWhenUsed/>
    <w:rsid w:val="006200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23048">
      <w:bodyDiv w:val="1"/>
      <w:marLeft w:val="0"/>
      <w:marRight w:val="0"/>
      <w:marTop w:val="0"/>
      <w:marBottom w:val="0"/>
      <w:divBdr>
        <w:top w:val="none" w:sz="0" w:space="0" w:color="auto"/>
        <w:left w:val="none" w:sz="0" w:space="0" w:color="auto"/>
        <w:bottom w:val="none" w:sz="0" w:space="0" w:color="auto"/>
        <w:right w:val="none" w:sz="0" w:space="0" w:color="auto"/>
      </w:divBdr>
    </w:div>
    <w:div w:id="722481953">
      <w:bodyDiv w:val="1"/>
      <w:marLeft w:val="0"/>
      <w:marRight w:val="0"/>
      <w:marTop w:val="0"/>
      <w:marBottom w:val="0"/>
      <w:divBdr>
        <w:top w:val="none" w:sz="0" w:space="0" w:color="auto"/>
        <w:left w:val="none" w:sz="0" w:space="0" w:color="auto"/>
        <w:bottom w:val="none" w:sz="0" w:space="0" w:color="auto"/>
        <w:right w:val="none" w:sz="0" w:space="0" w:color="auto"/>
      </w:divBdr>
    </w:div>
    <w:div w:id="903107882">
      <w:bodyDiv w:val="1"/>
      <w:marLeft w:val="0"/>
      <w:marRight w:val="0"/>
      <w:marTop w:val="0"/>
      <w:marBottom w:val="0"/>
      <w:divBdr>
        <w:top w:val="none" w:sz="0" w:space="0" w:color="auto"/>
        <w:left w:val="none" w:sz="0" w:space="0" w:color="auto"/>
        <w:bottom w:val="none" w:sz="0" w:space="0" w:color="auto"/>
        <w:right w:val="none" w:sz="0" w:space="0" w:color="auto"/>
      </w:divBdr>
    </w:div>
    <w:div w:id="1895584914">
      <w:bodyDiv w:val="1"/>
      <w:marLeft w:val="0"/>
      <w:marRight w:val="0"/>
      <w:marTop w:val="0"/>
      <w:marBottom w:val="0"/>
      <w:divBdr>
        <w:top w:val="none" w:sz="0" w:space="0" w:color="auto"/>
        <w:left w:val="none" w:sz="0" w:space="0" w:color="auto"/>
        <w:bottom w:val="none" w:sz="0" w:space="0" w:color="auto"/>
        <w:right w:val="none" w:sz="0" w:space="0" w:color="auto"/>
      </w:divBdr>
      <w:divsChild>
        <w:div w:id="1691101810">
          <w:marLeft w:val="0"/>
          <w:marRight w:val="0"/>
          <w:marTop w:val="0"/>
          <w:marBottom w:val="0"/>
          <w:divBdr>
            <w:top w:val="none" w:sz="0" w:space="0" w:color="auto"/>
            <w:left w:val="none" w:sz="0" w:space="0" w:color="auto"/>
            <w:bottom w:val="none" w:sz="0" w:space="0" w:color="auto"/>
            <w:right w:val="none" w:sz="0" w:space="0" w:color="auto"/>
          </w:divBdr>
        </w:div>
        <w:div w:id="337083080">
          <w:marLeft w:val="0"/>
          <w:marRight w:val="0"/>
          <w:marTop w:val="0"/>
          <w:marBottom w:val="0"/>
          <w:divBdr>
            <w:top w:val="single" w:sz="6" w:space="5" w:color="AAAAAA"/>
            <w:left w:val="single" w:sz="6" w:space="5" w:color="AAAAAA"/>
            <w:bottom w:val="single" w:sz="6" w:space="5" w:color="AAAAAA"/>
            <w:right w:val="single" w:sz="6" w:space="5" w:color="AAAAAA"/>
          </w:divBdr>
        </w:div>
        <w:div w:id="1351301894">
          <w:marLeft w:val="336"/>
          <w:marRight w:val="0"/>
          <w:marTop w:val="120"/>
          <w:marBottom w:val="312"/>
          <w:divBdr>
            <w:top w:val="none" w:sz="0" w:space="0" w:color="auto"/>
            <w:left w:val="none" w:sz="0" w:space="0" w:color="auto"/>
            <w:bottom w:val="none" w:sz="0" w:space="0" w:color="auto"/>
            <w:right w:val="none" w:sz="0" w:space="0" w:color="auto"/>
          </w:divBdr>
          <w:divsChild>
            <w:div w:id="1319649457">
              <w:marLeft w:val="0"/>
              <w:marRight w:val="0"/>
              <w:marTop w:val="0"/>
              <w:marBottom w:val="0"/>
              <w:divBdr>
                <w:top w:val="single" w:sz="6" w:space="0" w:color="CCCCCC"/>
                <w:left w:val="single" w:sz="6" w:space="0" w:color="CCCCCC"/>
                <w:bottom w:val="single" w:sz="6" w:space="0" w:color="CCCCCC"/>
                <w:right w:val="single" w:sz="6" w:space="0" w:color="CCCCCC"/>
              </w:divBdr>
              <w:divsChild>
                <w:div w:id="11308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7650">
      <w:bodyDiv w:val="1"/>
      <w:marLeft w:val="0"/>
      <w:marRight w:val="0"/>
      <w:marTop w:val="0"/>
      <w:marBottom w:val="0"/>
      <w:divBdr>
        <w:top w:val="none" w:sz="0" w:space="0" w:color="auto"/>
        <w:left w:val="none" w:sz="0" w:space="0" w:color="auto"/>
        <w:bottom w:val="none" w:sz="0" w:space="0" w:color="auto"/>
        <w:right w:val="none" w:sz="0" w:space="0" w:color="auto"/>
      </w:divBdr>
      <w:divsChild>
        <w:div w:id="1315721633">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1042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Bazaar_(software)" TargetMode="External"/><Relationship Id="rId18" Type="http://schemas.openxmlformats.org/officeDocument/2006/relationships/hyperlink" Target="http://es.wikipedia.org/wiki/C%C3%B3digo_fuente" TargetMode="External"/><Relationship Id="rId26" Type="http://schemas.openxmlformats.org/officeDocument/2006/relationships/hyperlink" Target="http://es.wikipedia.org/wiki/Idioma_ingl%C3%A9s" TargetMode="External"/><Relationship Id="rId39" Type="http://schemas.openxmlformats.org/officeDocument/2006/relationships/hyperlink" Target="http://es.wikipedia.org/wiki/Git" TargetMode="External"/><Relationship Id="rId21" Type="http://schemas.openxmlformats.org/officeDocument/2006/relationships/hyperlink" Target="http://es.wikipedia.org/wiki/Revuelta" TargetMode="External"/><Relationship Id="rId34" Type="http://schemas.openxmlformats.org/officeDocument/2006/relationships/hyperlink" Target="http://es.wikipedia.org/wiki/Racionalismo" TargetMode="External"/><Relationship Id="rId42" Type="http://schemas.openxmlformats.org/officeDocument/2006/relationships/hyperlink" Target="http://es.wikipedia.org/wiki/Git" TargetMode="External"/><Relationship Id="rId47" Type="http://schemas.openxmlformats.org/officeDocument/2006/relationships/hyperlink" Target="http://es.wikipedia.org/wiki/C%C3%B3digo_fuente" TargetMode="External"/><Relationship Id="rId50" Type="http://schemas.openxmlformats.org/officeDocument/2006/relationships/hyperlink" Target="http://es.wikipedia.org/w/index.php?title=StGIT&amp;action=edit&amp;redlink=1" TargetMode="External"/><Relationship Id="rId55" Type="http://schemas.openxmlformats.org/officeDocument/2006/relationships/hyperlink" Target="http://es.wikipedia.org/wiki/Monotone" TargetMode="External"/><Relationship Id="rId63" Type="http://schemas.openxmlformats.org/officeDocument/2006/relationships/hyperlink" Target="http://es.wikipedia.org/wiki/Monotone" TargetMode="External"/><Relationship Id="rId68" Type="http://schemas.openxmlformats.org/officeDocument/2006/relationships/hyperlink" Target="http://es.wikipedia.org/wiki/CVS" TargetMode="External"/><Relationship Id="rId76" Type="http://schemas.openxmlformats.org/officeDocument/2006/relationships/hyperlink" Target="http://en.wikipedia.org/wiki/Windows" TargetMode="External"/><Relationship Id="rId84" Type="http://schemas.openxmlformats.org/officeDocument/2006/relationships/hyperlink" Target="http://en.wikipedia.org/wiki/Ruby_on_Rails" TargetMode="External"/><Relationship Id="rId89" Type="http://schemas.openxmlformats.org/officeDocument/2006/relationships/theme" Target="theme/theme1.xml"/><Relationship Id="rId7" Type="http://schemas.openxmlformats.org/officeDocument/2006/relationships/hyperlink" Target="http://www.osmosislatina.com/cvs_info/revisiones.htm" TargetMode="External"/><Relationship Id="rId71" Type="http://schemas.openxmlformats.org/officeDocument/2006/relationships/hyperlink" Target="http://en.wikipedia.org/wiki/Git_(software)" TargetMode="External"/><Relationship Id="rId2" Type="http://schemas.openxmlformats.org/officeDocument/2006/relationships/styles" Target="styles.xml"/><Relationship Id="rId16" Type="http://schemas.openxmlformats.org/officeDocument/2006/relationships/hyperlink" Target="http://es.wikipedia.org/wiki/Mercurial" TargetMode="External"/><Relationship Id="rId29" Type="http://schemas.openxmlformats.org/officeDocument/2006/relationships/hyperlink" Target="http://es.wikipedia.org/wiki/Sedici%C3%B3n" TargetMode="External"/><Relationship Id="rId11" Type="http://schemas.openxmlformats.org/officeDocument/2006/relationships/hyperlink" Target="http://es.wikipedia.org/w/index.php?title=ClearCase&amp;action=edit&amp;redlink=1" TargetMode="External"/><Relationship Id="rId24" Type="http://schemas.openxmlformats.org/officeDocument/2006/relationships/hyperlink" Target="http://es.wikipedia.org/wiki/Ciudad" TargetMode="External"/><Relationship Id="rId32" Type="http://schemas.openxmlformats.org/officeDocument/2006/relationships/hyperlink" Target="http://es.wikipedia.org/wiki/Feminismo" TargetMode="External"/><Relationship Id="rId37" Type="http://schemas.openxmlformats.org/officeDocument/2006/relationships/hyperlink" Target="http://es.wikipedia.org/wiki/Sociedad" TargetMode="External"/><Relationship Id="rId40" Type="http://schemas.openxmlformats.org/officeDocument/2006/relationships/hyperlink" Target="http://es.wikipedia.org/wiki/Python" TargetMode="External"/><Relationship Id="rId45" Type="http://schemas.openxmlformats.org/officeDocument/2006/relationships/hyperlink" Target="http://es.wikipedia.org/wiki/Control_de_versiones" TargetMode="External"/><Relationship Id="rId53" Type="http://schemas.openxmlformats.org/officeDocument/2006/relationships/hyperlink" Target="http://es.wikipedia.org/wiki/Mantenimiento_de_Software" TargetMode="External"/><Relationship Id="rId58" Type="http://schemas.openxmlformats.org/officeDocument/2006/relationships/hyperlink" Target="http://es.wikipedia.org/wiki/Darcs" TargetMode="External"/><Relationship Id="rId66" Type="http://schemas.openxmlformats.org/officeDocument/2006/relationships/hyperlink" Target="http://es.wikipedia.org/wiki/Rsync" TargetMode="External"/><Relationship Id="rId74" Type="http://schemas.openxmlformats.org/officeDocument/2006/relationships/hyperlink" Target="http://en.wikipedia.org/wiki/Tom_Preston-Werner" TargetMode="External"/><Relationship Id="rId79" Type="http://schemas.openxmlformats.org/officeDocument/2006/relationships/hyperlink" Target="http://en.wikipedia.org/wiki/Social_networking" TargetMode="External"/><Relationship Id="rId87" Type="http://schemas.openxmlformats.org/officeDocument/2006/relationships/hyperlink" Target="http://en.wikipedia.org/wiki/Tom_Preston-Werner" TargetMode="External"/><Relationship Id="rId5" Type="http://schemas.openxmlformats.org/officeDocument/2006/relationships/webSettings" Target="webSettings.xml"/><Relationship Id="rId61" Type="http://schemas.openxmlformats.org/officeDocument/2006/relationships/hyperlink" Target="http://es.wikipedia.org/w/index.php?title=SVK&amp;action=edit&amp;redlink=1" TargetMode="External"/><Relationship Id="rId82" Type="http://schemas.openxmlformats.org/officeDocument/2006/relationships/hyperlink" Target="http://en.wikipedia.org/wiki/Pastebin" TargetMode="External"/><Relationship Id="rId19" Type="http://schemas.openxmlformats.org/officeDocument/2006/relationships/hyperlink" Target="http://es.wikipedia.org/wiki/Lat%C3%ADn" TargetMode="External"/><Relationship Id="rId4" Type="http://schemas.openxmlformats.org/officeDocument/2006/relationships/settings" Target="settings.xml"/><Relationship Id="rId9" Type="http://schemas.openxmlformats.org/officeDocument/2006/relationships/hyperlink" Target="http://es.wikipedia.org/wiki/Subversion" TargetMode="External"/><Relationship Id="rId14" Type="http://schemas.openxmlformats.org/officeDocument/2006/relationships/hyperlink" Target="http://es.wikipedia.org/wiki/Plastic_SCM" TargetMode="External"/><Relationship Id="rId22" Type="http://schemas.openxmlformats.org/officeDocument/2006/relationships/hyperlink" Target="http://es.wikipedia.org/wiki/Destrucci%C3%B3n" TargetMode="External"/><Relationship Id="rId27" Type="http://schemas.openxmlformats.org/officeDocument/2006/relationships/hyperlink" Target="http://es.wikipedia.org/wiki/Siglo_XV" TargetMode="External"/><Relationship Id="rId30" Type="http://schemas.openxmlformats.org/officeDocument/2006/relationships/hyperlink" Target="http://es.wikipedia.org/wiki/Statu_quo" TargetMode="External"/><Relationship Id="rId35" Type="http://schemas.openxmlformats.org/officeDocument/2006/relationships/hyperlink" Target="http://es.wikipedia.org/wiki/Cient%C3%ADfico" TargetMode="External"/><Relationship Id="rId43" Type="http://schemas.openxmlformats.org/officeDocument/2006/relationships/hyperlink" Target="http://es.wikipedia.org/wiki/Launchpad" TargetMode="External"/><Relationship Id="rId48" Type="http://schemas.openxmlformats.org/officeDocument/2006/relationships/hyperlink" Target="http://es.wikipedia.org/wiki/Front-end_y_back-end" TargetMode="External"/><Relationship Id="rId56" Type="http://schemas.openxmlformats.org/officeDocument/2006/relationships/hyperlink" Target="http://es.wikipedia.org/wiki/Linux" TargetMode="External"/><Relationship Id="rId64" Type="http://schemas.openxmlformats.org/officeDocument/2006/relationships/hyperlink" Target="http://es.wikipedia.org/wiki/HTTP" TargetMode="External"/><Relationship Id="rId69" Type="http://schemas.openxmlformats.org/officeDocument/2006/relationships/hyperlink" Target="http://es.wikipedia.org/wiki/Monotone" TargetMode="External"/><Relationship Id="rId77" Type="http://schemas.openxmlformats.org/officeDocument/2006/relationships/hyperlink" Target="http://en.wikipedia.org/wiki/Linux" TargetMode="External"/><Relationship Id="rId8" Type="http://schemas.openxmlformats.org/officeDocument/2006/relationships/hyperlink" Target="http://es.wikipedia.org/wiki/CVS" TargetMode="External"/><Relationship Id="rId51" Type="http://schemas.openxmlformats.org/officeDocument/2006/relationships/hyperlink" Target="http://es.wikipedia.org/wiki/Programaci%C3%B3n" TargetMode="External"/><Relationship Id="rId72" Type="http://schemas.openxmlformats.org/officeDocument/2006/relationships/hyperlink" Target="http://en.wikipedia.org/wiki/Revision_control" TargetMode="External"/><Relationship Id="rId80" Type="http://schemas.openxmlformats.org/officeDocument/2006/relationships/hyperlink" Target="http://en.wikipedia.org/wiki/Wiki_software" TargetMode="External"/><Relationship Id="rId85" Type="http://schemas.openxmlformats.org/officeDocument/2006/relationships/hyperlink" Target="http://en.wikipedia.org/wiki/Erlang_(programming_language)" TargetMode="External"/><Relationship Id="rId3" Type="http://schemas.microsoft.com/office/2007/relationships/stylesWithEffects" Target="stylesWithEffects.xml"/><Relationship Id="rId12" Type="http://schemas.openxmlformats.org/officeDocument/2006/relationships/hyperlink" Target="http://es.wikipedia.org/wiki/Darcs" TargetMode="External"/><Relationship Id="rId17" Type="http://schemas.openxmlformats.org/officeDocument/2006/relationships/hyperlink" Target="http://es.wikipedia.org/wiki/Perforce" TargetMode="External"/><Relationship Id="rId25" Type="http://schemas.openxmlformats.org/officeDocument/2006/relationships/hyperlink" Target="http://es.wikipedia.org/wiki/Siglo_XIV" TargetMode="External"/><Relationship Id="rId33" Type="http://schemas.openxmlformats.org/officeDocument/2006/relationships/hyperlink" Target="http://es.wikipedia.org/wiki/Individualismo" TargetMode="External"/><Relationship Id="rId38" Type="http://schemas.openxmlformats.org/officeDocument/2006/relationships/hyperlink" Target="http://es.wikipedia.org/wiki/Mercurial" TargetMode="External"/><Relationship Id="rId46" Type="http://schemas.openxmlformats.org/officeDocument/2006/relationships/hyperlink" Target="http://es.wikipedia.org/wiki/Linus_Torvalds" TargetMode="External"/><Relationship Id="rId59" Type="http://schemas.openxmlformats.org/officeDocument/2006/relationships/hyperlink" Target="http://es.wikipedia.org/wiki/BitKeeper" TargetMode="External"/><Relationship Id="rId67" Type="http://schemas.openxmlformats.org/officeDocument/2006/relationships/hyperlink" Target="http://es.wikipedia.org/wiki/SSH" TargetMode="External"/><Relationship Id="rId20" Type="http://schemas.openxmlformats.org/officeDocument/2006/relationships/hyperlink" Target="http://es.wikipedia.org/wiki/Enfermedad" TargetMode="External"/><Relationship Id="rId41" Type="http://schemas.openxmlformats.org/officeDocument/2006/relationships/hyperlink" Target="http://es.wikipedia.org/wiki/GitHub" TargetMode="External"/><Relationship Id="rId54" Type="http://schemas.openxmlformats.org/officeDocument/2006/relationships/hyperlink" Target="http://es.wikipedia.org/wiki/BitKeeper" TargetMode="External"/><Relationship Id="rId62" Type="http://schemas.openxmlformats.org/officeDocument/2006/relationships/hyperlink" Target="http://es.wikipedia.org/wiki/Bazaar_(software)" TargetMode="External"/><Relationship Id="rId70" Type="http://schemas.openxmlformats.org/officeDocument/2006/relationships/hyperlink" Target="http://en.wikipedia.org/wiki/Shared_web_hosting_service" TargetMode="External"/><Relationship Id="rId75" Type="http://schemas.openxmlformats.org/officeDocument/2006/relationships/hyperlink" Target="http://en.wikipedia.org/wiki/Atom_(text_editor)" TargetMode="External"/><Relationship Id="rId83" Type="http://schemas.openxmlformats.org/officeDocument/2006/relationships/hyperlink" Target="http://en.wikipedia.org/wiki/Slide_hosting_service"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smosislatina.com/apache2/index.htm" TargetMode="External"/><Relationship Id="rId15" Type="http://schemas.openxmlformats.org/officeDocument/2006/relationships/hyperlink" Target="http://es.wikipedia.org/wiki/Git" TargetMode="External"/><Relationship Id="rId23" Type="http://schemas.openxmlformats.org/officeDocument/2006/relationships/hyperlink" Target="http://es.wikipedia.org/wiki/Idioma" TargetMode="External"/><Relationship Id="rId28" Type="http://schemas.openxmlformats.org/officeDocument/2006/relationships/hyperlink" Target="http://es.wikipedia.org/wiki/Estado" TargetMode="External"/><Relationship Id="rId36" Type="http://schemas.openxmlformats.org/officeDocument/2006/relationships/hyperlink" Target="http://es.wikipedia.org/wiki/Antonio_Gramsci" TargetMode="External"/><Relationship Id="rId49" Type="http://schemas.openxmlformats.org/officeDocument/2006/relationships/hyperlink" Target="http://es.wikipedia.org/wiki/Cogito_(software)" TargetMode="External"/><Relationship Id="rId57" Type="http://schemas.openxmlformats.org/officeDocument/2006/relationships/hyperlink" Target="http://es.wikipedia.org/wiki/Linus_Torvalds" TargetMode="External"/><Relationship Id="rId10" Type="http://schemas.openxmlformats.org/officeDocument/2006/relationships/hyperlink" Target="http://es.wikipedia.org/wiki/SourceSafe" TargetMode="External"/><Relationship Id="rId31" Type="http://schemas.openxmlformats.org/officeDocument/2006/relationships/hyperlink" Target="http://es.wikipedia.org/wiki/Postmodernismo" TargetMode="External"/><Relationship Id="rId44" Type="http://schemas.openxmlformats.org/officeDocument/2006/relationships/hyperlink" Target="http://es.wikipedia.org/wiki/Bazaar" TargetMode="External"/><Relationship Id="rId52" Type="http://schemas.openxmlformats.org/officeDocument/2006/relationships/hyperlink" Target="http://es.wikipedia.org/wiki/N%C3%BAcleo_Linux" TargetMode="External"/><Relationship Id="rId60" Type="http://schemas.openxmlformats.org/officeDocument/2006/relationships/hyperlink" Target="http://es.wikipedia.org/wiki/Mercurial" TargetMode="External"/><Relationship Id="rId65" Type="http://schemas.openxmlformats.org/officeDocument/2006/relationships/hyperlink" Target="http://es.wikipedia.org/wiki/File_Transfer_Protocol" TargetMode="External"/><Relationship Id="rId73" Type="http://schemas.openxmlformats.org/officeDocument/2006/relationships/hyperlink" Target="http://en.wikipedia.org/wiki/Open_source" TargetMode="External"/><Relationship Id="rId78" Type="http://schemas.openxmlformats.org/officeDocument/2006/relationships/hyperlink" Target="http://en.wikipedia.org/wiki/OSX" TargetMode="External"/><Relationship Id="rId81" Type="http://schemas.openxmlformats.org/officeDocument/2006/relationships/hyperlink" Target="http://en.wikipedia.org/wiki/Social_network_graph" TargetMode="External"/><Relationship Id="rId86" Type="http://schemas.openxmlformats.org/officeDocument/2006/relationships/hyperlink" Target="http://en.wikipedia.org/wiki/GitH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Pages>
  <Words>2672</Words>
  <Characters>14699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JoseMiguel</dc:creator>
  <cp:lastModifiedBy>JoseMiguel</cp:lastModifiedBy>
  <cp:revision>7</cp:revision>
  <dcterms:created xsi:type="dcterms:W3CDTF">2014-05-13T16:09:00Z</dcterms:created>
  <dcterms:modified xsi:type="dcterms:W3CDTF">2014-05-13T20:42:00Z</dcterms:modified>
</cp:coreProperties>
</file>