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298" w:lineRule="exact" w:before="9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1v3CB--17YPhZNY5TxoJ6KK34ZAx4yZrxJYb58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25/03/2026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Global: Hotel stage pricetravel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el hotel de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135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SEO: Implementación de Schemas para </w:t>
      </w:r>
      <w:r>
        <w:rPr>
          <w:rFonts w:ascii="Helvetica" w:hAnsi="Helvetica" w:eastAsia="Helvetica"/>
          <w:b/>
          <w:i w:val="0"/>
          <w:color w:val="102A43"/>
          <w:sz w:val="36"/>
        </w:rPr>
        <w:t>Hoteles Pricetravel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implementación de datos estructurados para 148 URLs de hoteles en Pricetravel revela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situación crítica con severidad global </w:t>
      </w:r>
      <w:r>
        <w:rPr>
          <w:rFonts w:ascii="Helvetica" w:hAnsi="Helvetica" w:eastAsia="Helvetica"/>
          <w:b/>
          <w:i w:val="0"/>
          <w:color w:val="243B53"/>
          <w:sz w:val="22"/>
        </w:rPr>
        <w:t>CRITICAL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Ninguna de las URLs analizadas está completamente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errores, lo que indica una implementación deficiente de schemas en toda la plataforma. De las 148 URLs,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135 presentan advertencias (91.2%), 1 es crítica (0.7%), y 12 tienen errores de procesamiento (8.1%).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de schema más recurrentes que faltan incluyen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18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7 URLs),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6 URLs), y </w:t>
      </w:r>
      <w:r>
        <w:rPr>
          <w:rFonts w:ascii="Helvetica" w:hAnsi="Helvetica" w:eastAsia="Helvetica"/>
          <w:b/>
          <w:i w:val="0"/>
          <w:color w:val="243B53"/>
          <w:sz w:val="22"/>
        </w:rPr>
        <w:t>Precio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(en 10 URLs). La ausencia de estos schemas impacta</w:t>
      </w:r>
    </w:p>
    <w:p>
      <w:pPr>
        <w:sectPr>
          <w:pgSz w:w="12240" w:h="15840"/>
          <w:pgMar w:top="440" w:right="550" w:bottom="4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el SEO al limitar la capacidad de Google para mostrar rich results como reseñas,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preguntas frecuentes, calificaciones y precios en los resultados de búsqueda, reduciendo así el CTR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orgánica.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4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hay URLs completamente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correctas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. Todas las 148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analizadas presentan algún tipo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problema en la implementación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schemas.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p>
      <w:pPr>
        <w:autoSpaceDN w:val="0"/>
        <w:autoSpaceDE w:val="0"/>
        <w:widowControl/>
        <w:spacing w:line="300" w:lineRule="exact" w:before="86" w:after="168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*Nota: Por la extensión de la lista (135 URLs), presentamos una muestra representativa agrupada por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patrones comunes.*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Patrón 1: URLs con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schemas básicos pero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incompletos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/es/hotel/playa-suites-acapu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lco_a100468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errores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de reseñas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afecta rich snippets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/es/hotel/riu-cancun_a10050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Ausencia de reseñas limita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 de hoteles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/es/hotel/barcelo-ixtapa_a10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reviews, wifi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wifi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Patrón 2: URLs con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TouristAttraction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/es/hotel/dreams-sands-can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cun-resort-spa_a210269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 pero aún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/es/hotel/riu-jalisco_a10050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atributo, tipo, review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atributos faltantes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afectan validación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Patrón 3: URLs sin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schemas detectados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/en/hotel/santo-domingo-ba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y-convention-resort-casino-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boca-chica_a565597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completamente ausente,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impacto SEO severo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/es/hotel/hotel-provenza_a5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46674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Ninguno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schemas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datos estructurados,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pérdida total de rich results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Patrón 4: URLs con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FAQPage faltante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/es/hotel/bnow-hotels-acapu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lco_a425958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schema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 frecuentes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/es/hotel/fiesta-americana-a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capulco-villas_a100992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FAQPage, tel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Ausencia de teléfono y FAQ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afecta rich results locales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Patrón 5: URLs con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problemas de precio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/es/hotel/riu-dunamar_a311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084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información de precios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 rich snippets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/es/hotel/hotel-plaza_a1024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Precio, completamente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problemas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 de precios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9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/en/hotel/four-points-by-sher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aton-washington-dc-downto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wn_a107802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Crítico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: Falta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 esencial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rich results de hoteles.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Sin calificaciones, Google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puede mostrar estrellas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resultados, reduciendo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CTR significativamente.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414" w:lineRule="exact" w:before="17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1 (Crítico)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la URL crítica (four-points-by-sheraton-washington-dc-downtown)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agregando aggregateRating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2 (Alto Impacto)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schemas de reviews en las 18 URLs que los requieren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3 (Medio Impacto)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FAQPage a 7 URLs y aggregateRating a 6 URLs adicionales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Prioridad 4 (Básico)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Corregir URLs sin schemas detectados (12 URLs)</w:t>
      </w:r>
    </w:p>
    <w:p>
      <w:pPr>
        <w:sectPr>
          <w:pgSz w:w="12240" w:h="15840"/>
          <w:pgMar w:top="458" w:right="550" w:bottom="5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Tipos de Schema con Mayor Impacto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Implementado en todas las URLs, permitiría rich results con estrellas en búsquedas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Mejoraría la visibilidad en resultados de "People also ask" y fragmentos destacados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Precio/Offer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Facilitaría la aparición en rich snippets con precios, aumentando CTR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Esencial para rich results de hoteles con reseñas de usuarios</w:t>
      </w:r>
    </w:p>
    <w:p>
      <w:pPr>
        <w:autoSpaceDN w:val="0"/>
        <w:autoSpaceDE w:val="0"/>
        <w:widowControl/>
        <w:spacing w:line="358" w:lineRule="exact" w:before="23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Patrones Comunes Identificados</w:t>
      </w:r>
    </w:p>
    <w:p>
      <w:pPr>
        <w:autoSpaceDN w:val="0"/>
        <w:autoSpaceDE w:val="0"/>
        <w:widowControl/>
        <w:spacing w:line="278" w:lineRule="exact" w:before="110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positivo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con schemas incluyen consistentemente BreadcrumbList,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 y Organization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negativo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Ninguna URL tiene implementación completa de todos los schemas recomendados</w:t>
      </w:r>
    </w:p>
    <w:p>
      <w:pPr>
        <w:autoSpaceDN w:val="0"/>
        <w:autoSpaceDE w:val="0"/>
        <w:widowControl/>
        <w:spacing w:line="278" w:lineRule="exact" w:before="122" w:after="0"/>
        <w:ind w:left="48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12 URLs no tienen ningún schema detectado, indicando problemas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técnica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Plan de Acción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inmediatamente la URL crítica agregando aggregateRating con ratingValue y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script automatizado para agregar schemas de reviews a las 18 URLs identificadas,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utilizando datos existentes de calificaciones.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plantilla de FAQPage e implementarla en las 7 URLs que requieren este schema, basándose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preguntas frecuentes reales de los hoteles.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Diagnosticar y resolver el problema técnico en las 12 URLs sin schemas detectados, verificando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técnica y validación.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proceso de revisión continua para nuevas URLs, asegurando que todas incluyan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mínimo: Hotel, Organization, aggregateRating, y Offer/Precio.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monitoreo automatizado mensual para detectar regresiones y asegurar mantenimiento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schemas.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completa de estos schemas podría incrementar significativamente el CTR orgánico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mediante rich results, mejorando la visibilidad competitiva en resultados de búsqueda de hoteles.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