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A45" w:rsidRPr="00834AAC" w:rsidRDefault="00687A45" w:rsidP="00687A45">
      <w:pPr>
        <w:rPr>
          <w:b/>
          <w:sz w:val="36"/>
        </w:rPr>
      </w:pPr>
      <w:r w:rsidRPr="00834AAC">
        <w:rPr>
          <w:b/>
          <w:sz w:val="36"/>
        </w:rPr>
        <w:t>Taller de cuero</w:t>
      </w:r>
      <w:r w:rsidR="00D7580D">
        <w:rPr>
          <w:b/>
          <w:sz w:val="36"/>
        </w:rPr>
        <w:t xml:space="preserve"> </w:t>
      </w:r>
    </w:p>
    <w:p w:rsidR="00687A45" w:rsidRDefault="00D7580D" w:rsidP="00687A45">
      <w:r>
        <w:t>CASOS DE USO</w:t>
      </w:r>
    </w:p>
    <w:p w:rsidR="00687A45" w:rsidRDefault="00687A45" w:rsidP="00687A45">
      <w:pPr>
        <w:pStyle w:val="Prrafodelista"/>
        <w:numPr>
          <w:ilvl w:val="0"/>
          <w:numId w:val="1"/>
        </w:numPr>
      </w:pPr>
      <w:r>
        <w:t>Carga masiva de ubicaciones,</w:t>
      </w:r>
    </w:p>
    <w:p w:rsidR="00687A45" w:rsidRDefault="00834AAC" w:rsidP="00687A45">
      <w:pPr>
        <w:pStyle w:val="Prrafodelista"/>
        <w:numPr>
          <w:ilvl w:val="0"/>
          <w:numId w:val="2"/>
        </w:numPr>
      </w:pPr>
      <w:r>
        <w:t>País</w:t>
      </w:r>
    </w:p>
    <w:p w:rsidR="00687A45" w:rsidRDefault="00687A45" w:rsidP="00687A45">
      <w:pPr>
        <w:pStyle w:val="Prrafodelista"/>
        <w:numPr>
          <w:ilvl w:val="0"/>
          <w:numId w:val="2"/>
        </w:numPr>
      </w:pPr>
      <w:r>
        <w:t>Departamento</w:t>
      </w:r>
    </w:p>
    <w:p w:rsidR="00687A45" w:rsidRDefault="00687A45" w:rsidP="00687A45">
      <w:pPr>
        <w:pStyle w:val="Prrafodelista"/>
        <w:numPr>
          <w:ilvl w:val="0"/>
          <w:numId w:val="2"/>
        </w:numPr>
      </w:pPr>
      <w:r>
        <w:t>Municipios</w:t>
      </w:r>
    </w:p>
    <w:p w:rsidR="00687A45" w:rsidRDefault="00687A45" w:rsidP="00687A45">
      <w:pPr>
        <w:pStyle w:val="Prrafodelista"/>
        <w:numPr>
          <w:ilvl w:val="0"/>
          <w:numId w:val="2"/>
        </w:numPr>
      </w:pPr>
      <w:r>
        <w:t xml:space="preserve">Detalle </w:t>
      </w:r>
      <w:r w:rsidR="00834AAC">
        <w:t>Ubicación</w:t>
      </w:r>
    </w:p>
    <w:p w:rsidR="00C01659" w:rsidRDefault="00687A45" w:rsidP="00687A45">
      <w:pPr>
        <w:pStyle w:val="Prrafodelista"/>
        <w:numPr>
          <w:ilvl w:val="0"/>
          <w:numId w:val="1"/>
        </w:numPr>
      </w:pPr>
      <w:r>
        <w:t xml:space="preserve"> Inventario e historial de precios</w:t>
      </w:r>
    </w:p>
    <w:p w:rsidR="00687A45" w:rsidRDefault="00687A45" w:rsidP="00687A45">
      <w:pPr>
        <w:pStyle w:val="Prrafodelista"/>
        <w:numPr>
          <w:ilvl w:val="0"/>
          <w:numId w:val="3"/>
        </w:numPr>
      </w:pPr>
      <w:r>
        <w:t>Historia de precios</w:t>
      </w:r>
    </w:p>
    <w:p w:rsidR="00687A45" w:rsidRDefault="00834AAC" w:rsidP="00687A45">
      <w:pPr>
        <w:pStyle w:val="Prrafodelista"/>
        <w:numPr>
          <w:ilvl w:val="0"/>
          <w:numId w:val="3"/>
        </w:numPr>
      </w:pPr>
      <w:r>
        <w:t>Inventarios</w:t>
      </w:r>
    </w:p>
    <w:p w:rsidR="00687A45" w:rsidRDefault="00687A45" w:rsidP="00687A45">
      <w:pPr>
        <w:pStyle w:val="Prrafodelista"/>
        <w:numPr>
          <w:ilvl w:val="0"/>
          <w:numId w:val="1"/>
        </w:numPr>
      </w:pPr>
      <w:r>
        <w:t>Roles de acceso y permisos de usuarios</w:t>
      </w:r>
    </w:p>
    <w:p w:rsidR="00687A45" w:rsidRDefault="00687A45" w:rsidP="00687A45">
      <w:pPr>
        <w:pStyle w:val="Prrafodelista"/>
        <w:numPr>
          <w:ilvl w:val="0"/>
          <w:numId w:val="4"/>
        </w:numPr>
      </w:pPr>
      <w:r>
        <w:t>Usuarios</w:t>
      </w:r>
    </w:p>
    <w:p w:rsidR="00687A45" w:rsidRDefault="00687A45" w:rsidP="00687A45">
      <w:pPr>
        <w:pStyle w:val="Prrafodelista"/>
        <w:numPr>
          <w:ilvl w:val="0"/>
          <w:numId w:val="4"/>
        </w:numPr>
      </w:pPr>
      <w:r>
        <w:t>Roles y Accesos</w:t>
      </w:r>
    </w:p>
    <w:p w:rsidR="00687A45" w:rsidRDefault="00687A45" w:rsidP="00687A45">
      <w:pPr>
        <w:pStyle w:val="Prrafodelista"/>
        <w:numPr>
          <w:ilvl w:val="0"/>
          <w:numId w:val="1"/>
        </w:numPr>
      </w:pPr>
      <w:r>
        <w:t>Migración de datos de clientes, usuarios, Roles de acceso.</w:t>
      </w:r>
    </w:p>
    <w:p w:rsidR="00687A45" w:rsidRDefault="00687A45" w:rsidP="00687A45">
      <w:pPr>
        <w:ind w:left="360"/>
      </w:pPr>
    </w:p>
    <w:p w:rsidR="00687A45" w:rsidRDefault="00687A45" w:rsidP="00687A45">
      <w:pPr>
        <w:ind w:left="360"/>
      </w:pPr>
      <w:r>
        <w:t xml:space="preserve">Uso de transacciones </w:t>
      </w:r>
    </w:p>
    <w:p w:rsidR="00687A45" w:rsidRDefault="00687A45" w:rsidP="00687A45">
      <w:pPr>
        <w:ind w:left="360"/>
      </w:pPr>
      <w:r>
        <w:t>-Tablas trabajadores</w:t>
      </w:r>
    </w:p>
    <w:p w:rsidR="00687A45" w:rsidRDefault="00687A45" w:rsidP="00687A45">
      <w:pPr>
        <w:ind w:left="360"/>
      </w:pPr>
      <w:r>
        <w:t>-Tablas Productos</w:t>
      </w:r>
    </w:p>
    <w:p w:rsidR="00687A45" w:rsidRDefault="00687A45" w:rsidP="00687A45">
      <w:pPr>
        <w:ind w:left="360"/>
      </w:pPr>
      <w:r>
        <w:t>-Tablas Ventas</w:t>
      </w:r>
    </w:p>
    <w:p w:rsidR="00687A45" w:rsidRDefault="00687A45" w:rsidP="00687A45">
      <w:pPr>
        <w:tabs>
          <w:tab w:val="left" w:pos="2280"/>
        </w:tabs>
        <w:ind w:left="360"/>
      </w:pPr>
      <w:r>
        <w:t>-Tablas Compra</w:t>
      </w:r>
    </w:p>
    <w:p w:rsidR="00834AAC" w:rsidRDefault="00687A45" w:rsidP="00834AAC">
      <w:pPr>
        <w:tabs>
          <w:tab w:val="left" w:pos="2280"/>
        </w:tabs>
        <w:ind w:left="360"/>
      </w:pPr>
      <w:r>
        <w:t xml:space="preserve">-Tablas </w:t>
      </w:r>
      <w:r w:rsidR="00834AAC">
        <w:t>Inventario</w:t>
      </w:r>
    </w:p>
    <w:p w:rsidR="00687A45" w:rsidRDefault="00687A45" w:rsidP="00687A45">
      <w:pPr>
        <w:tabs>
          <w:tab w:val="left" w:pos="2280"/>
        </w:tabs>
        <w:ind w:left="360"/>
      </w:pPr>
    </w:p>
    <w:p w:rsidR="00687A45" w:rsidRDefault="00687A45" w:rsidP="00687A45">
      <w:pPr>
        <w:tabs>
          <w:tab w:val="left" w:pos="2280"/>
        </w:tabs>
        <w:ind w:left="360"/>
      </w:pPr>
      <w:r>
        <w:t xml:space="preserve">Uso de </w:t>
      </w:r>
      <w:proofErr w:type="spellStart"/>
      <w:r>
        <w:t>triggers</w:t>
      </w:r>
      <w:proofErr w:type="spellEnd"/>
    </w:p>
    <w:p w:rsidR="00687A45" w:rsidRDefault="00687A45" w:rsidP="00687A45">
      <w:pPr>
        <w:pStyle w:val="Prrafodelista"/>
        <w:numPr>
          <w:ilvl w:val="0"/>
          <w:numId w:val="1"/>
        </w:numPr>
        <w:tabs>
          <w:tab w:val="left" w:pos="2280"/>
        </w:tabs>
      </w:pPr>
      <w:r>
        <w:t>Historial de trabajadores</w:t>
      </w:r>
    </w:p>
    <w:p w:rsidR="00687A45" w:rsidRDefault="00834AAC" w:rsidP="00687A45">
      <w:pPr>
        <w:pStyle w:val="Prrafodelista"/>
        <w:numPr>
          <w:ilvl w:val="0"/>
          <w:numId w:val="1"/>
        </w:numPr>
        <w:tabs>
          <w:tab w:val="left" w:pos="2280"/>
        </w:tabs>
      </w:pPr>
      <w:r>
        <w:t>Ses</w:t>
      </w:r>
      <w:r w:rsidR="00687A45">
        <w:t>iones</w:t>
      </w:r>
    </w:p>
    <w:p w:rsidR="00834AAC" w:rsidRDefault="00687A45" w:rsidP="00834AAC">
      <w:pPr>
        <w:pStyle w:val="Prrafodelista"/>
        <w:numPr>
          <w:ilvl w:val="0"/>
          <w:numId w:val="1"/>
        </w:numPr>
        <w:tabs>
          <w:tab w:val="left" w:pos="2280"/>
        </w:tabs>
      </w:pPr>
      <w:r>
        <w:t>Modificar Existencia de producto</w:t>
      </w:r>
      <w:r>
        <w:tab/>
      </w:r>
      <w:r w:rsidR="00834AAC">
        <w:tab/>
      </w:r>
      <w:r w:rsidR="00834AAC">
        <w:tab/>
      </w:r>
    </w:p>
    <w:p w:rsidR="00D7580D" w:rsidRDefault="00D7580D" w:rsidP="00D7580D">
      <w:pPr>
        <w:tabs>
          <w:tab w:val="left" w:pos="2280"/>
        </w:tabs>
      </w:pPr>
    </w:p>
    <w:p w:rsidR="004638B3" w:rsidRDefault="004638B3" w:rsidP="00D7580D">
      <w:pPr>
        <w:tabs>
          <w:tab w:val="left" w:pos="2280"/>
        </w:tabs>
      </w:pPr>
      <w:r>
        <w:t xml:space="preserve">MODELO DE MIGRACIÓN </w:t>
      </w:r>
    </w:p>
    <w:p w:rsidR="004638B3" w:rsidRDefault="00C14524" w:rsidP="00D7580D">
      <w:pPr>
        <w:tabs>
          <w:tab w:val="left" w:pos="2280"/>
        </w:tabs>
      </w:pPr>
      <w:r>
        <w:t xml:space="preserve">Carga </w:t>
      </w:r>
      <w:proofErr w:type="spellStart"/>
      <w:r>
        <w:t>atraves</w:t>
      </w:r>
      <w:proofErr w:type="spellEnd"/>
      <w:r>
        <w:t xml:space="preserve"> de Excel</w:t>
      </w:r>
    </w:p>
    <w:p w:rsidR="00C14524" w:rsidRDefault="00C14524" w:rsidP="00D7580D">
      <w:pPr>
        <w:tabs>
          <w:tab w:val="left" w:pos="2280"/>
        </w:tabs>
      </w:pPr>
    </w:p>
    <w:p w:rsidR="00687A45" w:rsidRPr="00834AAC" w:rsidRDefault="00687A45" w:rsidP="00834AAC">
      <w:pPr>
        <w:jc w:val="center"/>
      </w:pPr>
    </w:p>
    <w:sectPr w:rsidR="00687A45" w:rsidRPr="0083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07A" w:rsidRDefault="00BF407A" w:rsidP="00834AAC">
      <w:pPr>
        <w:spacing w:after="0" w:line="240" w:lineRule="auto"/>
      </w:pPr>
      <w:r>
        <w:separator/>
      </w:r>
    </w:p>
  </w:endnote>
  <w:endnote w:type="continuationSeparator" w:id="0">
    <w:p w:rsidR="00BF407A" w:rsidRDefault="00BF407A" w:rsidP="0083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07A" w:rsidRDefault="00BF407A" w:rsidP="00834AAC">
      <w:pPr>
        <w:spacing w:after="0" w:line="240" w:lineRule="auto"/>
      </w:pPr>
      <w:r>
        <w:separator/>
      </w:r>
    </w:p>
  </w:footnote>
  <w:footnote w:type="continuationSeparator" w:id="0">
    <w:p w:rsidR="00BF407A" w:rsidRDefault="00BF407A" w:rsidP="00834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147D"/>
    <w:multiLevelType w:val="hybridMultilevel"/>
    <w:tmpl w:val="6F2A2BB0"/>
    <w:lvl w:ilvl="0" w:tplc="47DC0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12854"/>
    <w:multiLevelType w:val="hybridMultilevel"/>
    <w:tmpl w:val="D9A88314"/>
    <w:lvl w:ilvl="0" w:tplc="6D2A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30AC"/>
    <w:multiLevelType w:val="hybridMultilevel"/>
    <w:tmpl w:val="9BD4794A"/>
    <w:lvl w:ilvl="0" w:tplc="BC049C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F56E25"/>
    <w:multiLevelType w:val="hybridMultilevel"/>
    <w:tmpl w:val="B524A1CE"/>
    <w:lvl w:ilvl="0" w:tplc="671C1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7494707">
    <w:abstractNumId w:val="1"/>
  </w:num>
  <w:num w:numId="2" w16cid:durableId="576936276">
    <w:abstractNumId w:val="2"/>
  </w:num>
  <w:num w:numId="3" w16cid:durableId="916326681">
    <w:abstractNumId w:val="0"/>
  </w:num>
  <w:num w:numId="4" w16cid:durableId="435710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45"/>
    <w:rsid w:val="001D6EB6"/>
    <w:rsid w:val="003C71A1"/>
    <w:rsid w:val="004638B3"/>
    <w:rsid w:val="00687A45"/>
    <w:rsid w:val="00834AAC"/>
    <w:rsid w:val="00A44EDF"/>
    <w:rsid w:val="00BF407A"/>
    <w:rsid w:val="00C14524"/>
    <w:rsid w:val="00D7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8DF7"/>
  <w15:chartTrackingRefBased/>
  <w15:docId w15:val="{ABAE1816-8A40-44C2-AE78-9B497B8E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A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AAC"/>
  </w:style>
  <w:style w:type="paragraph" w:styleId="Piedepgina">
    <w:name w:val="footer"/>
    <w:basedOn w:val="Normal"/>
    <w:link w:val="PiedepginaCar"/>
    <w:uiPriority w:val="99"/>
    <w:unhideWhenUsed/>
    <w:rsid w:val="00834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Angel Lopez</cp:lastModifiedBy>
  <cp:revision>2</cp:revision>
  <dcterms:created xsi:type="dcterms:W3CDTF">2024-06-07T17:56:00Z</dcterms:created>
  <dcterms:modified xsi:type="dcterms:W3CDTF">2024-06-07T17:56:00Z</dcterms:modified>
</cp:coreProperties>
</file>