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sz w:val="32"/>
          <w:szCs w:val="32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32"/>
          <w:szCs w:val="32"/>
          <w:lang w:eastAsia="es-MX"/>
          <w14:ligatures w14:val="none"/>
        </w:rPr>
        <w:t>Prueba Técnica – Desarrollo Front End con React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Objetivo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br/>
        <w:t>Evaluar la capacidad del candidato para crear la estructura de un proyecto en React, organizar componentes, aplicar buenas prácticas de desarrollo y realizar la maquetación de una interfaz basada en un diseño proporcionado.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Instrucciones generales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El candidato deberá crear un proyecto en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React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 utilizando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Node Package Manager (NPM)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 y desarrollar la maquetación de una interfaz gráfica tomando como referencia un diseño proporcionado en formato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Figma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 o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PDF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>.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enfoque principal de esta prueba es evaluar: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Organización del proyecto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Uso adecuado de componentes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Estructura del código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Buenas prácticas de desarrollo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Fidelidad visual al diseño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Responsividad básica</w:t>
      </w:r>
    </w:p>
    <w:p w:rsidR="00780432" w:rsidRPr="00780432" w:rsidRDefault="00780432" w:rsidP="0078043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Uso de control de versiones (Git)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Requerimientos técnicos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candidato deberá: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Crear un repositorio en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Git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 (GitHub, GitLab o Bitbucket).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Inicializar un proyecto en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React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 utilizando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NPM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>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Configurar la estructura base del proyecto.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Realizar la maquetación de la interfaz basada en el diseño proporcionado.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Crear componentes reutilizables para cada sección de la interfaz.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Organizar los archivos y carpetas siguiendo buenas prácticas.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Subir el proyecto completo al repositorio.</w:t>
      </w:r>
    </w:p>
    <w:p w:rsidR="00780432" w:rsidRPr="00780432" w:rsidRDefault="00780432" w:rsidP="0078043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Incluir un archivo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README.md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 con instrucciones para ejecutar el proyecto.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Diseño de referencia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Se proporcionará un archivo en uno de los siguientes formatos:</w:t>
      </w:r>
    </w:p>
    <w:p w:rsidR="00780432" w:rsidRPr="00780432" w:rsidRDefault="00780432" w:rsidP="0078043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Figma</w:t>
      </w:r>
    </w:p>
    <w:p w:rsidR="00780432" w:rsidRPr="00780432" w:rsidRDefault="00780432" w:rsidP="0078043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PDF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candidato deberá replicar visualmente el diseño lo más fiel posible, respetando:</w:t>
      </w:r>
    </w:p>
    <w:p w:rsidR="00780432" w:rsidRPr="00780432" w:rsidRDefault="00780432" w:rsidP="007804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Distribución de elementos</w:t>
      </w:r>
    </w:p>
    <w:p w:rsidR="00780432" w:rsidRPr="00780432" w:rsidRDefault="00780432" w:rsidP="007804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Espaciados</w:t>
      </w:r>
    </w:p>
    <w:p w:rsidR="00780432" w:rsidRPr="00780432" w:rsidRDefault="00780432" w:rsidP="007804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Tipografía</w:t>
      </w:r>
    </w:p>
    <w:p w:rsidR="00780432" w:rsidRPr="00780432" w:rsidRDefault="00780432" w:rsidP="007804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Colores</w:t>
      </w:r>
    </w:p>
    <w:p w:rsidR="00780432" w:rsidRPr="00780432" w:rsidRDefault="00780432" w:rsidP="007804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Jerarquía visual</w:t>
      </w:r>
    </w:p>
    <w:p w:rsidR="00780432" w:rsidRPr="00780432" w:rsidRDefault="00780432" w:rsidP="0078043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Estructura general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No es necesario implementar funcionalidad avanzada; el objetivo principal es la 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maquetación y estructura del código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>.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Requerimientos de desarrollo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Se espera que el candidato:</w:t>
      </w:r>
    </w:p>
    <w:p w:rsidR="00780432" w:rsidRPr="00780432" w:rsidRDefault="00780432" w:rsidP="007804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Utilice componentes funcionales de React</w:t>
      </w:r>
    </w:p>
    <w:p w:rsidR="00780432" w:rsidRPr="00780432" w:rsidRDefault="00780432" w:rsidP="007804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Separe la interfaz en componentes reutilizables</w:t>
      </w:r>
    </w:p>
    <w:p w:rsidR="00780432" w:rsidRPr="00780432" w:rsidRDefault="00780432" w:rsidP="007804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Mantenga una estructura clara y organizada</w:t>
      </w:r>
    </w:p>
    <w:p w:rsidR="00780432" w:rsidRPr="00780432" w:rsidRDefault="00780432" w:rsidP="007804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val="en-US" w:eastAsia="es-MX"/>
          <w14:ligatures w14:val="none"/>
        </w:rPr>
      </w:pPr>
      <w:proofErr w:type="spellStart"/>
      <w:r w:rsidRPr="00780432">
        <w:rPr>
          <w:rFonts w:eastAsia="Times New Roman" w:cstheme="minorHAnsi"/>
          <w:kern w:val="0"/>
          <w:lang w:val="en-US" w:eastAsia="es-MX"/>
          <w14:ligatures w14:val="none"/>
        </w:rPr>
        <w:t>Utilice</w:t>
      </w:r>
      <w:proofErr w:type="spellEnd"/>
      <w:r w:rsidRPr="00780432">
        <w:rPr>
          <w:rFonts w:eastAsia="Times New Roman" w:cstheme="minorHAnsi"/>
          <w:kern w:val="0"/>
          <w:lang w:val="en-US" w:eastAsia="es-MX"/>
          <w14:ligatures w14:val="none"/>
        </w:rPr>
        <w:t xml:space="preserve"> CSS, SCSS o Styled Components</w:t>
      </w:r>
    </w:p>
    <w:p w:rsidR="00780432" w:rsidRPr="00780432" w:rsidRDefault="00780432" w:rsidP="007804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Maneje correctamente props entre componentes</w:t>
      </w:r>
    </w:p>
    <w:p w:rsidR="00780432" w:rsidRPr="00780432" w:rsidRDefault="00780432" w:rsidP="0078043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Mantenga el código limpio y legible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Opcional (valor agregado):</w:t>
      </w:r>
    </w:p>
    <w:p w:rsidR="00780432" w:rsidRPr="00780432" w:rsidRDefault="00780432" w:rsidP="007804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Uso de hooks (useState, useEffect)</w:t>
      </w:r>
    </w:p>
    <w:p w:rsidR="00780432" w:rsidRPr="00780432" w:rsidRDefault="00780432" w:rsidP="007804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Uso de TypeScript</w:t>
      </w:r>
    </w:p>
    <w:p w:rsidR="00780432" w:rsidRPr="00780432" w:rsidRDefault="00780432" w:rsidP="007804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Responsive design</w:t>
      </w:r>
    </w:p>
    <w:p w:rsidR="00780432" w:rsidRPr="00780432" w:rsidRDefault="00780432" w:rsidP="0078043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Buen manejo de layout (Flexbox o Grid)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Estructura sugerida del proyecto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/src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br/>
        <w:t>/components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br/>
        <w:t>/pages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br/>
        <w:t>/styles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br/>
        <w:t>/assets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Entregables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candidato deberá entregar:</w:t>
      </w:r>
    </w:p>
    <w:p w:rsidR="00780432" w:rsidRPr="00780432" w:rsidRDefault="00780432" w:rsidP="0078043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URL del repositorio público</w:t>
      </w:r>
      <w:r w:rsidR="00025D69">
        <w:rPr>
          <w:rFonts w:eastAsia="Times New Roman" w:cstheme="minorHAnsi"/>
          <w:kern w:val="0"/>
          <w:lang w:eastAsia="es-MX"/>
          <w14:ligatures w14:val="none"/>
        </w:rPr>
        <w:t xml:space="preserve"> y/o archivo comprimido</w:t>
      </w:r>
    </w:p>
    <w:p w:rsidR="00780432" w:rsidRPr="00780432" w:rsidRDefault="00780432" w:rsidP="0078043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Proyecto funcional ejecutable</w:t>
      </w:r>
    </w:p>
    <w:p w:rsidR="00780432" w:rsidRPr="00780432" w:rsidRDefault="00780432" w:rsidP="0078043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Archivo README.md que incluya:</w:t>
      </w:r>
    </w:p>
    <w:p w:rsidR="00780432" w:rsidRPr="00780432" w:rsidRDefault="00780432" w:rsidP="0078043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Descripción del proyecto</w:t>
      </w:r>
    </w:p>
    <w:p w:rsidR="00780432" w:rsidRPr="00780432" w:rsidRDefault="00780432" w:rsidP="0078043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Instrucciones de instalación</w:t>
      </w:r>
    </w:p>
    <w:p w:rsidR="00780432" w:rsidRPr="00780432" w:rsidRDefault="00780432" w:rsidP="0078043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Comando para ejecutar la aplicación</w:t>
      </w:r>
    </w:p>
    <w:p w:rsidR="00780432" w:rsidRPr="00780432" w:rsidRDefault="00780432" w:rsidP="0078043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Tecnologías utilizadas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Tiempo estimado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 xml:space="preserve">Entre </w:t>
      </w:r>
      <w:r w:rsidR="00636F3D">
        <w:rPr>
          <w:rFonts w:eastAsia="Times New Roman" w:cstheme="minorHAnsi"/>
          <w:b/>
          <w:bCs/>
          <w:kern w:val="0"/>
          <w:lang w:eastAsia="es-MX"/>
          <w14:ligatures w14:val="none"/>
        </w:rPr>
        <w:t>6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 y </w:t>
      </w:r>
      <w:r w:rsidR="00636F3D">
        <w:rPr>
          <w:rFonts w:eastAsia="Times New Roman" w:cstheme="minorHAnsi"/>
          <w:b/>
          <w:bCs/>
          <w:kern w:val="0"/>
          <w:lang w:eastAsia="es-MX"/>
          <w14:ligatures w14:val="none"/>
        </w:rPr>
        <w:t>10</w:t>
      </w: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 xml:space="preserve"> horas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t>.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candidato puede organizar su tiempo libremente dentro del plazo establecido.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Criterios de evaluación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Se evaluará:</w:t>
      </w:r>
    </w:p>
    <w:p w:rsidR="00780432" w:rsidRPr="00780432" w:rsidRDefault="00780432" w:rsidP="0078043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Estructura del proyecto</w:t>
      </w:r>
    </w:p>
    <w:p w:rsidR="00780432" w:rsidRPr="00780432" w:rsidRDefault="00780432" w:rsidP="0078043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Organización de componentes</w:t>
      </w:r>
    </w:p>
    <w:p w:rsidR="00780432" w:rsidRPr="00780432" w:rsidRDefault="00780432" w:rsidP="0078043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Limpieza del código</w:t>
      </w:r>
    </w:p>
    <w:p w:rsidR="00780432" w:rsidRPr="00780432" w:rsidRDefault="00780432" w:rsidP="0078043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Uso adecuado de React</w:t>
      </w:r>
    </w:p>
    <w:p w:rsidR="00780432" w:rsidRPr="00780432" w:rsidRDefault="00780432" w:rsidP="0078043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Fidelidad al diseño</w:t>
      </w:r>
    </w:p>
    <w:p w:rsidR="00780432" w:rsidRPr="00780432" w:rsidRDefault="00780432" w:rsidP="0078043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Responsividad</w:t>
      </w:r>
    </w:p>
    <w:p w:rsidR="00780432" w:rsidRPr="00780432" w:rsidRDefault="00780432" w:rsidP="00636F3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Buenas prácticas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Consideraciones</w:t>
      </w:r>
    </w:p>
    <w:p w:rsidR="00780432" w:rsidRPr="00780432" w:rsidRDefault="00780432" w:rsidP="0078043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No es necesario implementar backend.</w:t>
      </w:r>
    </w:p>
    <w:p w:rsidR="00780432" w:rsidRPr="00780432" w:rsidRDefault="00780432" w:rsidP="0078043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No es necesario consumir APIs.</w:t>
      </w:r>
    </w:p>
    <w:p w:rsidR="00780432" w:rsidRPr="00780432" w:rsidRDefault="00780432" w:rsidP="0078043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No es necesario autenticación.</w:t>
      </w:r>
    </w:p>
    <w:p w:rsidR="00780432" w:rsidRPr="00780432" w:rsidRDefault="00780432" w:rsidP="0078043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enfoque principal es la maquetación y estructura del proyecto.</w:t>
      </w:r>
    </w:p>
    <w:p w:rsidR="00780432" w:rsidRPr="00780432" w:rsidRDefault="00780432" w:rsidP="0078043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Se valorará la claridad del código y la organización.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sz w:val="27"/>
          <w:szCs w:val="27"/>
          <w:lang w:eastAsia="es-MX"/>
          <w14:ligatures w14:val="none"/>
        </w:rPr>
        <w:t>Nota importante</w: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kern w:val="0"/>
          <w:lang w:eastAsia="es-MX"/>
          <w14:ligatures w14:val="none"/>
        </w:rPr>
        <w:t>El candidato puede utilizar documentación oficial, recursos en línea y herramientas de desarrollo habituales.</w:t>
      </w:r>
      <w:r w:rsidRPr="00780432">
        <w:rPr>
          <w:rFonts w:eastAsia="Times New Roman" w:cstheme="minorHAnsi"/>
          <w:kern w:val="0"/>
          <w:lang w:eastAsia="es-MX"/>
          <w14:ligatures w14:val="none"/>
        </w:rPr>
        <w:br/>
        <w:t>Lo que se evalúa es la capacidad de estructurar y desarrollar una interfaz correctamente, no la memorización.</w:t>
      </w:r>
    </w:p>
    <w:p w:rsidR="00780432" w:rsidRPr="00780432" w:rsidRDefault="00AE492A" w:rsidP="00780432">
      <w:pPr>
        <w:rPr>
          <w:rFonts w:eastAsia="Times New Roman" w:cstheme="minorHAnsi"/>
          <w:kern w:val="0"/>
          <w:lang w:eastAsia="es-MX"/>
          <w14:ligatures w14:val="none"/>
        </w:rPr>
      </w:pPr>
      <w:r>
        <w:rPr>
          <w:rFonts w:eastAsia="Times New Roman" w:cstheme="minorHAnsi"/>
          <w:noProof/>
          <w:kern w:val="0"/>
          <w:lang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780432" w:rsidRPr="00780432" w:rsidRDefault="00780432" w:rsidP="00780432">
      <w:pPr>
        <w:spacing w:before="100" w:beforeAutospacing="1" w:after="100" w:afterAutospacing="1"/>
        <w:rPr>
          <w:rFonts w:eastAsia="Times New Roman" w:cstheme="minorHAnsi"/>
          <w:kern w:val="0"/>
          <w:lang w:eastAsia="es-MX"/>
          <w14:ligatures w14:val="none"/>
        </w:rPr>
      </w:pPr>
      <w:r w:rsidRPr="00780432">
        <w:rPr>
          <w:rFonts w:eastAsia="Times New Roman" w:cstheme="minorHAnsi"/>
          <w:b/>
          <w:bCs/>
          <w:kern w:val="0"/>
          <w:lang w:eastAsia="es-MX"/>
          <w14:ligatures w14:val="none"/>
        </w:rPr>
        <w:t>Fin de la prueba técnica</w:t>
      </w:r>
    </w:p>
    <w:p w:rsidR="00AD5A31" w:rsidRPr="00780432" w:rsidRDefault="00AD5A31">
      <w:pPr>
        <w:rPr>
          <w:rFonts w:cstheme="minorHAnsi"/>
        </w:rPr>
      </w:pPr>
    </w:p>
    <w:sectPr w:rsidR="00AD5A31" w:rsidRPr="00780432" w:rsidSect="003254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424C"/>
    <w:multiLevelType w:val="multilevel"/>
    <w:tmpl w:val="2D8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F21"/>
    <w:multiLevelType w:val="multilevel"/>
    <w:tmpl w:val="A1A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0DD7"/>
    <w:multiLevelType w:val="multilevel"/>
    <w:tmpl w:val="2DB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81BF2"/>
    <w:multiLevelType w:val="multilevel"/>
    <w:tmpl w:val="7B8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30D00"/>
    <w:multiLevelType w:val="multilevel"/>
    <w:tmpl w:val="C2A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E714F"/>
    <w:multiLevelType w:val="multilevel"/>
    <w:tmpl w:val="4AAA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C2D98"/>
    <w:multiLevelType w:val="multilevel"/>
    <w:tmpl w:val="B8C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35D35"/>
    <w:multiLevelType w:val="multilevel"/>
    <w:tmpl w:val="EE7E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D5DEC"/>
    <w:multiLevelType w:val="multilevel"/>
    <w:tmpl w:val="E1E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E4EE0"/>
    <w:multiLevelType w:val="multilevel"/>
    <w:tmpl w:val="490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67011">
    <w:abstractNumId w:val="1"/>
  </w:num>
  <w:num w:numId="2" w16cid:durableId="408887667">
    <w:abstractNumId w:val="7"/>
  </w:num>
  <w:num w:numId="3" w16cid:durableId="1763531837">
    <w:abstractNumId w:val="0"/>
  </w:num>
  <w:num w:numId="4" w16cid:durableId="610431775">
    <w:abstractNumId w:val="8"/>
  </w:num>
  <w:num w:numId="5" w16cid:durableId="852845211">
    <w:abstractNumId w:val="6"/>
  </w:num>
  <w:num w:numId="6" w16cid:durableId="725447725">
    <w:abstractNumId w:val="3"/>
  </w:num>
  <w:num w:numId="7" w16cid:durableId="877669430">
    <w:abstractNumId w:val="5"/>
  </w:num>
  <w:num w:numId="8" w16cid:durableId="2034763805">
    <w:abstractNumId w:val="4"/>
  </w:num>
  <w:num w:numId="9" w16cid:durableId="844977922">
    <w:abstractNumId w:val="9"/>
  </w:num>
  <w:num w:numId="10" w16cid:durableId="350958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32"/>
    <w:rsid w:val="00025D69"/>
    <w:rsid w:val="00325480"/>
    <w:rsid w:val="00636F3D"/>
    <w:rsid w:val="00780432"/>
    <w:rsid w:val="00AD5A31"/>
    <w:rsid w:val="00AE492A"/>
    <w:rsid w:val="00B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FA57"/>
  <w15:chartTrackingRefBased/>
  <w15:docId w15:val="{82ABAB23-AD5C-1249-B509-5354B783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804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8043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04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80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Armenta Solis</dc:creator>
  <cp:keywords/>
  <dc:description/>
  <cp:lastModifiedBy>Hector Armenta Solis</cp:lastModifiedBy>
  <cp:revision>3</cp:revision>
  <dcterms:created xsi:type="dcterms:W3CDTF">2026-04-20T16:02:00Z</dcterms:created>
  <dcterms:modified xsi:type="dcterms:W3CDTF">2026-04-20T16:06:00Z</dcterms:modified>
</cp:coreProperties>
</file>