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43222464"/>
        <w:docPartObj>
          <w:docPartGallery w:val="Cover Pages"/>
          <w:docPartUnique/>
        </w:docPartObj>
      </w:sdtPr>
      <w:sdtEndPr>
        <w:rPr>
          <w:color w:val="4F81BD" w:themeColor="accent1"/>
          <w:sz w:val="26"/>
          <w:szCs w:val="26"/>
        </w:rPr>
      </w:sdtEndPr>
      <w:sdtContent>
        <w:p w14:paraId="7841D533" w14:textId="0DADC3E4" w:rsidR="004F3CDB" w:rsidRDefault="004F3CDB">
          <w:r>
            <w:rPr>
              <w:noProof/>
            </w:rPr>
            <mc:AlternateContent>
              <mc:Choice Requires="wpg">
                <w:drawing>
                  <wp:anchor distT="0" distB="0" distL="114300" distR="114300" simplePos="0" relativeHeight="251659776" behindDoc="0" locked="0" layoutInCell="1" allowOverlap="1" wp14:anchorId="109D10F9" wp14:editId="74A0D5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118439" id="Grupo 157"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5923072B" wp14:editId="2FD6D8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89D48B" w14:textId="78ABA072" w:rsidR="004F3CDB" w:rsidRDefault="004F3CDB">
                                    <w:pPr>
                                      <w:pStyle w:val="Sinespaciado"/>
                                      <w:jc w:val="right"/>
                                      <w:rPr>
                                        <w:color w:val="595959" w:themeColor="text1" w:themeTint="A6"/>
                                        <w:sz w:val="28"/>
                                        <w:szCs w:val="28"/>
                                      </w:rPr>
                                    </w:pPr>
                                    <w:r>
                                      <w:rPr>
                                        <w:color w:val="595959" w:themeColor="text1" w:themeTint="A6"/>
                                        <w:sz w:val="28"/>
                                        <w:szCs w:val="28"/>
                                      </w:rPr>
                                      <w:t>Kevin Duvan Mariño</w:t>
                                    </w:r>
                                  </w:p>
                                </w:sdtContent>
                              </w:sdt>
                              <w:p w14:paraId="38ABBCD3" w14:textId="32482048" w:rsidR="004F3CDB" w:rsidRDefault="004F3CD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Grupo:2834922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23072B" id="_x0000_t202" coordsize="21600,21600" o:spt="202" path="m,l,21600r21600,l21600,xe">
                    <v:stroke joinstyle="miter"/>
                    <v:path gradientshapeok="t" o:connecttype="rect"/>
                  </v:shapetype>
                  <v:shape id="Cuadro de texto 159"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89D48B" w14:textId="78ABA072" w:rsidR="004F3CDB" w:rsidRDefault="004F3CDB">
                              <w:pPr>
                                <w:pStyle w:val="Sinespaciado"/>
                                <w:jc w:val="right"/>
                                <w:rPr>
                                  <w:color w:val="595959" w:themeColor="text1" w:themeTint="A6"/>
                                  <w:sz w:val="28"/>
                                  <w:szCs w:val="28"/>
                                </w:rPr>
                              </w:pPr>
                              <w:r>
                                <w:rPr>
                                  <w:color w:val="595959" w:themeColor="text1" w:themeTint="A6"/>
                                  <w:sz w:val="28"/>
                                  <w:szCs w:val="28"/>
                                </w:rPr>
                                <w:t>Kevin Duvan Mariño</w:t>
                              </w:r>
                            </w:p>
                          </w:sdtContent>
                        </w:sdt>
                        <w:p w14:paraId="38ABBCD3" w14:textId="32482048" w:rsidR="004F3CDB" w:rsidRDefault="004F3CD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Grupo:2834922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44866195" wp14:editId="5E40C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8A4E5" w14:textId="1D3D58CA" w:rsidR="004F3CDB" w:rsidRDefault="004F3CD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plan pruebas funcionales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EAAB2C" w14:textId="470CA04A" w:rsidR="004F3CDB" w:rsidRDefault="004F3CDB">
                                    <w:pPr>
                                      <w:jc w:val="right"/>
                                      <w:rPr>
                                        <w:smallCaps/>
                                        <w:color w:val="404040" w:themeColor="text1" w:themeTint="BF"/>
                                        <w:sz w:val="36"/>
                                        <w:szCs w:val="36"/>
                                      </w:rPr>
                                    </w:pPr>
                                    <w:r>
                                      <w:rPr>
                                        <w:color w:val="404040" w:themeColor="text1" w:themeTint="BF"/>
                                        <w:sz w:val="36"/>
                                        <w:szCs w:val="36"/>
                                      </w:rPr>
                                      <w:t xml:space="preserve">Sistemas de gestion </w:t>
                                    </w:r>
                                    <w:proofErr w:type="spellStart"/>
                                    <w:r>
                                      <w:rPr>
                                        <w:color w:val="404040" w:themeColor="text1" w:themeTint="BF"/>
                                        <w:sz w:val="36"/>
                                        <w:szCs w:val="36"/>
                                      </w:rPr>
                                      <w:t>turistica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866195" id="Cuadro de texto 163"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648A4E5" w14:textId="1D3D58CA" w:rsidR="004F3CDB" w:rsidRDefault="004F3CDB">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plan pruebas funcionales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EAAB2C" w14:textId="470CA04A" w:rsidR="004F3CDB" w:rsidRDefault="004F3CDB">
                              <w:pPr>
                                <w:jc w:val="right"/>
                                <w:rPr>
                                  <w:smallCaps/>
                                  <w:color w:val="404040" w:themeColor="text1" w:themeTint="BF"/>
                                  <w:sz w:val="36"/>
                                  <w:szCs w:val="36"/>
                                </w:rPr>
                              </w:pPr>
                              <w:r>
                                <w:rPr>
                                  <w:color w:val="404040" w:themeColor="text1" w:themeTint="BF"/>
                                  <w:sz w:val="36"/>
                                  <w:szCs w:val="36"/>
                                </w:rPr>
                                <w:t xml:space="preserve">Sistemas de gestion </w:t>
                              </w:r>
                              <w:proofErr w:type="spellStart"/>
                              <w:r>
                                <w:rPr>
                                  <w:color w:val="404040" w:themeColor="text1" w:themeTint="BF"/>
                                  <w:sz w:val="36"/>
                                  <w:szCs w:val="36"/>
                                </w:rPr>
                                <w:t>turistica</w:t>
                              </w:r>
                              <w:proofErr w:type="spellEnd"/>
                            </w:p>
                          </w:sdtContent>
                        </w:sdt>
                      </w:txbxContent>
                    </v:textbox>
                    <w10:wrap type="square" anchorx="page" anchory="page"/>
                  </v:shape>
                </w:pict>
              </mc:Fallback>
            </mc:AlternateContent>
          </w:r>
        </w:p>
        <w:p w14:paraId="01D485FA" w14:textId="140B414D" w:rsidR="001D6F5B" w:rsidRPr="004F3CDB" w:rsidRDefault="004F3CDB">
          <w:pPr>
            <w:rPr>
              <w:rFonts w:asciiTheme="majorHAnsi" w:eastAsiaTheme="majorEastAsia" w:hAnsiTheme="majorHAnsi" w:cstheme="majorBidi"/>
              <w:b/>
              <w:bCs/>
              <w:color w:val="4F81BD" w:themeColor="accent1"/>
              <w:sz w:val="26"/>
              <w:szCs w:val="26"/>
            </w:rPr>
          </w:pPr>
          <w:r>
            <w:rPr>
              <w:color w:val="4F81BD" w:themeColor="accent1"/>
              <w:sz w:val="26"/>
              <w:szCs w:val="26"/>
            </w:rPr>
            <w:br w:type="page"/>
          </w:r>
        </w:p>
      </w:sdtContent>
    </w:sdt>
    <w:p w14:paraId="51248B68"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lastRenderedPageBreak/>
        <w:t>1. INTRODUCCIÓN</w:t>
      </w:r>
    </w:p>
    <w:p w14:paraId="0204E87C"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1.1 Objeto</w:t>
      </w:r>
    </w:p>
    <w:p w14:paraId="11577D0B"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El objetivo de este documento es describir los casos de prueba necesarios para verificar que el sistema de Gestión Turística cumple con los requisitos funcionales definidos. Se incluye la definición de los casos de prueba, su trazabilidad con los requisitos y la estrategia de ejecución.</w:t>
      </w:r>
    </w:p>
    <w:p w14:paraId="6464D7FA"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1.2 Alcance</w:t>
      </w:r>
    </w:p>
    <w:p w14:paraId="0BBE7F85"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Este documento está dirigido al equipo de desarrollo, validación y aseguramiento de calidad. Las pruebas se enfocan en los módulos de usuarios, autenticación, paquetes turísticos, reservas, hoteles, restaurantes, transporte y geolocalización (departamentos y municipios).</w:t>
      </w:r>
    </w:p>
    <w:p w14:paraId="262EC1CC"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t>2. TRAZABILIDAD DE CASOS DE PRUEBAS - REQUISITOS</w:t>
      </w:r>
    </w:p>
    <w:tbl>
      <w:tblPr>
        <w:tblW w:w="0" w:type="auto"/>
        <w:tblLook w:val="04A0" w:firstRow="1" w:lastRow="0" w:firstColumn="1" w:lastColumn="0" w:noHBand="0" w:noVBand="1"/>
      </w:tblPr>
      <w:tblGrid>
        <w:gridCol w:w="865"/>
        <w:gridCol w:w="1528"/>
        <w:gridCol w:w="957"/>
        <w:gridCol w:w="957"/>
        <w:gridCol w:w="957"/>
        <w:gridCol w:w="866"/>
        <w:gridCol w:w="1320"/>
        <w:gridCol w:w="1190"/>
      </w:tblGrid>
      <w:tr w:rsidR="001D6F5B" w:rsidRPr="004F3CDB" w14:paraId="150F94B8" w14:textId="77777777">
        <w:tc>
          <w:tcPr>
            <w:tcW w:w="1080" w:type="dxa"/>
          </w:tcPr>
          <w:p w14:paraId="6ACD769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Caso de Prueba</w:t>
            </w:r>
          </w:p>
        </w:tc>
        <w:tc>
          <w:tcPr>
            <w:tcW w:w="1080" w:type="dxa"/>
          </w:tcPr>
          <w:p w14:paraId="674B63A2"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RF-01: Autenticación</w:t>
            </w:r>
          </w:p>
        </w:tc>
        <w:tc>
          <w:tcPr>
            <w:tcW w:w="1080" w:type="dxa"/>
          </w:tcPr>
          <w:p w14:paraId="523A238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RF-02: Crear Usuario</w:t>
            </w:r>
          </w:p>
        </w:tc>
        <w:tc>
          <w:tcPr>
            <w:tcW w:w="1080" w:type="dxa"/>
          </w:tcPr>
          <w:p w14:paraId="1B71DE8B"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RF-03: Crear Paquete</w:t>
            </w:r>
          </w:p>
        </w:tc>
        <w:tc>
          <w:tcPr>
            <w:tcW w:w="1080" w:type="dxa"/>
          </w:tcPr>
          <w:p w14:paraId="7A732E91"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RF-04: Asociar Persona a Paquete</w:t>
            </w:r>
          </w:p>
        </w:tc>
        <w:tc>
          <w:tcPr>
            <w:tcW w:w="1080" w:type="dxa"/>
          </w:tcPr>
          <w:p w14:paraId="2FCE7A18"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RF-05: CRUD Hotel</w:t>
            </w:r>
          </w:p>
        </w:tc>
        <w:tc>
          <w:tcPr>
            <w:tcW w:w="1080" w:type="dxa"/>
          </w:tcPr>
          <w:p w14:paraId="1F2EC9A8"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RF-06: CRUD Restaurante</w:t>
            </w:r>
          </w:p>
        </w:tc>
        <w:tc>
          <w:tcPr>
            <w:tcW w:w="1080" w:type="dxa"/>
          </w:tcPr>
          <w:p w14:paraId="60FAEAD3"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RF-07: Consulta por Municipio</w:t>
            </w:r>
          </w:p>
        </w:tc>
      </w:tr>
      <w:tr w:rsidR="001D6F5B" w:rsidRPr="004F3CDB" w14:paraId="4C19EC7C" w14:textId="77777777">
        <w:tc>
          <w:tcPr>
            <w:tcW w:w="1080" w:type="dxa"/>
          </w:tcPr>
          <w:p w14:paraId="11C9182F"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CP-01</w:t>
            </w:r>
          </w:p>
        </w:tc>
        <w:tc>
          <w:tcPr>
            <w:tcW w:w="1080" w:type="dxa"/>
          </w:tcPr>
          <w:p w14:paraId="6AB18589"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375CB708" w14:textId="77777777" w:rsidR="001D6F5B" w:rsidRPr="004F3CDB" w:rsidRDefault="001D6F5B">
            <w:pPr>
              <w:rPr>
                <w:rFonts w:ascii="Times New Roman" w:hAnsi="Times New Roman" w:cs="Times New Roman"/>
                <w:sz w:val="24"/>
                <w:szCs w:val="24"/>
              </w:rPr>
            </w:pPr>
          </w:p>
        </w:tc>
        <w:tc>
          <w:tcPr>
            <w:tcW w:w="1080" w:type="dxa"/>
          </w:tcPr>
          <w:p w14:paraId="7AE674B6" w14:textId="77777777" w:rsidR="001D6F5B" w:rsidRPr="004F3CDB" w:rsidRDefault="001D6F5B">
            <w:pPr>
              <w:rPr>
                <w:rFonts w:ascii="Times New Roman" w:hAnsi="Times New Roman" w:cs="Times New Roman"/>
                <w:sz w:val="24"/>
                <w:szCs w:val="24"/>
              </w:rPr>
            </w:pPr>
          </w:p>
        </w:tc>
        <w:tc>
          <w:tcPr>
            <w:tcW w:w="1080" w:type="dxa"/>
          </w:tcPr>
          <w:p w14:paraId="76185CE8" w14:textId="77777777" w:rsidR="001D6F5B" w:rsidRPr="004F3CDB" w:rsidRDefault="001D6F5B">
            <w:pPr>
              <w:rPr>
                <w:rFonts w:ascii="Times New Roman" w:hAnsi="Times New Roman" w:cs="Times New Roman"/>
                <w:sz w:val="24"/>
                <w:szCs w:val="24"/>
              </w:rPr>
            </w:pPr>
          </w:p>
        </w:tc>
        <w:tc>
          <w:tcPr>
            <w:tcW w:w="1080" w:type="dxa"/>
          </w:tcPr>
          <w:p w14:paraId="1FB1149D" w14:textId="77777777" w:rsidR="001D6F5B" w:rsidRPr="004F3CDB" w:rsidRDefault="001D6F5B">
            <w:pPr>
              <w:rPr>
                <w:rFonts w:ascii="Times New Roman" w:hAnsi="Times New Roman" w:cs="Times New Roman"/>
                <w:sz w:val="24"/>
                <w:szCs w:val="24"/>
              </w:rPr>
            </w:pPr>
          </w:p>
        </w:tc>
        <w:tc>
          <w:tcPr>
            <w:tcW w:w="1080" w:type="dxa"/>
          </w:tcPr>
          <w:p w14:paraId="677086E7" w14:textId="77777777" w:rsidR="001D6F5B" w:rsidRPr="004F3CDB" w:rsidRDefault="001D6F5B">
            <w:pPr>
              <w:rPr>
                <w:rFonts w:ascii="Times New Roman" w:hAnsi="Times New Roman" w:cs="Times New Roman"/>
                <w:sz w:val="24"/>
                <w:szCs w:val="24"/>
              </w:rPr>
            </w:pPr>
          </w:p>
        </w:tc>
        <w:tc>
          <w:tcPr>
            <w:tcW w:w="1080" w:type="dxa"/>
          </w:tcPr>
          <w:p w14:paraId="62F42AC6" w14:textId="77777777" w:rsidR="001D6F5B" w:rsidRPr="004F3CDB" w:rsidRDefault="001D6F5B">
            <w:pPr>
              <w:rPr>
                <w:rFonts w:ascii="Times New Roman" w:hAnsi="Times New Roman" w:cs="Times New Roman"/>
                <w:sz w:val="24"/>
                <w:szCs w:val="24"/>
              </w:rPr>
            </w:pPr>
          </w:p>
        </w:tc>
      </w:tr>
      <w:tr w:rsidR="001D6F5B" w:rsidRPr="004F3CDB" w14:paraId="0E3E38D2" w14:textId="77777777">
        <w:tc>
          <w:tcPr>
            <w:tcW w:w="1080" w:type="dxa"/>
          </w:tcPr>
          <w:p w14:paraId="199222DF"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CP-02</w:t>
            </w:r>
          </w:p>
        </w:tc>
        <w:tc>
          <w:tcPr>
            <w:tcW w:w="1080" w:type="dxa"/>
          </w:tcPr>
          <w:p w14:paraId="165085FA" w14:textId="77777777" w:rsidR="001D6F5B" w:rsidRPr="004F3CDB" w:rsidRDefault="001D6F5B">
            <w:pPr>
              <w:rPr>
                <w:rFonts w:ascii="Times New Roman" w:hAnsi="Times New Roman" w:cs="Times New Roman"/>
                <w:sz w:val="24"/>
                <w:szCs w:val="24"/>
              </w:rPr>
            </w:pPr>
          </w:p>
        </w:tc>
        <w:tc>
          <w:tcPr>
            <w:tcW w:w="1080" w:type="dxa"/>
          </w:tcPr>
          <w:p w14:paraId="2A308DCE"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23BCE457" w14:textId="77777777" w:rsidR="001D6F5B" w:rsidRPr="004F3CDB" w:rsidRDefault="001D6F5B">
            <w:pPr>
              <w:rPr>
                <w:rFonts w:ascii="Times New Roman" w:hAnsi="Times New Roman" w:cs="Times New Roman"/>
                <w:sz w:val="24"/>
                <w:szCs w:val="24"/>
              </w:rPr>
            </w:pPr>
          </w:p>
        </w:tc>
        <w:tc>
          <w:tcPr>
            <w:tcW w:w="1080" w:type="dxa"/>
          </w:tcPr>
          <w:p w14:paraId="2090A28B" w14:textId="77777777" w:rsidR="001D6F5B" w:rsidRPr="004F3CDB" w:rsidRDefault="001D6F5B">
            <w:pPr>
              <w:rPr>
                <w:rFonts w:ascii="Times New Roman" w:hAnsi="Times New Roman" w:cs="Times New Roman"/>
                <w:sz w:val="24"/>
                <w:szCs w:val="24"/>
              </w:rPr>
            </w:pPr>
          </w:p>
        </w:tc>
        <w:tc>
          <w:tcPr>
            <w:tcW w:w="1080" w:type="dxa"/>
          </w:tcPr>
          <w:p w14:paraId="67B8662A" w14:textId="77777777" w:rsidR="001D6F5B" w:rsidRPr="004F3CDB" w:rsidRDefault="001D6F5B">
            <w:pPr>
              <w:rPr>
                <w:rFonts w:ascii="Times New Roman" w:hAnsi="Times New Roman" w:cs="Times New Roman"/>
                <w:sz w:val="24"/>
                <w:szCs w:val="24"/>
              </w:rPr>
            </w:pPr>
          </w:p>
        </w:tc>
        <w:tc>
          <w:tcPr>
            <w:tcW w:w="1080" w:type="dxa"/>
          </w:tcPr>
          <w:p w14:paraId="283457E3" w14:textId="77777777" w:rsidR="001D6F5B" w:rsidRPr="004F3CDB" w:rsidRDefault="001D6F5B">
            <w:pPr>
              <w:rPr>
                <w:rFonts w:ascii="Times New Roman" w:hAnsi="Times New Roman" w:cs="Times New Roman"/>
                <w:sz w:val="24"/>
                <w:szCs w:val="24"/>
              </w:rPr>
            </w:pPr>
          </w:p>
        </w:tc>
        <w:tc>
          <w:tcPr>
            <w:tcW w:w="1080" w:type="dxa"/>
          </w:tcPr>
          <w:p w14:paraId="7B1C7840" w14:textId="77777777" w:rsidR="001D6F5B" w:rsidRPr="004F3CDB" w:rsidRDefault="001D6F5B">
            <w:pPr>
              <w:rPr>
                <w:rFonts w:ascii="Times New Roman" w:hAnsi="Times New Roman" w:cs="Times New Roman"/>
                <w:sz w:val="24"/>
                <w:szCs w:val="24"/>
              </w:rPr>
            </w:pPr>
          </w:p>
        </w:tc>
      </w:tr>
      <w:tr w:rsidR="001D6F5B" w:rsidRPr="004F3CDB" w14:paraId="4E5D7AA6" w14:textId="77777777">
        <w:tc>
          <w:tcPr>
            <w:tcW w:w="1080" w:type="dxa"/>
          </w:tcPr>
          <w:p w14:paraId="041696A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CP-03</w:t>
            </w:r>
          </w:p>
        </w:tc>
        <w:tc>
          <w:tcPr>
            <w:tcW w:w="1080" w:type="dxa"/>
          </w:tcPr>
          <w:p w14:paraId="719E2748" w14:textId="77777777" w:rsidR="001D6F5B" w:rsidRPr="004F3CDB" w:rsidRDefault="001D6F5B">
            <w:pPr>
              <w:rPr>
                <w:rFonts w:ascii="Times New Roman" w:hAnsi="Times New Roman" w:cs="Times New Roman"/>
                <w:sz w:val="24"/>
                <w:szCs w:val="24"/>
              </w:rPr>
            </w:pPr>
          </w:p>
        </w:tc>
        <w:tc>
          <w:tcPr>
            <w:tcW w:w="1080" w:type="dxa"/>
          </w:tcPr>
          <w:p w14:paraId="5B55F236" w14:textId="77777777" w:rsidR="001D6F5B" w:rsidRPr="004F3CDB" w:rsidRDefault="001D6F5B">
            <w:pPr>
              <w:rPr>
                <w:rFonts w:ascii="Times New Roman" w:hAnsi="Times New Roman" w:cs="Times New Roman"/>
                <w:sz w:val="24"/>
                <w:szCs w:val="24"/>
              </w:rPr>
            </w:pPr>
          </w:p>
        </w:tc>
        <w:tc>
          <w:tcPr>
            <w:tcW w:w="1080" w:type="dxa"/>
          </w:tcPr>
          <w:p w14:paraId="0B39E19B"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46909E92" w14:textId="77777777" w:rsidR="001D6F5B" w:rsidRPr="004F3CDB" w:rsidRDefault="001D6F5B">
            <w:pPr>
              <w:rPr>
                <w:rFonts w:ascii="Times New Roman" w:hAnsi="Times New Roman" w:cs="Times New Roman"/>
                <w:sz w:val="24"/>
                <w:szCs w:val="24"/>
              </w:rPr>
            </w:pPr>
          </w:p>
        </w:tc>
        <w:tc>
          <w:tcPr>
            <w:tcW w:w="1080" w:type="dxa"/>
          </w:tcPr>
          <w:p w14:paraId="352027C6" w14:textId="77777777" w:rsidR="001D6F5B" w:rsidRPr="004F3CDB" w:rsidRDefault="001D6F5B">
            <w:pPr>
              <w:rPr>
                <w:rFonts w:ascii="Times New Roman" w:hAnsi="Times New Roman" w:cs="Times New Roman"/>
                <w:sz w:val="24"/>
                <w:szCs w:val="24"/>
              </w:rPr>
            </w:pPr>
          </w:p>
        </w:tc>
        <w:tc>
          <w:tcPr>
            <w:tcW w:w="1080" w:type="dxa"/>
          </w:tcPr>
          <w:p w14:paraId="2DA29D83" w14:textId="77777777" w:rsidR="001D6F5B" w:rsidRPr="004F3CDB" w:rsidRDefault="001D6F5B">
            <w:pPr>
              <w:rPr>
                <w:rFonts w:ascii="Times New Roman" w:hAnsi="Times New Roman" w:cs="Times New Roman"/>
                <w:sz w:val="24"/>
                <w:szCs w:val="24"/>
              </w:rPr>
            </w:pPr>
          </w:p>
        </w:tc>
        <w:tc>
          <w:tcPr>
            <w:tcW w:w="1080" w:type="dxa"/>
          </w:tcPr>
          <w:p w14:paraId="52818879" w14:textId="77777777" w:rsidR="001D6F5B" w:rsidRPr="004F3CDB" w:rsidRDefault="001D6F5B">
            <w:pPr>
              <w:rPr>
                <w:rFonts w:ascii="Times New Roman" w:hAnsi="Times New Roman" w:cs="Times New Roman"/>
                <w:sz w:val="24"/>
                <w:szCs w:val="24"/>
              </w:rPr>
            </w:pPr>
          </w:p>
        </w:tc>
      </w:tr>
      <w:tr w:rsidR="001D6F5B" w:rsidRPr="004F3CDB" w14:paraId="22C54C99" w14:textId="77777777">
        <w:tc>
          <w:tcPr>
            <w:tcW w:w="1080" w:type="dxa"/>
          </w:tcPr>
          <w:p w14:paraId="7337135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CP-04</w:t>
            </w:r>
          </w:p>
        </w:tc>
        <w:tc>
          <w:tcPr>
            <w:tcW w:w="1080" w:type="dxa"/>
          </w:tcPr>
          <w:p w14:paraId="22EDACB3" w14:textId="77777777" w:rsidR="001D6F5B" w:rsidRPr="004F3CDB" w:rsidRDefault="001D6F5B">
            <w:pPr>
              <w:rPr>
                <w:rFonts w:ascii="Times New Roman" w:hAnsi="Times New Roman" w:cs="Times New Roman"/>
                <w:sz w:val="24"/>
                <w:szCs w:val="24"/>
              </w:rPr>
            </w:pPr>
          </w:p>
        </w:tc>
        <w:tc>
          <w:tcPr>
            <w:tcW w:w="1080" w:type="dxa"/>
          </w:tcPr>
          <w:p w14:paraId="13071C95" w14:textId="77777777" w:rsidR="001D6F5B" w:rsidRPr="004F3CDB" w:rsidRDefault="001D6F5B">
            <w:pPr>
              <w:rPr>
                <w:rFonts w:ascii="Times New Roman" w:hAnsi="Times New Roman" w:cs="Times New Roman"/>
                <w:sz w:val="24"/>
                <w:szCs w:val="24"/>
              </w:rPr>
            </w:pPr>
          </w:p>
        </w:tc>
        <w:tc>
          <w:tcPr>
            <w:tcW w:w="1080" w:type="dxa"/>
          </w:tcPr>
          <w:p w14:paraId="12E03388" w14:textId="77777777" w:rsidR="001D6F5B" w:rsidRPr="004F3CDB" w:rsidRDefault="001D6F5B">
            <w:pPr>
              <w:rPr>
                <w:rFonts w:ascii="Times New Roman" w:hAnsi="Times New Roman" w:cs="Times New Roman"/>
                <w:sz w:val="24"/>
                <w:szCs w:val="24"/>
              </w:rPr>
            </w:pPr>
          </w:p>
        </w:tc>
        <w:tc>
          <w:tcPr>
            <w:tcW w:w="1080" w:type="dxa"/>
          </w:tcPr>
          <w:p w14:paraId="3E25B31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475516AF" w14:textId="77777777" w:rsidR="001D6F5B" w:rsidRPr="004F3CDB" w:rsidRDefault="001D6F5B">
            <w:pPr>
              <w:rPr>
                <w:rFonts w:ascii="Times New Roman" w:hAnsi="Times New Roman" w:cs="Times New Roman"/>
                <w:sz w:val="24"/>
                <w:szCs w:val="24"/>
              </w:rPr>
            </w:pPr>
          </w:p>
        </w:tc>
        <w:tc>
          <w:tcPr>
            <w:tcW w:w="1080" w:type="dxa"/>
          </w:tcPr>
          <w:p w14:paraId="2654056D" w14:textId="77777777" w:rsidR="001D6F5B" w:rsidRPr="004F3CDB" w:rsidRDefault="001D6F5B">
            <w:pPr>
              <w:rPr>
                <w:rFonts w:ascii="Times New Roman" w:hAnsi="Times New Roman" w:cs="Times New Roman"/>
                <w:sz w:val="24"/>
                <w:szCs w:val="24"/>
              </w:rPr>
            </w:pPr>
          </w:p>
        </w:tc>
        <w:tc>
          <w:tcPr>
            <w:tcW w:w="1080" w:type="dxa"/>
          </w:tcPr>
          <w:p w14:paraId="0060F5E0" w14:textId="77777777" w:rsidR="001D6F5B" w:rsidRPr="004F3CDB" w:rsidRDefault="001D6F5B">
            <w:pPr>
              <w:rPr>
                <w:rFonts w:ascii="Times New Roman" w:hAnsi="Times New Roman" w:cs="Times New Roman"/>
                <w:sz w:val="24"/>
                <w:szCs w:val="24"/>
              </w:rPr>
            </w:pPr>
          </w:p>
        </w:tc>
      </w:tr>
      <w:tr w:rsidR="001D6F5B" w:rsidRPr="004F3CDB" w14:paraId="2F9CF9F5" w14:textId="77777777">
        <w:tc>
          <w:tcPr>
            <w:tcW w:w="1080" w:type="dxa"/>
          </w:tcPr>
          <w:p w14:paraId="0618423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CP-05</w:t>
            </w:r>
          </w:p>
        </w:tc>
        <w:tc>
          <w:tcPr>
            <w:tcW w:w="1080" w:type="dxa"/>
          </w:tcPr>
          <w:p w14:paraId="6BB19F95" w14:textId="77777777" w:rsidR="001D6F5B" w:rsidRPr="004F3CDB" w:rsidRDefault="001D6F5B">
            <w:pPr>
              <w:rPr>
                <w:rFonts w:ascii="Times New Roman" w:hAnsi="Times New Roman" w:cs="Times New Roman"/>
                <w:sz w:val="24"/>
                <w:szCs w:val="24"/>
              </w:rPr>
            </w:pPr>
          </w:p>
        </w:tc>
        <w:tc>
          <w:tcPr>
            <w:tcW w:w="1080" w:type="dxa"/>
          </w:tcPr>
          <w:p w14:paraId="18440247" w14:textId="77777777" w:rsidR="001D6F5B" w:rsidRPr="004F3CDB" w:rsidRDefault="001D6F5B">
            <w:pPr>
              <w:rPr>
                <w:rFonts w:ascii="Times New Roman" w:hAnsi="Times New Roman" w:cs="Times New Roman"/>
                <w:sz w:val="24"/>
                <w:szCs w:val="24"/>
              </w:rPr>
            </w:pPr>
          </w:p>
        </w:tc>
        <w:tc>
          <w:tcPr>
            <w:tcW w:w="1080" w:type="dxa"/>
          </w:tcPr>
          <w:p w14:paraId="04182E0C" w14:textId="77777777" w:rsidR="001D6F5B" w:rsidRPr="004F3CDB" w:rsidRDefault="001D6F5B">
            <w:pPr>
              <w:rPr>
                <w:rFonts w:ascii="Times New Roman" w:hAnsi="Times New Roman" w:cs="Times New Roman"/>
                <w:sz w:val="24"/>
                <w:szCs w:val="24"/>
              </w:rPr>
            </w:pPr>
          </w:p>
        </w:tc>
        <w:tc>
          <w:tcPr>
            <w:tcW w:w="1080" w:type="dxa"/>
          </w:tcPr>
          <w:p w14:paraId="2EAB2414" w14:textId="77777777" w:rsidR="001D6F5B" w:rsidRPr="004F3CDB" w:rsidRDefault="001D6F5B">
            <w:pPr>
              <w:rPr>
                <w:rFonts w:ascii="Times New Roman" w:hAnsi="Times New Roman" w:cs="Times New Roman"/>
                <w:sz w:val="24"/>
                <w:szCs w:val="24"/>
              </w:rPr>
            </w:pPr>
          </w:p>
        </w:tc>
        <w:tc>
          <w:tcPr>
            <w:tcW w:w="1080" w:type="dxa"/>
          </w:tcPr>
          <w:p w14:paraId="7693E310"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227AC7D0" w14:textId="77777777" w:rsidR="001D6F5B" w:rsidRPr="004F3CDB" w:rsidRDefault="001D6F5B">
            <w:pPr>
              <w:rPr>
                <w:rFonts w:ascii="Times New Roman" w:hAnsi="Times New Roman" w:cs="Times New Roman"/>
                <w:sz w:val="24"/>
                <w:szCs w:val="24"/>
              </w:rPr>
            </w:pPr>
          </w:p>
        </w:tc>
        <w:tc>
          <w:tcPr>
            <w:tcW w:w="1080" w:type="dxa"/>
          </w:tcPr>
          <w:p w14:paraId="5B5038B9" w14:textId="77777777" w:rsidR="001D6F5B" w:rsidRPr="004F3CDB" w:rsidRDefault="001D6F5B">
            <w:pPr>
              <w:rPr>
                <w:rFonts w:ascii="Times New Roman" w:hAnsi="Times New Roman" w:cs="Times New Roman"/>
                <w:sz w:val="24"/>
                <w:szCs w:val="24"/>
              </w:rPr>
            </w:pPr>
          </w:p>
        </w:tc>
      </w:tr>
      <w:tr w:rsidR="001D6F5B" w:rsidRPr="004F3CDB" w14:paraId="07AC2C4C" w14:textId="77777777">
        <w:tc>
          <w:tcPr>
            <w:tcW w:w="1080" w:type="dxa"/>
          </w:tcPr>
          <w:p w14:paraId="342E034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CP-06</w:t>
            </w:r>
          </w:p>
        </w:tc>
        <w:tc>
          <w:tcPr>
            <w:tcW w:w="1080" w:type="dxa"/>
          </w:tcPr>
          <w:p w14:paraId="64414589" w14:textId="77777777" w:rsidR="001D6F5B" w:rsidRPr="004F3CDB" w:rsidRDefault="001D6F5B">
            <w:pPr>
              <w:rPr>
                <w:rFonts w:ascii="Times New Roman" w:hAnsi="Times New Roman" w:cs="Times New Roman"/>
                <w:sz w:val="24"/>
                <w:szCs w:val="24"/>
              </w:rPr>
            </w:pPr>
          </w:p>
        </w:tc>
        <w:tc>
          <w:tcPr>
            <w:tcW w:w="1080" w:type="dxa"/>
          </w:tcPr>
          <w:p w14:paraId="37158B30" w14:textId="77777777" w:rsidR="001D6F5B" w:rsidRPr="004F3CDB" w:rsidRDefault="001D6F5B">
            <w:pPr>
              <w:rPr>
                <w:rFonts w:ascii="Times New Roman" w:hAnsi="Times New Roman" w:cs="Times New Roman"/>
                <w:sz w:val="24"/>
                <w:szCs w:val="24"/>
              </w:rPr>
            </w:pPr>
          </w:p>
        </w:tc>
        <w:tc>
          <w:tcPr>
            <w:tcW w:w="1080" w:type="dxa"/>
          </w:tcPr>
          <w:p w14:paraId="508971ED" w14:textId="77777777" w:rsidR="001D6F5B" w:rsidRPr="004F3CDB" w:rsidRDefault="001D6F5B">
            <w:pPr>
              <w:rPr>
                <w:rFonts w:ascii="Times New Roman" w:hAnsi="Times New Roman" w:cs="Times New Roman"/>
                <w:sz w:val="24"/>
                <w:szCs w:val="24"/>
              </w:rPr>
            </w:pPr>
          </w:p>
        </w:tc>
        <w:tc>
          <w:tcPr>
            <w:tcW w:w="1080" w:type="dxa"/>
          </w:tcPr>
          <w:p w14:paraId="43E4617F" w14:textId="77777777" w:rsidR="001D6F5B" w:rsidRPr="004F3CDB" w:rsidRDefault="001D6F5B">
            <w:pPr>
              <w:rPr>
                <w:rFonts w:ascii="Times New Roman" w:hAnsi="Times New Roman" w:cs="Times New Roman"/>
                <w:sz w:val="24"/>
                <w:szCs w:val="24"/>
              </w:rPr>
            </w:pPr>
          </w:p>
        </w:tc>
        <w:tc>
          <w:tcPr>
            <w:tcW w:w="1080" w:type="dxa"/>
          </w:tcPr>
          <w:p w14:paraId="2B7D1B28" w14:textId="77777777" w:rsidR="001D6F5B" w:rsidRPr="004F3CDB" w:rsidRDefault="001D6F5B">
            <w:pPr>
              <w:rPr>
                <w:rFonts w:ascii="Times New Roman" w:hAnsi="Times New Roman" w:cs="Times New Roman"/>
                <w:sz w:val="24"/>
                <w:szCs w:val="24"/>
              </w:rPr>
            </w:pPr>
          </w:p>
        </w:tc>
        <w:tc>
          <w:tcPr>
            <w:tcW w:w="1080" w:type="dxa"/>
          </w:tcPr>
          <w:p w14:paraId="7987951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616F58BD" w14:textId="77777777" w:rsidR="001D6F5B" w:rsidRPr="004F3CDB" w:rsidRDefault="001D6F5B">
            <w:pPr>
              <w:rPr>
                <w:rFonts w:ascii="Times New Roman" w:hAnsi="Times New Roman" w:cs="Times New Roman"/>
                <w:sz w:val="24"/>
                <w:szCs w:val="24"/>
              </w:rPr>
            </w:pPr>
          </w:p>
        </w:tc>
      </w:tr>
      <w:tr w:rsidR="001D6F5B" w:rsidRPr="004F3CDB" w14:paraId="691E3BAD" w14:textId="77777777">
        <w:tc>
          <w:tcPr>
            <w:tcW w:w="1080" w:type="dxa"/>
          </w:tcPr>
          <w:p w14:paraId="732C06B8"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CP-07</w:t>
            </w:r>
          </w:p>
        </w:tc>
        <w:tc>
          <w:tcPr>
            <w:tcW w:w="1080" w:type="dxa"/>
          </w:tcPr>
          <w:p w14:paraId="7B0ABA00" w14:textId="77777777" w:rsidR="001D6F5B" w:rsidRPr="004F3CDB" w:rsidRDefault="001D6F5B">
            <w:pPr>
              <w:rPr>
                <w:rFonts w:ascii="Times New Roman" w:hAnsi="Times New Roman" w:cs="Times New Roman"/>
                <w:sz w:val="24"/>
                <w:szCs w:val="24"/>
              </w:rPr>
            </w:pPr>
          </w:p>
        </w:tc>
        <w:tc>
          <w:tcPr>
            <w:tcW w:w="1080" w:type="dxa"/>
          </w:tcPr>
          <w:p w14:paraId="658E8743" w14:textId="77777777" w:rsidR="001D6F5B" w:rsidRPr="004F3CDB" w:rsidRDefault="001D6F5B">
            <w:pPr>
              <w:rPr>
                <w:rFonts w:ascii="Times New Roman" w:hAnsi="Times New Roman" w:cs="Times New Roman"/>
                <w:sz w:val="24"/>
                <w:szCs w:val="24"/>
              </w:rPr>
            </w:pPr>
          </w:p>
        </w:tc>
        <w:tc>
          <w:tcPr>
            <w:tcW w:w="1080" w:type="dxa"/>
          </w:tcPr>
          <w:p w14:paraId="27E7F985" w14:textId="77777777" w:rsidR="001D6F5B" w:rsidRPr="004F3CDB" w:rsidRDefault="001D6F5B">
            <w:pPr>
              <w:rPr>
                <w:rFonts w:ascii="Times New Roman" w:hAnsi="Times New Roman" w:cs="Times New Roman"/>
                <w:sz w:val="24"/>
                <w:szCs w:val="24"/>
              </w:rPr>
            </w:pPr>
          </w:p>
        </w:tc>
        <w:tc>
          <w:tcPr>
            <w:tcW w:w="1080" w:type="dxa"/>
          </w:tcPr>
          <w:p w14:paraId="095C378A" w14:textId="77777777" w:rsidR="001D6F5B" w:rsidRPr="004F3CDB" w:rsidRDefault="001D6F5B">
            <w:pPr>
              <w:rPr>
                <w:rFonts w:ascii="Times New Roman" w:hAnsi="Times New Roman" w:cs="Times New Roman"/>
                <w:sz w:val="24"/>
                <w:szCs w:val="24"/>
              </w:rPr>
            </w:pPr>
          </w:p>
        </w:tc>
        <w:tc>
          <w:tcPr>
            <w:tcW w:w="1080" w:type="dxa"/>
          </w:tcPr>
          <w:p w14:paraId="31CB62E7" w14:textId="77777777" w:rsidR="001D6F5B" w:rsidRPr="004F3CDB" w:rsidRDefault="001D6F5B">
            <w:pPr>
              <w:rPr>
                <w:rFonts w:ascii="Times New Roman" w:hAnsi="Times New Roman" w:cs="Times New Roman"/>
                <w:sz w:val="24"/>
                <w:szCs w:val="24"/>
              </w:rPr>
            </w:pPr>
          </w:p>
        </w:tc>
        <w:tc>
          <w:tcPr>
            <w:tcW w:w="1080" w:type="dxa"/>
          </w:tcPr>
          <w:p w14:paraId="629E137B" w14:textId="77777777" w:rsidR="001D6F5B" w:rsidRPr="004F3CDB" w:rsidRDefault="001D6F5B">
            <w:pPr>
              <w:rPr>
                <w:rFonts w:ascii="Times New Roman" w:hAnsi="Times New Roman" w:cs="Times New Roman"/>
                <w:sz w:val="24"/>
                <w:szCs w:val="24"/>
              </w:rPr>
            </w:pPr>
          </w:p>
        </w:tc>
        <w:tc>
          <w:tcPr>
            <w:tcW w:w="1080" w:type="dxa"/>
          </w:tcPr>
          <w:p w14:paraId="655E2E2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r>
    </w:tbl>
    <w:p w14:paraId="47E4590D"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t>3. DEFINICIÓN DE LOS CASOS DE PRUEBA</w:t>
      </w:r>
    </w:p>
    <w:p w14:paraId="1E393592"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CP-01: Validar</w:t>
      </w:r>
    </w:p>
    <w:p w14:paraId="13C8E075"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CP-01</w:t>
      </w:r>
    </w:p>
    <w:p w14:paraId="1C57A7BF"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Sí</w:t>
      </w:r>
    </w:p>
    <w:p w14:paraId="69CB098D"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Validar que el sistema permite autenticarse con credenciales válidas.</w:t>
      </w:r>
    </w:p>
    <w:p w14:paraId="2D3A44C9"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Usuario registrado previamente.</w:t>
      </w:r>
    </w:p>
    <w:p w14:paraId="2F6D8F5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lastRenderedPageBreak/>
        <w:t>- Pasos:</w:t>
      </w:r>
    </w:p>
    <w:p w14:paraId="1920B88D"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Enviar petición POST a /auth con usuario y contraseña.</w:t>
      </w:r>
    </w:p>
    <w:p w14:paraId="1754B8B1"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Resultado esperado: Token JWT válido como respuesta.</w:t>
      </w:r>
    </w:p>
    <w:p w14:paraId="283E0C02"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CP-02: Validar</w:t>
      </w:r>
    </w:p>
    <w:p w14:paraId="6F5F7AE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CP-02</w:t>
      </w:r>
    </w:p>
    <w:p w14:paraId="3CFB938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No</w:t>
      </w:r>
    </w:p>
    <w:p w14:paraId="1A57ECE0"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Validar la creación de usuarios por parte del administrador.</w:t>
      </w:r>
    </w:p>
    <w:p w14:paraId="3A271BC0"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Usuario admin autenticado.</w:t>
      </w:r>
    </w:p>
    <w:p w14:paraId="09606E71"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Pasos:</w:t>
      </w:r>
    </w:p>
    <w:p w14:paraId="5379A8C9"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Enviar petición POST a /usuarios con los datos requeridos.</w:t>
      </w:r>
    </w:p>
    <w:p w14:paraId="7D4D08A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Resultado esperado: Usuario creado correctamente en la base de datos.</w:t>
      </w:r>
    </w:p>
    <w:p w14:paraId="0F51BC26"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CP-03: Validar</w:t>
      </w:r>
    </w:p>
    <w:p w14:paraId="4DABAA63"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CP-03</w:t>
      </w:r>
    </w:p>
    <w:p w14:paraId="4DB474B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No</w:t>
      </w:r>
    </w:p>
    <w:p w14:paraId="1EEED87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Validar la creación de paquetes con todos sus componentes.</w:t>
      </w:r>
    </w:p>
    <w:p w14:paraId="4BF31F5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Usuario autenticado, hoteles y atracciones registrados.</w:t>
      </w:r>
    </w:p>
    <w:p w14:paraId="49069C88"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Pasos:</w:t>
      </w:r>
    </w:p>
    <w:p w14:paraId="1DAFE945"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Enviar petición POST a /paquetes con información completa.</w:t>
      </w:r>
    </w:p>
    <w:p w14:paraId="0094CA12"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Resultado esperado: Paquete guardado en el sistema.</w:t>
      </w:r>
    </w:p>
    <w:p w14:paraId="6718CB62"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CP-04: Verificar</w:t>
      </w:r>
    </w:p>
    <w:p w14:paraId="3D3F6D4F"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CP-04</w:t>
      </w:r>
    </w:p>
    <w:p w14:paraId="4551348F"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No</w:t>
      </w:r>
    </w:p>
    <w:p w14:paraId="575A2904"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Verificar que una persona pueda ser asignada a un paquete.</w:t>
      </w:r>
    </w:p>
    <w:p w14:paraId="38E45AD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Persona y paquete creados previamente.</w:t>
      </w:r>
    </w:p>
    <w:p w14:paraId="2B7DC28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Pasos:</w:t>
      </w:r>
    </w:p>
    <w:p w14:paraId="129C4F0C"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Enviar petición POST a /detalle-persona-paquete.</w:t>
      </w:r>
    </w:p>
    <w:p w14:paraId="119133F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lastRenderedPageBreak/>
        <w:t>- Resultado esperado: Asociación creada exitosamente.</w:t>
      </w:r>
    </w:p>
    <w:p w14:paraId="0A832B7A"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CP-05: Validar</w:t>
      </w:r>
    </w:p>
    <w:p w14:paraId="6527A941"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CP-05</w:t>
      </w:r>
    </w:p>
    <w:p w14:paraId="3D951CD2"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No</w:t>
      </w:r>
    </w:p>
    <w:p w14:paraId="1C7F87F2"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Validar las operaciones de creación, consulta, edición y eliminación de hoteles.</w:t>
      </w:r>
    </w:p>
    <w:p w14:paraId="638F18B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Autenticación como admin.</w:t>
      </w:r>
    </w:p>
    <w:p w14:paraId="03B4217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Pasos:</w:t>
      </w:r>
    </w:p>
    <w:p w14:paraId="307484CF"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POST /hoteles</w:t>
      </w:r>
    </w:p>
    <w:p w14:paraId="0117C3FB"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GET /hoteles</w:t>
      </w:r>
    </w:p>
    <w:p w14:paraId="07C6324E"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PUT /hoteles/{id}</w:t>
      </w:r>
    </w:p>
    <w:p w14:paraId="59847DB4"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DELETE /hoteles/{id}</w:t>
      </w:r>
    </w:p>
    <w:p w14:paraId="4AD73D8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Resultado esperado: Todas las operaciones se ejecutan correctamente.</w:t>
      </w:r>
    </w:p>
    <w:p w14:paraId="3E60C2E1"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CP-06: Verificar</w:t>
      </w:r>
    </w:p>
    <w:p w14:paraId="21211339"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CP-06</w:t>
      </w:r>
    </w:p>
    <w:p w14:paraId="0CEB3140"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No</w:t>
      </w:r>
    </w:p>
    <w:p w14:paraId="35CD18ED"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Verificar operaciones CRUD en restaurantes.</w:t>
      </w:r>
    </w:p>
    <w:p w14:paraId="18420A2D"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Autenticación como admin.</w:t>
      </w:r>
    </w:p>
    <w:p w14:paraId="388D1E2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Pasos:</w:t>
      </w:r>
    </w:p>
    <w:p w14:paraId="18CB057B"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POST /restaurantes</w:t>
      </w:r>
    </w:p>
    <w:p w14:paraId="3F9DF974"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GET /restaurantes</w:t>
      </w:r>
    </w:p>
    <w:p w14:paraId="2A77B2B4"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PUT /restaurantes/{id}</w:t>
      </w:r>
    </w:p>
    <w:p w14:paraId="4D0F7BE1"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DELETE /restaurantes/{id}</w:t>
      </w:r>
    </w:p>
    <w:p w14:paraId="6610546E"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Resultado esperado: Operaciones exitosas.</w:t>
      </w:r>
    </w:p>
    <w:p w14:paraId="1B83FD2B" w14:textId="77777777" w:rsidR="001D6F5B" w:rsidRPr="004F3CDB" w:rsidRDefault="00000000">
      <w:pPr>
        <w:pStyle w:val="Ttulo3"/>
        <w:rPr>
          <w:rFonts w:ascii="Times New Roman" w:hAnsi="Times New Roman" w:cs="Times New Roman"/>
          <w:sz w:val="24"/>
          <w:szCs w:val="24"/>
        </w:rPr>
      </w:pPr>
      <w:r w:rsidRPr="004F3CDB">
        <w:rPr>
          <w:rFonts w:ascii="Times New Roman" w:hAnsi="Times New Roman" w:cs="Times New Roman"/>
          <w:sz w:val="24"/>
          <w:szCs w:val="24"/>
        </w:rPr>
        <w:t>CP-07: Verificar</w:t>
      </w:r>
    </w:p>
    <w:p w14:paraId="3194221B"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Código: CP-07</w:t>
      </w:r>
    </w:p>
    <w:p w14:paraId="1AED243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 ¿Prueba de </w:t>
      </w:r>
      <w:proofErr w:type="gramStart"/>
      <w:r w:rsidRPr="004F3CDB">
        <w:rPr>
          <w:rFonts w:ascii="Times New Roman" w:hAnsi="Times New Roman" w:cs="Times New Roman"/>
          <w:sz w:val="24"/>
          <w:szCs w:val="24"/>
        </w:rPr>
        <w:t>despliegue?:</w:t>
      </w:r>
      <w:proofErr w:type="gramEnd"/>
      <w:r w:rsidRPr="004F3CDB">
        <w:rPr>
          <w:rFonts w:ascii="Times New Roman" w:hAnsi="Times New Roman" w:cs="Times New Roman"/>
          <w:sz w:val="24"/>
          <w:szCs w:val="24"/>
        </w:rPr>
        <w:t xml:space="preserve"> No</w:t>
      </w:r>
    </w:p>
    <w:p w14:paraId="16938450"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Descripción: Verificar que el sistema filtre información por municipio.</w:t>
      </w:r>
    </w:p>
    <w:p w14:paraId="3447B03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Prerrequisitos: Municipios creados.</w:t>
      </w:r>
    </w:p>
    <w:p w14:paraId="3D407FA1"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lastRenderedPageBreak/>
        <w:t>- Pasos:</w:t>
      </w:r>
    </w:p>
    <w:p w14:paraId="6E6D262B" w14:textId="77777777" w:rsidR="001D6F5B" w:rsidRPr="004F3CDB" w:rsidRDefault="00000000">
      <w:pPr>
        <w:pStyle w:val="Listaconvietas"/>
        <w:rPr>
          <w:rFonts w:ascii="Times New Roman" w:hAnsi="Times New Roman" w:cs="Times New Roman"/>
          <w:sz w:val="24"/>
          <w:szCs w:val="24"/>
        </w:rPr>
      </w:pPr>
      <w:r w:rsidRPr="004F3CDB">
        <w:rPr>
          <w:rFonts w:ascii="Times New Roman" w:hAnsi="Times New Roman" w:cs="Times New Roman"/>
          <w:sz w:val="24"/>
          <w:szCs w:val="24"/>
        </w:rPr>
        <w:t xml:space="preserve">  - GET /municipios/{id}</w:t>
      </w:r>
    </w:p>
    <w:p w14:paraId="6C5E21ED"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Resultado esperado: Lista de datos correspondiente al municipio.</w:t>
      </w:r>
    </w:p>
    <w:p w14:paraId="724866EC"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t>4. ESTRATEGIA DE EJECUCIÓN DE PRUEBAS</w:t>
      </w:r>
    </w:p>
    <w:tbl>
      <w:tblPr>
        <w:tblW w:w="0" w:type="auto"/>
        <w:tblLook w:val="04A0" w:firstRow="1" w:lastRow="0" w:firstColumn="1" w:lastColumn="0" w:noHBand="0" w:noVBand="1"/>
      </w:tblPr>
      <w:tblGrid>
        <w:gridCol w:w="1080"/>
        <w:gridCol w:w="1080"/>
        <w:gridCol w:w="1080"/>
        <w:gridCol w:w="1080"/>
        <w:gridCol w:w="1080"/>
        <w:gridCol w:w="1080"/>
        <w:gridCol w:w="1080"/>
        <w:gridCol w:w="1080"/>
      </w:tblGrid>
      <w:tr w:rsidR="001D6F5B" w:rsidRPr="004F3CDB" w14:paraId="61F2C0DE" w14:textId="77777777">
        <w:tc>
          <w:tcPr>
            <w:tcW w:w="1080" w:type="dxa"/>
          </w:tcPr>
          <w:p w14:paraId="5EA1663E"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Ciclo de Prueba</w:t>
            </w:r>
          </w:p>
        </w:tc>
        <w:tc>
          <w:tcPr>
            <w:tcW w:w="1080" w:type="dxa"/>
          </w:tcPr>
          <w:p w14:paraId="70DC31C3"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CP-01</w:t>
            </w:r>
          </w:p>
        </w:tc>
        <w:tc>
          <w:tcPr>
            <w:tcW w:w="1080" w:type="dxa"/>
          </w:tcPr>
          <w:p w14:paraId="4A6DEC7E"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CP-02</w:t>
            </w:r>
          </w:p>
        </w:tc>
        <w:tc>
          <w:tcPr>
            <w:tcW w:w="1080" w:type="dxa"/>
          </w:tcPr>
          <w:p w14:paraId="761671EA"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CP-03</w:t>
            </w:r>
          </w:p>
        </w:tc>
        <w:tc>
          <w:tcPr>
            <w:tcW w:w="1080" w:type="dxa"/>
          </w:tcPr>
          <w:p w14:paraId="561D1D89"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CP-04</w:t>
            </w:r>
          </w:p>
        </w:tc>
        <w:tc>
          <w:tcPr>
            <w:tcW w:w="1080" w:type="dxa"/>
          </w:tcPr>
          <w:p w14:paraId="3602F09B"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CP-05</w:t>
            </w:r>
          </w:p>
        </w:tc>
        <w:tc>
          <w:tcPr>
            <w:tcW w:w="1080" w:type="dxa"/>
          </w:tcPr>
          <w:p w14:paraId="29D52A00"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CP-06</w:t>
            </w:r>
          </w:p>
        </w:tc>
        <w:tc>
          <w:tcPr>
            <w:tcW w:w="1080" w:type="dxa"/>
          </w:tcPr>
          <w:p w14:paraId="71B9049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CP-07</w:t>
            </w:r>
          </w:p>
        </w:tc>
      </w:tr>
      <w:tr w:rsidR="001D6F5B" w:rsidRPr="004F3CDB" w14:paraId="6909BD35" w14:textId="77777777">
        <w:tc>
          <w:tcPr>
            <w:tcW w:w="1080" w:type="dxa"/>
          </w:tcPr>
          <w:p w14:paraId="38DDE994"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Ciclo 1</w:t>
            </w:r>
          </w:p>
        </w:tc>
        <w:tc>
          <w:tcPr>
            <w:tcW w:w="1080" w:type="dxa"/>
          </w:tcPr>
          <w:p w14:paraId="34569FF1"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7A42BDD5"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6D799A0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6D17C05C" w14:textId="77777777" w:rsidR="001D6F5B" w:rsidRPr="004F3CDB" w:rsidRDefault="001D6F5B">
            <w:pPr>
              <w:rPr>
                <w:rFonts w:ascii="Times New Roman" w:hAnsi="Times New Roman" w:cs="Times New Roman"/>
                <w:sz w:val="24"/>
                <w:szCs w:val="24"/>
              </w:rPr>
            </w:pPr>
          </w:p>
        </w:tc>
        <w:tc>
          <w:tcPr>
            <w:tcW w:w="1080" w:type="dxa"/>
          </w:tcPr>
          <w:p w14:paraId="433B68F5" w14:textId="77777777" w:rsidR="001D6F5B" w:rsidRPr="004F3CDB" w:rsidRDefault="001D6F5B">
            <w:pPr>
              <w:rPr>
                <w:rFonts w:ascii="Times New Roman" w:hAnsi="Times New Roman" w:cs="Times New Roman"/>
                <w:sz w:val="24"/>
                <w:szCs w:val="24"/>
              </w:rPr>
            </w:pPr>
          </w:p>
        </w:tc>
        <w:tc>
          <w:tcPr>
            <w:tcW w:w="1080" w:type="dxa"/>
          </w:tcPr>
          <w:p w14:paraId="59364942" w14:textId="77777777" w:rsidR="001D6F5B" w:rsidRPr="004F3CDB" w:rsidRDefault="001D6F5B">
            <w:pPr>
              <w:rPr>
                <w:rFonts w:ascii="Times New Roman" w:hAnsi="Times New Roman" w:cs="Times New Roman"/>
                <w:sz w:val="24"/>
                <w:szCs w:val="24"/>
              </w:rPr>
            </w:pPr>
          </w:p>
        </w:tc>
        <w:tc>
          <w:tcPr>
            <w:tcW w:w="1080" w:type="dxa"/>
          </w:tcPr>
          <w:p w14:paraId="12A5430B" w14:textId="77777777" w:rsidR="001D6F5B" w:rsidRPr="004F3CDB" w:rsidRDefault="001D6F5B">
            <w:pPr>
              <w:rPr>
                <w:rFonts w:ascii="Times New Roman" w:hAnsi="Times New Roman" w:cs="Times New Roman"/>
                <w:sz w:val="24"/>
                <w:szCs w:val="24"/>
              </w:rPr>
            </w:pPr>
          </w:p>
        </w:tc>
      </w:tr>
      <w:tr w:rsidR="001D6F5B" w:rsidRPr="004F3CDB" w14:paraId="57D08A9E" w14:textId="77777777">
        <w:tc>
          <w:tcPr>
            <w:tcW w:w="1080" w:type="dxa"/>
          </w:tcPr>
          <w:p w14:paraId="35AC8DA5"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Ciclo 2</w:t>
            </w:r>
          </w:p>
        </w:tc>
        <w:tc>
          <w:tcPr>
            <w:tcW w:w="1080" w:type="dxa"/>
          </w:tcPr>
          <w:p w14:paraId="37C2C24B" w14:textId="77777777" w:rsidR="001D6F5B" w:rsidRPr="004F3CDB" w:rsidRDefault="001D6F5B">
            <w:pPr>
              <w:rPr>
                <w:rFonts w:ascii="Times New Roman" w:hAnsi="Times New Roman" w:cs="Times New Roman"/>
                <w:sz w:val="24"/>
                <w:szCs w:val="24"/>
              </w:rPr>
            </w:pPr>
          </w:p>
        </w:tc>
        <w:tc>
          <w:tcPr>
            <w:tcW w:w="1080" w:type="dxa"/>
          </w:tcPr>
          <w:p w14:paraId="45A4786F" w14:textId="77777777" w:rsidR="001D6F5B" w:rsidRPr="004F3CDB" w:rsidRDefault="001D6F5B">
            <w:pPr>
              <w:rPr>
                <w:rFonts w:ascii="Times New Roman" w:hAnsi="Times New Roman" w:cs="Times New Roman"/>
                <w:sz w:val="24"/>
                <w:szCs w:val="24"/>
              </w:rPr>
            </w:pPr>
          </w:p>
        </w:tc>
        <w:tc>
          <w:tcPr>
            <w:tcW w:w="1080" w:type="dxa"/>
          </w:tcPr>
          <w:p w14:paraId="51AD1536" w14:textId="77777777" w:rsidR="001D6F5B" w:rsidRPr="004F3CDB" w:rsidRDefault="001D6F5B">
            <w:pPr>
              <w:rPr>
                <w:rFonts w:ascii="Times New Roman" w:hAnsi="Times New Roman" w:cs="Times New Roman"/>
                <w:sz w:val="24"/>
                <w:szCs w:val="24"/>
              </w:rPr>
            </w:pPr>
          </w:p>
        </w:tc>
        <w:tc>
          <w:tcPr>
            <w:tcW w:w="1080" w:type="dxa"/>
          </w:tcPr>
          <w:p w14:paraId="78139F1E"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23CC2E52"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6B19D355"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c>
          <w:tcPr>
            <w:tcW w:w="1080" w:type="dxa"/>
          </w:tcPr>
          <w:p w14:paraId="58CD520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X</w:t>
            </w:r>
          </w:p>
        </w:tc>
      </w:tr>
    </w:tbl>
    <w:p w14:paraId="7662B273"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Estrategia: Se inicia con pruebas de autenticación y creación de entidades base, seguido de pruebas de funcionalidades operativas y consultas. Se priorizan pruebas automatizadas para endpoints REST.</w:t>
      </w:r>
    </w:p>
    <w:p w14:paraId="4364EAED"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t>5. ANEXOS</w:t>
      </w:r>
    </w:p>
    <w:p w14:paraId="11955766"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Capturas de pantalla de las peticiones/respuestas.</w:t>
      </w:r>
    </w:p>
    <w:p w14:paraId="29469A9B"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Logs de ejecución de pruebas.</w:t>
      </w:r>
    </w:p>
    <w:p w14:paraId="14A5E8C7"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Base de datos de prueba.</w:t>
      </w:r>
    </w:p>
    <w:p w14:paraId="3BDFE42C"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t>6. GLOSARIO</w:t>
      </w:r>
    </w:p>
    <w:p w14:paraId="17414993"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JWT: JSON Web Token, usado para autenticación.</w:t>
      </w:r>
    </w:p>
    <w:p w14:paraId="3EB03AD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CRUD: Crear, Leer, Actualizar, Eliminar.</w:t>
      </w:r>
    </w:p>
    <w:p w14:paraId="09CED514"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DTO: Objeto de Transferencia de Datos.</w:t>
      </w:r>
    </w:p>
    <w:p w14:paraId="5ED11ADC" w14:textId="77777777"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REST: Arquitectura de servicios web.</w:t>
      </w:r>
    </w:p>
    <w:p w14:paraId="1700456A" w14:textId="77777777" w:rsidR="001D6F5B" w:rsidRPr="004F3CDB" w:rsidRDefault="00000000">
      <w:pPr>
        <w:pStyle w:val="Ttulo2"/>
        <w:rPr>
          <w:rFonts w:ascii="Times New Roman" w:hAnsi="Times New Roman" w:cs="Times New Roman"/>
          <w:sz w:val="24"/>
          <w:szCs w:val="24"/>
        </w:rPr>
      </w:pPr>
      <w:r w:rsidRPr="004F3CDB">
        <w:rPr>
          <w:rFonts w:ascii="Times New Roman" w:hAnsi="Times New Roman" w:cs="Times New Roman"/>
          <w:sz w:val="24"/>
          <w:szCs w:val="24"/>
        </w:rPr>
        <w:t>7. BIBLIOGRAFÍA Y REFERENCIAS</w:t>
      </w:r>
    </w:p>
    <w:p w14:paraId="00739EAC" w14:textId="08070692"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Ref. 1: </w:t>
      </w:r>
      <w:proofErr w:type="spellStart"/>
      <w:r w:rsidR="004F3CDB" w:rsidRPr="004F3CDB">
        <w:rPr>
          <w:rFonts w:ascii="Times New Roman" w:hAnsi="Times New Roman" w:cs="Times New Roman"/>
          <w:sz w:val="24"/>
          <w:szCs w:val="24"/>
        </w:rPr>
        <w:t>ayudame</w:t>
      </w:r>
      <w:proofErr w:type="spellEnd"/>
      <w:r w:rsidR="004F3CDB" w:rsidRPr="004F3CDB">
        <w:rPr>
          <w:rFonts w:ascii="Times New Roman" w:hAnsi="Times New Roman" w:cs="Times New Roman"/>
          <w:sz w:val="24"/>
          <w:szCs w:val="24"/>
        </w:rPr>
        <w:t xml:space="preserve"> a </w:t>
      </w:r>
      <w:proofErr w:type="spellStart"/>
      <w:r w:rsidR="004F3CDB" w:rsidRPr="004F3CDB">
        <w:rPr>
          <w:rFonts w:ascii="Times New Roman" w:hAnsi="Times New Roman" w:cs="Times New Roman"/>
          <w:sz w:val="24"/>
          <w:szCs w:val="24"/>
        </w:rPr>
        <w:t>poner</w:t>
      </w:r>
      <w:proofErr w:type="spellEnd"/>
      <w:r w:rsidR="004F3CDB" w:rsidRPr="004F3CDB">
        <w:rPr>
          <w:rFonts w:ascii="Times New Roman" w:hAnsi="Times New Roman" w:cs="Times New Roman"/>
          <w:sz w:val="24"/>
          <w:szCs w:val="24"/>
        </w:rPr>
        <w:t xml:space="preserve"> la </w:t>
      </w:r>
      <w:proofErr w:type="spellStart"/>
      <w:r w:rsidR="004F3CDB" w:rsidRPr="004F3CDB">
        <w:rPr>
          <w:rFonts w:ascii="Times New Roman" w:hAnsi="Times New Roman" w:cs="Times New Roman"/>
          <w:sz w:val="24"/>
          <w:szCs w:val="24"/>
        </w:rPr>
        <w:t>documentacion</w:t>
      </w:r>
      <w:proofErr w:type="spellEnd"/>
      <w:r w:rsidRPr="004F3CDB">
        <w:rPr>
          <w:rFonts w:ascii="Times New Roman" w:hAnsi="Times New Roman" w:cs="Times New Roman"/>
          <w:sz w:val="24"/>
          <w:szCs w:val="24"/>
        </w:rPr>
        <w:t xml:space="preserve"> del backend Spring Boot</w:t>
      </w:r>
    </w:p>
    <w:p w14:paraId="4466CADF" w14:textId="107A498A" w:rsidR="001D6F5B" w:rsidRPr="004F3CDB" w:rsidRDefault="00000000">
      <w:pPr>
        <w:rPr>
          <w:rFonts w:ascii="Times New Roman" w:hAnsi="Times New Roman" w:cs="Times New Roman"/>
          <w:sz w:val="24"/>
          <w:szCs w:val="24"/>
        </w:rPr>
      </w:pPr>
      <w:r w:rsidRPr="004F3CDB">
        <w:rPr>
          <w:rFonts w:ascii="Times New Roman" w:hAnsi="Times New Roman" w:cs="Times New Roman"/>
          <w:sz w:val="24"/>
          <w:szCs w:val="24"/>
        </w:rPr>
        <w:t xml:space="preserve">Ref. </w:t>
      </w:r>
      <w:r w:rsidR="004F3CDB" w:rsidRPr="004F3CDB">
        <w:rPr>
          <w:rFonts w:ascii="Times New Roman" w:hAnsi="Times New Roman" w:cs="Times New Roman"/>
          <w:sz w:val="24"/>
          <w:szCs w:val="24"/>
        </w:rPr>
        <w:t>2</w:t>
      </w:r>
      <w:r w:rsidRPr="004F3CDB">
        <w:rPr>
          <w:rFonts w:ascii="Times New Roman" w:hAnsi="Times New Roman" w:cs="Times New Roman"/>
          <w:sz w:val="24"/>
          <w:szCs w:val="24"/>
        </w:rPr>
        <w:t xml:space="preserve">: </w:t>
      </w:r>
      <w:proofErr w:type="spellStart"/>
      <w:r w:rsidRPr="004F3CDB">
        <w:rPr>
          <w:rFonts w:ascii="Times New Roman" w:hAnsi="Times New Roman" w:cs="Times New Roman"/>
          <w:sz w:val="24"/>
          <w:szCs w:val="24"/>
        </w:rPr>
        <w:t>Repositorio</w:t>
      </w:r>
      <w:proofErr w:type="spellEnd"/>
      <w:r w:rsidRPr="004F3CDB">
        <w:rPr>
          <w:rFonts w:ascii="Times New Roman" w:hAnsi="Times New Roman" w:cs="Times New Roman"/>
          <w:sz w:val="24"/>
          <w:szCs w:val="24"/>
        </w:rPr>
        <w:t xml:space="preserve"> GitHub del proyecto</w:t>
      </w:r>
    </w:p>
    <w:sectPr w:rsidR="001D6F5B" w:rsidRPr="004F3CDB" w:rsidSect="004F3CDB">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95473762">
    <w:abstractNumId w:val="8"/>
  </w:num>
  <w:num w:numId="2" w16cid:durableId="111748463">
    <w:abstractNumId w:val="6"/>
  </w:num>
  <w:num w:numId="3" w16cid:durableId="1297375263">
    <w:abstractNumId w:val="5"/>
  </w:num>
  <w:num w:numId="4" w16cid:durableId="2074738758">
    <w:abstractNumId w:val="4"/>
  </w:num>
  <w:num w:numId="5" w16cid:durableId="2115706631">
    <w:abstractNumId w:val="7"/>
  </w:num>
  <w:num w:numId="6" w16cid:durableId="540559904">
    <w:abstractNumId w:val="3"/>
  </w:num>
  <w:num w:numId="7" w16cid:durableId="439499066">
    <w:abstractNumId w:val="2"/>
  </w:num>
  <w:num w:numId="8" w16cid:durableId="1980525349">
    <w:abstractNumId w:val="1"/>
  </w:num>
  <w:num w:numId="9" w16cid:durableId="208726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F5B"/>
    <w:rsid w:val="0029639D"/>
    <w:rsid w:val="00326F90"/>
    <w:rsid w:val="004F3CDB"/>
    <w:rsid w:val="00AA1D8D"/>
    <w:rsid w:val="00B47730"/>
    <w:rsid w:val="00CB0664"/>
    <w:rsid w:val="00F40A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E6CBE"/>
  <w14:defaultImageDpi w14:val="300"/>
  <w15:docId w15:val="{617A948A-72C0-4230-B8C5-513D4095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4F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Grupo:2834922</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614</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pruebas funcionales</dc:title>
  <dc:subject>Sistemas de gestion turistica</dc:subject>
  <dc:creator>Kevin Duvan Mariño</dc:creator>
  <cp:keywords/>
  <dc:description>generated by python-docx</dc:description>
  <cp:lastModifiedBy>kevin duvan mariño criollo</cp:lastModifiedBy>
  <cp:revision>2</cp:revision>
  <dcterms:created xsi:type="dcterms:W3CDTF">2025-06-09T03:34:00Z</dcterms:created>
  <dcterms:modified xsi:type="dcterms:W3CDTF">2025-06-09T03:34:00Z</dcterms:modified>
  <cp:category/>
</cp:coreProperties>
</file>