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0145276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626B090" w14:textId="4F8F6B3D" w:rsidR="001061F7" w:rsidRDefault="001061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504A60" wp14:editId="7441F1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06AE20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ED115D" wp14:editId="41BFD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941C5A" w14:textId="25AEE9EB" w:rsidR="001061F7" w:rsidRDefault="001061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Kevin Duvan Mariño Criollo</w:t>
                                    </w:r>
                                  </w:p>
                                </w:sdtContent>
                              </w:sdt>
                              <w:p w14:paraId="78106D2D" w14:textId="56462333" w:rsidR="001061F7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061F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Grupo:2834922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ED11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941C5A" w14:textId="25AEE9EB" w:rsidR="001061F7" w:rsidRDefault="001061F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Kevin Duvan Mariño Criollo</w:t>
                              </w:r>
                            </w:p>
                          </w:sdtContent>
                        </w:sdt>
                        <w:p w14:paraId="78106D2D" w14:textId="56462333" w:rsidR="001061F7" w:rsidRDefault="001061F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Grupo:2834922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55118F" wp14:editId="4C11EE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33DC8" w14:textId="7E296819" w:rsidR="001061F7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61F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gestion turistica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35E2D8" w14:textId="6CFF9918" w:rsidR="001061F7" w:rsidRDefault="001061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Solicitudes de Gestión Turistica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55118F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0133DC8" w14:textId="7E296819" w:rsidR="001061F7" w:rsidRDefault="001061F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gestion turistica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35E2D8" w14:textId="6CFF9918" w:rsidR="001061F7" w:rsidRDefault="001061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Solicitudes de Gestión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Turistica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42CDD6" w14:textId="70A84388" w:rsidR="001061F7" w:rsidRDefault="001061F7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2EC38C5" w14:textId="48691476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Propósito del desarrollo</w:t>
      </w:r>
    </w:p>
    <w:p w14:paraId="0B4A94A4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Gestión Turística es una solución modular compuesta por un backend central que permite gestionar los distintos componentes turísticos (paquetes, hoteles, atracciones, personas, etc.). Su propósito es permitir que administradores y operadores puedan organizar, registrar y consultar toda la información relevante para la oferta de servicios turísticos, de forma segura y escalable.</w:t>
      </w:r>
    </w:p>
    <w:p w14:paraId="47351E76" w14:textId="77777777" w:rsidR="001061F7" w:rsidRPr="001061F7" w:rsidRDefault="00000000" w:rsidP="00106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93C4A2">
          <v:rect id="_x0000_i1025" style="width:0;height:1.5pt" o:hralign="center" o:hrstd="t" o:hr="t" fillcolor="#a0a0a0" stroked="f"/>
        </w:pict>
      </w:r>
    </w:p>
    <w:p w14:paraId="5BDE6843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Arquitectura general</w:t>
      </w:r>
    </w:p>
    <w:p w14:paraId="7E52B28B" w14:textId="77777777" w:rsidR="001061F7" w:rsidRPr="001061F7" w:rsidRDefault="001061F7" w:rsidP="001061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Backend en Spring Boot</w:t>
      </w:r>
      <w:r w:rsidRPr="001061F7">
        <w:rPr>
          <w:rFonts w:ascii="Times New Roman" w:hAnsi="Times New Roman" w:cs="Times New Roman"/>
          <w:sz w:val="24"/>
          <w:szCs w:val="24"/>
        </w:rPr>
        <w:t>: Aplicación web construida en Java que expone servicios RESTful para gestionar datos turísticos.</w:t>
      </w:r>
    </w:p>
    <w:p w14:paraId="45988764" w14:textId="77777777" w:rsidR="001061F7" w:rsidRPr="001061F7" w:rsidRDefault="001061F7" w:rsidP="001061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Base de datos relacional (MySQL)</w:t>
      </w:r>
      <w:r w:rsidRPr="001061F7">
        <w:rPr>
          <w:rFonts w:ascii="Times New Roman" w:hAnsi="Times New Roman" w:cs="Times New Roman"/>
          <w:sz w:val="24"/>
          <w:szCs w:val="24"/>
        </w:rPr>
        <w:t>: Almacena información relacionada con personas, destinos, alojamientos, transporte, etc.</w:t>
      </w:r>
    </w:p>
    <w:p w14:paraId="078EDBC7" w14:textId="77777777" w:rsidR="001061F7" w:rsidRPr="001061F7" w:rsidRDefault="001061F7" w:rsidP="001061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1061F7">
        <w:rPr>
          <w:rFonts w:ascii="Times New Roman" w:hAnsi="Times New Roman" w:cs="Times New Roman"/>
          <w:sz w:val="24"/>
          <w:szCs w:val="24"/>
        </w:rPr>
        <w:t>: Se utiliza para probar los endpoints y validar las funcionalidades del backend.</w:t>
      </w:r>
    </w:p>
    <w:p w14:paraId="0E92099C" w14:textId="77777777" w:rsidR="001061F7" w:rsidRPr="001061F7" w:rsidRDefault="001061F7" w:rsidP="001061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1061F7">
        <w:rPr>
          <w:rFonts w:ascii="Times New Roman" w:hAnsi="Times New Roman" w:cs="Times New Roman"/>
          <w:sz w:val="24"/>
          <w:szCs w:val="24"/>
        </w:rPr>
        <w:t>: Maneja la construcción y dependencias del proyecto.</w:t>
      </w:r>
    </w:p>
    <w:p w14:paraId="13874E83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Estructura modular orientada a la escalabilidad y separación de responsabilidades.</w:t>
      </w:r>
    </w:p>
    <w:p w14:paraId="48DBAAD7" w14:textId="77777777" w:rsidR="001061F7" w:rsidRPr="001061F7" w:rsidRDefault="00000000" w:rsidP="00106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6EB6999">
          <v:rect id="_x0000_i1026" style="width:0;height:1.5pt" o:hralign="center" o:hrstd="t" o:hr="t" fillcolor="#a0a0a0" stroked="f"/>
        </w:pict>
      </w:r>
    </w:p>
    <w:p w14:paraId="2E35DD3D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Log a nivel de servidor</w:t>
      </w:r>
    </w:p>
    <w:p w14:paraId="63752C8C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Al ejecutar la aplicación, se generan logs automáticamente en consola y pueden ser redirigidos a archivos. Para mayor control:</w:t>
      </w:r>
    </w:p>
    <w:p w14:paraId="213AEA53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logging.file.name=logs/gestion_turistica.log</w:t>
      </w:r>
    </w:p>
    <w:p w14:paraId="6C3C4878" w14:textId="77777777" w:rsidR="001061F7" w:rsidRPr="001061F7" w:rsidRDefault="00000000" w:rsidP="00106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3ED7E5">
          <v:rect id="_x0000_i1027" style="width:0;height:1.5pt" o:hralign="center" o:hrstd="t" o:hr="t" fillcolor="#a0a0a0" stroked="f"/>
        </w:pict>
      </w:r>
    </w:p>
    <w:p w14:paraId="5FB50706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Condiciones en las que se realiza la entrega</w:t>
      </w:r>
    </w:p>
    <w:p w14:paraId="3EDB4C85" w14:textId="77777777" w:rsidR="001061F7" w:rsidRPr="001061F7" w:rsidRDefault="001061F7" w:rsidP="001061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El backend se ejecuta localmente o en un servidor con </w:t>
      </w:r>
      <w:r w:rsidRPr="001061F7">
        <w:rPr>
          <w:rFonts w:ascii="Times New Roman" w:hAnsi="Times New Roman" w:cs="Times New Roman"/>
          <w:b/>
          <w:bCs/>
          <w:sz w:val="24"/>
          <w:szCs w:val="24"/>
        </w:rPr>
        <w:t>Java 17</w:t>
      </w:r>
      <w:r w:rsidRPr="001061F7">
        <w:rPr>
          <w:rFonts w:ascii="Times New Roman" w:hAnsi="Times New Roman" w:cs="Times New Roman"/>
          <w:sz w:val="24"/>
          <w:szCs w:val="24"/>
        </w:rPr>
        <w:t xml:space="preserve"> y </w:t>
      </w:r>
      <w:r w:rsidRPr="001061F7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1061F7">
        <w:rPr>
          <w:rFonts w:ascii="Times New Roman" w:hAnsi="Times New Roman" w:cs="Times New Roman"/>
          <w:sz w:val="24"/>
          <w:szCs w:val="24"/>
        </w:rPr>
        <w:t xml:space="preserve"> instalado.</w:t>
      </w:r>
    </w:p>
    <w:p w14:paraId="7E134DE6" w14:textId="77777777" w:rsidR="001061F7" w:rsidRPr="001061F7" w:rsidRDefault="001061F7" w:rsidP="001061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Se espera que el proyecto sea importado en una IDE con soporte para Maven.</w:t>
      </w:r>
    </w:p>
    <w:p w14:paraId="45A06A9D" w14:textId="77777777" w:rsidR="001061F7" w:rsidRPr="001061F7" w:rsidRDefault="001061F7" w:rsidP="001061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Se deja configurado para apuntar a una base de datos local o remota con credenciales proporcionadas.</w:t>
      </w:r>
    </w:p>
    <w:p w14:paraId="3626DED4" w14:textId="77777777" w:rsidR="001061F7" w:rsidRPr="001061F7" w:rsidRDefault="00000000" w:rsidP="00106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5ED2058">
          <v:rect id="_x0000_i1028" style="width:0;height:1.5pt" o:hralign="center" o:hrstd="t" o:hr="t" fillcolor="#a0a0a0" stroked="f"/>
        </w:pict>
      </w:r>
    </w:p>
    <w:p w14:paraId="0C3F4409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Importación del proyecto en desarrollo</w:t>
      </w:r>
    </w:p>
    <w:p w14:paraId="7221B8A6" w14:textId="77777777" w:rsidR="001061F7" w:rsidRPr="001061F7" w:rsidRDefault="001061F7" w:rsidP="001061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Descargar e instalar </w:t>
      </w:r>
      <w:r w:rsidRPr="001061F7">
        <w:rPr>
          <w:rFonts w:ascii="Times New Roman" w:hAnsi="Times New Roman" w:cs="Times New Roman"/>
          <w:b/>
          <w:bCs/>
          <w:sz w:val="24"/>
          <w:szCs w:val="24"/>
        </w:rPr>
        <w:t>Java JDK 17</w:t>
      </w:r>
      <w:r w:rsidRPr="001061F7">
        <w:rPr>
          <w:rFonts w:ascii="Times New Roman" w:hAnsi="Times New Roman" w:cs="Times New Roman"/>
          <w:sz w:val="24"/>
          <w:szCs w:val="24"/>
        </w:rPr>
        <w:t xml:space="preserve"> o superior.</w:t>
      </w:r>
    </w:p>
    <w:p w14:paraId="12B5BF07" w14:textId="77777777" w:rsidR="001061F7" w:rsidRPr="001061F7" w:rsidRDefault="001061F7" w:rsidP="001061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Instalar una IDE como </w:t>
      </w:r>
      <w:r w:rsidRPr="001061F7">
        <w:rPr>
          <w:rFonts w:ascii="Times New Roman" w:hAnsi="Times New Roman" w:cs="Times New Roman"/>
          <w:b/>
          <w:bCs/>
          <w:sz w:val="24"/>
          <w:szCs w:val="24"/>
        </w:rPr>
        <w:t>IntelliJ IDEA</w:t>
      </w:r>
      <w:r w:rsidRPr="001061F7">
        <w:rPr>
          <w:rFonts w:ascii="Times New Roman" w:hAnsi="Times New Roman" w:cs="Times New Roman"/>
          <w:sz w:val="24"/>
          <w:szCs w:val="24"/>
        </w:rPr>
        <w:t xml:space="preserve">, </w:t>
      </w:r>
      <w:r w:rsidRPr="001061F7">
        <w:rPr>
          <w:rFonts w:ascii="Times New Roman" w:hAnsi="Times New Roman" w:cs="Times New Roman"/>
          <w:b/>
          <w:bCs/>
          <w:sz w:val="24"/>
          <w:szCs w:val="24"/>
        </w:rPr>
        <w:t>Eclipse</w:t>
      </w:r>
      <w:r w:rsidRPr="001061F7">
        <w:rPr>
          <w:rFonts w:ascii="Times New Roman" w:hAnsi="Times New Roman" w:cs="Times New Roman"/>
          <w:sz w:val="24"/>
          <w:szCs w:val="24"/>
        </w:rPr>
        <w:t xml:space="preserve"> o </w:t>
      </w:r>
      <w:r w:rsidRPr="001061F7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 w:rsidRPr="001061F7">
        <w:rPr>
          <w:rFonts w:ascii="Times New Roman" w:hAnsi="Times New Roman" w:cs="Times New Roman"/>
          <w:sz w:val="24"/>
          <w:szCs w:val="24"/>
        </w:rPr>
        <w:t>.</w:t>
      </w:r>
    </w:p>
    <w:p w14:paraId="616E39CC" w14:textId="77777777" w:rsidR="001061F7" w:rsidRPr="001061F7" w:rsidRDefault="001061F7" w:rsidP="001061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lastRenderedPageBreak/>
        <w:t>Descargar el código fuente.</w:t>
      </w:r>
    </w:p>
    <w:p w14:paraId="5CAC212C" w14:textId="77777777" w:rsidR="001061F7" w:rsidRPr="001061F7" w:rsidRDefault="001061F7" w:rsidP="001061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Abrir la IDE y usar la opción Import &gt; Maven &gt; Existing Maven Projects.</w:t>
      </w:r>
    </w:p>
    <w:p w14:paraId="52817B8F" w14:textId="77777777" w:rsidR="001061F7" w:rsidRPr="001061F7" w:rsidRDefault="001061F7" w:rsidP="001061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Seleccionar el archivo pom.xml dentro del directorio:</w:t>
      </w:r>
    </w:p>
    <w:p w14:paraId="4C6E1057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/backend/gestion_turistica</w:t>
      </w:r>
    </w:p>
    <w:p w14:paraId="3575A8F5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Nota: Se requiere conexión a Internet para descargar las dependencias del proyecto.</w:t>
      </w:r>
    </w:p>
    <w:p w14:paraId="7DDF8030" w14:textId="77777777" w:rsidR="001061F7" w:rsidRPr="001061F7" w:rsidRDefault="00000000" w:rsidP="00106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FE93A1">
          <v:rect id="_x0000_i1029" style="width:0;height:1.5pt" o:hralign="center" o:hrstd="t" o:hr="t" fillcolor="#a0a0a0" stroked="f"/>
        </w:pict>
      </w:r>
    </w:p>
    <w:p w14:paraId="0245B2B1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Parámetros requeridos</w:t>
      </w:r>
    </w:p>
    <w:p w14:paraId="46E4F084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#CONFIGURACIÓN DE LA BASE DE DATOS</w:t>
      </w:r>
    </w:p>
    <w:p w14:paraId="57EBC4FB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spring.datasource.url=jdbc:mysql://localhost:3306/gestion_turistica</w:t>
      </w:r>
    </w:p>
    <w:p w14:paraId="0AF0B78A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spring.datasource.username=usuario</w:t>
      </w:r>
    </w:p>
    <w:p w14:paraId="4FBDE141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spring.datasource.password=contraseña</w:t>
      </w:r>
    </w:p>
    <w:p w14:paraId="42775653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spring.datasource.driver-class-name=com.mysql.cj.jdbc.Driver</w:t>
      </w:r>
    </w:p>
    <w:p w14:paraId="77379494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14:paraId="2A4BD738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spring.jpa.show-sql=true</w:t>
      </w:r>
    </w:p>
    <w:p w14:paraId="3A8C5716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server.port=8080</w:t>
      </w:r>
    </w:p>
    <w:p w14:paraId="34F5B55E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#CONFIGURACIÓN DEL LOG DE LA APLICACIÓN</w:t>
      </w:r>
    </w:p>
    <w:p w14:paraId="513BB0D6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logging.file.name=logs/gestion_turistica.log</w:t>
      </w:r>
    </w:p>
    <w:p w14:paraId="79FBEBD6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logging.pattern.console=%d{yy-MM-dd HH:mm:ss.SSS} %-5level %logger{36} - %msg%n</w:t>
      </w:r>
    </w:p>
    <w:p w14:paraId="509378BD" w14:textId="77777777" w:rsidR="001061F7" w:rsidRPr="001061F7" w:rsidRDefault="00000000" w:rsidP="00106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5727086">
          <v:rect id="_x0000_i1030" style="width:0;height:1.5pt" o:hralign="center" o:hrstd="t" o:hr="t" fillcolor="#a0a0a0" stroked="f"/>
        </w:pict>
      </w:r>
    </w:p>
    <w:p w14:paraId="448BB836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Desplegar aplicación backend</w:t>
      </w:r>
    </w:p>
    <w:p w14:paraId="3F26C962" w14:textId="77777777" w:rsidR="001061F7" w:rsidRPr="001061F7" w:rsidRDefault="001061F7" w:rsidP="001061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Abre una terminal en el directorio del backend.</w:t>
      </w:r>
    </w:p>
    <w:p w14:paraId="4E087F4E" w14:textId="77777777" w:rsidR="001061F7" w:rsidRPr="001061F7" w:rsidRDefault="001061F7" w:rsidP="001061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Ejecuta:</w:t>
      </w:r>
    </w:p>
    <w:p w14:paraId="3708B0D9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mvn clean package</w:t>
      </w:r>
    </w:p>
    <w:p w14:paraId="637542AE" w14:textId="77777777" w:rsidR="001061F7" w:rsidRPr="001061F7" w:rsidRDefault="001061F7" w:rsidP="001061F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Luego ejecuta:</w:t>
      </w:r>
    </w:p>
    <w:p w14:paraId="248C02DA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mvn spring-boot:run</w:t>
      </w:r>
    </w:p>
    <w:p w14:paraId="2A561F6B" w14:textId="77777777" w:rsidR="001061F7" w:rsidRPr="001061F7" w:rsidRDefault="001061F7" w:rsidP="001061F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Observa la consola para verificar errores.</w:t>
      </w:r>
    </w:p>
    <w:p w14:paraId="45000484" w14:textId="77777777" w:rsidR="001061F7" w:rsidRPr="001061F7" w:rsidRDefault="001061F7" w:rsidP="001061F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El backend quedará disponible en:</w:t>
      </w:r>
    </w:p>
    <w:p w14:paraId="2CBA2215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http://localhost:8080</w:t>
      </w:r>
    </w:p>
    <w:p w14:paraId="7BBA4935" w14:textId="77777777" w:rsidR="001061F7" w:rsidRPr="001061F7" w:rsidRDefault="00000000" w:rsidP="00106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7253A110">
          <v:rect id="_x0000_i1031" style="width:0;height:1.5pt" o:hralign="center" o:hrstd="t" o:hr="t" fillcolor="#a0a0a0" stroked="f"/>
        </w:pict>
      </w:r>
    </w:p>
    <w:p w14:paraId="34975E55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Desplegar aplicación frontend</w:t>
      </w:r>
    </w:p>
    <w:p w14:paraId="68F19ED0" w14:textId="77777777" w:rsidR="001061F7" w:rsidRPr="001061F7" w:rsidRDefault="00000000" w:rsidP="00106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D56E198">
          <v:rect id="_x0000_i1032" style="width:0;height:1.5pt" o:hralign="center" o:hrstd="t" o:hr="t" fillcolor="#a0a0a0" stroked="f"/>
        </w:pict>
      </w:r>
    </w:p>
    <w:p w14:paraId="18667C7D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Consumo del servicio para guardar una entidad (ejemplo)</w:t>
      </w:r>
    </w:p>
    <w:p w14:paraId="2EC2829B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URL:</w:t>
      </w:r>
    </w:p>
    <w:p w14:paraId="77193AD0" w14:textId="2751016E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POST http://localhost:8080/personas</w:t>
      </w:r>
    </w:p>
    <w:p w14:paraId="1DF23AD8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70C83EEB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Body JSON:</w:t>
      </w:r>
    </w:p>
    <w:p w14:paraId="4D229E07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{</w:t>
      </w:r>
    </w:p>
    <w:p w14:paraId="441558AC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  "tipoDocumento": "CC",</w:t>
      </w:r>
    </w:p>
    <w:p w14:paraId="01F78811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  "numeroDocumento": "123456789",</w:t>
      </w:r>
    </w:p>
    <w:p w14:paraId="102BB5E4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  "nombre": "Leonardo",</w:t>
      </w:r>
    </w:p>
    <w:p w14:paraId="77EDAAC4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  "apellido": "Aedo Jiménez",</w:t>
      </w:r>
    </w:p>
    <w:p w14:paraId="73BD2839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  "telefono": "3218363843",</w:t>
      </w:r>
    </w:p>
    <w:p w14:paraId="3ABCF8D6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  "correo": "leonardo@example.com",</w:t>
      </w:r>
    </w:p>
    <w:p w14:paraId="7EA2F365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  "direccion": "Carrera 14A # 5-46"</w:t>
      </w:r>
    </w:p>
    <w:p w14:paraId="4C6058BC" w14:textId="77777777" w:rsidR="001061F7" w:rsidRPr="001061F7" w:rsidRDefault="001061F7" w:rsidP="001061F7">
      <w:p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}</w:t>
      </w:r>
    </w:p>
    <w:p w14:paraId="273905A1" w14:textId="77777777" w:rsidR="001061F7" w:rsidRPr="001061F7" w:rsidRDefault="00000000" w:rsidP="00106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194495">
          <v:rect id="_x0000_i1033" style="width:0;height:1.5pt" o:hralign="center" o:hrstd="t" o:hr="t" fillcolor="#a0a0a0" stroked="f"/>
        </w:pict>
      </w:r>
    </w:p>
    <w:p w14:paraId="5199C974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Además, se recomienda:</w:t>
      </w:r>
    </w:p>
    <w:p w14:paraId="13D24A6C" w14:textId="77777777" w:rsidR="001061F7" w:rsidRPr="001061F7" w:rsidRDefault="001061F7" w:rsidP="001061F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Incluir un archivo .json para importar en Postman con los endpoints disponibles.</w:t>
      </w:r>
    </w:p>
    <w:p w14:paraId="057DDE90" w14:textId="77777777" w:rsidR="001061F7" w:rsidRPr="001061F7" w:rsidRDefault="001061F7" w:rsidP="001061F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Documentar los endpoints usando </w:t>
      </w:r>
      <w:r w:rsidRPr="001061F7">
        <w:rPr>
          <w:rFonts w:ascii="Times New Roman" w:hAnsi="Times New Roman" w:cs="Times New Roman"/>
          <w:b/>
          <w:bCs/>
          <w:sz w:val="24"/>
          <w:szCs w:val="24"/>
        </w:rPr>
        <w:t>Swagger</w:t>
      </w:r>
      <w:r w:rsidRPr="001061F7">
        <w:rPr>
          <w:rFonts w:ascii="Times New Roman" w:hAnsi="Times New Roman" w:cs="Times New Roman"/>
          <w:sz w:val="24"/>
          <w:szCs w:val="24"/>
        </w:rPr>
        <w:t>.</w:t>
      </w:r>
    </w:p>
    <w:p w14:paraId="48CFFF2C" w14:textId="77777777" w:rsidR="001061F7" w:rsidRPr="001061F7" w:rsidRDefault="00000000" w:rsidP="00106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968E318">
          <v:rect id="_x0000_i1034" style="width:0;height:1.5pt" o:hralign="center" o:hrstd="t" o:hr="t" fillcolor="#a0a0a0" stroked="f"/>
        </w:pict>
      </w:r>
    </w:p>
    <w:p w14:paraId="6E7D120C" w14:textId="77777777" w:rsidR="001061F7" w:rsidRPr="001061F7" w:rsidRDefault="001061F7" w:rsidP="001061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1F7">
        <w:rPr>
          <w:rFonts w:ascii="Times New Roman" w:hAnsi="Times New Roman" w:cs="Times New Roman"/>
          <w:b/>
          <w:bCs/>
          <w:sz w:val="24"/>
          <w:szCs w:val="24"/>
        </w:rPr>
        <w:t>Recomendaciones por el proveedor del servicio</w:t>
      </w:r>
    </w:p>
    <w:p w14:paraId="4F2A591C" w14:textId="77777777" w:rsidR="001061F7" w:rsidRPr="001061F7" w:rsidRDefault="001061F7" w:rsidP="001061F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Migrar los servicios a </w:t>
      </w:r>
      <w:r w:rsidRPr="001061F7">
        <w:rPr>
          <w:rFonts w:ascii="Times New Roman" w:hAnsi="Times New Roman" w:cs="Times New Roman"/>
          <w:b/>
          <w:bCs/>
          <w:sz w:val="24"/>
          <w:szCs w:val="24"/>
        </w:rPr>
        <w:t>contenedores Docker</w:t>
      </w:r>
      <w:r w:rsidRPr="001061F7">
        <w:rPr>
          <w:rFonts w:ascii="Times New Roman" w:hAnsi="Times New Roman" w:cs="Times New Roman"/>
          <w:sz w:val="24"/>
          <w:szCs w:val="24"/>
        </w:rPr>
        <w:t xml:space="preserve"> y orquestarlos con </w:t>
      </w:r>
      <w:r w:rsidRPr="001061F7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1061F7">
        <w:rPr>
          <w:rFonts w:ascii="Times New Roman" w:hAnsi="Times New Roman" w:cs="Times New Roman"/>
          <w:sz w:val="24"/>
          <w:szCs w:val="24"/>
        </w:rPr>
        <w:t xml:space="preserve"> para una arquitectura desacoplada y escalable.</w:t>
      </w:r>
    </w:p>
    <w:p w14:paraId="26A95FAA" w14:textId="77777777" w:rsidR="001061F7" w:rsidRPr="001061F7" w:rsidRDefault="001061F7" w:rsidP="001061F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 xml:space="preserve">Usar </w:t>
      </w:r>
      <w:r w:rsidRPr="001061F7">
        <w:rPr>
          <w:rFonts w:ascii="Times New Roman" w:hAnsi="Times New Roman" w:cs="Times New Roman"/>
          <w:b/>
          <w:bCs/>
          <w:sz w:val="24"/>
          <w:szCs w:val="24"/>
        </w:rPr>
        <w:t>versionado semántico (ej. 1.0.0)</w:t>
      </w:r>
      <w:r w:rsidRPr="001061F7">
        <w:rPr>
          <w:rFonts w:ascii="Times New Roman" w:hAnsi="Times New Roman" w:cs="Times New Roman"/>
          <w:sz w:val="24"/>
          <w:szCs w:val="24"/>
        </w:rPr>
        <w:t>:</w:t>
      </w:r>
    </w:p>
    <w:p w14:paraId="4AC7C417" w14:textId="77777777" w:rsidR="001061F7" w:rsidRPr="001061F7" w:rsidRDefault="001061F7" w:rsidP="001061F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Primer dígito: cambios incompatibles.</w:t>
      </w:r>
    </w:p>
    <w:p w14:paraId="6CBA7D32" w14:textId="77777777" w:rsidR="001061F7" w:rsidRPr="001061F7" w:rsidRDefault="001061F7" w:rsidP="001061F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Segundo dígito: nuevas funcionalidades.</w:t>
      </w:r>
    </w:p>
    <w:p w14:paraId="4961D502" w14:textId="77777777" w:rsidR="001061F7" w:rsidRPr="001061F7" w:rsidRDefault="001061F7" w:rsidP="001061F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t>Tercer dígito: parches o correcciones.</w:t>
      </w:r>
    </w:p>
    <w:p w14:paraId="493592A8" w14:textId="77777777" w:rsidR="001061F7" w:rsidRPr="001061F7" w:rsidRDefault="001061F7" w:rsidP="001061F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61F7">
        <w:rPr>
          <w:rFonts w:ascii="Times New Roman" w:hAnsi="Times New Roman" w:cs="Times New Roman"/>
          <w:sz w:val="24"/>
          <w:szCs w:val="24"/>
        </w:rPr>
        <w:lastRenderedPageBreak/>
        <w:t>Mantener estándares comunes para facilitar la portabilidad y mantenibilidad del proyecto.</w:t>
      </w:r>
    </w:p>
    <w:p w14:paraId="22E74FF1" w14:textId="77777777" w:rsidR="00922060" w:rsidRDefault="00922060"/>
    <w:sectPr w:rsidR="00922060" w:rsidSect="001061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3602D"/>
    <w:multiLevelType w:val="multilevel"/>
    <w:tmpl w:val="E3F616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65417"/>
    <w:multiLevelType w:val="multilevel"/>
    <w:tmpl w:val="5D6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83B1C"/>
    <w:multiLevelType w:val="multilevel"/>
    <w:tmpl w:val="9F56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C2985"/>
    <w:multiLevelType w:val="multilevel"/>
    <w:tmpl w:val="24D203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97319"/>
    <w:multiLevelType w:val="multilevel"/>
    <w:tmpl w:val="B026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E60F0"/>
    <w:multiLevelType w:val="multilevel"/>
    <w:tmpl w:val="31BE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F1DBD"/>
    <w:multiLevelType w:val="multilevel"/>
    <w:tmpl w:val="2570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7040BF"/>
    <w:multiLevelType w:val="multilevel"/>
    <w:tmpl w:val="3F14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671696">
    <w:abstractNumId w:val="7"/>
  </w:num>
  <w:num w:numId="2" w16cid:durableId="548150275">
    <w:abstractNumId w:val="2"/>
  </w:num>
  <w:num w:numId="3" w16cid:durableId="820072958">
    <w:abstractNumId w:val="4"/>
  </w:num>
  <w:num w:numId="4" w16cid:durableId="786700197">
    <w:abstractNumId w:val="6"/>
  </w:num>
  <w:num w:numId="5" w16cid:durableId="1031497635">
    <w:abstractNumId w:val="3"/>
  </w:num>
  <w:num w:numId="6" w16cid:durableId="819807052">
    <w:abstractNumId w:val="0"/>
  </w:num>
  <w:num w:numId="7" w16cid:durableId="1740206393">
    <w:abstractNumId w:val="1"/>
  </w:num>
  <w:num w:numId="8" w16cid:durableId="1282498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F7"/>
    <w:rsid w:val="001061F7"/>
    <w:rsid w:val="001B3656"/>
    <w:rsid w:val="005A43C7"/>
    <w:rsid w:val="00911495"/>
    <w:rsid w:val="00922060"/>
    <w:rsid w:val="00A77A72"/>
    <w:rsid w:val="00BA25FC"/>
    <w:rsid w:val="00E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EF77"/>
  <w15:chartTrackingRefBased/>
  <w15:docId w15:val="{55ED680F-D0B2-4463-AD09-BB64AA33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1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1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1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1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1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1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1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1F7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061F7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1F7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6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0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Grupo:2834922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542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turistica</dc:title>
  <dc:subject>Solicitudes de Gestión Turistica</dc:subject>
  <dc:creator>Kevin Duvan Mariño Criollo</dc:creator>
  <cp:keywords/>
  <dc:description/>
  <cp:lastModifiedBy>kevin duvan mariño criollo</cp:lastModifiedBy>
  <cp:revision>2</cp:revision>
  <dcterms:created xsi:type="dcterms:W3CDTF">2025-06-09T02:38:00Z</dcterms:created>
  <dcterms:modified xsi:type="dcterms:W3CDTF">2025-06-17T00:07:00Z</dcterms:modified>
</cp:coreProperties>
</file>