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Técnicas de recolección de datos</w:t>
      </w:r>
    </w:p>
    <w:p w:rsidR="00000000" w:rsidDel="00000000" w:rsidP="00000000" w:rsidRDefault="00000000" w:rsidRPr="00000000" w14:paraId="00000002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Análisis  de resultados estadística descriptiva</w:t>
      </w:r>
    </w:p>
    <w:p w:rsidR="00000000" w:rsidDel="00000000" w:rsidP="00000000" w:rsidRDefault="00000000" w:rsidRPr="00000000" w14:paraId="00000003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Juan José Rojas Morales</w:t>
      </w:r>
    </w:p>
    <w:p w:rsidR="00000000" w:rsidDel="00000000" w:rsidP="00000000" w:rsidRDefault="00000000" w:rsidRPr="00000000" w14:paraId="00000008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Ramos Sierra Jose Manuel</w:t>
      </w:r>
    </w:p>
    <w:p w:rsidR="00000000" w:rsidDel="00000000" w:rsidP="00000000" w:rsidRDefault="00000000" w:rsidRPr="00000000" w14:paraId="00000009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Hurtado Juan Sebastián</w:t>
      </w:r>
    </w:p>
    <w:p w:rsidR="00000000" w:rsidDel="00000000" w:rsidP="00000000" w:rsidRDefault="00000000" w:rsidRPr="00000000" w14:paraId="0000000A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Fernández Daniel Alejandro</w:t>
      </w:r>
    </w:p>
    <w:p w:rsidR="00000000" w:rsidDel="00000000" w:rsidP="00000000" w:rsidRDefault="00000000" w:rsidRPr="00000000" w14:paraId="0000000B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Programa de formación: Análisis y desarrollo de software</w:t>
      </w:r>
    </w:p>
    <w:p w:rsidR="00000000" w:rsidDel="00000000" w:rsidP="00000000" w:rsidRDefault="00000000" w:rsidRPr="00000000" w14:paraId="0000000E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Instructor: Sandra Milena Peñaranda</w:t>
      </w:r>
    </w:p>
    <w:p w:rsidR="00000000" w:rsidDel="00000000" w:rsidP="00000000" w:rsidRDefault="00000000" w:rsidRPr="00000000" w14:paraId="00000011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Ficha: 2900606</w:t>
      </w:r>
    </w:p>
    <w:p w:rsidR="00000000" w:rsidDel="00000000" w:rsidP="00000000" w:rsidRDefault="00000000" w:rsidRPr="00000000" w14:paraId="00000012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Fecha: 13 de marzo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Bogotá D.C</w:t>
      </w:r>
    </w:p>
    <w:p w:rsidR="00000000" w:rsidDel="00000000" w:rsidP="00000000" w:rsidRDefault="00000000" w:rsidRPr="00000000" w14:paraId="00000019">
      <w:pPr>
        <w:ind w:left="708" w:firstLine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Entrevista</w:t>
      </w:r>
    </w:p>
    <w:p w:rsidR="00000000" w:rsidDel="00000000" w:rsidP="00000000" w:rsidRDefault="00000000" w:rsidRPr="00000000" w14:paraId="0000001D">
      <w:pPr>
        <w:ind w:left="70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1F">
      <w:pPr>
        <w:ind w:left="708" w:firstLine="0"/>
        <w:rPr/>
      </w:pPr>
      <w:r w:rsidDel="00000000" w:rsidR="00000000" w:rsidRPr="00000000">
        <w:rPr>
          <w:rtl w:val="0"/>
        </w:rPr>
        <w:t xml:space="preserve">Se realizó una entrevista  a los dueños de la barbería Blessing para saber a profundidad ¿cuál es el problema que presentan?. La entrevista se realizó con las siguientes interrogantes: </w:t>
      </w:r>
    </w:p>
    <w:p w:rsidR="00000000" w:rsidDel="00000000" w:rsidP="00000000" w:rsidRDefault="00000000" w:rsidRPr="00000000" w14:paraId="00000020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dificultades se presentan en la barbería?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RTA:</w:t>
      </w:r>
      <w:r w:rsidDel="00000000" w:rsidR="00000000" w:rsidRPr="00000000">
        <w:rPr>
          <w:rtl w:val="0"/>
        </w:rPr>
        <w:t xml:space="preserve"> Registramos problemas recibiendo clientes que llegan de imprevisto, ya que siempre tenemos turno y le damos una hora aproximada de espera pero no casi todos la toman.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¿Cómo gestionan las citas de la barbería?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RTA: </w:t>
      </w:r>
      <w:r w:rsidDel="00000000" w:rsidR="00000000" w:rsidRPr="00000000">
        <w:rPr>
          <w:rtl w:val="0"/>
        </w:rPr>
        <w:t xml:space="preserve">Por el momento estamos manejando las citas por llegada a lo largo del día y en citas por medio  de WhatsApp.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dificultades presentan con la gestión de las citas en la barbería?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RTA:</w:t>
      </w:r>
      <w:r w:rsidDel="00000000" w:rsidR="00000000" w:rsidRPr="00000000">
        <w:rPr>
          <w:rtl w:val="0"/>
        </w:rPr>
        <w:t xml:space="preserve"> Se presentan momentos donde la barbería está muy ocupada con la cantidad de clientes que llegan, esto causa que haya  pérdidas ya que las  personas que se encuentran en espera ,  se impacientan  por  no poder ser atendidos y como resultado se retiran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del establecimiento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¿Cuántos clientes reciben a la semana aproximadamente a la semana?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RTA: </w:t>
      </w:r>
      <w:r w:rsidDel="00000000" w:rsidR="00000000" w:rsidRPr="00000000">
        <w:rPr>
          <w:rtl w:val="0"/>
        </w:rPr>
        <w:t xml:space="preserve">Alrededor de 60 a 70 personas a la semana.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0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1294765</wp:posOffset>
            </wp:positionH>
            <wp:positionV relativeFrom="paragraph">
              <wp:posOffset>46990</wp:posOffset>
            </wp:positionV>
            <wp:extent cx="3418840" cy="2120900"/>
            <wp:effectExtent b="0" l="0" r="0" t="0"/>
            <wp:wrapTopAndBottom distB="0" dist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12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1398270</wp:posOffset>
            </wp:positionH>
            <wp:positionV relativeFrom="paragraph">
              <wp:posOffset>104775</wp:posOffset>
            </wp:positionV>
            <wp:extent cx="3226435" cy="2337435"/>
            <wp:effectExtent b="0" l="0" r="0" t="0"/>
            <wp:wrapTopAndBottom distB="0" dist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2337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08" w:firstLine="0"/>
        <w:rPr/>
      </w:pPr>
      <w:r w:rsidDel="00000000" w:rsidR="00000000" w:rsidRPr="00000000">
        <w:rPr>
          <w:rtl w:val="0"/>
        </w:rPr>
        <w:t xml:space="preserve">Tomando en cuenta las respuestas de los dueños de la barbería Blessing  planteamos desarrollar un sistema de información encargado de la gestión de citas de la barbería.</w:t>
      </w:r>
    </w:p>
    <w:p w:rsidR="00000000" w:rsidDel="00000000" w:rsidP="00000000" w:rsidRDefault="00000000" w:rsidRPr="00000000" w14:paraId="00000038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s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6F4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126F4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126F4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126F4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126F4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126F4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26F4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26F4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26F4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 w:val="1"/>
    <w:rsid w:val="00126F4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Ttulo1"/>
    <w:uiPriority w:val="9"/>
    <w:rsid w:val="00126F4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26F4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26F4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26F4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26F4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26F4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26F4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26F4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26F4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26F4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Pr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26F4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26F4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26F4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26F4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26F4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26F4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26F4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26F4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xm5a4BBUcgDepyGRFEMAWaOqw==">CgMxLjA4AHIhMXVjVHplMG5DMXQ4TFdVc01za3pyeXA5UER0anJ0LU5f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2024-03-19T23:15:00Z</dcterms:created>
  <dc:creator>Juan Rojas</dc:creator>
</cp:coreProperties>
</file>