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F0" w:rsidRPr="00AC52F0" w:rsidRDefault="00AC52F0" w:rsidP="00AC52F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</w:t>
      </w:r>
      <w:r w:rsidRPr="00AC52F0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ntegrantes do Projeto</w:t>
      </w:r>
    </w:p>
    <w:p w:rsidR="00AC52F0" w:rsidRPr="00AC52F0" w:rsidRDefault="00AC52F0" w:rsidP="00AC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5F54" w:rsidRPr="00AA5F54" w:rsidRDefault="00AC52F0" w:rsidP="00AC52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5F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Cliente: Barbearia e Tabacaria King </w:t>
      </w:r>
      <w:proofErr w:type="spellStart"/>
      <w:r w:rsidRPr="00AA5F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</w:t>
      </w:r>
      <w:proofErr w:type="spellEnd"/>
      <w:r w:rsidRPr="00AA5F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A5F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Barber</w:t>
      </w:r>
      <w:proofErr w:type="spellEnd"/>
    </w:p>
    <w:p w:rsidR="00AC52F0" w:rsidRPr="00AA5F54" w:rsidRDefault="00AC52F0" w:rsidP="00AC52F0">
      <w:pPr>
        <w:rPr>
          <w:rFonts w:ascii="Arial" w:eastAsia="Times New Roman" w:hAnsi="Arial" w:cs="Arial"/>
          <w:color w:val="1D2129"/>
          <w:sz w:val="24"/>
          <w:szCs w:val="24"/>
          <w:lang w:eastAsia="pt-BR"/>
        </w:rPr>
      </w:pPr>
      <w:r w:rsidRPr="00AA5F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Contato: </w:t>
      </w:r>
      <w:r w:rsidRPr="00AA5F54">
        <w:rPr>
          <w:rFonts w:ascii="Arial" w:eastAsia="Times New Roman" w:hAnsi="Arial" w:cs="Arial"/>
          <w:color w:val="1D2129"/>
          <w:sz w:val="24"/>
          <w:szCs w:val="24"/>
          <w:lang w:eastAsia="pt-BR"/>
        </w:rPr>
        <w:t>(11) 96573-7178</w:t>
      </w:r>
    </w:p>
    <w:p w:rsidR="00AC52F0" w:rsidRPr="00AC52F0" w:rsidRDefault="00AC52F0" w:rsidP="00AC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AC52F0" w:rsidRPr="00AC52F0" w:rsidRDefault="00AC52F0" w:rsidP="00AC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52F0" w:rsidRPr="00AA5F54" w:rsidRDefault="00AC52F0" w:rsidP="00AC52F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5F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Equipe de Desenvolvimento</w:t>
      </w:r>
    </w:p>
    <w:p w:rsidR="00AA5F54" w:rsidRPr="00AC52F0" w:rsidRDefault="00AA5F54" w:rsidP="00AC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084"/>
        <w:gridCol w:w="5300"/>
        <w:gridCol w:w="1280"/>
      </w:tblGrid>
      <w:tr w:rsidR="00AC52F0" w:rsidRPr="00AC52F0" w:rsidTr="00AC52F0">
        <w:trPr>
          <w:trHeight w:val="539"/>
        </w:trPr>
        <w:tc>
          <w:tcPr>
            <w:tcW w:w="22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C5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C5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4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C5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C52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AC52F0" w:rsidRPr="00AC52F0" w:rsidTr="00AC52F0">
        <w:trPr>
          <w:trHeight w:val="345"/>
        </w:trPr>
        <w:tc>
          <w:tcPr>
            <w:tcW w:w="22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A5F54" w:rsidRDefault="00AC52F0" w:rsidP="00AC52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Marco Vinicius Tavares</w:t>
            </w:r>
          </w:p>
        </w:tc>
        <w:tc>
          <w:tcPr>
            <w:tcW w:w="1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1800159</w:t>
            </w:r>
          </w:p>
        </w:tc>
        <w:tc>
          <w:tcPr>
            <w:tcW w:w="4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A5F54" w:rsidRDefault="00AC52F0" w:rsidP="00AC52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marco.tavares@aluno.faculdadeimpacta.com.br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(11)97548-8036</w:t>
            </w:r>
          </w:p>
        </w:tc>
      </w:tr>
      <w:tr w:rsidR="00AC52F0" w:rsidRPr="00AC52F0" w:rsidTr="00AC52F0">
        <w:trPr>
          <w:trHeight w:val="345"/>
        </w:trPr>
        <w:tc>
          <w:tcPr>
            <w:tcW w:w="22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A5F54" w:rsidRDefault="00AC52F0" w:rsidP="00AC52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Marco </w:t>
            </w:r>
            <w:proofErr w:type="spellStart"/>
            <w:r w:rsidRP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Antonio</w:t>
            </w:r>
            <w:proofErr w:type="spellEnd"/>
            <w:r w:rsidRP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 Silva Souza</w:t>
            </w:r>
          </w:p>
        </w:tc>
        <w:tc>
          <w:tcPr>
            <w:tcW w:w="1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1800575</w:t>
            </w:r>
          </w:p>
        </w:tc>
        <w:tc>
          <w:tcPr>
            <w:tcW w:w="4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A5F54" w:rsidRDefault="00AC52F0" w:rsidP="00AC52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marco.souza@aluno.faculdadeimpacta.com.br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(11)99459-6467</w:t>
            </w:r>
          </w:p>
        </w:tc>
      </w:tr>
      <w:tr w:rsidR="00AC52F0" w:rsidRPr="00AC52F0" w:rsidTr="00AC52F0">
        <w:trPr>
          <w:trHeight w:val="345"/>
        </w:trPr>
        <w:tc>
          <w:tcPr>
            <w:tcW w:w="22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A5F54" w:rsidRDefault="00AC52F0" w:rsidP="00AC52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Ricardo Galdino de Castro</w:t>
            </w:r>
          </w:p>
        </w:tc>
        <w:tc>
          <w:tcPr>
            <w:tcW w:w="1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1800146</w:t>
            </w:r>
          </w:p>
        </w:tc>
        <w:tc>
          <w:tcPr>
            <w:tcW w:w="4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A5F54" w:rsidRDefault="00AC52F0" w:rsidP="00AC52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ricardo.castro@aluno.faculdadeimpacta.com.br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(11)96311-2662</w:t>
            </w:r>
          </w:p>
        </w:tc>
      </w:tr>
      <w:tr w:rsidR="00AC52F0" w:rsidRPr="00AC52F0" w:rsidTr="00AC52F0">
        <w:trPr>
          <w:trHeight w:val="345"/>
        </w:trPr>
        <w:tc>
          <w:tcPr>
            <w:tcW w:w="22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A5F54" w:rsidRDefault="00AC52F0" w:rsidP="00AC52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José </w:t>
            </w:r>
            <w:r w:rsid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Luis </w:t>
            </w:r>
            <w:r w:rsidRP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Merma Pinedo</w:t>
            </w:r>
          </w:p>
        </w:tc>
        <w:tc>
          <w:tcPr>
            <w:tcW w:w="11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1800780</w:t>
            </w:r>
          </w:p>
        </w:tc>
        <w:tc>
          <w:tcPr>
            <w:tcW w:w="4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A5F54" w:rsidRDefault="00AC52F0" w:rsidP="00AC52F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5F5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jose.pinedo@aluno.faculdadeimpacta.com.br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52F0" w:rsidRPr="00AC52F0" w:rsidRDefault="00AC52F0" w:rsidP="00AC5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(11)95273-1231</w:t>
            </w:r>
          </w:p>
        </w:tc>
      </w:tr>
    </w:tbl>
    <w:p w:rsidR="00B669C2" w:rsidRDefault="00AA5F54"/>
    <w:sectPr w:rsidR="00B6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F0"/>
    <w:rsid w:val="00687550"/>
    <w:rsid w:val="00753B2B"/>
    <w:rsid w:val="00AA5F54"/>
    <w:rsid w:val="00AC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4F0B5-3F5A-43B4-981F-B741E5F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Jose Luis Merma Pinedo</cp:lastModifiedBy>
  <cp:revision>2</cp:revision>
  <dcterms:created xsi:type="dcterms:W3CDTF">2018-10-30T13:54:00Z</dcterms:created>
  <dcterms:modified xsi:type="dcterms:W3CDTF">2019-02-13T12:04:00Z</dcterms:modified>
</cp:coreProperties>
</file>