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A94F1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{{date}}</w:t>
      </w:r>
    </w:p>
    <w:p w14:paraId="01F0B04E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{{consecutive}}</w:t>
      </w:r>
    </w:p>
    <w:p w14:paraId="09A8502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9174A9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Señores.</w:t>
      </w:r>
    </w:p>
    <w:p w14:paraId="2D94BD8A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{{client}}</w:t>
      </w:r>
    </w:p>
    <w:p w14:paraId="3E38210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REF. </w:t>
      </w:r>
      <w:r>
        <w:rPr>
          <w:rFonts w:ascii="Bookman Old Style" w:eastAsia="Bookman Old Style" w:hAnsi="Bookman Old Style" w:cs="Bookman Old Style"/>
          <w:sz w:val="22"/>
          <w:szCs w:val="22"/>
        </w:rPr>
        <w:t>{{quotationName}}</w:t>
      </w:r>
    </w:p>
    <w:p w14:paraId="0A58BD9D" w14:textId="77777777" w:rsidR="00975DF0" w:rsidRDefault="001535B6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PROYECTO. </w:t>
      </w:r>
      <w:r>
        <w:rPr>
          <w:rFonts w:ascii="Bookman Old Style" w:eastAsia="Bookman Old Style" w:hAnsi="Bookman Old Style" w:cs="Bookman Old Style"/>
          <w:sz w:val="22"/>
          <w:szCs w:val="22"/>
        </w:rPr>
        <w:t>{{project}}</w:t>
      </w:r>
    </w:p>
    <w:p w14:paraId="096EEF94" w14:textId="77777777" w:rsidR="00975DF0" w:rsidRDefault="00975DF0">
      <w:pPr>
        <w:tabs>
          <w:tab w:val="left" w:pos="1050"/>
        </w:tabs>
        <w:spacing w:line="360" w:lineRule="auto"/>
        <w:jc w:val="right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E9B570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De acuerdo con su solicitud, nos permitimos presentar la propuesta comercial para las actividades {{itemNames}} del proyecto {{project}}.</w:t>
      </w:r>
    </w:p>
    <w:p w14:paraId="43E27E2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0D75F4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CONDICIONES TÉCNICAS</w:t>
      </w:r>
    </w:p>
    <w:p w14:paraId="1672F3CD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El tiempo de ejecución es de {{executionTime}}</w:t>
      </w:r>
    </w:p>
    <w:p w14:paraId="52FFB10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Cuenta con personal de seguridad industrial y salud en el trabajo.</w:t>
      </w:r>
    </w:p>
    <w:p w14:paraId="36362950" w14:textId="77777777" w:rsidR="00975DF0" w:rsidRDefault="00153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color w:val="000000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{{technicalCondition}}.</w:t>
      </w:r>
    </w:p>
    <w:p w14:paraId="56DBB382" w14:textId="77777777" w:rsidR="00975DF0" w:rsidRDefault="001535B6">
      <w:pPr>
        <w:numPr>
          <w:ilvl w:val="0"/>
          <w:numId w:val="1"/>
        </w:num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{{itemNames}}.</w:t>
      </w:r>
    </w:p>
    <w:p w14:paraId="45826D13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79F4C7E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546486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546DF6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60B486A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09E5E06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2DDA2DB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BBD9F8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549E9E9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36F3CD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B33DD5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BFDCBF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E8492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EFFE530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7A0836E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2E4AC7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F783A5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3C821221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</w:p>
    <w:p w14:paraId="64FE56E0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POLIZAS</w:t>
      </w:r>
    </w:p>
    <w:p w14:paraId="0C57B5E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Buen Manejo del Anticipo, por el (100%) del valor del anticipo, por un término igual al de la duración del contrato más cuatro (4) meses. </w:t>
      </w:r>
    </w:p>
    <w:p w14:paraId="1BE93ECC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Cumplimiento, por el (30%) del valor del contrato, por un término igual al de la duración del contrato más cuatro (4) meses. </w:t>
      </w:r>
    </w:p>
    <w:p w14:paraId="5E1AEB94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Responsabilidad Civil, por el (10%) del valor del contrato, po run término igual al de la duración del contrato más cuatro (4) meses. </w:t>
      </w:r>
    </w:p>
    <w:p w14:paraId="49CC73F1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 xml:space="preserve">Póliza de Prestaciones Sociales, por el (10%) del valor del contrato, con inclusión de indemnizaciones y sanciones, por un término igual al de la duración del contrato más tres (3) años y referida exclusivamente al personal vinculado con la labor que se contrata. </w:t>
      </w:r>
    </w:p>
    <w:p w14:paraId="4388C2F6" w14:textId="77777777" w:rsidR="00975DF0" w:rsidRDefault="001535B6">
      <w:pPr>
        <w:numPr>
          <w:ilvl w:val="0"/>
          <w:numId w:val="2"/>
        </w:numPr>
        <w:tabs>
          <w:tab w:val="left" w:pos="1050"/>
        </w:tabs>
        <w:spacing w:after="240" w:line="360" w:lineRule="auto"/>
        <w:jc w:val="both"/>
        <w:rPr>
          <w:sz w:val="21"/>
          <w:szCs w:val="21"/>
        </w:rPr>
      </w:pPr>
      <w:r>
        <w:rPr>
          <w:rFonts w:ascii="Bookman Old Style" w:eastAsia="Bookman Old Style" w:hAnsi="Bookman Old Style" w:cs="Bookman Old Style"/>
          <w:sz w:val="21"/>
          <w:szCs w:val="21"/>
        </w:rPr>
        <w:t>Póliza de Estabilidad de la Obra, por el (30%) del valor final del contrato, por un término de DOS ({{policy}}) años a partir la fecha de la entrega definitiva de las actividades contratadas.</w:t>
      </w:r>
    </w:p>
    <w:p w14:paraId="70AC2C1C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  <w:sectPr w:rsidR="00975DF0">
          <w:headerReference w:type="default" r:id="rId7"/>
          <w:footerReference w:type="default" r:id="rId8"/>
          <w:pgSz w:w="12240" w:h="15840"/>
          <w:pgMar w:top="1417" w:right="1701" w:bottom="1417" w:left="1701" w:header="0" w:footer="567" w:gutter="0"/>
          <w:pgNumType w:start="1"/>
          <w:cols w:space="720"/>
        </w:sectPr>
      </w:pPr>
    </w:p>
    <w:tbl>
      <w:tblPr>
        <w:tblStyle w:val="a"/>
        <w:tblW w:w="13395" w:type="dxa"/>
        <w:tblLayout w:type="fixed"/>
        <w:tblLook w:val="0400" w:firstRow="0" w:lastRow="0" w:firstColumn="0" w:lastColumn="0" w:noHBand="0" w:noVBand="1"/>
      </w:tblPr>
      <w:tblGrid>
        <w:gridCol w:w="2122"/>
        <w:gridCol w:w="6237"/>
        <w:gridCol w:w="1055"/>
        <w:gridCol w:w="1154"/>
        <w:gridCol w:w="1275"/>
        <w:gridCol w:w="1552"/>
      </w:tblGrid>
      <w:tr w:rsidR="00A4470E" w14:paraId="03DA7621" w14:textId="77777777" w:rsidTr="00F862B6">
        <w:trPr>
          <w:trHeight w:val="199"/>
        </w:trPr>
        <w:tc>
          <w:tcPr>
            <w:tcW w:w="1339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8A4E3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lastRenderedPageBreak/>
              <w:t>MANO DE OBRA</w:t>
            </w:r>
          </w:p>
        </w:tc>
      </w:tr>
      <w:tr w:rsidR="00A4470E" w14:paraId="2D4112E2" w14:textId="77777777" w:rsidTr="00F862B6">
        <w:trPr>
          <w:trHeight w:val="19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28569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4FA8A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6178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EA32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C6372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D9BE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A4470E" w14:paraId="65F08310" w14:textId="77777777" w:rsidTr="00F862B6">
        <w:trPr>
          <w:trHeight w:val="319"/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E3F2B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A3101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46F224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435CE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0FACD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B25195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A4470E" w14:paraId="040C2D73" w14:textId="77777777" w:rsidTr="00F862B6">
        <w:trPr>
          <w:trHeight w:val="155"/>
        </w:trPr>
        <w:tc>
          <w:tcPr>
            <w:tcW w:w="2122" w:type="dxa"/>
            <w:tcBorders>
              <w:top w:val="single" w:sz="4" w:space="0" w:color="000000"/>
            </w:tcBorders>
            <w:vAlign w:val="bottom"/>
          </w:tcPr>
          <w:p w14:paraId="56E0F705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0F715E79" w14:textId="77777777" w:rsidR="00A4470E" w:rsidRDefault="00A4470E" w:rsidP="00F862B6"/>
        </w:tc>
        <w:tc>
          <w:tcPr>
            <w:tcW w:w="3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211C4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IVA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03C76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A4470E" w14:paraId="3778FBBB" w14:textId="77777777" w:rsidTr="00F862B6">
        <w:trPr>
          <w:trHeight w:val="88"/>
        </w:trPr>
        <w:tc>
          <w:tcPr>
            <w:tcW w:w="2122" w:type="dxa"/>
            <w:vAlign w:val="bottom"/>
          </w:tcPr>
          <w:p w14:paraId="62383931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right w:val="single" w:sz="4" w:space="0" w:color="000000"/>
            </w:tcBorders>
            <w:vAlign w:val="bottom"/>
          </w:tcPr>
          <w:p w14:paraId="21F6FCC7" w14:textId="77777777" w:rsidR="00A4470E" w:rsidRDefault="00A4470E" w:rsidP="00F862B6"/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B4C2F11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Administración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4B671AC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10%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33ACCC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{{administration}}</w:t>
            </w:r>
          </w:p>
        </w:tc>
      </w:tr>
      <w:tr w:rsidR="00A4470E" w14:paraId="2E228AA9" w14:textId="77777777" w:rsidTr="00F862B6">
        <w:trPr>
          <w:trHeight w:val="88"/>
        </w:trPr>
        <w:tc>
          <w:tcPr>
            <w:tcW w:w="2122" w:type="dxa"/>
            <w:vAlign w:val="bottom"/>
          </w:tcPr>
          <w:p w14:paraId="375E04E2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right w:val="single" w:sz="4" w:space="0" w:color="000000"/>
            </w:tcBorders>
            <w:vAlign w:val="bottom"/>
          </w:tcPr>
          <w:p w14:paraId="2CEE24AD" w14:textId="77777777" w:rsidR="00A4470E" w:rsidRDefault="00A4470E" w:rsidP="00F862B6"/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701BAC4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Imprevisto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866DAB4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2%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E0FBA4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{{unforeseen}}</w:t>
            </w:r>
          </w:p>
        </w:tc>
      </w:tr>
      <w:tr w:rsidR="00A4470E" w14:paraId="61AC5A16" w14:textId="77777777" w:rsidTr="00F862B6">
        <w:trPr>
          <w:trHeight w:val="88"/>
        </w:trPr>
        <w:tc>
          <w:tcPr>
            <w:tcW w:w="2122" w:type="dxa"/>
            <w:vAlign w:val="bottom"/>
          </w:tcPr>
          <w:p w14:paraId="7E2E4531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right w:val="single" w:sz="4" w:space="0" w:color="000000"/>
            </w:tcBorders>
            <w:vAlign w:val="bottom"/>
          </w:tcPr>
          <w:p w14:paraId="502153CC" w14:textId="77777777" w:rsidR="00A4470E" w:rsidRDefault="00A4470E" w:rsidP="00F862B6"/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998A1A3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Utilidad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F7DAC9A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3%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53673C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{{utility}} </w:t>
            </w:r>
          </w:p>
        </w:tc>
      </w:tr>
      <w:tr w:rsidR="00A4470E" w14:paraId="19213446" w14:textId="77777777" w:rsidTr="00F862B6">
        <w:trPr>
          <w:trHeight w:val="88"/>
        </w:trPr>
        <w:tc>
          <w:tcPr>
            <w:tcW w:w="2122" w:type="dxa"/>
            <w:vAlign w:val="bottom"/>
          </w:tcPr>
          <w:p w14:paraId="2C08F069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right w:val="single" w:sz="4" w:space="0" w:color="000000"/>
            </w:tcBorders>
            <w:vAlign w:val="bottom"/>
          </w:tcPr>
          <w:p w14:paraId="6DFBADA1" w14:textId="77777777" w:rsidR="00A4470E" w:rsidRDefault="00A4470E" w:rsidP="00F862B6"/>
        </w:tc>
        <w:tc>
          <w:tcPr>
            <w:tcW w:w="2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B40F03F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Iva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54D9D58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9A0791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</w:p>
        </w:tc>
      </w:tr>
      <w:tr w:rsidR="00A4470E" w14:paraId="3A8C573D" w14:textId="77777777" w:rsidTr="00F862B6">
        <w:trPr>
          <w:trHeight w:val="155"/>
        </w:trPr>
        <w:tc>
          <w:tcPr>
            <w:tcW w:w="2122" w:type="dxa"/>
            <w:vAlign w:val="bottom"/>
          </w:tcPr>
          <w:p w14:paraId="29DF18CE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right w:val="single" w:sz="4" w:space="0" w:color="000000"/>
            </w:tcBorders>
            <w:vAlign w:val="bottom"/>
          </w:tcPr>
          <w:p w14:paraId="6EC7533A" w14:textId="77777777" w:rsidR="00A4470E" w:rsidRDefault="00A4470E" w:rsidP="00F862B6"/>
        </w:tc>
        <w:tc>
          <w:tcPr>
            <w:tcW w:w="3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D0C158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IVA INCLUIDO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62EC0" w14:textId="77777777" w:rsidR="00A4470E" w:rsidRDefault="00A4470E" w:rsidP="00F862B6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12F75206" w14:textId="5465273E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479F5B20" w14:textId="4777C027" w:rsidR="00C632C2" w:rsidRDefault="00C632C2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516998F" w14:textId="1F0DC26A" w:rsidR="00C632C2" w:rsidRPr="00C632C2" w:rsidRDefault="00C632C2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  <w:u w:val="single"/>
        </w:rPr>
      </w:pPr>
    </w:p>
    <w:p w14:paraId="570370D5" w14:textId="3A0C785E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B727196" w14:textId="6057E525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26FE9A7A" w14:textId="10791297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FCADD49" w14:textId="7497F65C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bookmarkStart w:id="0" w:name="_GoBack"/>
      <w:bookmarkEnd w:id="0"/>
    </w:p>
    <w:p w14:paraId="04D31426" w14:textId="30B8987F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34BF1DCC" w14:textId="22E6F6E6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19A9C97" w14:textId="737607D2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1217019F" w14:textId="17A5EDD5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53A1B947" w14:textId="77777777" w:rsidR="00F862B6" w:rsidRDefault="00F862B6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7BAC6E35" w14:textId="210CDEEB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tbl>
      <w:tblPr>
        <w:tblW w:w="13436" w:type="dxa"/>
        <w:tblLayout w:type="fixed"/>
        <w:tblLook w:val="0400" w:firstRow="0" w:lastRow="0" w:firstColumn="0" w:lastColumn="0" w:noHBand="0" w:noVBand="1"/>
      </w:tblPr>
      <w:tblGrid>
        <w:gridCol w:w="2263"/>
        <w:gridCol w:w="6096"/>
        <w:gridCol w:w="1084"/>
        <w:gridCol w:w="1158"/>
        <w:gridCol w:w="1018"/>
        <w:gridCol w:w="1817"/>
      </w:tblGrid>
      <w:tr w:rsidR="00A4470E" w14:paraId="42138EFB" w14:textId="77777777" w:rsidTr="00C632C2">
        <w:trPr>
          <w:trHeight w:val="288"/>
        </w:trPr>
        <w:tc>
          <w:tcPr>
            <w:tcW w:w="134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17F0B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SUMINISTRO</w:t>
            </w:r>
          </w:p>
        </w:tc>
      </w:tr>
      <w:tr w:rsidR="00A4470E" w14:paraId="52957235" w14:textId="77777777" w:rsidTr="00C632C2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FFB0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ITEM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C7DF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ESPECIFICACION TECNICA 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940C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UNIDAD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689F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CANTIDAD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79AEB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UNITARIO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EE64A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VALOR TOTAL</w:t>
            </w:r>
          </w:p>
        </w:tc>
      </w:tr>
      <w:tr w:rsidR="00A4470E" w14:paraId="4897BB5E" w14:textId="77777777" w:rsidTr="00C632C2">
        <w:trPr>
          <w:trHeight w:val="461"/>
          <w:tblHeader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B467A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{{#items}}{{item}}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B8D63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{{technicalSpecification}}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CBEB5A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{{unitMeasure}}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10B41C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{{quantity}}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A7CE5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{{unitPrice}}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65E98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{{total}}{{/items}} </w:t>
            </w:r>
          </w:p>
        </w:tc>
      </w:tr>
      <w:tr w:rsidR="00A4470E" w14:paraId="7338C63F" w14:textId="77777777" w:rsidTr="00C632C2">
        <w:trPr>
          <w:trHeight w:val="224"/>
        </w:trPr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7FFBF04B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096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7F3E63B4" w14:textId="77777777" w:rsidR="00A4470E" w:rsidRDefault="00A4470E" w:rsidP="00C632C2"/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83F757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UNITARIO ANTES DE AIU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47D54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{{unitValueAIU}}</w:t>
            </w:r>
          </w:p>
        </w:tc>
      </w:tr>
      <w:tr w:rsidR="00A4470E" w14:paraId="7A36A21D" w14:textId="77777777" w:rsidTr="00C632C2">
        <w:trPr>
          <w:trHeight w:val="128"/>
        </w:trPr>
        <w:tc>
          <w:tcPr>
            <w:tcW w:w="2263" w:type="dxa"/>
            <w:vAlign w:val="bottom"/>
          </w:tcPr>
          <w:p w14:paraId="641A4AB5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096" w:type="dxa"/>
            <w:tcBorders>
              <w:right w:val="single" w:sz="4" w:space="0" w:color="000000"/>
            </w:tcBorders>
            <w:vAlign w:val="bottom"/>
          </w:tcPr>
          <w:p w14:paraId="5FB0EA47" w14:textId="77777777" w:rsidR="00A4470E" w:rsidRDefault="00A4470E" w:rsidP="00C632C2"/>
        </w:tc>
        <w:tc>
          <w:tcPr>
            <w:tcW w:w="2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1188E8C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Iva/Utilidad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62141CA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19%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E5AD51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{{vat}}</w:t>
            </w:r>
          </w:p>
        </w:tc>
      </w:tr>
      <w:tr w:rsidR="00A4470E" w14:paraId="5E44FB7B" w14:textId="77777777" w:rsidTr="00C632C2">
        <w:trPr>
          <w:trHeight w:val="224"/>
        </w:trPr>
        <w:tc>
          <w:tcPr>
            <w:tcW w:w="2263" w:type="dxa"/>
            <w:vAlign w:val="bottom"/>
          </w:tcPr>
          <w:p w14:paraId="1CF61A63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096" w:type="dxa"/>
            <w:tcBorders>
              <w:right w:val="single" w:sz="4" w:space="0" w:color="000000"/>
            </w:tcBorders>
            <w:vAlign w:val="bottom"/>
          </w:tcPr>
          <w:p w14:paraId="285F1884" w14:textId="77777777" w:rsidR="00A4470E" w:rsidRDefault="00A4470E" w:rsidP="00C632C2"/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C3D8B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VALOR TOTAL AIU INCLUIDO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32D" w14:textId="77777777" w:rsidR="00A4470E" w:rsidRDefault="00A4470E" w:rsidP="00C632C2">
            <w:pPr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 {{unitValueAIUIncluded}}</w:t>
            </w:r>
          </w:p>
        </w:tc>
      </w:tr>
    </w:tbl>
    <w:p w14:paraId="05D093FF" w14:textId="2DCA6113" w:rsidR="00015109" w:rsidRDefault="00015109">
      <w:pPr>
        <w:tabs>
          <w:tab w:val="left" w:pos="1050"/>
        </w:tabs>
        <w:spacing w:line="36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4B2A5214" w14:textId="77777777" w:rsidR="00975DF0" w:rsidRPr="00A300E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  <w:u w:val="single"/>
        </w:rPr>
        <w:sectPr w:rsidR="00975DF0" w:rsidRPr="00A300E0">
          <w:pgSz w:w="15840" w:h="12240" w:orient="landscape"/>
          <w:pgMar w:top="1701" w:right="1418" w:bottom="1701" w:left="1418" w:header="0" w:footer="567" w:gutter="0"/>
          <w:cols w:space="720"/>
        </w:sectPr>
      </w:pPr>
    </w:p>
    <w:p w14:paraId="319B9C23" w14:textId="77777777" w:rsidR="00975DF0" w:rsidRDefault="001535B6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lastRenderedPageBreak/>
        <w:t>CONDICIONES COMERCIALES DE LA PROPUESTA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39C1C082" w14:textId="77777777" w:rsidR="00975DF0" w:rsidRDefault="00975DF0">
      <w:pPr>
        <w:tabs>
          <w:tab w:val="left" w:pos="1050"/>
        </w:tabs>
        <w:spacing w:line="360" w:lineRule="auto"/>
        <w:rPr>
          <w:rFonts w:ascii="Bookman Old Style" w:eastAsia="Bookman Old Style" w:hAnsi="Bookman Old Style" w:cs="Bookman Old Style"/>
          <w:sz w:val="22"/>
          <w:szCs w:val="22"/>
          <w:highlight w:val="yellow"/>
        </w:rPr>
      </w:pPr>
    </w:p>
    <w:p w14:paraId="5903143D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FORMA DE PAGO</w:t>
      </w:r>
      <w:r>
        <w:rPr>
          <w:rFonts w:ascii="Bookman Old Style" w:eastAsia="Bookman Old Style" w:hAnsi="Bookman Old Style" w:cs="Bookman Old Style"/>
          <w:sz w:val="22"/>
          <w:szCs w:val="22"/>
        </w:rPr>
        <w:t>:  {{advance}} % ANTICIPO + {{cuts}} % CORTES QUINCENALES.</w:t>
      </w:r>
    </w:p>
    <w:p w14:paraId="662C604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F76176C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VALIDEZ DE LA OFERTA: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 La propuesta estará vigente hasta el {{dateUntil}}, después de esta fecha se deberá actualizar la cotización.</w:t>
      </w:r>
    </w:p>
    <w:p w14:paraId="006D7A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3091786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br/>
      </w:r>
    </w:p>
    <w:p w14:paraId="0ED811C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122EB0B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43DDDCB" w14:textId="77777777" w:rsidR="00975DF0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Sin otro particular, agradecemos la invitación a cotizar esperando que esta propuesta comercial se ajuste a sus requerimientos tanto técnicos como económicos.</w:t>
      </w:r>
      <w:r>
        <w:rPr>
          <w:rFonts w:ascii="Bookman Old Style" w:eastAsia="Bookman Old Style" w:hAnsi="Bookman Old Style" w:cs="Bookman Old Style"/>
          <w:sz w:val="22"/>
          <w:szCs w:val="22"/>
        </w:rPr>
        <w:tab/>
      </w:r>
    </w:p>
    <w:p w14:paraId="7472824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7FC0770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B633A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4AE91B1C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6BC1E1E7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80447D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45C752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3AFC6D0E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00F08AE1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70C9695" w14:textId="77777777" w:rsidR="00975DF0" w:rsidRDefault="00975DF0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</w:rPr>
      </w:pPr>
    </w:p>
    <w:p w14:paraId="28F9987D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__________________________________                                                                                                                              </w:t>
      </w:r>
    </w:p>
    <w:p w14:paraId="0A5BC7E5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{{employeeName}}                                                               </w:t>
      </w:r>
    </w:p>
    <w:p w14:paraId="7E105B2A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{{employeePosition}}                                                                                      </w:t>
      </w:r>
    </w:p>
    <w:p w14:paraId="548660F1" w14:textId="77777777" w:rsidR="00975DF0" w:rsidRPr="001535B6" w:rsidRDefault="001535B6">
      <w:pPr>
        <w:tabs>
          <w:tab w:val="left" w:pos="1050"/>
        </w:tabs>
        <w:spacing w:line="360" w:lineRule="auto"/>
        <w:jc w:val="both"/>
        <w:rPr>
          <w:rFonts w:ascii="Bookman Old Style" w:eastAsia="Bookman Old Style" w:hAnsi="Bookman Old Style" w:cs="Bookman Old Style"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 xml:space="preserve">SACMA SOLUCIONES     </w:t>
      </w:r>
    </w:p>
    <w:p w14:paraId="4241D764" w14:textId="77777777" w:rsidR="00975DF0" w:rsidRPr="001535B6" w:rsidRDefault="001535B6">
      <w:pPr>
        <w:tabs>
          <w:tab w:val="left" w:pos="1050"/>
        </w:tabs>
        <w:spacing w:after="240" w:line="360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  <w:lang w:val="en-US"/>
        </w:rPr>
      </w:pPr>
      <w:r w:rsidRPr="001535B6">
        <w:rPr>
          <w:rFonts w:ascii="Bookman Old Style" w:eastAsia="Bookman Old Style" w:hAnsi="Bookman Old Style" w:cs="Bookman Old Style"/>
          <w:sz w:val="22"/>
          <w:szCs w:val="22"/>
          <w:lang w:val="en-US"/>
        </w:rPr>
        <w:t>{{employeeEmail}}</w:t>
      </w:r>
    </w:p>
    <w:sectPr w:rsidR="00975DF0" w:rsidRPr="001535B6">
      <w:pgSz w:w="12240" w:h="15840"/>
      <w:pgMar w:top="1418" w:right="1701" w:bottom="1418" w:left="1701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ADD96" w14:textId="77777777" w:rsidR="004E598D" w:rsidRDefault="004E598D">
      <w:r>
        <w:separator/>
      </w:r>
    </w:p>
  </w:endnote>
  <w:endnote w:type="continuationSeparator" w:id="0">
    <w:p w14:paraId="7D0C2CDF" w14:textId="77777777" w:rsidR="004E598D" w:rsidRDefault="004E5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8E0C3C12-FB23-46A2-9DF9-7B9C6222AF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AAA796A-061B-4CBA-9A77-8DB6A7C5C6EA}"/>
    <w:embedItalic r:id="rId3" w:fontKey="{11EAC5DC-C2D1-4E07-A944-266C5524E44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7F1BCF6D-2FEA-466E-BB9D-DAE23EB4F7BF}"/>
    <w:embedBold r:id="rId5" w:fontKey="{0B2C368D-AFA8-4973-B1F0-BD36D598F57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D459F5FD-CAF3-4393-B494-6777B1B35137}"/>
    <w:embedBold r:id="rId7" w:fontKey="{E34C5164-5570-40DE-A034-9E571091169B}"/>
    <w:embedBoldItalic r:id="rId8" w:fontKey="{CB0E186E-46BD-4907-8EB6-C77EBDC633D5}"/>
  </w:font>
  <w:font w:name="BankGothic Lt BT">
    <w:altName w:val="Copperplate Gothic Bold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BDFEA46-0FDC-48CF-9528-63AF44FAA0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9BAFCC2-8B84-4617-B0BE-3B2A2D06921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8EEBB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Century Gothic" w:eastAsia="Century Gothic" w:hAnsi="Century Gothic" w:cs="Century Gothic"/>
        <w:b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ECE853C" wp14:editId="23D9F589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1447800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BAD5F15" wp14:editId="4525B26C">
              <wp:simplePos x="0" y="0"/>
              <wp:positionH relativeFrom="column">
                <wp:posOffset>-1041399</wp:posOffset>
              </wp:positionH>
              <wp:positionV relativeFrom="paragraph">
                <wp:posOffset>12700</wp:posOffset>
              </wp:positionV>
              <wp:extent cx="2473960" cy="141351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08F8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Calle 70ª Bis No. 19-14</w:t>
                          </w:r>
                        </w:p>
                        <w:p w14:paraId="6D222015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Bogotá D.C - Colombia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AD5F15" id="Rectángulo 5" o:spid="_x0000_s1027" style="position:absolute;left:0;text-align:left;margin-left:-82pt;margin-top:1pt;width:194.8pt;height:11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" stroked="f">
              <v:textbox inset="2.53958mm,1.2694mm,2.53958mm,1.2694mm">
                <w:txbxContent>
                  <w:p w14:paraId="4208F8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Calle 70ª Bis No. 19-14</w:t>
                    </w:r>
                  </w:p>
                  <w:p w14:paraId="6D222015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Bogotá D.C - Colombia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23AB492" wp14:editId="312E2EFD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l="0" t="0" r="0" b="0"/>
              <wp:wrapNone/>
              <wp:docPr id="2" name="Conector recto de flech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195"/>
                        <a:ext cx="0" cy="43561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FF66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4127500</wp:posOffset>
              </wp:positionH>
              <wp:positionV relativeFrom="paragraph">
                <wp:posOffset>12700</wp:posOffset>
              </wp:positionV>
              <wp:extent cx="19050" cy="43561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" cy="435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3CD739B" wp14:editId="0BD8D708">
              <wp:simplePos x="0" y="0"/>
              <wp:positionH relativeFrom="column">
                <wp:posOffset>1562100</wp:posOffset>
              </wp:positionH>
              <wp:positionV relativeFrom="paragraph">
                <wp:posOffset>0</wp:posOffset>
              </wp:positionV>
              <wp:extent cx="2473960" cy="141351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078008"/>
                        <a:ext cx="246443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16239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P.B.X. (+571 7570650</w:t>
                          </w:r>
                        </w:p>
                        <w:p w14:paraId="0D605823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</w:rPr>
                            <w:t>Celular. 310 3287888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CD739B" id="Rectángulo 3" o:spid="_x0000_s1028" style="position:absolute;left:0;text-align:left;margin-left:123pt;margin-top:0;width:194.8pt;height:11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" stroked="f">
              <v:textbox inset="2.53958mm,1.2694mm,2.53958mm,1.2694mm">
                <w:txbxContent>
                  <w:p w14:paraId="1516239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P.B.X. (+571 7570650</w:t>
                    </w:r>
                  </w:p>
                  <w:p w14:paraId="0D605823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</w:rPr>
                      <w:t>Celular. 310 3287888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8BDF998" wp14:editId="4B1CEBB9">
              <wp:simplePos x="0" y="0"/>
              <wp:positionH relativeFrom="column">
                <wp:posOffset>2057400</wp:posOffset>
              </wp:positionH>
              <wp:positionV relativeFrom="paragraph">
                <wp:posOffset>0</wp:posOffset>
              </wp:positionV>
              <wp:extent cx="2473960" cy="42100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13783" y="3574260"/>
                        <a:ext cx="2464435" cy="411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42D8A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info@sacma.com.co</w:t>
                          </w:r>
                        </w:p>
                        <w:p w14:paraId="2983FC19" w14:textId="77777777" w:rsidR="00975DF0" w:rsidRDefault="001535B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FF"/>
                              <w:u w:val="single"/>
                            </w:rPr>
                            <w:t>www.sacma.com.co</w:t>
                          </w:r>
                        </w:p>
                        <w:p w14:paraId="476B1350" w14:textId="77777777" w:rsidR="00975DF0" w:rsidRDefault="00975DF0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BDF998" id="Rectángulo 4" o:spid="_x0000_s1029" style="position:absolute;left:0;text-align:left;margin-left:162pt;margin-top:0;width:194.8pt;height:3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" stroked="f">
              <v:textbox inset="2.53958mm,1.2694mm,2.53958mm,1.2694mm">
                <w:txbxContent>
                  <w:p w14:paraId="63F42D8A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info@sacma.com.co</w:t>
                    </w:r>
                  </w:p>
                  <w:p w14:paraId="2983FC19" w14:textId="77777777" w:rsidR="00975DF0" w:rsidRDefault="001535B6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FF"/>
                        <w:u w:val="single"/>
                      </w:rPr>
                      <w:t>www.sacma.com.co</w:t>
                    </w:r>
                  </w:p>
                  <w:p w14:paraId="476B1350" w14:textId="77777777" w:rsidR="00975DF0" w:rsidRDefault="00975DF0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D6B5313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entury Gothic" w:eastAsia="Century Gothic" w:hAnsi="Century Gothic" w:cs="Century Gothic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5029E" w14:textId="77777777" w:rsidR="004E598D" w:rsidRDefault="004E598D">
      <w:r>
        <w:separator/>
      </w:r>
    </w:p>
  </w:footnote>
  <w:footnote w:type="continuationSeparator" w:id="0">
    <w:p w14:paraId="166AEF07" w14:textId="77777777" w:rsidR="004E598D" w:rsidRDefault="004E5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83BDA" w14:textId="77777777" w:rsidR="00975DF0" w:rsidRDefault="001535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  <w:r>
      <w:rPr>
        <w:rFonts w:ascii="Century Gothic" w:eastAsia="Century Gothic" w:hAnsi="Century Gothic" w:cs="Century Gothic"/>
        <w:b/>
        <w:i/>
        <w:color w:val="333399"/>
        <w:sz w:val="44"/>
        <w:szCs w:val="44"/>
      </w:rPr>
      <w:t xml:space="preserve">                                                           </w:t>
    </w:r>
    <w:r>
      <w:rPr>
        <w:rFonts w:ascii="Century Gothic" w:eastAsia="Century Gothic" w:hAnsi="Century Gothic" w:cs="Century Gothic"/>
        <w:b/>
        <w:i/>
        <w:color w:val="000000"/>
        <w:sz w:val="44"/>
        <w:szCs w:val="44"/>
      </w:rPr>
      <w:t xml:space="preserve">                                                    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510E8" wp14:editId="3E2689D8">
              <wp:simplePos x="0" y="0"/>
              <wp:positionH relativeFrom="column">
                <wp:posOffset>-215899</wp:posOffset>
              </wp:positionH>
              <wp:positionV relativeFrom="paragraph">
                <wp:posOffset>76200</wp:posOffset>
              </wp:positionV>
              <wp:extent cx="4219575" cy="704850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0975" y="3432338"/>
                        <a:ext cx="4210050" cy="695325"/>
                      </a:xfrm>
                      <a:prstGeom prst="rect">
                        <a:avLst/>
                      </a:prstGeom>
                      <a:solidFill>
                        <a:srgbClr val="1C48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8BF831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IMPERMEABILIZACION</w:t>
                          </w:r>
                        </w:p>
                        <w:p w14:paraId="27BD3D6E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PISOS INDUSTRIALES</w:t>
                          </w:r>
                        </w:p>
                        <w:p w14:paraId="21EA5F55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REFORZAMIENTO ESTRUCTURAL</w:t>
                          </w:r>
                        </w:p>
                        <w:p w14:paraId="37580676" w14:textId="77777777" w:rsidR="00975DF0" w:rsidRDefault="001535B6">
                          <w:pPr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6"/>
                            </w:rPr>
                            <w:t>▪ MANTENIMIENTO DE CUBIERTAS Y FACHADAS</w:t>
                          </w:r>
                        </w:p>
                        <w:p w14:paraId="46FCBAC1" w14:textId="77777777" w:rsidR="00975DF0" w:rsidRDefault="00975DF0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510E8" id="Rectángulo 6" o:spid="_x0000_s1026" style="position:absolute;left:0;text-align:left;margin-left:-17pt;margin-top:6pt;width:332.25pt;height:5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" fillcolor="#1c48a0" stroked="f">
              <v:textbox inset="2.53958mm,1.2694mm,2.53958mm,1.2694mm">
                <w:txbxContent>
                  <w:p w14:paraId="2F8BF831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IMPERMEABILIZACION</w:t>
                    </w:r>
                  </w:p>
                  <w:p w14:paraId="27BD3D6E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PISOS INDUSTRIALES</w:t>
                    </w:r>
                  </w:p>
                  <w:p w14:paraId="21EA5F55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REFORZAMIENTO ESTRUCTURAL</w:t>
                    </w:r>
                  </w:p>
                  <w:p w14:paraId="37580676" w14:textId="77777777" w:rsidR="00975DF0" w:rsidRDefault="001535B6">
                    <w:pPr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6"/>
                      </w:rPr>
                      <w:t>▪ MANTENIMIENTO DE CUBIERTAS Y FACHADAS</w:t>
                    </w:r>
                  </w:p>
                  <w:p w14:paraId="46FCBAC1" w14:textId="77777777" w:rsidR="00975DF0" w:rsidRDefault="00975DF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782FD15" wp14:editId="2733F1C3">
          <wp:simplePos x="0" y="0"/>
          <wp:positionH relativeFrom="column">
            <wp:posOffset>3453129</wp:posOffset>
          </wp:positionH>
          <wp:positionV relativeFrom="paragraph">
            <wp:posOffset>85725</wp:posOffset>
          </wp:positionV>
          <wp:extent cx="2409825" cy="69659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982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6CE67A" w14:textId="77777777" w:rsidR="00975DF0" w:rsidRDefault="00975D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BankGothic Lt BT" w:eastAsia="BankGothic Lt BT" w:hAnsi="BankGothic Lt BT" w:cs="BankGothic Lt BT"/>
        <w:b/>
        <w:i/>
        <w:color w:val="000000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48FF"/>
    <w:multiLevelType w:val="multilevel"/>
    <w:tmpl w:val="2E2A7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2232819"/>
    <w:multiLevelType w:val="multilevel"/>
    <w:tmpl w:val="1D581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DF0"/>
    <w:rsid w:val="00015109"/>
    <w:rsid w:val="001357EE"/>
    <w:rsid w:val="001535B6"/>
    <w:rsid w:val="00191E58"/>
    <w:rsid w:val="0032382A"/>
    <w:rsid w:val="0040055B"/>
    <w:rsid w:val="00405E8B"/>
    <w:rsid w:val="004E598D"/>
    <w:rsid w:val="006F30A8"/>
    <w:rsid w:val="00876750"/>
    <w:rsid w:val="008963FF"/>
    <w:rsid w:val="008D41EB"/>
    <w:rsid w:val="00917B44"/>
    <w:rsid w:val="00920B00"/>
    <w:rsid w:val="00975DF0"/>
    <w:rsid w:val="00A300E0"/>
    <w:rsid w:val="00A4470E"/>
    <w:rsid w:val="00C614D2"/>
    <w:rsid w:val="00C632C2"/>
    <w:rsid w:val="00CF372B"/>
    <w:rsid w:val="00F862B6"/>
    <w:rsid w:val="00F91A64"/>
    <w:rsid w:val="00F9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87379"/>
  <w15:docId w15:val="{83D68051-CF97-4D99-942C-F30D7694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5109"/>
  </w:style>
  <w:style w:type="paragraph" w:styleId="Ttulo1">
    <w:name w:val="heading 1"/>
    <w:basedOn w:val="Normal"/>
    <w:next w:val="Normal"/>
    <w:uiPriority w:val="9"/>
    <w:qFormat/>
    <w:pPr>
      <w:widowControl w:val="0"/>
      <w:ind w:left="102"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448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fauner ramirez</cp:lastModifiedBy>
  <cp:revision>13</cp:revision>
  <dcterms:created xsi:type="dcterms:W3CDTF">2025-02-27T11:37:00Z</dcterms:created>
  <dcterms:modified xsi:type="dcterms:W3CDTF">2026-06-23T14:06:00Z</dcterms:modified>
</cp:coreProperties>
</file>