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ans" w:hAnsi="Liberation Sans"/>
        </w:rPr>
      </w:pPr>
      <w:r>
        <w:rPr>
          <w:rFonts w:ascii="Liberation Sans" w:hAnsi="Liberation Sans"/>
        </w:rPr>
        <w:t>Aluno: José Victor Medeiros Thomé da Silva</w:t>
      </w:r>
    </w:p>
    <w:p>
      <w:pPr>
        <w:pStyle w:val="Normal"/>
        <w:jc w:val="left"/>
        <w:rPr>
          <w:rFonts w:ascii="Liberation Sans" w:hAnsi="Liberation Sans"/>
        </w:rPr>
      </w:pPr>
      <w:r>
        <w:rPr>
          <w:rFonts w:ascii="Liberation Sans" w:hAnsi="Liberation Sans"/>
        </w:rPr>
        <w:t>Instrutor: Franklin Martins</w:t>
      </w:r>
    </w:p>
    <w:p>
      <w:pPr>
        <w:pStyle w:val="Normal"/>
        <w:jc w:val="left"/>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sz w:val="32"/>
          <w:szCs w:val="32"/>
        </w:rPr>
        <w:t>TAG – Engenharia Social</w:t>
      </w:r>
    </w:p>
    <w:p>
      <w:pPr>
        <w:pStyle w:val="Normal"/>
        <w:jc w:val="left"/>
        <w:rPr>
          <w:rFonts w:ascii="Liberation Sans" w:hAnsi="Liberation Sans"/>
        </w:rPr>
      </w:pPr>
      <w:r>
        <w:rPr>
          <w:rFonts w:ascii="Liberation Sans" w:hAnsi="Liberation Sans"/>
        </w:rPr>
      </w:r>
    </w:p>
    <w:p>
      <w:pPr>
        <w:pStyle w:val="Normal"/>
        <w:numPr>
          <w:ilvl w:val="0"/>
          <w:numId w:val="1"/>
        </w:numPr>
        <w:spacing w:before="171" w:after="171"/>
        <w:jc w:val="left"/>
        <w:rPr>
          <w:b/>
          <w:b/>
          <w:bCs/>
        </w:rPr>
      </w:pPr>
      <w:r>
        <w:rPr>
          <w:rFonts w:ascii="Liberation Sans" w:hAnsi="Liberation Sans"/>
          <w:b/>
          <w:bCs/>
        </w:rPr>
        <w:t>Introdução:</w:t>
      </w:r>
    </w:p>
    <w:p>
      <w:pPr>
        <w:pStyle w:val="Normal"/>
        <w:numPr>
          <w:ilvl w:val="0"/>
          <w:numId w:val="0"/>
        </w:numPr>
        <w:spacing w:lineRule="auto" w:line="240" w:before="57" w:after="57"/>
        <w:ind w:left="720" w:hanging="0"/>
        <w:jc w:val="both"/>
        <w:rPr/>
      </w:pPr>
      <w:r>
        <w:rPr>
          <w:rFonts w:ascii="Liberation Sans" w:hAnsi="Liberation Sans"/>
        </w:rPr>
        <w:tab/>
        <w:tab/>
        <w:t>Nesse relatório é descrito um pentest (teste de penetração) feito dentro de uma pequena empresa utilizando técnicas de Engenharia Social. Cada um dos testes terão como foco a realização dos seguintes tipos de ações em cada um deles:</w:t>
      </w:r>
    </w:p>
    <w:p>
      <w:pPr>
        <w:pStyle w:val="Normal"/>
        <w:numPr>
          <w:ilvl w:val="2"/>
          <w:numId w:val="1"/>
        </w:numPr>
        <w:spacing w:before="114" w:after="114"/>
        <w:jc w:val="both"/>
        <w:rPr/>
      </w:pPr>
      <w:r>
        <w:rPr>
          <w:rFonts w:ascii="Liberation Sans" w:hAnsi="Liberation Sans"/>
        </w:rPr>
        <w:t>Acesso a dados sigilosos, tanto da empresa quanto de seus membros, indevidamente expostos na web e acessíveis através de consultas avançadas do buscador Google;</w:t>
      </w:r>
    </w:p>
    <w:p>
      <w:pPr>
        <w:pStyle w:val="Normal"/>
        <w:numPr>
          <w:ilvl w:val="2"/>
          <w:numId w:val="1"/>
        </w:numPr>
        <w:spacing w:before="114" w:after="114"/>
        <w:jc w:val="both"/>
        <w:rPr/>
      </w:pPr>
      <w:r>
        <w:rPr>
          <w:rFonts w:ascii="Liberation Sans" w:hAnsi="Liberation Sans"/>
        </w:rPr>
        <w:t>Acesso físico a setores da empresa feito por pessoas não autorizadas (trailgating);</w:t>
      </w:r>
    </w:p>
    <w:p>
      <w:pPr>
        <w:pStyle w:val="Normal"/>
        <w:numPr>
          <w:ilvl w:val="2"/>
          <w:numId w:val="1"/>
        </w:numPr>
        <w:spacing w:before="114" w:after="114"/>
        <w:jc w:val="both"/>
        <w:rPr/>
      </w:pPr>
      <w:r>
        <w:rPr>
          <w:rFonts w:ascii="Liberation Sans" w:hAnsi="Liberation Sans"/>
        </w:rPr>
        <w:t>Acesso não autorizado a rede da empresa através da invasão de aparelhos conectados a mesma usando arquivos maliciosos ou QR-Code suspeitos, sendo os mesmos anexados a e-mails com mensagens confusas ou chamativas no intuito de explorar a curiosidade do alvo em relação ao esses anexos (baiting);</w:t>
      </w:r>
    </w:p>
    <w:p>
      <w:pPr>
        <w:pStyle w:val="Normal"/>
        <w:numPr>
          <w:ilvl w:val="2"/>
          <w:numId w:val="1"/>
        </w:numPr>
        <w:spacing w:before="114" w:after="114"/>
        <w:jc w:val="both"/>
        <w:rPr/>
      </w:pPr>
      <w:r>
        <w:rPr>
          <w:rFonts w:ascii="Liberation Sans" w:hAnsi="Liberation Sans"/>
          <w:b w:val="false"/>
          <w:bCs w:val="false"/>
        </w:rPr>
        <w:t>Obtenção de informações privadas relacionadas a empresa</w:t>
      </w:r>
      <w:r>
        <w:rPr>
          <w:rFonts w:ascii="Liberation Sans" w:hAnsi="Liberation Sans"/>
        </w:rPr>
        <w:t xml:space="preserve"> por envio indevido das mesmas através de páginas web maliciosas, tendo seus links anexados em e-mails no</w:t>
      </w:r>
      <w:r>
        <w:rPr>
          <w:rFonts w:ascii="Liberation Sans" w:hAnsi="Liberation Sans"/>
        </w:rPr>
        <w:t>s</w:t>
      </w:r>
      <w:r>
        <w:rPr>
          <w:rFonts w:ascii="Liberation Sans" w:hAnsi="Liberation Sans"/>
        </w:rPr>
        <w:t xml:space="preserve"> qua</w:t>
      </w:r>
      <w:r>
        <w:rPr>
          <w:rFonts w:ascii="Liberation Sans" w:hAnsi="Liberation Sans"/>
        </w:rPr>
        <w:t>is</w:t>
      </w:r>
      <w:r>
        <w:rPr>
          <w:rFonts w:ascii="Liberation Sans" w:hAnsi="Liberation Sans"/>
        </w:rPr>
        <w:t xml:space="preserve"> </w:t>
      </w:r>
      <w:r>
        <w:rPr>
          <w:rFonts w:ascii="Liberation Sans" w:hAnsi="Liberation Sans"/>
        </w:rPr>
        <w:t>as</w:t>
      </w:r>
      <w:r>
        <w:rPr>
          <w:rFonts w:ascii="Liberation Sans" w:hAnsi="Liberation Sans"/>
        </w:rPr>
        <w:t xml:space="preserve"> mensagens </w:t>
      </w:r>
      <w:r>
        <w:rPr>
          <w:rFonts w:ascii="Liberation Sans" w:hAnsi="Liberation Sans"/>
        </w:rPr>
        <w:t xml:space="preserve">tentam </w:t>
      </w:r>
      <w:r>
        <w:rPr>
          <w:rFonts w:ascii="Liberation Sans" w:hAnsi="Liberation Sans"/>
        </w:rPr>
        <w:t xml:space="preserve">ou </w:t>
      </w:r>
      <w:r>
        <w:rPr>
          <w:rFonts w:ascii="Liberation Sans" w:hAnsi="Liberation Sans"/>
        </w:rPr>
        <w:t>incitar</w:t>
      </w:r>
      <w:r>
        <w:rPr>
          <w:rFonts w:ascii="Liberation Sans" w:hAnsi="Liberation Sans"/>
        </w:rPr>
        <w:t xml:space="preserve"> uma sensação de urgência ao alvo para passar essas informações </w:t>
      </w:r>
      <w:r>
        <w:rPr>
          <w:rFonts w:ascii="Liberation Sans" w:hAnsi="Liberation Sans"/>
          <w:b w:val="false"/>
          <w:bCs w:val="false"/>
        </w:rPr>
        <w:t>(phishing)</w:t>
      </w:r>
      <w:r>
        <w:rPr>
          <w:rFonts w:ascii="Liberation Sans" w:hAnsi="Liberation Sans"/>
        </w:rPr>
        <w:t xml:space="preserve">, ou </w:t>
      </w:r>
      <w:r>
        <w:rPr>
          <w:rFonts w:ascii="Liberation Sans" w:hAnsi="Liberation Sans"/>
        </w:rPr>
        <w:t>enganar o alvo com um</w:t>
      </w:r>
      <w:r>
        <w:rPr>
          <w:rFonts w:ascii="Liberation Sans" w:hAnsi="Liberation Sans"/>
        </w:rPr>
        <w:t xml:space="preserve"> pretexto </w:t>
      </w:r>
      <w:r>
        <w:rPr>
          <w:rFonts w:ascii="Liberation Sans" w:hAnsi="Liberation Sans"/>
        </w:rPr>
        <w:t>que, embora seja</w:t>
      </w:r>
      <w:r>
        <w:rPr>
          <w:rFonts w:ascii="Liberation Sans" w:hAnsi="Liberation Sans"/>
        </w:rPr>
        <w:t xml:space="preserve"> fals</w:t>
      </w:r>
      <w:r>
        <w:rPr>
          <w:rFonts w:ascii="Liberation Sans" w:hAnsi="Liberation Sans"/>
        </w:rPr>
        <w:t>o,</w:t>
      </w:r>
      <w:r>
        <w:rPr>
          <w:rFonts w:ascii="Liberation Sans" w:hAnsi="Liberation Sans"/>
        </w:rPr>
        <w:t xml:space="preserve"> tenta ser </w:t>
      </w:r>
      <w:r>
        <w:rPr>
          <w:rFonts w:ascii="Liberation Sans" w:hAnsi="Liberation Sans"/>
        </w:rPr>
        <w:t>válido</w:t>
      </w:r>
      <w:r>
        <w:rPr>
          <w:rFonts w:ascii="Liberation Sans" w:hAnsi="Liberation Sans"/>
        </w:rPr>
        <w:t xml:space="preserve"> o bastante para </w:t>
      </w:r>
      <w:r>
        <w:rPr>
          <w:rFonts w:ascii="Liberation Sans" w:hAnsi="Liberation Sans"/>
        </w:rPr>
        <w:t xml:space="preserve">convencer de </w:t>
      </w:r>
      <w:r>
        <w:rPr>
          <w:rFonts w:ascii="Liberation Sans" w:hAnsi="Liberation Sans"/>
        </w:rPr>
        <w:t>passar esses dados (pretexting).</w:t>
      </w:r>
    </w:p>
    <w:p>
      <w:pPr>
        <w:pStyle w:val="Normal"/>
        <w:numPr>
          <w:ilvl w:val="0"/>
          <w:numId w:val="0"/>
        </w:numPr>
        <w:spacing w:lineRule="auto" w:line="240" w:before="57" w:after="57"/>
        <w:ind w:left="720" w:hanging="0"/>
        <w:jc w:val="both"/>
        <w:rPr/>
      </w:pPr>
      <w:r>
        <w:rPr>
          <w:rFonts w:ascii="Liberation Sans" w:hAnsi="Liberation Sans"/>
        </w:rPr>
        <w:tab/>
        <w:tab/>
        <w:t>Por questões de eficácia, cada um desses testes de vulnerabilidade serão feitos com os funcionários da empresa durante se</w:t>
      </w:r>
      <w:r>
        <w:rPr>
          <w:rFonts w:ascii="Liberation Sans" w:hAnsi="Liberation Sans"/>
        </w:rPr>
        <w:t>us expedientes</w:t>
      </w:r>
      <w:r>
        <w:rPr>
          <w:rFonts w:ascii="Liberation Sans" w:hAnsi="Liberation Sans"/>
        </w:rPr>
        <w:t xml:space="preserve"> de trabalho sem </w:t>
      </w:r>
      <w:r>
        <w:rPr>
          <w:rFonts w:ascii="Liberation Sans" w:hAnsi="Liberation Sans"/>
        </w:rPr>
        <w:t>haver qualquer</w:t>
      </w:r>
      <w:r>
        <w:rPr>
          <w:rFonts w:ascii="Liberation Sans" w:hAnsi="Liberation Sans"/>
        </w:rPr>
        <w:t xml:space="preserve"> consentimento </w:t>
      </w:r>
      <w:r>
        <w:rPr>
          <w:rFonts w:ascii="Liberation Sans" w:hAnsi="Liberation Sans"/>
        </w:rPr>
        <w:t>dos mesmos</w:t>
      </w:r>
      <w:r>
        <w:rPr>
          <w:rFonts w:ascii="Liberation Sans" w:hAnsi="Liberation Sans"/>
        </w:rPr>
        <w:t xml:space="preserve">. No entanto, nos comprometemos a não fazer uso de nenhum dado sigiloso que acabe sendo eventualmente extraído em qualquer ataque, pois nosso objetivo é apenas fazer testes </w:t>
      </w:r>
      <w:r>
        <w:rPr>
          <w:rFonts w:ascii="Liberation Sans" w:hAnsi="Liberation Sans"/>
        </w:rPr>
        <w:t>de segurança</w:t>
      </w:r>
      <w:r>
        <w:rPr>
          <w:rFonts w:ascii="Liberation Sans" w:hAnsi="Liberation Sans"/>
        </w:rPr>
        <w:t>.</w:t>
      </w:r>
    </w:p>
    <w:p>
      <w:pPr>
        <w:pStyle w:val="Normal"/>
        <w:numPr>
          <w:ilvl w:val="0"/>
          <w:numId w:val="1"/>
        </w:numPr>
        <w:spacing w:before="171" w:after="171"/>
        <w:jc w:val="left"/>
        <w:rPr/>
      </w:pPr>
      <w:r>
        <w:rPr>
          <w:rFonts w:ascii="Liberation Sans" w:hAnsi="Liberation Sans"/>
          <w:b/>
          <w:bCs/>
        </w:rPr>
        <w:t>Descrição dos testes</w:t>
      </w:r>
      <w:r>
        <w:rPr>
          <w:rFonts w:ascii="Liberation Sans" w:hAnsi="Liberation Sans"/>
        </w:rPr>
        <w:t>:</w:t>
      </w:r>
    </w:p>
    <w:p>
      <w:pPr>
        <w:pStyle w:val="Normal"/>
        <w:numPr>
          <w:ilvl w:val="0"/>
          <w:numId w:val="0"/>
        </w:numPr>
        <w:spacing w:before="57" w:after="57"/>
        <w:ind w:left="720" w:hanging="0"/>
        <w:jc w:val="both"/>
        <w:rPr/>
      </w:pPr>
      <w:r>
        <w:rPr>
          <w:rFonts w:ascii="Liberation Sans" w:hAnsi="Liberation Sans"/>
        </w:rPr>
        <w:tab/>
        <w:tab/>
        <w:t>Antes de todos os testes, primeiramente faremos uma coleta de informações a respeito da rotina externa da empresa em si, analisando padrões de entrada e saída de seus membros, a interação da empresa com seus fornecedores externos e parceiros, e dados básicos de alguns funcionários, de todos os escalões, como nome e e-mail.</w:t>
      </w:r>
    </w:p>
    <w:p>
      <w:pPr>
        <w:pStyle w:val="Normal"/>
        <w:numPr>
          <w:ilvl w:val="0"/>
          <w:numId w:val="0"/>
        </w:numPr>
        <w:spacing w:before="57" w:after="57"/>
        <w:ind w:hanging="0"/>
        <w:jc w:val="both"/>
        <w:rPr/>
      </w:pPr>
      <w:r>
        <w:rPr>
          <w:rFonts w:ascii="Liberation Sans" w:hAnsi="Liberation Sans"/>
        </w:rPr>
        <w:tab/>
      </w:r>
      <w:r>
        <w:rPr>
          <w:rFonts w:ascii="Liberation Sans" w:hAnsi="Liberation Sans"/>
          <w:u w:val="single"/>
        </w:rPr>
        <w:t>2.1 Teste 1</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1</w:t>
      </w:r>
      <w:r>
        <w:rPr>
          <w:rFonts w:ascii="Liberation Sans" w:hAnsi="Liberation Sans"/>
        </w:rPr>
        <w:t xml:space="preserve"> faremos algumas buscas avançadas no Google </w:t>
      </w:r>
      <w:r>
        <w:rPr>
          <w:rFonts w:ascii="Liberation Sans" w:hAnsi="Liberation Sans"/>
        </w:rPr>
        <w:t>sobre</w:t>
      </w:r>
      <w:r>
        <w:rPr>
          <w:rFonts w:ascii="Liberation Sans" w:hAnsi="Liberation Sans"/>
        </w:rPr>
        <w:t xml:space="preserve"> empresa a procura de informações relacionadas ao seu corpo de funcionários (incluindo membros executivos) ou da própria instituição em si. Com isso, verificaremos se estão expostos na web dados sigilosos como senhas e documentos pessoais de funcionários, documentos internos da empresa e informações sensíveis de seu sistema interno.</w:t>
      </w:r>
    </w:p>
    <w:p>
      <w:pPr>
        <w:pStyle w:val="Normal"/>
        <w:numPr>
          <w:ilvl w:val="0"/>
          <w:numId w:val="0"/>
        </w:numPr>
        <w:spacing w:before="114" w:after="114"/>
        <w:ind w:left="720" w:hanging="0"/>
        <w:jc w:val="both"/>
        <w:rPr/>
      </w:pPr>
      <w:r>
        <w:rPr>
          <w:rFonts w:ascii="Liberation Sans" w:hAnsi="Liberation Sans"/>
        </w:rPr>
        <w:tab/>
        <w:tab/>
        <w:t>Diante dessas buscas, qualquer ocorrência de exposição indevida desses conteúdos sigilosos serão registradas em relatório, assim como também haverão indicações de onde estão ocorrendo as exposições indevidas para que providências sejam tomadas por parte da contratante.</w:t>
      </w:r>
    </w:p>
    <w:p>
      <w:pPr>
        <w:pStyle w:val="Normal"/>
        <w:numPr>
          <w:ilvl w:val="0"/>
          <w:numId w:val="0"/>
        </w:numPr>
        <w:spacing w:before="114" w:after="114"/>
        <w:ind w:left="720" w:hanging="0"/>
        <w:jc w:val="both"/>
        <w:rPr>
          <w:u w:val="single"/>
        </w:rPr>
      </w:pPr>
      <w:r>
        <w:rPr>
          <w:rFonts w:ascii="Liberation Sans" w:hAnsi="Liberation Sans"/>
          <w:u w:val="single"/>
        </w:rPr>
        <w:t>2.2 Teste 2:</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2</w:t>
      </w:r>
      <w:r>
        <w:rPr>
          <w:rFonts w:ascii="Liberation Sans" w:hAnsi="Liberation Sans"/>
        </w:rPr>
        <w:t xml:space="preserve"> </w:t>
      </w:r>
      <w:bookmarkStart w:id="0" w:name="__DdeLink__210_1942761700"/>
      <w:r>
        <w:rPr>
          <w:rFonts w:ascii="Liberation Sans" w:hAnsi="Liberation Sans"/>
        </w:rPr>
        <w:t>as ações se basearão em</w:t>
      </w:r>
      <w:bookmarkEnd w:id="0"/>
      <w:r>
        <w:rPr>
          <w:rFonts w:ascii="Liberation Sans" w:hAnsi="Liberation Sans"/>
        </w:rPr>
        <w:t xml:space="preserve"> </w:t>
      </w:r>
      <w:r>
        <w:rPr>
          <w:rFonts w:ascii="Liberation Sans" w:hAnsi="Liberation Sans"/>
          <w:i/>
          <w:iCs/>
        </w:rPr>
        <w:t>Trailgating</w:t>
      </w:r>
      <w:r>
        <w:rPr>
          <w:rFonts w:ascii="Liberation Sans" w:hAnsi="Liberation Sans"/>
        </w:rPr>
        <w:t xml:space="preserve">.  Primeiramente mandaremos um especialista que, a princípio, se passará por uma pessoa civil relacionada a algum membro de alto escalão da empresa, isto é, um civil sem nenhum vínculo profissional com a mesma. Esse especialista tentará adentrar a instituição se aproximando com conversas e interações diretas com funcionários transeuntes na entrada e, </w:t>
      </w:r>
      <w:r>
        <w:rPr>
          <w:rFonts w:ascii="Liberation Sans" w:hAnsi="Liberation Sans"/>
        </w:rPr>
        <w:t xml:space="preserve">após </w:t>
      </w:r>
      <w:r>
        <w:rPr>
          <w:rFonts w:ascii="Liberation Sans" w:hAnsi="Liberation Sans"/>
        </w:rPr>
        <w:t xml:space="preserve">se suceder </w:t>
      </w:r>
      <w:r>
        <w:rPr>
          <w:rFonts w:ascii="Liberation Sans" w:hAnsi="Liberation Sans"/>
        </w:rPr>
        <w:t>nessa tarefa</w:t>
      </w:r>
      <w:r>
        <w:rPr>
          <w:rFonts w:ascii="Liberation Sans" w:hAnsi="Liberation Sans"/>
        </w:rPr>
        <w:t xml:space="preserve">, tentará acessar outros setores internos restritos se aproximando de outros funcionários autorizados </w:t>
      </w:r>
      <w:r>
        <w:rPr>
          <w:rFonts w:ascii="Liberation Sans" w:hAnsi="Liberation Sans"/>
        </w:rPr>
        <w:t>prestes</w:t>
      </w:r>
      <w:r>
        <w:rPr>
          <w:rFonts w:ascii="Liberation Sans" w:hAnsi="Liberation Sans"/>
        </w:rPr>
        <w:t xml:space="preserve"> a entrar no local. Nessas aproximações, algumas estratégias (envolvendo interaç</w:t>
      </w:r>
      <w:r>
        <w:rPr>
          <w:rFonts w:ascii="Liberation Sans" w:hAnsi="Liberation Sans"/>
        </w:rPr>
        <w:t>ões</w:t>
      </w:r>
      <w:r>
        <w:rPr>
          <w:rFonts w:ascii="Liberation Sans" w:hAnsi="Liberation Sans"/>
        </w:rPr>
        <w:t xml:space="preserve"> ou não) serão usadas, tais como: se passar por um membro de outro setor da empresa que necessita de acesso ao local com um falso pretexto, conversas </w:t>
      </w:r>
      <w:r>
        <w:rPr>
          <w:rFonts w:ascii="Liberation Sans" w:hAnsi="Liberation Sans"/>
        </w:rPr>
        <w:t>envolvendo</w:t>
      </w:r>
      <w:r>
        <w:rPr>
          <w:rFonts w:ascii="Liberation Sans" w:hAnsi="Liberation Sans"/>
        </w:rPr>
        <w:t xml:space="preserve"> abordagem técnica ou informal (podendo inclusive fazer usos de jargões) com o intuito de distrair a pessoa enquanto adentra ao setor alvo, tentar adentrar o local usando o falso pretexto de ter sido mandado em nome de algum outro membro também autorizado ou simplesmente se aproximar na encolha sem ser percebido. </w:t>
      </w:r>
      <w:r>
        <w:rPr>
          <w:rFonts w:ascii="Liberation Sans" w:hAnsi="Liberation Sans"/>
        </w:rPr>
        <w:t>Todas e</w:t>
      </w:r>
      <w:r>
        <w:rPr>
          <w:rFonts w:ascii="Liberation Sans" w:hAnsi="Liberation Sans"/>
        </w:rPr>
        <w:t>ssas estratégias serão basea</w:t>
      </w:r>
      <w:r>
        <w:rPr>
          <w:rFonts w:ascii="Liberation Sans" w:hAnsi="Liberation Sans"/>
        </w:rPr>
        <w:t>das</w:t>
      </w:r>
      <w:r>
        <w:rPr>
          <w:rFonts w:ascii="Liberation Sans" w:hAnsi="Liberation Sans"/>
        </w:rPr>
        <w:t xml:space="preserve"> numa análise prévia dos padrões de comportamento e interação dos membros autorizados.</w:t>
      </w:r>
    </w:p>
    <w:p>
      <w:pPr>
        <w:pStyle w:val="Normal"/>
        <w:numPr>
          <w:ilvl w:val="0"/>
          <w:numId w:val="0"/>
        </w:numPr>
        <w:spacing w:before="114" w:after="114"/>
        <w:ind w:left="720" w:hanging="0"/>
        <w:jc w:val="both"/>
        <w:rPr/>
      </w:pPr>
      <w:r>
        <w:rPr>
          <w:rFonts w:ascii="Liberation Sans" w:hAnsi="Liberation Sans"/>
        </w:rPr>
        <w:tab/>
        <w:tab/>
        <w:t xml:space="preserve">Após a conclusão dessa primeira etapa do teste 2, aprimoraremos a tentativa de invasão mandando outro especialista que, dessa vez, se passará por um representante de algum fornecedor ou parceiro da instituição que tem seu acesso ao interior da empresa restrito apenas aos setores nos quais condizem com os seus objetivos propostos. Esse especialista, caso tenha um membro supervisor o acompanhando, tentará se aproveitar ou se afastar do mesmo para acessar outros locais do estabelecimento, </w:t>
      </w:r>
      <w:r>
        <w:rPr>
          <w:rFonts w:ascii="Liberation Sans" w:hAnsi="Liberation Sans"/>
        </w:rPr>
        <w:t>dependendo da conveniência do momento</w:t>
      </w:r>
      <w:r>
        <w:rPr>
          <w:rFonts w:ascii="Liberation Sans" w:hAnsi="Liberation Sans"/>
        </w:rPr>
        <w:t xml:space="preserve">. Para </w:t>
      </w:r>
      <w:r>
        <w:rPr>
          <w:rFonts w:ascii="Liberation Sans" w:hAnsi="Liberation Sans"/>
        </w:rPr>
        <w:t>se suceder nas</w:t>
      </w:r>
      <w:r>
        <w:rPr>
          <w:rFonts w:ascii="Liberation Sans" w:hAnsi="Liberation Sans"/>
        </w:rPr>
        <w:t xml:space="preserve"> infiltrações indevidas, ele poderá adotar as mesmas estratégias de aproximação do primeiro especialista </w:t>
      </w:r>
      <w:r>
        <w:rPr>
          <w:rFonts w:ascii="Liberation Sans" w:hAnsi="Liberation Sans"/>
        </w:rPr>
        <w:t>o</w:t>
      </w:r>
      <w:r>
        <w:rPr>
          <w:rFonts w:ascii="Liberation Sans" w:hAnsi="Liberation Sans"/>
        </w:rPr>
        <w:t xml:space="preserve">u usar </w:t>
      </w:r>
      <w:r>
        <w:rPr>
          <w:rFonts w:ascii="Liberation Sans" w:hAnsi="Liberation Sans"/>
        </w:rPr>
        <w:t>estratégias próprias usando</w:t>
      </w:r>
      <w:r>
        <w:rPr>
          <w:rFonts w:ascii="Liberation Sans" w:hAnsi="Liberation Sans"/>
        </w:rPr>
        <w:t xml:space="preserve"> sua </w:t>
      </w:r>
      <w:r>
        <w:rPr>
          <w:rFonts w:ascii="Liberation Sans" w:hAnsi="Liberation Sans"/>
        </w:rPr>
        <w:t>suposta</w:t>
      </w:r>
      <w:r>
        <w:rPr>
          <w:rFonts w:ascii="Liberation Sans" w:hAnsi="Liberation Sans"/>
        </w:rPr>
        <w:t xml:space="preserve"> posição de representante para isso. </w:t>
      </w:r>
    </w:p>
    <w:p>
      <w:pPr>
        <w:pStyle w:val="Normal"/>
        <w:numPr>
          <w:ilvl w:val="0"/>
          <w:numId w:val="0"/>
        </w:numPr>
        <w:spacing w:before="114" w:after="114"/>
        <w:ind w:left="720" w:hanging="0"/>
        <w:jc w:val="both"/>
        <w:rPr/>
      </w:pPr>
      <w:r>
        <w:rPr>
          <w:rFonts w:ascii="Liberation Sans" w:hAnsi="Liberation Sans"/>
        </w:rPr>
        <w:tab/>
        <w:tab/>
        <w:t>Todas as tentativas de acesso indevid</w:t>
      </w:r>
      <w:r>
        <w:rPr>
          <w:rFonts w:ascii="Liberation Sans" w:hAnsi="Liberation Sans"/>
        </w:rPr>
        <w:t>o</w:t>
      </w:r>
      <w:r>
        <w:rPr>
          <w:rFonts w:ascii="Liberation Sans" w:hAnsi="Liberation Sans"/>
        </w:rPr>
        <w:t xml:space="preserve"> feitas por ambos os especialistas </w:t>
      </w:r>
      <w:r>
        <w:rPr>
          <w:rFonts w:ascii="Liberation Sans" w:hAnsi="Liberation Sans"/>
        </w:rPr>
        <w:t>que forem bem sucedidas</w:t>
      </w:r>
      <w:r>
        <w:rPr>
          <w:rFonts w:ascii="Liberation Sans" w:hAnsi="Liberation Sans"/>
        </w:rPr>
        <w:t xml:space="preserve"> serão registradas em relatório, apontando como obtiveram acesso aos setores e se encontraram nos locais que entraram </w:t>
      </w:r>
      <w:r>
        <w:rPr>
          <w:rFonts w:ascii="Liberation Sans" w:hAnsi="Liberation Sans"/>
        </w:rPr>
        <w:t>quaisquer aparelhos que estivessem</w:t>
      </w:r>
      <w:r>
        <w:rPr>
          <w:rFonts w:ascii="Liberation Sans" w:hAnsi="Liberation Sans"/>
        </w:rPr>
        <w:t xml:space="preserve"> suscetíveis a acesso de terceiros (</w:t>
      </w:r>
      <w:r>
        <w:rPr>
          <w:rFonts w:ascii="Liberation Sans" w:hAnsi="Liberation Sans"/>
        </w:rPr>
        <w:t xml:space="preserve">como computadores </w:t>
      </w:r>
      <w:r>
        <w:rPr>
          <w:rFonts w:ascii="Liberation Sans" w:hAnsi="Liberation Sans"/>
        </w:rPr>
        <w:t>fora da tela de proteção de login). Além disso, também conterá no relatório ocorrência</w:t>
      </w:r>
      <w:r>
        <w:rPr>
          <w:rFonts w:ascii="Liberation Sans" w:hAnsi="Liberation Sans"/>
        </w:rPr>
        <w:t>s</w:t>
      </w:r>
      <w:r>
        <w:rPr>
          <w:rFonts w:ascii="Liberation Sans" w:hAnsi="Liberation Sans"/>
        </w:rPr>
        <w:t xml:space="preserve"> de falhas </w:t>
      </w:r>
      <w:r>
        <w:rPr>
          <w:rFonts w:ascii="Liberation Sans" w:hAnsi="Liberation Sans"/>
        </w:rPr>
        <w:t>de</w:t>
      </w:r>
      <w:r>
        <w:rPr>
          <w:rFonts w:ascii="Liberation Sans" w:hAnsi="Liberation Sans"/>
        </w:rPr>
        <w:t xml:space="preserve"> </w:t>
      </w:r>
      <w:r>
        <w:rPr>
          <w:rFonts w:ascii="Liberation Sans" w:hAnsi="Liberation Sans"/>
        </w:rPr>
        <w:t>inspeção tanto</w:t>
      </w:r>
      <w:r>
        <w:rPr>
          <w:rFonts w:ascii="Liberation Sans" w:hAnsi="Liberation Sans"/>
        </w:rPr>
        <w:t xml:space="preserve"> d</w:t>
      </w:r>
      <w:r>
        <w:rPr>
          <w:rFonts w:ascii="Liberation Sans" w:hAnsi="Liberation Sans"/>
        </w:rPr>
        <w:t>as</w:t>
      </w:r>
      <w:r>
        <w:rPr>
          <w:rFonts w:ascii="Liberation Sans" w:hAnsi="Liberation Sans"/>
        </w:rPr>
        <w:t xml:space="preserve"> credenciais </w:t>
      </w:r>
      <w:r>
        <w:rPr>
          <w:rFonts w:ascii="Liberation Sans" w:hAnsi="Liberation Sans"/>
        </w:rPr>
        <w:t>quanto da</w:t>
      </w:r>
      <w:r>
        <w:rPr>
          <w:rFonts w:ascii="Liberation Sans" w:hAnsi="Liberation Sans"/>
        </w:rPr>
        <w:t xml:space="preserve"> veracidade dos argumentos usados e falhas de vigilância por parte d</w:t>
      </w:r>
      <w:r>
        <w:rPr>
          <w:rFonts w:ascii="Liberation Sans" w:hAnsi="Liberation Sans"/>
        </w:rPr>
        <w:t>a segurança</w:t>
      </w:r>
      <w:r>
        <w:rPr>
          <w:rFonts w:ascii="Liberation Sans" w:hAnsi="Liberation Sans"/>
        </w:rPr>
        <w:t xml:space="preserve"> da empresa.</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u w:val="single"/>
        </w:rPr>
        <w:t>2.3 Teste 3:</w:t>
      </w:r>
    </w:p>
    <w:p>
      <w:pPr>
        <w:pStyle w:val="Normal"/>
        <w:numPr>
          <w:ilvl w:val="0"/>
          <w:numId w:val="0"/>
        </w:numPr>
        <w:spacing w:before="114" w:after="114"/>
        <w:ind w:left="720" w:hanging="0"/>
        <w:jc w:val="both"/>
        <w:rPr/>
      </w:pPr>
      <w:r>
        <w:rPr>
          <w:rFonts w:ascii="Liberation Sans" w:hAnsi="Liberation Sans"/>
        </w:rPr>
        <w:tab/>
        <w:tab/>
      </w:r>
      <w:r>
        <w:rPr>
          <w:rFonts w:ascii="Liberation Sans" w:hAnsi="Liberation Sans"/>
        </w:rPr>
        <w:t>No</w:t>
      </w:r>
      <w:r>
        <w:rPr>
          <w:rFonts w:ascii="Liberation Sans" w:hAnsi="Liberation Sans"/>
        </w:rPr>
        <w:t xml:space="preserve"> </w:t>
      </w:r>
      <w:r>
        <w:rPr>
          <w:rFonts w:ascii="Liberation Sans" w:hAnsi="Liberation Sans"/>
          <w:i/>
          <w:iCs/>
        </w:rPr>
        <w:t>teste 3</w:t>
      </w:r>
      <w:r>
        <w:rPr>
          <w:rFonts w:ascii="Liberation Sans" w:hAnsi="Liberation Sans"/>
        </w:rPr>
        <w:t xml:space="preserve"> as ações se basearão em Baiting. Faremos esse teste enviando e-mails para diversos membros da instituição. Nesses e-mails, como o objetivo aqui é atiçar a curiosidade do alvo diante dos seus anexos maliciosos, suas mensagens estarão focadas nisso, fugindo do âmbito empresarial.</w:t>
      </w:r>
    </w:p>
    <w:p>
      <w:pPr>
        <w:pStyle w:val="Normal"/>
        <w:numPr>
          <w:ilvl w:val="0"/>
          <w:numId w:val="0"/>
        </w:numPr>
        <w:spacing w:before="114" w:after="114"/>
        <w:ind w:left="720" w:hanging="0"/>
        <w:jc w:val="both"/>
        <w:rPr/>
      </w:pPr>
      <w:r>
        <w:rPr>
          <w:rFonts w:ascii="Liberation Sans" w:hAnsi="Liberation Sans"/>
        </w:rPr>
        <w:tab/>
        <w:tab/>
        <w:t xml:space="preserve">Nas mensagens passadas terão conteúdos como:  falsos anúncios de plataformas de vídeos e músicas, com possibilidades de downloads de filmes recentes e melhores hits da atualidade com ótima qualidade e sem pagar nada por isso; ganho cupons premiados duvidosos com créditos referentes a lojas </w:t>
      </w:r>
      <w:r>
        <w:rPr>
          <w:rFonts w:ascii="Liberation Sans" w:hAnsi="Liberation Sans"/>
        </w:rPr>
        <w:t xml:space="preserve">(reais ou </w:t>
      </w:r>
      <w:r>
        <w:rPr>
          <w:rFonts w:ascii="Liberation Sans" w:hAnsi="Liberation Sans"/>
        </w:rPr>
        <w:t>fictícias</w:t>
      </w:r>
      <w:r>
        <w:rPr>
          <w:rFonts w:ascii="Liberation Sans" w:hAnsi="Liberation Sans"/>
        </w:rPr>
        <w:t>)</w:t>
      </w:r>
      <w:r>
        <w:rPr>
          <w:rFonts w:ascii="Liberation Sans" w:hAnsi="Liberation Sans"/>
        </w:rPr>
        <w:t xml:space="preserve"> ou espaços/eventos de entretenimento; fake-news sensacionalistas de famosos; premiações duvidosas relacionadas a planos de serviço vinculados ao alvo (como bancos, serviço de telefonia móvel e plano de saúde); ou simplesmente uma mensagem confusa que induza o alvo de baixar ou acessar os anexos. </w:t>
      </w:r>
      <w:r>
        <w:rPr>
          <w:rFonts w:ascii="Liberation Sans" w:hAnsi="Liberation Sans"/>
        </w:rPr>
        <w:t>Os</w:t>
      </w:r>
      <w:r>
        <w:rPr>
          <w:rFonts w:ascii="Liberation Sans" w:hAnsi="Liberation Sans"/>
        </w:rPr>
        <w:t xml:space="preserve"> anexos </w:t>
      </w:r>
      <w:r>
        <w:rPr>
          <w:rFonts w:ascii="Liberation Sans" w:hAnsi="Liberation Sans"/>
        </w:rPr>
        <w:t>dos e-mails</w:t>
      </w:r>
      <w:r>
        <w:rPr>
          <w:rFonts w:ascii="Liberation Sans" w:hAnsi="Liberation Sans"/>
        </w:rPr>
        <w:t xml:space="preserve"> podem ser links suspeitos, arquivos para download ou um QR-Code.</w:t>
      </w:r>
    </w:p>
    <w:p>
      <w:pPr>
        <w:pStyle w:val="Normal"/>
        <w:numPr>
          <w:ilvl w:val="0"/>
          <w:numId w:val="0"/>
        </w:numPr>
        <w:spacing w:before="114" w:after="114"/>
        <w:ind w:left="720" w:hanging="0"/>
        <w:jc w:val="both"/>
        <w:rPr/>
      </w:pPr>
      <w:r>
        <w:rPr>
          <w:rFonts w:ascii="Liberation Sans" w:hAnsi="Liberation Sans"/>
          <w:color w:val="FF6600"/>
        </w:rPr>
        <w:tab/>
        <w:tab/>
      </w:r>
      <w:r>
        <w:rPr>
          <w:rFonts w:ascii="Liberation Sans" w:hAnsi="Liberation Sans"/>
          <w:color w:val="000000"/>
        </w:rPr>
        <w:t>Para realizar as ações desse teste usaremos a feramenta SET (Software-Engineering Toolkit). Nessas ações geraremos spear-phishing attack vectors, sendo uns com arquivos anexados (tais como PDF e RAR), outros com QR-Code customizados na tentativa de invadir aparelhos móveis conectados a rede e outros contendo links para páginas web usadas nessa etapa de teste. Quanto as mensagens dos e-mails, apesar do mecanismo de teste usado ser um tipo de spear-phishing, estarão condizentes a de um baiting, que é o tipo de ataque simulado nesse teste.</w:t>
      </w:r>
    </w:p>
    <w:p>
      <w:pPr>
        <w:pStyle w:val="Normal"/>
        <w:numPr>
          <w:ilvl w:val="0"/>
          <w:numId w:val="0"/>
        </w:numPr>
        <w:spacing w:before="114" w:after="114"/>
        <w:ind w:left="720" w:hanging="0"/>
        <w:jc w:val="both"/>
        <w:rPr/>
      </w:pPr>
      <w:r>
        <w:rPr>
          <w:rFonts w:ascii="Liberation Sans" w:hAnsi="Liberation Sans"/>
          <w:color w:val="000000"/>
        </w:rPr>
        <w:tab/>
        <w:tab/>
        <w:t>A princípio, espalharemos e-mails mais simples, isto é, com conteúdo envolvendo suspeitas não muito difíceis de se detectar, como por exemplo fake-news sensacionalista bem surreal, mensagem confusa anexada com um QR-Code aleatório, cupo</w:t>
      </w:r>
      <w:r>
        <w:rPr>
          <w:rFonts w:ascii="Liberation Sans" w:hAnsi="Liberation Sans"/>
          <w:color w:val="000000"/>
        </w:rPr>
        <w:t>m</w:t>
      </w:r>
      <w:r>
        <w:rPr>
          <w:rFonts w:ascii="Liberation Sans" w:hAnsi="Liberation Sans"/>
          <w:color w:val="000000"/>
        </w:rPr>
        <w:t xml:space="preserve"> de desconto de </w:t>
      </w:r>
      <w:r>
        <w:rPr>
          <w:rFonts w:ascii="Liberation Sans" w:hAnsi="Liberation Sans"/>
          <w:color w:val="000000"/>
        </w:rPr>
        <w:t>uma</w:t>
      </w:r>
      <w:r>
        <w:rPr>
          <w:rFonts w:ascii="Liberation Sans" w:hAnsi="Liberation Sans"/>
          <w:color w:val="000000"/>
        </w:rPr>
        <w:t xml:space="preserve"> loja fictícia com valore muito </w:t>
      </w:r>
      <w:r>
        <w:rPr>
          <w:rFonts w:ascii="Liberation Sans" w:hAnsi="Liberation Sans"/>
          <w:color w:val="000000"/>
        </w:rPr>
        <w:t>fora da realidade</w:t>
      </w:r>
      <w:r>
        <w:rPr>
          <w:rFonts w:ascii="Liberation Sans" w:hAnsi="Liberation Sans"/>
          <w:color w:val="000000"/>
        </w:rPr>
        <w:t xml:space="preserve">, </w:t>
      </w:r>
      <w:r>
        <w:rPr>
          <w:rFonts w:ascii="Liberation Sans" w:hAnsi="Liberation Sans"/>
          <w:color w:val="000000"/>
        </w:rPr>
        <w:t>e</w:t>
      </w:r>
      <w:r>
        <w:rPr>
          <w:rFonts w:ascii="Liberation Sans" w:hAnsi="Liberation Sans"/>
          <w:color w:val="000000"/>
        </w:rPr>
        <w:t xml:space="preserve"> serviço de download gratuito de vídeos e músicas providos de </w:t>
      </w:r>
      <w:r>
        <w:rPr>
          <w:rFonts w:ascii="Liberation Sans" w:hAnsi="Liberation Sans"/>
          <w:color w:val="000000"/>
        </w:rPr>
        <w:t>uma</w:t>
      </w:r>
      <w:r>
        <w:rPr>
          <w:rFonts w:ascii="Liberation Sans" w:hAnsi="Liberation Sans"/>
          <w:color w:val="000000"/>
        </w:rPr>
        <w:t xml:space="preserve"> plataforma fictícia. Com a evolução dessa etapa, passaremos a usar ataques mais elaborados envolvendo </w:t>
      </w:r>
      <w:r>
        <w:rPr>
          <w:rFonts w:ascii="Liberation Sans" w:hAnsi="Liberation Sans"/>
          <w:color w:val="000000"/>
        </w:rPr>
        <w:t>mensagens</w:t>
      </w:r>
      <w:r>
        <w:rPr>
          <w:rFonts w:ascii="Liberation Sans" w:hAnsi="Liberation Sans"/>
          <w:color w:val="000000"/>
        </w:rPr>
        <w:t xml:space="preserve"> mais convincentes, como uma </w:t>
      </w:r>
      <w:r>
        <w:rPr>
          <w:rFonts w:ascii="Liberation Sans" w:hAnsi="Liberation Sans"/>
          <w:color w:val="000000"/>
        </w:rPr>
        <w:t xml:space="preserve">oferta </w:t>
      </w:r>
      <w:r>
        <w:rPr>
          <w:rFonts w:ascii="Liberation Sans" w:hAnsi="Liberation Sans"/>
          <w:color w:val="000000"/>
        </w:rPr>
        <w:t xml:space="preserve">relacionada a uma fornecedora de serviço vinculada ao alvo (por exemplo plano de saúde e empresa de telefonia), cupons promocionais </w:t>
      </w:r>
      <w:r>
        <w:rPr>
          <w:rFonts w:ascii="Liberation Sans" w:hAnsi="Liberation Sans"/>
          <w:color w:val="000000"/>
        </w:rPr>
        <w:t xml:space="preserve">vindos ou </w:t>
      </w:r>
      <w:r>
        <w:rPr>
          <w:rFonts w:ascii="Liberation Sans" w:hAnsi="Liberation Sans"/>
          <w:color w:val="000000"/>
        </w:rPr>
        <w:t xml:space="preserve">de lojas online reais (como Amazon e Mercado Livre) </w:t>
      </w:r>
      <w:r>
        <w:rPr>
          <w:rFonts w:ascii="Liberation Sans" w:hAnsi="Liberation Sans"/>
          <w:color w:val="000000"/>
        </w:rPr>
        <w:t>ou de</w:t>
      </w:r>
      <w:r>
        <w:rPr>
          <w:rFonts w:ascii="Liberation Sans" w:hAnsi="Liberation Sans"/>
          <w:color w:val="000000"/>
        </w:rPr>
        <w:t xml:space="preserve"> espaços de entretenimento conhecidos (como Kinoplex e Vivo Rio), </w:t>
      </w:r>
      <w:r>
        <w:rPr>
          <w:rFonts w:ascii="Liberation Sans" w:hAnsi="Liberation Sans"/>
          <w:color w:val="000000"/>
        </w:rPr>
        <w:t>promoções de</w:t>
      </w:r>
      <w:r>
        <w:rPr>
          <w:rFonts w:ascii="Liberation Sans" w:hAnsi="Liberation Sans"/>
          <w:color w:val="000000"/>
        </w:rPr>
        <w:t xml:space="preserve"> serviços de streamming conhecidos (como Netflix e Spotify), </w:t>
      </w:r>
      <w:r>
        <w:rPr>
          <w:rFonts w:ascii="Liberation Sans" w:hAnsi="Liberation Sans"/>
          <w:color w:val="000000"/>
        </w:rPr>
        <w:t>ou premiações vindos de instituições financeiras de aposta (como Loterias da Caixa e Loterj)</w:t>
      </w:r>
      <w:r>
        <w:rPr>
          <w:rFonts w:ascii="Liberation Sans" w:hAnsi="Liberation Sans"/>
          <w:color w:val="000000"/>
        </w:rPr>
        <w:t>.</w:t>
      </w:r>
    </w:p>
    <w:p>
      <w:pPr>
        <w:pStyle w:val="Normal"/>
        <w:numPr>
          <w:ilvl w:val="0"/>
          <w:numId w:val="0"/>
        </w:numPr>
        <w:spacing w:before="114" w:after="114"/>
        <w:ind w:left="720" w:hanging="0"/>
        <w:jc w:val="both"/>
        <w:rPr/>
      </w:pPr>
      <w:r>
        <w:rPr>
          <w:rFonts w:ascii="Liberation Sans" w:hAnsi="Liberation Sans"/>
          <w:color w:val="000000"/>
        </w:rPr>
        <w:tab/>
        <w:tab/>
        <w:t xml:space="preserve">Cada abertura de arquivo </w:t>
      </w:r>
      <w:r>
        <w:rPr>
          <w:rFonts w:ascii="Liberation Sans" w:hAnsi="Liberation Sans"/>
          <w:color w:val="000000"/>
        </w:rPr>
        <w:t>anexado feita e</w:t>
      </w:r>
      <w:r>
        <w:rPr>
          <w:rFonts w:ascii="Liberation Sans" w:hAnsi="Liberation Sans"/>
          <w:color w:val="000000"/>
        </w:rPr>
        <w:t xml:space="preserve"> acesso as páginas web de teste via link ou QR-Code anexado serão contabilizados e, no relatório final, registraremos toda essa contagem mostrada em um gráfico que apresentará a taxa de sucesso de cada  </w:t>
      </w:r>
      <w:r>
        <w:rPr>
          <w:rFonts w:ascii="Liberation Sans" w:hAnsi="Liberation Sans"/>
          <w:color w:val="000000"/>
        </w:rPr>
        <w:t>tipo de</w:t>
      </w:r>
      <w:r>
        <w:rPr>
          <w:rFonts w:ascii="Liberation Sans" w:hAnsi="Liberation Sans"/>
          <w:color w:val="000000"/>
        </w:rPr>
        <w:t xml:space="preserve"> baiting usado nesse teste.</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color w:val="000000"/>
          <w:u w:val="single"/>
        </w:rPr>
        <w:t>2.4 Teste 4:</w:t>
      </w:r>
    </w:p>
    <w:p>
      <w:pPr>
        <w:pStyle w:val="Normal"/>
        <w:numPr>
          <w:ilvl w:val="0"/>
          <w:numId w:val="0"/>
        </w:numPr>
        <w:spacing w:before="114" w:after="114"/>
        <w:ind w:left="720" w:hanging="0"/>
        <w:jc w:val="both"/>
        <w:rPr/>
      </w:pPr>
      <w:r>
        <w:rPr>
          <w:rFonts w:ascii="Liberation Sans" w:hAnsi="Liberation Sans"/>
        </w:rPr>
        <w:tab/>
        <w:tab/>
      </w:r>
      <w:r>
        <w:rPr>
          <w:rFonts w:ascii="Liberation Sans" w:hAnsi="Liberation Sans"/>
        </w:rPr>
        <w:t>No</w:t>
      </w:r>
      <w:r>
        <w:rPr>
          <w:rFonts w:ascii="Liberation Sans" w:hAnsi="Liberation Sans"/>
        </w:rPr>
        <w:t xml:space="preserve"> </w:t>
      </w:r>
      <w:r>
        <w:rPr>
          <w:rFonts w:ascii="Liberation Sans" w:hAnsi="Liberation Sans"/>
          <w:i/>
          <w:iCs/>
        </w:rPr>
        <w:t>teste 4</w:t>
      </w:r>
      <w:r>
        <w:rPr>
          <w:rFonts w:ascii="Liberation Sans" w:hAnsi="Liberation Sans"/>
        </w:rPr>
        <w:t xml:space="preserve"> as ações se basearão em Phishing (mais especificamente Spear-Phishing) e Pretexting. Nesse teste, assim como no anterior, faremos as ações usando e-mails simulando operações maliciosas, sendo as únicas diferenças o contexto/intenção das mensagens </w:t>
      </w:r>
      <w:r>
        <w:rPr>
          <w:rFonts w:ascii="Liberation Sans" w:hAnsi="Liberation Sans"/>
        </w:rPr>
        <w:t>e</w:t>
      </w:r>
      <w:r>
        <w:rPr>
          <w:rFonts w:ascii="Liberation Sans" w:hAnsi="Liberation Sans"/>
        </w:rPr>
        <w:t xml:space="preserve"> o fato dos anexos serem compostos apenas </w:t>
      </w:r>
      <w:r>
        <w:rPr>
          <w:rFonts w:ascii="Liberation Sans" w:hAnsi="Liberation Sans"/>
        </w:rPr>
        <w:t>por</w:t>
      </w:r>
      <w:r>
        <w:rPr>
          <w:rFonts w:ascii="Liberation Sans" w:hAnsi="Liberation Sans"/>
        </w:rPr>
        <w:t xml:space="preserve"> links </w:t>
      </w:r>
      <w:r>
        <w:rPr>
          <w:rFonts w:ascii="Liberation Sans" w:hAnsi="Liberation Sans"/>
        </w:rPr>
        <w:t>de</w:t>
      </w:r>
      <w:r>
        <w:rPr>
          <w:rFonts w:ascii="Liberation Sans" w:hAnsi="Liberation Sans"/>
        </w:rPr>
        <w:t xml:space="preserve"> páginas web usadas no teste.</w:t>
      </w:r>
    </w:p>
    <w:p>
      <w:pPr>
        <w:pStyle w:val="Normal"/>
        <w:numPr>
          <w:ilvl w:val="0"/>
          <w:numId w:val="0"/>
        </w:numPr>
        <w:spacing w:before="114" w:after="114"/>
        <w:ind w:left="720" w:hanging="0"/>
        <w:jc w:val="both"/>
        <w:rPr/>
      </w:pPr>
      <w:r>
        <w:rPr>
          <w:rFonts w:ascii="Liberation Sans" w:hAnsi="Liberation Sans"/>
        </w:rPr>
        <w:tab/>
        <w:tab/>
        <w:t xml:space="preserve">Na </w:t>
      </w:r>
      <w:r>
        <w:rPr>
          <w:rFonts w:ascii="Liberation Sans" w:hAnsi="Liberation Sans"/>
        </w:rPr>
        <w:t>etapa</w:t>
      </w:r>
      <w:r>
        <w:rPr>
          <w:rFonts w:ascii="Liberation Sans" w:hAnsi="Liberation Sans"/>
        </w:rPr>
        <w:t xml:space="preserve"> </w:t>
      </w:r>
      <w:r>
        <w:rPr>
          <w:rFonts w:ascii="Liberation Sans" w:hAnsi="Liberation Sans"/>
        </w:rPr>
        <w:t xml:space="preserve">que simularemos </w:t>
      </w:r>
      <w:r>
        <w:rPr>
          <w:rFonts w:ascii="Liberation Sans" w:hAnsi="Liberation Sans"/>
        </w:rPr>
        <w:t>ataques de</w:t>
      </w:r>
      <w:r>
        <w:rPr>
          <w:rFonts w:ascii="Liberation Sans" w:hAnsi="Liberation Sans"/>
        </w:rPr>
        <w:t xml:space="preserve"> </w:t>
      </w:r>
      <w:r>
        <w:rPr>
          <w:rFonts w:ascii="Liberation Sans" w:hAnsi="Liberation Sans"/>
        </w:rPr>
        <w:t>Spear-</w:t>
      </w:r>
      <w:r>
        <w:rPr>
          <w:rFonts w:ascii="Liberation Sans" w:hAnsi="Liberation Sans"/>
        </w:rPr>
        <w:t xml:space="preserve">Phishing os e-mails terão o intuito de passar uma sensação de alerta e apreensão no alvo. Para isso, usaremos mensagens como: alertas de invasão da conta bancária da empresa e extravio de dinheiro </w:t>
      </w:r>
      <w:r>
        <w:rPr>
          <w:rFonts w:ascii="Liberation Sans" w:hAnsi="Liberation Sans"/>
        </w:rPr>
        <w:t>da mesma</w:t>
      </w:r>
      <w:r>
        <w:rPr>
          <w:rFonts w:ascii="Liberation Sans" w:hAnsi="Liberation Sans"/>
        </w:rPr>
        <w:t>, desatualização de softwares instalados na rede interna, alertas de falhas de segurança do sistema interno, avisos de urgência vindos de algum parceiro/</w:t>
      </w:r>
      <w:r>
        <w:rPr>
          <w:rFonts w:ascii="Liberation Sans" w:hAnsi="Liberation Sans"/>
        </w:rPr>
        <w:t>fornecedor</w:t>
      </w:r>
      <w:r>
        <w:rPr>
          <w:rFonts w:ascii="Liberation Sans" w:hAnsi="Liberation Sans"/>
        </w:rPr>
        <w:t xml:space="preserve"> da instituição ou, até mesmo, de um suposto representante de um setor interno </w:t>
      </w:r>
      <w:r>
        <w:rPr>
          <w:rFonts w:ascii="Liberation Sans" w:hAnsi="Liberation Sans"/>
        </w:rPr>
        <w:t>da empresa</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 xml:space="preserve">Já </w:t>
      </w:r>
      <w:r>
        <w:rPr>
          <w:rFonts w:ascii="Liberation Sans" w:hAnsi="Liberation Sans"/>
        </w:rPr>
        <w:t>na</w:t>
      </w:r>
      <w:r>
        <w:rPr>
          <w:rFonts w:ascii="Liberation Sans" w:hAnsi="Liberation Sans"/>
        </w:rPr>
        <w:t xml:space="preserve"> </w:t>
      </w:r>
      <w:r>
        <w:rPr>
          <w:rFonts w:ascii="Liberation Sans" w:hAnsi="Liberation Sans"/>
        </w:rPr>
        <w:t xml:space="preserve">etapa </w:t>
      </w:r>
      <w:r>
        <w:rPr>
          <w:rFonts w:ascii="Liberation Sans" w:hAnsi="Liberation Sans"/>
        </w:rPr>
        <w:t>que</w:t>
      </w:r>
      <w:r>
        <w:rPr>
          <w:rFonts w:ascii="Liberation Sans" w:hAnsi="Liberation Sans"/>
        </w:rPr>
        <w:t xml:space="preserve"> simularemos </w:t>
      </w:r>
      <w:r>
        <w:rPr>
          <w:rFonts w:ascii="Liberation Sans" w:hAnsi="Liberation Sans"/>
        </w:rPr>
        <w:t>ataques de</w:t>
      </w:r>
      <w:r>
        <w:rPr>
          <w:rFonts w:ascii="Liberation Sans" w:hAnsi="Liberation Sans"/>
        </w:rPr>
        <w:t xml:space="preserve"> Pretexting os e-mails </w:t>
      </w:r>
      <w:r>
        <w:rPr>
          <w:rFonts w:ascii="Liberation Sans" w:hAnsi="Liberation Sans"/>
        </w:rPr>
        <w:t>serão</w:t>
      </w:r>
      <w:r>
        <w:rPr>
          <w:rFonts w:ascii="Liberation Sans" w:hAnsi="Liberation Sans"/>
        </w:rPr>
        <w:t xml:space="preserve"> mais elaborad</w:t>
      </w:r>
      <w:r>
        <w:rPr>
          <w:rFonts w:ascii="Liberation Sans" w:hAnsi="Liberation Sans"/>
        </w:rPr>
        <w:t>o</w:t>
      </w:r>
      <w:r>
        <w:rPr>
          <w:rFonts w:ascii="Liberation Sans" w:hAnsi="Liberation Sans"/>
        </w:rPr>
        <w:t xml:space="preserve">s e convincente, se passando por algo enviado por um parceiro de negócios, </w:t>
      </w:r>
      <w:r>
        <w:rPr>
          <w:rFonts w:ascii="Liberation Sans" w:hAnsi="Liberation Sans"/>
        </w:rPr>
        <w:t xml:space="preserve">um </w:t>
      </w:r>
      <w:r>
        <w:rPr>
          <w:rFonts w:ascii="Liberation Sans" w:hAnsi="Liberation Sans"/>
        </w:rPr>
        <w:t xml:space="preserve">fornecedor de serviços ou </w:t>
      </w:r>
      <w:r>
        <w:rPr>
          <w:rFonts w:ascii="Liberation Sans" w:hAnsi="Liberation Sans"/>
        </w:rPr>
        <w:t>um</w:t>
      </w:r>
      <w:r>
        <w:rPr>
          <w:rFonts w:ascii="Liberation Sans" w:hAnsi="Liberation Sans"/>
        </w:rPr>
        <w:t xml:space="preserve"> membro interno </w:t>
      </w:r>
      <w:r>
        <w:rPr>
          <w:rFonts w:ascii="Liberation Sans" w:hAnsi="Liberation Sans"/>
        </w:rPr>
        <w:t>da empresa, tendo</w:t>
      </w:r>
      <w:r>
        <w:rPr>
          <w:rFonts w:ascii="Liberation Sans" w:hAnsi="Liberation Sans"/>
        </w:rPr>
        <w:t xml:space="preserve"> </w:t>
      </w:r>
      <w:r>
        <w:rPr>
          <w:rFonts w:ascii="Liberation Sans" w:hAnsi="Liberation Sans"/>
        </w:rPr>
        <w:t>como intenção  explorar a confiança do alvo nesses indivíduos</w:t>
      </w:r>
      <w:r>
        <w:rPr>
          <w:rFonts w:ascii="Liberation Sans" w:hAnsi="Liberation Sans"/>
        </w:rPr>
        <w:t>. As mensagens terão conteúdo</w:t>
      </w:r>
      <w:r>
        <w:rPr>
          <w:rFonts w:ascii="Liberation Sans" w:hAnsi="Liberation Sans"/>
        </w:rPr>
        <w:t>s</w:t>
      </w:r>
      <w:r>
        <w:rPr>
          <w:rFonts w:ascii="Liberation Sans" w:hAnsi="Liberation Sans"/>
        </w:rPr>
        <w:t xml:space="preserve"> com pretexto</w:t>
      </w:r>
      <w:r>
        <w:rPr>
          <w:rFonts w:ascii="Liberation Sans" w:hAnsi="Liberation Sans"/>
        </w:rPr>
        <w:t>s</w:t>
      </w:r>
      <w:r>
        <w:rPr>
          <w:rFonts w:ascii="Liberation Sans" w:hAnsi="Liberation Sans"/>
        </w:rPr>
        <w:t xml:space="preserve"> que tenta ser válido</w:t>
      </w:r>
      <w:r>
        <w:rPr>
          <w:rFonts w:ascii="Liberation Sans" w:hAnsi="Liberation Sans"/>
        </w:rPr>
        <w:t>s</w:t>
      </w:r>
      <w:r>
        <w:rPr>
          <w:rFonts w:ascii="Liberation Sans" w:hAnsi="Liberation Sans"/>
        </w:rPr>
        <w:t xml:space="preserve"> de acordo com </w:t>
      </w:r>
      <w:r>
        <w:rPr>
          <w:rFonts w:ascii="Liberation Sans" w:hAnsi="Liberation Sans"/>
        </w:rPr>
        <w:t>a</w:t>
      </w:r>
      <w:r>
        <w:rPr>
          <w:rFonts w:ascii="Liberation Sans" w:hAnsi="Liberation Sans"/>
        </w:rPr>
        <w:t xml:space="preserve"> situação, </w:t>
      </w:r>
      <w:r>
        <w:rPr>
          <w:rFonts w:ascii="Liberation Sans" w:hAnsi="Liberation Sans"/>
        </w:rPr>
        <w:t xml:space="preserve">tais </w:t>
      </w:r>
      <w:r>
        <w:rPr>
          <w:rFonts w:ascii="Liberation Sans" w:hAnsi="Liberation Sans"/>
        </w:rPr>
        <w:t>como</w:t>
      </w:r>
      <w:r>
        <w:rPr>
          <w:rFonts w:ascii="Liberation Sans" w:hAnsi="Liberation Sans"/>
        </w:rPr>
        <w:t>:</w:t>
      </w:r>
      <w:r>
        <w:rPr>
          <w:rFonts w:ascii="Liberation Sans" w:hAnsi="Liberation Sans"/>
        </w:rPr>
        <w:t xml:space="preserve"> um pedido de atualização de </w:t>
      </w:r>
      <w:r>
        <w:rPr>
          <w:rFonts w:ascii="Liberation Sans" w:hAnsi="Liberation Sans"/>
        </w:rPr>
        <w:t>dados</w:t>
      </w:r>
      <w:r>
        <w:rPr>
          <w:rFonts w:ascii="Liberation Sans" w:hAnsi="Liberation Sans"/>
        </w:rPr>
        <w:t xml:space="preserve"> </w:t>
      </w:r>
      <w:r>
        <w:rPr>
          <w:rFonts w:ascii="Liberation Sans" w:hAnsi="Liberation Sans"/>
        </w:rPr>
        <w:t>no sistema, informações para auxiliar na manutenção da rede e periféricos, efetuação de entrega de suprimentos ou transações internas entre setores.</w:t>
      </w:r>
    </w:p>
    <w:p>
      <w:pPr>
        <w:pStyle w:val="Normal"/>
        <w:numPr>
          <w:ilvl w:val="0"/>
          <w:numId w:val="0"/>
        </w:numPr>
        <w:spacing w:before="114" w:after="114"/>
        <w:ind w:left="720" w:hanging="0"/>
        <w:jc w:val="both"/>
        <w:rPr/>
      </w:pPr>
      <w:r>
        <w:rPr>
          <w:rFonts w:ascii="Liberation Sans" w:hAnsi="Liberation Sans"/>
        </w:rPr>
        <w:tab/>
        <w:tab/>
        <w:t xml:space="preserve">Em ambas as etapas faremos uso do SET para gerarmos os e-mails maliciosos de teste </w:t>
      </w:r>
      <w:r>
        <w:rPr>
          <w:rFonts w:ascii="Liberation Sans" w:hAnsi="Liberation Sans"/>
        </w:rPr>
        <w:t>usando a opção Spear-Phishing Attack</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A primeira etapa a ser executada será a de ataque Spear-Phishing na qual dispararemos uma série de e-mails para membros de diversos setores da empresa</w:t>
      </w:r>
      <w:r>
        <w:rPr>
          <w:rFonts w:ascii="Liberation Sans" w:hAnsi="Liberation Sans"/>
        </w:rPr>
        <w:t>, sendo que</w:t>
      </w:r>
      <w:r>
        <w:rPr>
          <w:rFonts w:ascii="Liberation Sans" w:hAnsi="Liberation Sans"/>
        </w:rPr>
        <w:t xml:space="preserve"> padrões de mensagens contid</w:t>
      </w:r>
      <w:r>
        <w:rPr>
          <w:rFonts w:ascii="Liberation Sans" w:hAnsi="Liberation Sans"/>
        </w:rPr>
        <w:t>a</w:t>
      </w:r>
      <w:r>
        <w:rPr>
          <w:rFonts w:ascii="Liberation Sans" w:hAnsi="Liberation Sans"/>
        </w:rPr>
        <w:t xml:space="preserve">s nos e-mails serão condizentes com a área da </w:t>
      </w:r>
      <w:r>
        <w:rPr>
          <w:rFonts w:ascii="Liberation Sans" w:hAnsi="Liberation Sans"/>
        </w:rPr>
        <w:t>instituição</w:t>
      </w:r>
      <w:r>
        <w:rPr>
          <w:rFonts w:ascii="Liberation Sans" w:hAnsi="Liberation Sans"/>
        </w:rPr>
        <w:t xml:space="preserve"> na qual o alvo </w:t>
      </w:r>
      <w:r>
        <w:rPr>
          <w:rFonts w:ascii="Liberation Sans" w:hAnsi="Liberation Sans"/>
        </w:rPr>
        <w:t>pertence, como por exemplo alertas de invasão de conta bancária vai para alguém do setor de TI e atraso de fornecimento vai para alguém do setor de logística.</w:t>
      </w:r>
    </w:p>
    <w:p>
      <w:pPr>
        <w:pStyle w:val="Normal"/>
        <w:numPr>
          <w:ilvl w:val="0"/>
          <w:numId w:val="0"/>
        </w:numPr>
        <w:spacing w:before="114" w:after="114"/>
        <w:ind w:left="720" w:hanging="0"/>
        <w:jc w:val="both"/>
        <w:rPr/>
      </w:pPr>
      <w:r>
        <w:rPr>
          <w:rFonts w:ascii="Liberation Sans" w:hAnsi="Liberation Sans"/>
        </w:rPr>
        <w:tab/>
        <w:tab/>
        <w:t>Na segunda etapa o esquema de ação seguido será o mesmo da primeira, sendo as mensagens também relacionadas a área do alvo na empresa. Quanto aos horários de disparos, eles serão distribuídos ao longo do dia e servirão como ferramenta de análise.</w:t>
      </w:r>
    </w:p>
    <w:p>
      <w:pPr>
        <w:pStyle w:val="Normal"/>
        <w:numPr>
          <w:ilvl w:val="0"/>
          <w:numId w:val="0"/>
        </w:numPr>
        <w:spacing w:before="114" w:after="114"/>
        <w:ind w:left="720" w:hanging="0"/>
        <w:jc w:val="both"/>
        <w:rPr>
          <w:rFonts w:ascii="Liberation Sans" w:hAnsi="Liberation Sans"/>
          <w:b/>
          <w:b/>
          <w:bCs/>
        </w:rPr>
      </w:pPr>
      <w:r>
        <w:rPr>
          <w:rFonts w:ascii="Liberation Sans" w:hAnsi="Liberation Sans"/>
        </w:rPr>
        <w:tab/>
        <w:tab/>
        <w:t>A contabilização e análise de Spear-Phishing e Pretexting bem sucedidos serão feitas separadamente. No relatório final apresentaremos índices dos tipos de Spear-Phishing e Pretexting mais bem sucedidos, os setores da empresa mais afetados pelos respectivos tipos de ataque e os horários que tiveram maiores ocorrências de sucesso dos mesmos, isto é, os momentos do dia em que os alvos estavam mais suscetíveis a desestabilização emocional provocada por um Spear-Phishing ou a serem enganados pelo falso contexto de um Pretexting.</w:t>
      </w:r>
    </w:p>
    <w:p>
      <w:pPr>
        <w:pStyle w:val="Normal"/>
        <w:numPr>
          <w:ilvl w:val="0"/>
          <w:numId w:val="0"/>
        </w:numPr>
        <w:spacing w:before="114" w:after="114"/>
        <w:ind w:left="1080" w:hanging="0"/>
        <w:jc w:val="left"/>
        <w:rPr>
          <w:rFonts w:ascii="Liberation Sans" w:hAnsi="Liberation Sans"/>
          <w:b/>
          <w:b/>
          <w:bCs/>
        </w:rPr>
      </w:pPr>
      <w:r>
        <w:rPr/>
      </w:r>
    </w:p>
    <w:p>
      <w:pPr>
        <w:pStyle w:val="Normal"/>
        <w:numPr>
          <w:ilvl w:val="0"/>
          <w:numId w:val="0"/>
        </w:numPr>
        <w:ind w:left="720" w:hanging="0"/>
        <w:jc w:val="left"/>
        <w:rPr>
          <w:rFonts w:ascii="Liberation Sans" w:hAnsi="Liberation Sans"/>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t-BR" w:eastAsia="zh-CN" w:bidi="hi-IN"/>
    </w:rPr>
  </w:style>
  <w:style w:type="character" w:styleId="Smbolosdenumerao">
    <w:name w:val="Símbolos de numeração"/>
    <w:qFormat/>
    <w:rPr>
      <w:b/>
      <w:bCs/>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b/>
      <w:bCs/>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b/>
      <w:bCs/>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b/>
      <w:bCs/>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332</TotalTime>
  <Application>LibreOffice/5.1.6.2$Linux_X86_64 LibreOffice_project/10m0$Build-2</Application>
  <Pages>4</Pages>
  <Words>1651</Words>
  <Characters>9079</Characters>
  <CharactersWithSpaces>10738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2020-02-13T19:06:08Z</dcterms:created>
  <dc:creator/>
  <dc:description/>
  <dc:language>pt-BR</dc:language>
  <cp:lastModifiedBy/>
  <dcterms:modified xsi:type="dcterms:W3CDTF">2020-02-16T21:37:14Z</dcterms:modified>
  <cp:revision>124</cp:revision>
  <dc:subject/>
  <dc:title/>
</cp:coreProperties>
</file>