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</w:rPr>
        <w:drawing>
          <wp:inline distB="0" distT="0" distL="114300" distR="114300">
            <wp:extent cx="718820" cy="72771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8820" cy="7277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MINISTÉRIO DA DEFESA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EXÉRCITO BRASILEIRO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Times New Roman" w:cs="Times New Roman" w:eastAsia="Times New Roman" w:hAnsi="Times New Roman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CMA - 1ª BDA INF SL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yellow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10º GRUPO DE ARTILHARIA DE CAMPANHA DE SELVA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right="-17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(II/5º R A D C – 1942)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right="-17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GRUPO GENERAL MANOEL THEOPHILO NETO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right="-17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right="-17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DIEx nº 2179-S/4/EMG/10º GAC Sl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EB: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64570.004925/2026-12</w:t>
      </w:r>
    </w:p>
    <w:p w:rsidR="00000000" w:rsidDel="00000000" w:rsidP="00000000" w:rsidRDefault="00000000" w:rsidRPr="00000000" w14:paraId="0000000C">
      <w:pPr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{{LOCAL_DATA}}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76" w:lineRule="auto"/>
        <w:ind w:left="5954" w:hanging="5954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Do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Cmt do 10º GAC Sl</w:t>
      </w:r>
    </w:p>
    <w:p w:rsidR="00000000" w:rsidDel="00000000" w:rsidP="00000000" w:rsidRDefault="00000000" w:rsidRPr="00000000" w14:paraId="0000000E">
      <w:pPr>
        <w:spacing w:line="276" w:lineRule="auto"/>
        <w:ind w:left="5954" w:hanging="5954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Ao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Sr Ordenador de Despesas do Cmdo 1ª Bda Inf Sl</w:t>
      </w:r>
    </w:p>
    <w:p w:rsidR="00000000" w:rsidDel="00000000" w:rsidP="00000000" w:rsidRDefault="00000000" w:rsidRPr="00000000" w14:paraId="0000000F">
      <w:pPr>
        <w:spacing w:line="276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b w:val="1"/>
          <w:bCs w:val="1"/>
          <w:rtl w:val="0"/>
        </w:rPr>
        <w:t xml:space="preserve">Assunto: </w:t>
      </w:r>
      <w:r w:rsidDel="00000000" w:rsidR="00000000" w:rsidRPr="00000000">
        <w:rPr>
          <w:rtl w:val="0"/>
        </w:rPr>
        <w:t xml:space="preserve">{{ASSUNTO}}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1211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{{INTRO_1}}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851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1211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b w:val="1"/>
          <w:bCs w:val="1"/>
          <w:rtl w:val="0"/>
        </w:rPr>
        <w:t xml:space="preserve">Justificativa: </w:t>
      </w:r>
      <w:r w:rsidDel="00000000" w:rsidR="00000000" w:rsidRPr="00000000">
        <w:rPr>
          <w:rtl w:val="0"/>
        </w:rPr>
        <w:t xml:space="preserve">{{JUSTIFICATIVA}}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firstLine="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1211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635.0" w:type="dxa"/>
        <w:jc w:val="center"/>
        <w:tblLayout w:type="fixed"/>
        <w:tblLook w:val="0000"/>
      </w:tblPr>
      <w:tblGrid>
        <w:gridCol w:w="2115"/>
        <w:gridCol w:w="4110"/>
        <w:gridCol w:w="570"/>
        <w:gridCol w:w="855"/>
        <w:gridCol w:w="420"/>
        <w:gridCol w:w="2565"/>
        <w:tblGridChange w:id="0">
          <w:tblGrid>
            <w:gridCol w:w="2115"/>
            <w:gridCol w:w="4110"/>
            <w:gridCol w:w="570"/>
            <w:gridCol w:w="855"/>
            <w:gridCol w:w="420"/>
            <w:gridCol w:w="2565"/>
          </w:tblGrid>
        </w:tblGridChange>
      </w:tblGrid>
      <w:tr>
        <w:trPr>
          <w:cantSplit w:val="0"/>
          <w:trHeight w:val="28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1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FORNECEDOR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17">
            <w:pPr>
              <w:jc w:val="center"/>
              <w:rPr>
                <w:rFonts w:ascii="Times New Roman" w:cs="Times New Roman" w:eastAsia="Times New Roman" w:hAnsi="Times New Roman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{{FORNECEDOR_CNPJ}} - {{FORNECEDOR_NOME}}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1C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MODALIDADE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1D">
            <w:pPr>
              <w:jc w:val="center"/>
              <w:rPr>
                <w:rFonts w:ascii="Times New Roman" w:cs="Times New Roman" w:eastAsia="Times New Roman" w:hAnsi="Times New Roman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{{MODALIDADE}}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22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VIGENCIA DA ATA</w:t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23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{{VIGENCIA_DA_ATA}}</w:t>
            </w:r>
          </w:p>
        </w:tc>
      </w:tr>
      <w:tr>
        <w:trPr>
          <w:cantSplit w:val="0"/>
          <w:trHeight w:val="57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2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DADOS NC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29">
            <w:pPr>
              <w:jc w:val="center"/>
              <w:rPr>
                <w:rFonts w:ascii="Times New Roman" w:cs="Times New Roman" w:eastAsia="Times New Roman" w:hAnsi="Times New Roman"/>
                <w:color w:val="000000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{{DADOS_NC}}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2A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 xml:space="preserve">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2B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{{ND}}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2C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 xml:space="preserve">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2D">
            <w:pPr>
              <w:jc w:val="center"/>
              <w:rPr>
                <w:rFonts w:ascii="Times New Roman" w:cs="Times New Roman" w:eastAsia="Times New Roman" w:hAnsi="Times New Roman"/>
                <w:color w:val="000000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{{PI}}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2E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TIPO</w:t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2F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{{TIPO}}</w:t>
            </w:r>
          </w:p>
        </w:tc>
      </w:tr>
      <w:tr>
        <w:trPr>
          <w:cantSplit w:val="0"/>
          <w:trHeight w:val="28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3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35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180" w:bottomFromText="180" w:vertAnchor="text" w:horzAnchor="text" w:tblpX="-474" w:tblpY="0"/>
        <w:tblW w:w="10821.0" w:type="dxa"/>
        <w:jc w:val="left"/>
        <w:tblLayout w:type="fixed"/>
        <w:tblLook w:val="0000"/>
      </w:tblPr>
      <w:tblGrid>
        <w:gridCol w:w="851"/>
        <w:gridCol w:w="1134"/>
        <w:gridCol w:w="567"/>
        <w:gridCol w:w="3119"/>
        <w:gridCol w:w="992"/>
        <w:gridCol w:w="1134"/>
        <w:gridCol w:w="1417"/>
        <w:gridCol w:w="1607"/>
        <w:tblGridChange w:id="0">
          <w:tblGrid>
            <w:gridCol w:w="851"/>
            <w:gridCol w:w="1134"/>
            <w:gridCol w:w="567"/>
            <w:gridCol w:w="3119"/>
            <w:gridCol w:w="992"/>
            <w:gridCol w:w="1134"/>
            <w:gridCol w:w="1417"/>
            <w:gridCol w:w="1607"/>
          </w:tblGrid>
        </w:tblGridChange>
      </w:tblGrid>
      <w:tr>
        <w:trPr>
          <w:cantSplit w:val="0"/>
          <w:trHeight w:val="340" w:hRule="atLeast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3D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3E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3F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40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41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UND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42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QTD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43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R$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UNIT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45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R$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{{ORD}}</w:t>
            </w:r>
          </w:p>
        </w:tc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{{ITEM}}</w:t>
            </w:r>
          </w:p>
        </w:tc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{{SI}}</w:t>
            </w:r>
          </w:p>
        </w:tc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{{DESCRICAO_ITEM}}</w:t>
            </w:r>
          </w:p>
        </w:tc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{{UND}}</w:t>
            </w:r>
          </w:p>
        </w:tc>
        <w:tc>
          <w:tcPr/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{{QTD}}</w:t>
            </w:r>
          </w:p>
        </w:tc>
        <w:tc>
          <w:tcPr/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{{VALOR_UNIT}}</w:t>
            </w:r>
          </w:p>
        </w:tc>
        <w:tc>
          <w:tcPr/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{{VALOR_TOTAL}}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TOTAL</w:t>
            </w:r>
          </w:p>
        </w:tc>
        <w:tc>
          <w:tcPr/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{{TOTAL}}</w:t>
            </w:r>
          </w:p>
        </w:tc>
      </w:tr>
    </w:tbl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FELIPE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GALVÃO FRANCO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HONORATO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– TC</w:t>
      </w:r>
    </w:p>
    <w:p w:rsidR="00000000" w:rsidDel="00000000" w:rsidP="00000000" w:rsidRDefault="00000000" w:rsidRPr="00000000" w14:paraId="0000005D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Cmt 10° GAC Sl</w:t>
      </w:r>
    </w:p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</w:rPr>
      </w:pPr>
      <w:bookmarkStart w:colFirst="0" w:colLast="0" w:name="_8l6thdeuyzge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jc w:val="center"/>
        <w:rPr>
          <w:rFonts w:ascii="Times New Roman" w:cs="Times New Roman" w:eastAsia="Times New Roman" w:hAnsi="Times New Roman"/>
          <w:b w:val="1"/>
          <w:bCs w:val="1"/>
          <w:color w:val="ff3333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228.0" w:type="dxa"/>
        <w:jc w:val="center"/>
        <w:tblLayout w:type="fixed"/>
        <w:tblLook w:val="0400"/>
      </w:tblPr>
      <w:tblGrid>
        <w:gridCol w:w="4830"/>
        <w:gridCol w:w="5398"/>
        <w:tblGridChange w:id="0">
          <w:tblGrid>
            <w:gridCol w:w="4830"/>
            <w:gridCol w:w="5398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61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PARECER DO FISCAL ADMINISTRATIVO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62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DESPACHO DO ORDENADOR DE DESPESAS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732" w:hRule="atLeast"/>
          <w:tblHeader w:val="0"/>
        </w:trPr>
        <w:tc>
          <w:tcPr>
            <w:tcBorders>
              <w:left w:color="000000" w:space="0" w:sz="12" w:val="single"/>
              <w:bottom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6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Sou de parecer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FAVORÁVEL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à aquisição do material / serviço requisitado.</w:t>
            </w:r>
          </w:p>
        </w:tc>
        <w:tc>
          <w:tcPr>
            <w:tcBorders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6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DEFIRO: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1. Ordeno a aquisição do material/serviço requisitado;</w:t>
            </w:r>
          </w:p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2. A SALC emita Nota de Empenho, submetendo-a a este OD.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69" w:hRule="atLeast"/>
          <w:tblHeader w:val="0"/>
        </w:trPr>
        <w:tc>
          <w:tcPr>
            <w:tcBorders>
              <w:left w:color="000000" w:space="0" w:sz="12" w:val="single"/>
              <w:bottom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67">
            <w:pPr>
              <w:ind w:left="24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3333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ind w:left="24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3333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ind w:left="24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3333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ind w:left="24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3333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ind w:left="24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3333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ind w:left="24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3333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ind w:left="24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3333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ind w:left="24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3333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ind w:left="24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3333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ind w:left="24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MÁRCIO VITOR CARNEIRO LIMA - Maj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71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3333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3333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3333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3333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3333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3333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3333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3333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3333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keepNext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3333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NAPOLEÃO MARQUES DE CARVALHO FILHO - Cel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12" w:val="single"/>
              <w:bottom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7B">
            <w:pPr>
              <w:ind w:left="24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Fisc Adm Cmdo 1ª Bda Inf Sl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7C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OD Cmdo 1ª Bda Inf Sl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6838" w:w="11906" w:orient="portrait"/>
      <w:pgMar w:bottom="284" w:top="426" w:left="1134" w:right="851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E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jc w:val="center"/>
      <w:rPr>
        <w:rFonts w:ascii="Times New Roman" w:cs="Times New Roman" w:eastAsia="Times New Roman" w:hAnsi="Times New Roman"/>
        <w:color w:val="000000"/>
        <w:sz w:val="16"/>
        <w:szCs w:val="16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1211" w:hanging="360"/>
      </w:pPr>
      <w:rPr>
        <w:b w:val="1"/>
        <w:bCs w:val="1"/>
        <w:vertAlign w:val="baseline"/>
      </w:rPr>
    </w:lvl>
    <w:lvl w:ilvl="1">
      <w:start w:val="1"/>
      <w:numFmt w:val="lowerLetter"/>
      <w:lvlText w:val="%2."/>
      <w:lvlJc w:val="left"/>
      <w:pPr>
        <w:ind w:left="1931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651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3371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4091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811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531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6251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971" w:hanging="180"/>
      </w:pPr>
      <w:rPr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pt_B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