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Investigación sobre la Herencia en Programación Orientada a Objetos</w:t>
      </w:r>
    </w:p>
    <w:p/>
    <w:p>
      <w:r>
        <w:rPr>
          <w:b/>
        </w:rPr>
        <w:t xml:space="preserve">Estudiante: </w:t>
      </w:r>
      <w:r>
        <w:t>José Agustín</w:t>
      </w:r>
    </w:p>
    <w:p>
      <w:r>
        <w:rPr>
          <w:b/>
        </w:rPr>
        <w:t xml:space="preserve">Matrícula: </w:t>
      </w:r>
      <w:r>
        <w:t>24-1231</w:t>
      </w:r>
    </w:p>
    <w:p>
      <w:r>
        <w:rPr>
          <w:b/>
        </w:rPr>
        <w:t xml:space="preserve">Profesor: </w:t>
      </w:r>
      <w:r>
        <w:t>Joerlyn Morfe</w:t>
      </w:r>
    </w:p>
    <w:p/>
    <w:p>
      <w:pPr>
        <w:pStyle w:val="Heading1"/>
      </w:pPr>
      <w:r>
        <w:t>Introducción</w:t>
      </w:r>
    </w:p>
    <w:p>
      <w:r>
        <w:t>La herencia es uno de los principios fundamentales de la Programación Orientada a Objetos (POO). Este concepto permite que una clase pueda heredar atributos y métodos de otra clase, lo que facilita la reutilización del código y mejora la organización de los programas. En este modelo existen dos tipos principales de clases: la clase base o clase padre, que contiene las características generales, y la clase derivada o clase hija, que hereda esas características y puede agregar nuevas funcionalidades.</w:t>
      </w:r>
    </w:p>
    <w:p>
      <w:pPr>
        <w:pStyle w:val="Heading1"/>
      </w:pPr>
      <w:r>
        <w:t>Formas de Herencia</w:t>
      </w:r>
    </w:p>
    <w:p>
      <w:pPr>
        <w:pStyle w:val="Heading2"/>
      </w:pPr>
      <w:r>
        <w:t>1. Herencia Simple</w:t>
      </w:r>
    </w:p>
    <w:p>
      <w:r>
        <w:t>La herencia simple ocurre cuando una clase hija hereda de una sola clase padre. Es la forma de herencia más común y permite reutilizar directamente los atributos y métodos definidos en la clase base.</w:t>
      </w:r>
    </w:p>
    <w:p>
      <w:pPr>
        <w:pStyle w:val="Heading2"/>
      </w:pPr>
      <w:r>
        <w:t>2. Herencia Multinivel</w:t>
      </w:r>
    </w:p>
    <w:p>
      <w:r>
        <w:t>La herencia multinivel ocurre cuando una clase hereda de otra, y posteriormente una tercera clase hereda de la segunda. De esta manera se forma una cadena de herencia donde cada nivel puede agregar nuevas características.</w:t>
      </w:r>
    </w:p>
    <w:p>
      <w:pPr>
        <w:pStyle w:val="Heading2"/>
      </w:pPr>
      <w:r>
        <w:t>3. Herencia Jerárquica</w:t>
      </w:r>
    </w:p>
    <w:p>
      <w:r>
        <w:t>La herencia jerárquica ocurre cuando varias clases hijas heredan de una misma clase padre. Esto permite que diferentes clases compartan características comunes mientras mantienen sus propios comportamientos específicos.</w:t>
      </w:r>
    </w:p>
    <w:p>
      <w:pPr>
        <w:pStyle w:val="Heading2"/>
      </w:pPr>
      <w:r>
        <w:t>4. Herencia Múltiple</w:t>
      </w:r>
    </w:p>
    <w:p>
      <w:r>
        <w:t>La herencia múltiple ocurre cuando una clase puede heredar de más de una clase base al mismo tiempo. Aunque algunos lenguajes permiten este tipo de herencia, otros como C# no la implementan directamente para evitar conflictos entre métodos.</w:t>
      </w:r>
    </w:p>
    <w:p>
      <w:pPr>
        <w:pStyle w:val="Heading2"/>
      </w:pPr>
      <w:r>
        <w:t>5. Herencia Híbrida</w:t>
      </w:r>
    </w:p>
    <w:p>
      <w:r>
        <w:t>La herencia híbrida es una combinación de varios tipos de herencia dentro de una misma estructura. Este tipo de herencia suele utilizarse en sistemas complejos donde diferentes clases necesitan compartir múltiples comportamientos.</w:t>
      </w:r>
    </w:p>
    <w:p>
      <w:pPr>
        <w:pStyle w:val="Heading1"/>
      </w:pPr>
      <w:r>
        <w:t>Ventajas de la Herencia</w:t>
      </w:r>
    </w:p>
    <w:p>
      <w:r>
        <w:t>- Permite reutilizar código.</w:t>
        <w:br/>
        <w:t>- Facilita la organización de los programas.</w:t>
        <w:br/>
        <w:t>- Reduce la duplicación de código.</w:t>
        <w:br/>
        <w:t>- Permite extender funcionalidades sin modificar clases existentes.</w:t>
      </w:r>
    </w:p>
    <w:p>
      <w:pPr>
        <w:pStyle w:val="Heading1"/>
      </w:pPr>
      <w:r>
        <w:t>Conclusión</w:t>
      </w:r>
    </w:p>
    <w:p>
      <w:r>
        <w:t>La herencia es una herramienta fundamental dentro de la programación orientada a objetos, ya que permite estructurar el código de forma más eficiente y organizada. Gracias a este mecanismo los desarrolladores pueden reutilizar funcionalidades, crear jerarquías entre clases y construir aplicaciones más escalables y fáciles de mantener.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