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C4E7" w14:textId="612756E8" w:rsidR="00062778" w:rsidRDefault="00062778" w:rsidP="00062778">
      <w:pPr>
        <w:pStyle w:val="Ttulo2"/>
        <w:jc w:val="center"/>
        <w:rPr>
          <w:rFonts w:eastAsia="Times New Roman"/>
          <w:sz w:val="36"/>
          <w:szCs w:val="36"/>
          <w:lang w:eastAsia="es-ES"/>
        </w:rPr>
      </w:pPr>
      <w:r w:rsidRPr="00062778">
        <w:rPr>
          <w:rFonts w:eastAsia="Times New Roman"/>
          <w:sz w:val="36"/>
          <w:szCs w:val="36"/>
          <w:lang w:eastAsia="es-ES"/>
        </w:rPr>
        <w:t>Ejercicio 2: comandos básicos Linux</w:t>
      </w:r>
    </w:p>
    <w:p w14:paraId="4F603B32" w14:textId="77777777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1.- Listar todos los archivos del directorio bin</w:t>
      </w:r>
    </w:p>
    <w:p w14:paraId="3D3DDBD2" w14:textId="222DBAB3" w:rsidR="00062778" w:rsidRPr="00062778" w:rsidRDefault="00B66441" w:rsidP="00062778">
      <w:pPr>
        <w:rPr>
          <w:lang w:eastAsia="es-ES"/>
        </w:rPr>
      </w:pPr>
      <w:r w:rsidRPr="00B66441">
        <w:rPr>
          <w:lang w:eastAsia="es-ES"/>
        </w:rPr>
        <w:drawing>
          <wp:inline distT="0" distB="0" distL="0" distR="0" wp14:anchorId="3070519E" wp14:editId="150FC868">
            <wp:extent cx="5400040" cy="1223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78C6" w14:textId="39CBC2A8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2.- listar todos los archivos del directorio tmp</w:t>
      </w:r>
    </w:p>
    <w:p w14:paraId="58F78A89" w14:textId="03B503FC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 w:rsidRPr="00B66441">
        <w:rPr>
          <w:rFonts w:ascii="Roboto" w:hAnsi="Roboto"/>
          <w:color w:val="1D2125"/>
          <w:sz w:val="26"/>
          <w:szCs w:val="26"/>
        </w:rPr>
        <w:drawing>
          <wp:inline distT="0" distB="0" distL="0" distR="0" wp14:anchorId="52669BF5" wp14:editId="4DCF2661">
            <wp:extent cx="5400040" cy="1600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F7F" w14:textId="47B2881E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3.- Listar todos los archivos del directorio etc en orden inverso.</w:t>
      </w:r>
    </w:p>
    <w:p w14:paraId="271CCE74" w14:textId="3A7AECD7" w:rsidR="00F05F44" w:rsidRDefault="00F05F44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 w:rsidRPr="00F05F44">
        <w:rPr>
          <w:rFonts w:ascii="Roboto" w:hAnsi="Roboto"/>
          <w:color w:val="1D2125"/>
          <w:sz w:val="26"/>
          <w:szCs w:val="26"/>
        </w:rPr>
        <w:drawing>
          <wp:inline distT="0" distB="0" distL="0" distR="0" wp14:anchorId="18DCB84B" wp14:editId="2F21ADA1">
            <wp:extent cx="5400040" cy="1069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97C" w14:textId="2B68FE52" w:rsidR="00F05F44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4.- Listar todos los archivos del directorio dev que empiecen por tty y tengan 5 caracteres.</w:t>
      </w:r>
    </w:p>
    <w:p w14:paraId="75F160A2" w14:textId="79550409" w:rsidR="00F05F44" w:rsidRDefault="00F05F44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 w:rsidRPr="00F05F44">
        <w:rPr>
          <w:rFonts w:ascii="Roboto" w:hAnsi="Roboto"/>
          <w:color w:val="1D2125"/>
          <w:sz w:val="26"/>
          <w:szCs w:val="26"/>
        </w:rPr>
        <w:drawing>
          <wp:inline distT="0" distB="0" distL="0" distR="0" wp14:anchorId="4D88CF58" wp14:editId="6104C5B5">
            <wp:extent cx="5400040" cy="1375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1B8" w14:textId="15958678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5.-Listar todos los archivos incluidos los ocultos del directorio raiz.</w:t>
      </w:r>
    </w:p>
    <w:p w14:paraId="245478A5" w14:textId="2F1CF196" w:rsidR="00F05F44" w:rsidRDefault="00F05F44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 w:rsidRPr="00F05F44">
        <w:rPr>
          <w:rFonts w:ascii="Roboto" w:hAnsi="Roboto"/>
          <w:color w:val="1D2125"/>
          <w:sz w:val="26"/>
          <w:szCs w:val="26"/>
        </w:rPr>
        <w:lastRenderedPageBreak/>
        <w:drawing>
          <wp:inline distT="0" distB="0" distL="0" distR="0" wp14:anchorId="046CD259" wp14:editId="2B59364B">
            <wp:extent cx="5400040" cy="991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269A" w14:textId="1884B769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6.- Cambiarse al directorio tmp</w:t>
      </w:r>
    </w:p>
    <w:p w14:paraId="367CFAA8" w14:textId="7F2C3FF3" w:rsidR="00F05F44" w:rsidRDefault="00F05F44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 w:rsidRPr="00F05F44">
        <w:rPr>
          <w:rFonts w:ascii="Roboto" w:hAnsi="Roboto"/>
          <w:color w:val="1D2125"/>
          <w:sz w:val="26"/>
          <w:szCs w:val="26"/>
        </w:rPr>
        <w:drawing>
          <wp:inline distT="0" distB="0" distL="0" distR="0" wp14:anchorId="5F9E4A7B" wp14:editId="50C8B68F">
            <wp:extent cx="5400040" cy="1202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DE53" w14:textId="2DFC0463" w:rsidR="00B66441" w:rsidRDefault="00B66441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>
        <w:rPr>
          <w:rFonts w:ascii="Roboto" w:hAnsi="Roboto"/>
          <w:color w:val="1D2125"/>
          <w:sz w:val="26"/>
          <w:szCs w:val="26"/>
        </w:rPr>
        <w:t>7.- Verificar que el directorio actual ha cambiado.</w:t>
      </w:r>
    </w:p>
    <w:p w14:paraId="38412168" w14:textId="145F11C5" w:rsidR="00F05F44" w:rsidRDefault="00F05F44" w:rsidP="00B66441">
      <w:pPr>
        <w:pStyle w:val="NormalWeb"/>
        <w:shd w:val="clear" w:color="auto" w:fill="F8F9FA"/>
        <w:spacing w:before="0" w:beforeAutospacing="0"/>
        <w:rPr>
          <w:rFonts w:ascii="Roboto" w:hAnsi="Roboto"/>
          <w:color w:val="1D2125"/>
          <w:sz w:val="26"/>
          <w:szCs w:val="26"/>
        </w:rPr>
      </w:pPr>
      <w:r w:rsidRPr="00F05F44">
        <w:rPr>
          <w:rFonts w:ascii="Roboto" w:hAnsi="Roboto"/>
          <w:color w:val="1D2125"/>
          <w:sz w:val="26"/>
          <w:szCs w:val="26"/>
        </w:rPr>
        <w:drawing>
          <wp:inline distT="0" distB="0" distL="0" distR="0" wp14:anchorId="1E395F73" wp14:editId="6CD50234">
            <wp:extent cx="5400040" cy="1011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2C2" w14:textId="77777777" w:rsidR="00724509" w:rsidRDefault="00724509"/>
    <w:sectPr w:rsidR="00724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8"/>
    <w:rsid w:val="00062778"/>
    <w:rsid w:val="00724509"/>
    <w:rsid w:val="00B66441"/>
    <w:rsid w:val="00F0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B803"/>
  <w15:chartTrackingRefBased/>
  <w15:docId w15:val="{0581B205-013C-4003-84F0-6B298048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2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2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77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6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2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1</cp:revision>
  <dcterms:created xsi:type="dcterms:W3CDTF">2023-02-10T15:56:00Z</dcterms:created>
  <dcterms:modified xsi:type="dcterms:W3CDTF">2023-02-10T16:59:00Z</dcterms:modified>
</cp:coreProperties>
</file>