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Desafio para Vaga de Quality Engineering - Avantsoft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Autor: José Antonio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Data: 09/10/2025</w:t>
      </w:r>
    </w:p>
    <w:p w:rsidR="00000000" w:rsidDel="00000000" w:rsidP="00000000" w:rsidRDefault="00000000" w:rsidRPr="00000000" w14:paraId="0000000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Bugs encontrados</w:t>
      </w:r>
    </w:p>
    <w:p w:rsidR="00000000" w:rsidDel="00000000" w:rsidP="00000000" w:rsidRDefault="00000000" w:rsidRPr="00000000" w14:paraId="0000000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BUG01 - Rota de Dashboard desprotegida para usuários não autenticados | Gravidade: </w:t>
      </w:r>
      <w:r w:rsidDel="00000000" w:rsidR="00000000" w:rsidRPr="00000000">
        <w:rPr>
          <w:sz w:val="24"/>
          <w:szCs w:val="24"/>
          <w:rtl w:val="0"/>
        </w:rPr>
        <w:t xml:space="preserve">Alta</w:t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Se um usuário não autenticado tentar acessar a URL ‘/dashboard’ diretamente, o sistema não o redireciona para a página de login. Em vez disso, a aplicação fica presa em uma tela de “Redirecionando…”, impedindo o acesso.</w:t>
      </w:r>
    </w:p>
    <w:p w:rsidR="00000000" w:rsidDel="00000000" w:rsidP="00000000" w:rsidRDefault="00000000" w:rsidRPr="00000000" w14:paraId="0000000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00C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uma aba no navegador.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diretamente para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https://qe-test.recrutamento.avantsoft.com.br/dashboard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 usuário deveria ser imediatamente redirecionado para a página de login (/).</w:t>
      </w:r>
    </w:p>
    <w:p w:rsidR="00000000" w:rsidDel="00000000" w:rsidP="00000000" w:rsidRDefault="00000000" w:rsidRPr="00000000" w14:paraId="00000011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A página exibe a mensagem “Redirecionando…” indefinidamente.</w:t>
      </w:r>
    </w:p>
    <w:p w:rsidR="00000000" w:rsidDel="00000000" w:rsidP="00000000" w:rsidRDefault="00000000" w:rsidRPr="00000000" w14:paraId="00000013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após o usuário digitar a url no navegador:</w:t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7810" cy="3351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810" cy="33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BUG02 - Fluxo de Logout não redireciona para a página de login | Gravidade: </w:t>
      </w:r>
      <w:r w:rsidDel="00000000" w:rsidR="00000000" w:rsidRPr="00000000">
        <w:rPr>
          <w:sz w:val="24"/>
          <w:szCs w:val="24"/>
          <w:rtl w:val="0"/>
        </w:rPr>
        <w:t xml:space="preserve">Alta</w:t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Ao clicar no botão “Sair”, o usuário não é redirecionado para a página de login. A aplicação fica presa em uma tela de “Redirecionando…”.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uma aba no navegador.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para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https://qe-test.recrutamento.avantsoft.com.br/login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Fazer login com sucesso.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“Sair” no canto superior direito.</w:t>
      </w:r>
    </w:p>
    <w:p w:rsidR="00000000" w:rsidDel="00000000" w:rsidP="00000000" w:rsidRDefault="00000000" w:rsidRPr="00000000" w14:paraId="0000004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 usuário deveria ser deslogado e redirecionado para a página de login.</w:t>
      </w:r>
    </w:p>
    <w:p w:rsidR="00000000" w:rsidDel="00000000" w:rsidP="00000000" w:rsidRDefault="00000000" w:rsidRPr="00000000" w14:paraId="0000004C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A página exibe a mensagem “Redirecionando…” indefinidamente.</w:t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após o usuário clicar no botão “Sair”: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1398" cy="3567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398" cy="35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BUG03 - Validação de valor máximo (max=“30”)é ignorada no input de dias | Gravidade: </w:t>
      </w:r>
      <w:r w:rsidDel="00000000" w:rsidR="00000000" w:rsidRPr="00000000">
        <w:rPr>
          <w:sz w:val="24"/>
          <w:szCs w:val="24"/>
          <w:rtl w:val="0"/>
        </w:rPr>
        <w:t xml:space="preserve">Média</w:t>
      </w:r>
    </w:p>
    <w:p w:rsidR="00000000" w:rsidDel="00000000" w:rsidP="00000000" w:rsidRDefault="00000000" w:rsidRPr="00000000" w14:paraId="0000005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O campo “Número de dias” no modal de aluguel aceita a inserção de valores numéricos superiores a 30, apesar de possuir o atributo max=“30” em seu HTML.</w:t>
      </w:r>
    </w:p>
    <w:p w:rsidR="00000000" w:rsidDel="00000000" w:rsidP="00000000" w:rsidRDefault="00000000" w:rsidRPr="00000000" w14:paraId="0000005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uma aba no navegador.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para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https://qe-test.recrutamento.avantsoft.com.br/login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Fazer login com sucesso.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 no botão de “Alugar” de um veículo disponível.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input “Número de dias” digitar “31” ou um número maior no campo.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 campo deveria impedir a entrada de valores maiores que 30.</w:t>
      </w:r>
    </w:p>
    <w:p w:rsidR="00000000" w:rsidDel="00000000" w:rsidP="00000000" w:rsidRDefault="00000000" w:rsidRPr="00000000" w14:paraId="00000063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O valor é aceito sem qualquer validação.</w:t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demonstrando que o input possui o atributo max, mas aceita valores maiores: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21440" cy="3603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440" cy="36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BUG04 - Quebra de layout no modal com valores muito grandes no input de dias | Gravidade: </w:t>
      </w:r>
      <w:r w:rsidDel="00000000" w:rsidR="00000000" w:rsidRPr="00000000">
        <w:rPr>
          <w:sz w:val="24"/>
          <w:szCs w:val="24"/>
          <w:rtl w:val="0"/>
        </w:rPr>
        <w:t xml:space="preserve">Média</w:t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Ao digitar um valor para o input de dias muito grande, como 1000000000000000, o layout do modal “quebra”.</w:t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uma aba no navegador.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para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https://qe-test.recrutamento.avantsoft.com.br/login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Fazer login com sucesso.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 no botão de “Alugar” de um veículo disponível.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input “Número de dias” digitar um número muito grande, por exemplo, “1000000000000000” </w:t>
      </w:r>
    </w:p>
    <w:p w:rsidR="00000000" w:rsidDel="00000000" w:rsidP="00000000" w:rsidRDefault="00000000" w:rsidRPr="00000000" w14:paraId="0000007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 layout do modal deveria se manter intacto, talvez com o input exibindo uma barra de rolagem horizontal ou tratando a exibição do número de forma a não expandir o container.</w:t>
      </w:r>
    </w:p>
    <w:p w:rsidR="00000000" w:rsidDel="00000000" w:rsidP="00000000" w:rsidRDefault="00000000" w:rsidRPr="00000000" w14:paraId="00000077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div </w:t>
      </w:r>
      <w:r w:rsidDel="00000000" w:rsidR="00000000" w:rsidRPr="00000000">
        <w:rPr>
          <w:sz w:val="24"/>
          <w:szCs w:val="24"/>
          <w:rtl w:val="0"/>
        </w:rPr>
        <w:t xml:space="preserve">que contém o valor total do aluguel se expande horizontalmente, quebrando o layout e extrapolando os limites do modal.</w:t>
      </w:r>
    </w:p>
    <w:p w:rsidR="00000000" w:rsidDel="00000000" w:rsidP="00000000" w:rsidRDefault="00000000" w:rsidRPr="00000000" w14:paraId="00000079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demonstrando a quebra de layout ao inserir valores muito grandes no input:</w:t>
      </w:r>
    </w:p>
    <w:p w:rsidR="00000000" w:rsidDel="00000000" w:rsidP="00000000" w:rsidRDefault="00000000" w:rsidRPr="00000000" w14:paraId="0000007B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21440" cy="3603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440" cy="36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BUG05 - Cálculo de desconto incorreto para aluguéis de longa duração | Gravidade: </w:t>
      </w:r>
      <w:r w:rsidDel="00000000" w:rsidR="00000000" w:rsidRPr="00000000">
        <w:rPr>
          <w:sz w:val="24"/>
          <w:szCs w:val="24"/>
          <w:rtl w:val="0"/>
        </w:rPr>
        <w:t xml:space="preserve">Alta</w:t>
      </w:r>
    </w:p>
    <w:p w:rsidR="00000000" w:rsidDel="00000000" w:rsidP="00000000" w:rsidRDefault="00000000" w:rsidRPr="00000000" w14:paraId="0000007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Ao digitar um número alto de dias, como 30 dias e tentar aplicar o cupom de desconto, o valor final a ser pagado é exibido errado.</w:t>
      </w:r>
    </w:p>
    <w:p w:rsidR="00000000" w:rsidDel="00000000" w:rsidP="00000000" w:rsidRDefault="00000000" w:rsidRPr="00000000" w14:paraId="0000008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08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uma aba no navegador.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para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https://qe-test.recrutamento.avantsoft.com.br/login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Fazer login com sucesso.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 no botão de “Alugar” de um veículo disponível.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input “Número de dias” digitar um valor alto, por exemplo, “30” 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“Confirmar Aluguel” para prosseguir para o segundo modal.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input “Cupom de Desconto” aplicar o cupom “DESCONTO50”.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“Aplicar” para aplicar o desconto.</w:t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 valor final deveria ser calculado corretamente, como por exemplo, ((Preço diário * 30) - 50).</w:t>
      </w:r>
    </w:p>
    <w:p w:rsidR="00000000" w:rsidDel="00000000" w:rsidP="00000000" w:rsidRDefault="00000000" w:rsidRPr="00000000" w14:paraId="0000008D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O valor final exibido é totalmente incorreto e não corresponde à operação matemática esperada.</w:t>
      </w:r>
    </w:p>
    <w:p w:rsidR="00000000" w:rsidDel="00000000" w:rsidP="00000000" w:rsidRDefault="00000000" w:rsidRPr="00000000" w14:paraId="0000008F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demonstrando o cálculo de desconto incorreto para aluguéis de longa duração (Ex.: 30 dias):</w:t>
      </w:r>
    </w:p>
    <w:p w:rsidR="00000000" w:rsidDel="00000000" w:rsidP="00000000" w:rsidRDefault="00000000" w:rsidRPr="00000000" w14:paraId="0000009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765" cy="356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765" cy="35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BUG06 - Estado do cupom de desconto persiste entre diferentes sessões de aluguel | Gravidade: </w:t>
      </w:r>
      <w:r w:rsidDel="00000000" w:rsidR="00000000" w:rsidRPr="00000000">
        <w:rPr>
          <w:sz w:val="24"/>
          <w:szCs w:val="24"/>
          <w:rtl w:val="0"/>
        </w:rPr>
        <w:t xml:space="preserve">Média</w:t>
      </w:r>
    </w:p>
    <w:p w:rsidR="00000000" w:rsidDel="00000000" w:rsidP="00000000" w:rsidRDefault="00000000" w:rsidRPr="00000000" w14:paraId="0000009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Ao aplicar um cupom de desconto em um veículo e ao iniciar o modal referente ao pagamento de outro veículo o cupom já vai estar aplicado nesse outro veículo a ser alugado.</w:t>
      </w:r>
    </w:p>
    <w:p w:rsidR="00000000" w:rsidDel="00000000" w:rsidP="00000000" w:rsidRDefault="00000000" w:rsidRPr="00000000" w14:paraId="0000009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09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para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https://qe-test.recrutamento.avantsoft.com.br/login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Fazer login com sucesso.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 no botão de “Alugar” de um veículo disponível.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“Confirmar Aluguel” para prosseguir para o segundo modal.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input “Cupom de Desconto” aplicar o cupom “DESCONTO50”.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“Aplicar” para aplicar o desconto.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Cancelar processo clicando fora do modal ou tentar clicar nos botões de cancelar ou tentar clicar no botão “Confirmar Pagamento” para encerrar o fluxo de pagamento.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em outro botão de “Alugar” de um veículo disponível.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“Confirmar Aluguel” para prosseguir para o segundo modal.</w:t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 “Valor Final” deveria corresponder ao subtotal do novo veículo, pois nenhum cupom foi aplicado nesta nova sessão.</w:t>
      </w:r>
    </w:p>
    <w:p w:rsidR="00000000" w:rsidDel="00000000" w:rsidP="00000000" w:rsidRDefault="00000000" w:rsidRPr="00000000" w14:paraId="000000A3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O cupom da sessão anterior permanece ativo e o desconto é aplicado automaticamente ao novo aluguel.</w:t>
      </w:r>
    </w:p>
    <w:p w:rsidR="00000000" w:rsidDel="00000000" w:rsidP="00000000" w:rsidRDefault="00000000" w:rsidRPr="00000000" w14:paraId="000000A5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demonstrando a persistência de estado do cupom de desconto mesmo após selecionar outro veículo para alugar:</w:t>
      </w:r>
    </w:p>
    <w:p w:rsidR="00000000" w:rsidDel="00000000" w:rsidP="00000000" w:rsidRDefault="00000000" w:rsidRPr="00000000" w14:paraId="000000B5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765" cy="3567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765" cy="35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BUG07 - Veículo é marcado como “Alugado” mesmo se o pagamento for cancelado | Gravidade: </w:t>
      </w:r>
      <w:r w:rsidDel="00000000" w:rsidR="00000000" w:rsidRPr="00000000">
        <w:rPr>
          <w:sz w:val="24"/>
          <w:szCs w:val="24"/>
          <w:rtl w:val="0"/>
        </w:rPr>
        <w:t xml:space="preserve">Crítica</w:t>
      </w:r>
    </w:p>
    <w:p w:rsidR="00000000" w:rsidDel="00000000" w:rsidP="00000000" w:rsidRDefault="00000000" w:rsidRPr="00000000" w14:paraId="000000C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Ao cancelar o fluxo de pagamento do aluguel, o card referente ao veículo selecionado é utilizado para o status de “Alugado”.</w:t>
      </w:r>
    </w:p>
    <w:p w:rsidR="00000000" w:rsidDel="00000000" w:rsidP="00000000" w:rsidRDefault="00000000" w:rsidRPr="00000000" w14:paraId="000000D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0D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uma aba no navegador.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para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https://qe-test.recrutamento.avantsoft.com.br/login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Fazer login com sucesso.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 no botão de “Alugar” de um veículo disponível.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“Confirmar Aluguel” para prosseguir para o segundo modal.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Cancelar processo clicando fora do modal ou tentar clicar nos botões de cancelar para encerrar o fluxo de pagamento.</w:t>
      </w:r>
    </w:p>
    <w:p w:rsidR="00000000" w:rsidDel="00000000" w:rsidP="00000000" w:rsidRDefault="00000000" w:rsidRPr="00000000" w14:paraId="000000D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 status do veículo deveria permanecer “Disponível”.</w:t>
      </w:r>
    </w:p>
    <w:p w:rsidR="00000000" w:rsidDel="00000000" w:rsidP="00000000" w:rsidRDefault="00000000" w:rsidRPr="00000000" w14:paraId="000000DC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O status do veículo é alterado para “Alugado”, mesmo sem a confirmação do pagamento.</w:t>
      </w:r>
    </w:p>
    <w:p w:rsidR="00000000" w:rsidDel="00000000" w:rsidP="00000000" w:rsidRDefault="00000000" w:rsidRPr="00000000" w14:paraId="000000D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Imagens comprovando o momento do clique no botão cancelar  e evidenciando que o veículo “Toyota Corolla” foi marcado como “Alugado” mesmo sem o pagamento ter sido concluído:</w:t>
      </w:r>
    </w:p>
    <w:p w:rsidR="00000000" w:rsidDel="00000000" w:rsidP="00000000" w:rsidRDefault="00000000" w:rsidRPr="00000000" w14:paraId="000000E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438" cy="3567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438" cy="35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438" cy="3567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438" cy="35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BUG08 - Cards do dashboard ('Veículos Alugados' e 'Receita Total') não são atualizados | Gravidade: </w:t>
      </w:r>
      <w:r w:rsidDel="00000000" w:rsidR="00000000" w:rsidRPr="00000000">
        <w:rPr>
          <w:sz w:val="24"/>
          <w:szCs w:val="24"/>
          <w:rtl w:val="0"/>
        </w:rPr>
        <w:t xml:space="preserve">Alta</w:t>
      </w:r>
    </w:p>
    <w:p w:rsidR="00000000" w:rsidDel="00000000" w:rsidP="00000000" w:rsidRDefault="00000000" w:rsidRPr="00000000" w14:paraId="000000F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Ao concluir o fluxo de aluguel de um novo veículo nenhum dos cards utilizados para informar o usuário são atualizados.</w:t>
      </w:r>
    </w:p>
    <w:p w:rsidR="00000000" w:rsidDel="00000000" w:rsidP="00000000" w:rsidRDefault="00000000" w:rsidRPr="00000000" w14:paraId="000000F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10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uma aba no navegador.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para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https://qe-test.recrutamento.avantsoft.com.br/login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Fazer login com sucesso.</w:t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Anotar os valores atuais dos cards “Veículos Alugados” e “Receita Total”.</w:t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 no botão de “Alugar” de um veículo disponível.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“Confirmar Aluguel” para prosseguir para o segundo modal.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Tentar clicar no botão “Confirmar Pagamento” para encerrar o fluxo de pagamento.</w:t>
      </w:r>
    </w:p>
    <w:p w:rsidR="00000000" w:rsidDel="00000000" w:rsidP="00000000" w:rsidRDefault="00000000" w:rsidRPr="00000000" w14:paraId="000001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Os valores de “Veículos Alugados” e “Receita Total” deveriam ser atualizados para refletir o novo aluguel.</w:t>
      </w:r>
    </w:p>
    <w:p w:rsidR="00000000" w:rsidDel="00000000" w:rsidP="00000000" w:rsidRDefault="00000000" w:rsidRPr="00000000" w14:paraId="0000010B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Os valores permanecem estáticos e não são alterados.</w:t>
      </w:r>
    </w:p>
    <w:p w:rsidR="00000000" w:rsidDel="00000000" w:rsidP="00000000" w:rsidRDefault="00000000" w:rsidRPr="00000000" w14:paraId="0000010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comprovando que mesmo com diversos veículos com status de “Alugado”, os cards de 'Veículos Alugados' e 'Receita Total' não foram atualizados:</w:t>
      </w:r>
    </w:p>
    <w:p w:rsidR="00000000" w:rsidDel="00000000" w:rsidP="00000000" w:rsidRDefault="00000000" w:rsidRPr="00000000" w14:paraId="0000012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438" cy="3567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438" cy="35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BUG09 - Modal de Pagamento não é responsivo e oculta botões de ação | Gravidade: </w:t>
      </w:r>
      <w:r w:rsidDel="00000000" w:rsidR="00000000" w:rsidRPr="00000000">
        <w:rPr>
          <w:sz w:val="24"/>
          <w:szCs w:val="24"/>
          <w:rtl w:val="0"/>
        </w:rPr>
        <w:t xml:space="preserve">Crítica</w:t>
      </w:r>
    </w:p>
    <w:p w:rsidR="00000000" w:rsidDel="00000000" w:rsidP="00000000" w:rsidRDefault="00000000" w:rsidRPr="00000000" w14:paraId="000001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 Ao acessar o Modal de Pagamento em resoluções de tela padrão (como 1920x1080 ou notebooks comuns), o usuário não consegue concluir o fluxo de pagamento, pelo fato dos botões de ação principais (“Pagar” e “Cancelar”) ficarem inacessíveis</w:t>
      </w:r>
    </w:p>
    <w:p w:rsidR="00000000" w:rsidDel="00000000" w:rsidP="00000000" w:rsidRDefault="00000000" w:rsidRPr="00000000" w14:paraId="0000013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 para Reprodução:</w:t>
      </w:r>
    </w:p>
    <w:p w:rsidR="00000000" w:rsidDel="00000000" w:rsidP="00000000" w:rsidRDefault="00000000" w:rsidRPr="00000000" w14:paraId="0000013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10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uma aba no navegador.</w:t>
      </w:r>
    </w:p>
    <w:p w:rsidR="00000000" w:rsidDel="00000000" w:rsidP="00000000" w:rsidRDefault="00000000" w:rsidRPr="00000000" w14:paraId="00000140">
      <w:pPr>
        <w:numPr>
          <w:ilvl w:val="0"/>
          <w:numId w:val="10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para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https://qe-test.recrutamento.avantsoft.com.br/login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1">
      <w:pPr>
        <w:numPr>
          <w:ilvl w:val="0"/>
          <w:numId w:val="10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Fazer login com sucesso.</w:t>
      </w:r>
    </w:p>
    <w:p w:rsidR="00000000" w:rsidDel="00000000" w:rsidP="00000000" w:rsidRDefault="00000000" w:rsidRPr="00000000" w14:paraId="00000142">
      <w:pPr>
        <w:numPr>
          <w:ilvl w:val="0"/>
          <w:numId w:val="10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Anotar os valores atuais dos cards “Veículos Alugados” e “Receita Total”.</w:t>
      </w:r>
    </w:p>
    <w:p w:rsidR="00000000" w:rsidDel="00000000" w:rsidP="00000000" w:rsidRDefault="00000000" w:rsidRPr="00000000" w14:paraId="00000143">
      <w:pPr>
        <w:numPr>
          <w:ilvl w:val="0"/>
          <w:numId w:val="10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 no botão de “Alugar” de um veículo disponível.</w:t>
      </w:r>
    </w:p>
    <w:p w:rsidR="00000000" w:rsidDel="00000000" w:rsidP="00000000" w:rsidRDefault="00000000" w:rsidRPr="00000000" w14:paraId="00000144">
      <w:pPr>
        <w:numPr>
          <w:ilvl w:val="0"/>
          <w:numId w:val="10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Clicar no botão “Confirmar Aluguel” para prosseguir para o segundo modal.</w:t>
      </w:r>
    </w:p>
    <w:p w:rsidR="00000000" w:rsidDel="00000000" w:rsidP="00000000" w:rsidRDefault="00000000" w:rsidRPr="00000000" w14:paraId="0000014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O modal “Resumo do Pedido” deveria se ajustar à altura da tela (viewport) ou ter uma barra de rolagem vertical para garantir que todo o seu conteúdo, incluindo os botões de ação na parte inferior e superior, esteja sempre acessível ao usuário, independentemente da resolução da tela.</w:t>
      </w:r>
    </w:p>
    <w:p w:rsidR="00000000" w:rsidDel="00000000" w:rsidP="00000000" w:rsidRDefault="00000000" w:rsidRPr="00000000" w14:paraId="00000147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Atual: </w:t>
      </w:r>
      <w:r w:rsidDel="00000000" w:rsidR="00000000" w:rsidRPr="00000000">
        <w:rPr>
          <w:sz w:val="24"/>
          <w:szCs w:val="24"/>
          <w:rtl w:val="0"/>
        </w:rPr>
        <w:t xml:space="preserve">O modal é renderizado com uma altura fixa que excede a da maioria das telas. Os botões “Pagar”, os de cancelar como “Cancelar” e “X” ficam “cortados” e inacessíveis na parte inferior e parte superior, e não há barra de rolagem. A única forma de visualizar os botões é alterando o zoom do navegador, o que não é uma ação padrão ou esperada do usuário.</w:t>
      </w:r>
    </w:p>
    <w:p w:rsidR="00000000" w:rsidDel="00000000" w:rsidP="00000000" w:rsidRDefault="00000000" w:rsidRPr="00000000" w14:paraId="0000014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comprovando que os botões de ação do modal estão ocultos:</w:t>
      </w:r>
    </w:p>
    <w:p w:rsidR="00000000" w:rsidDel="00000000" w:rsidP="00000000" w:rsidRDefault="00000000" w:rsidRPr="00000000" w14:paraId="0000015A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438" cy="356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438" cy="35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Sugestões de melhoria para a qualidade do produto.</w:t>
      </w:r>
    </w:p>
    <w:p w:rsidR="00000000" w:rsidDel="00000000" w:rsidP="00000000" w:rsidRDefault="00000000" w:rsidRPr="00000000" w14:paraId="00000174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Supondo que o sistema foi desenvolvido em NextJS e estilizado com Tailwind CSS, seguem abaixo ideias para melhorar o software e assim solucionar os problemas encontrados.</w:t>
      </w:r>
    </w:p>
    <w:p w:rsidR="00000000" w:rsidDel="00000000" w:rsidP="00000000" w:rsidRDefault="00000000" w:rsidRPr="00000000" w14:paraId="00000176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BUG01 - Rota de Dashboard desprotegida para usuários não autenticados</w:t>
      </w:r>
    </w:p>
    <w:p w:rsidR="00000000" w:rsidDel="00000000" w:rsidP="00000000" w:rsidRDefault="00000000" w:rsidRPr="00000000" w14:paraId="00000178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utilizar um middleware capaz de interceptar as requisições antes do processo de renderização, garantindo o controle de acesso de forma antecipada.</w:t>
      </w:r>
    </w:p>
    <w:p w:rsidR="00000000" w:rsidDel="00000000" w:rsidP="00000000" w:rsidRDefault="00000000" w:rsidRPr="00000000" w14:paraId="0000017A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BUG02 - Fluxo de Logout não redireciona para a página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limpar o token de autenticação do usuário, o sistema deve redirecionar automaticamente para a página de login.</w:t>
      </w:r>
    </w:p>
    <w:p w:rsidR="00000000" w:rsidDel="00000000" w:rsidP="00000000" w:rsidRDefault="00000000" w:rsidRPr="00000000" w14:paraId="0000017E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BUG03: Validação de valor máximo (max=“30”)é ignorada no input de dias</w:t>
      </w:r>
    </w:p>
    <w:p w:rsidR="00000000" w:rsidDel="00000000" w:rsidP="00000000" w:rsidRDefault="00000000" w:rsidRPr="00000000" w14:paraId="00000180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 validação feita no HTML, é preciso realizar validações extras no campo usando JavaScript ou TypeScript e no back-end.</w:t>
      </w:r>
    </w:p>
    <w:p w:rsidR="00000000" w:rsidDel="00000000" w:rsidP="00000000" w:rsidRDefault="00000000" w:rsidRPr="00000000" w14:paraId="00000182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BUG04: Quebra de layout no modal com valores muito grandes no input de dias</w:t>
      </w:r>
    </w:p>
    <w:p w:rsidR="00000000" w:rsidDel="00000000" w:rsidP="00000000" w:rsidRDefault="00000000" w:rsidRPr="00000000" w14:paraId="00000184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evitar a quebra de layout ao inserir números fora do padrão, o container do valor total deve ter estilos CSS que controlem o overflow, como uma barra de rolagem lateral ou truncando o texto.</w:t>
      </w:r>
    </w:p>
    <w:p w:rsidR="00000000" w:rsidDel="00000000" w:rsidP="00000000" w:rsidRDefault="00000000" w:rsidRPr="00000000" w14:paraId="00000186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BUG05: Cálculo de desconto incorreto para aluguéis de longa duração</w:t>
      </w:r>
    </w:p>
    <w:p w:rsidR="00000000" w:rsidDel="00000000" w:rsidP="00000000" w:rsidRDefault="00000000" w:rsidRPr="00000000" w14:paraId="00000188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Recomenda-se revisar a forma que atualmente está se fazendo o cálculo do desconto para aluguel com vários dias, pois o erro sugere que existe um problema no processamento matemático ou de tipagem de dados.</w:t>
      </w:r>
    </w:p>
    <w:p w:rsidR="00000000" w:rsidDel="00000000" w:rsidP="00000000" w:rsidRDefault="00000000" w:rsidRPr="00000000" w14:paraId="0000018A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BUG06: Estado do cupom de desconto persiste entre diferentes sessões de aluguel</w:t>
      </w:r>
    </w:p>
    <w:p w:rsidR="00000000" w:rsidDel="00000000" w:rsidP="00000000" w:rsidRDefault="00000000" w:rsidRPr="00000000" w14:paraId="0000018C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cupom deve ter seu estado resetado a cada novo fluxo de aluguel e não ser global ou persistente entre sessões de aluguel diferentes.</w:t>
      </w:r>
    </w:p>
    <w:p w:rsidR="00000000" w:rsidDel="00000000" w:rsidP="00000000" w:rsidRDefault="00000000" w:rsidRPr="00000000" w14:paraId="0000018E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BUG07: Veículo é marcado como “Alugado” mesmo se o pagamento for cancelado</w:t>
      </w:r>
    </w:p>
    <w:p w:rsidR="00000000" w:rsidDel="00000000" w:rsidP="00000000" w:rsidRDefault="00000000" w:rsidRPr="00000000" w14:paraId="00000190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veículo deve ter seu status alterado para “Alugado” apenas após o usuário tiver confirmado o pagamento e não após o usuário confirmar a quantidade de dias do aluguel.</w:t>
      </w:r>
    </w:p>
    <w:p w:rsidR="00000000" w:rsidDel="00000000" w:rsidP="00000000" w:rsidRDefault="00000000" w:rsidRPr="00000000" w14:paraId="00000192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BUG08: Cards do dashboard ('Veículos Alugados' e 'Receita Total') não são atualizados</w:t>
      </w:r>
    </w:p>
    <w:p w:rsidR="00000000" w:rsidDel="00000000" w:rsidP="00000000" w:rsidRDefault="00000000" w:rsidRPr="00000000" w14:paraId="00000194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cards,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“Veículo Alugados”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“Receita Total”</w:t>
      </w:r>
      <w:r w:rsidDel="00000000" w:rsidR="00000000" w:rsidRPr="00000000">
        <w:rPr>
          <w:sz w:val="24"/>
          <w:szCs w:val="24"/>
          <w:rtl w:val="0"/>
        </w:rPr>
        <w:t xml:space="preserve">, devem ser re-renderizados com os estados atualizados após a conclusão de um aluguel.</w:t>
      </w:r>
    </w:p>
    <w:p w:rsidR="00000000" w:rsidDel="00000000" w:rsidP="00000000" w:rsidRDefault="00000000" w:rsidRPr="00000000" w14:paraId="00000196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08.661417322834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BUG09: Modal de Pagamento não é responsivo e oculta botões de ação</w:t>
      </w:r>
    </w:p>
    <w:p w:rsidR="00000000" w:rsidDel="00000000" w:rsidP="00000000" w:rsidRDefault="00000000" w:rsidRPr="00000000" w14:paraId="00000198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08.661417322834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modal de pagamento deve ser totalmente responsivo e não possuir altura fixa. Ou seja, esse modal deve se adaptar à altura da viewport ou oferecer uma barra de rolagem vertical para tornar os botões de ação sempre acessíveis independente do dispositivo.</w:t>
      </w:r>
    </w:p>
    <w:p w:rsidR="00000000" w:rsidDel="00000000" w:rsidP="00000000" w:rsidRDefault="00000000" w:rsidRPr="00000000" w14:paraId="0000019A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qe-test.recrutamento.avantsoft.com.br/login" TargetMode="External"/><Relationship Id="rId11" Type="http://schemas.openxmlformats.org/officeDocument/2006/relationships/hyperlink" Target="https://qe-test.recrutamento.avantsoft.com.br/login" TargetMode="External"/><Relationship Id="rId22" Type="http://schemas.openxmlformats.org/officeDocument/2006/relationships/hyperlink" Target="https://qe-test.recrutamento.avantsoft.com.br/login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8.png"/><Relationship Id="rId13" Type="http://schemas.openxmlformats.org/officeDocument/2006/relationships/hyperlink" Target="https://qe-test.recrutamento.avantsoft.com.br/login" TargetMode="External"/><Relationship Id="rId12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qe-test.recrutamento.avantsoft.com.br/login" TargetMode="External"/><Relationship Id="rId15" Type="http://schemas.openxmlformats.org/officeDocument/2006/relationships/hyperlink" Target="https://qe-test.recrutamento.avantsoft.com.br/login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qe-test.recrutamento.avantsoft.com.br/login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qe-test.recrutamento.avantsoft.com.br/dashboard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hyperlink" Target="https://qe-test.recrutamento.avantsoft.com.br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