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5775" w14:textId="2C3DBCB2" w:rsidR="004758EC" w:rsidRDefault="004758EC" w:rsidP="00406429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CELUSHOP</w:t>
      </w:r>
    </w:p>
    <w:p w14:paraId="69B01B87" w14:textId="77777777" w:rsidR="004758EC" w:rsidRDefault="004758EC" w:rsidP="00406429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José Miguel Avilés Mogollón – Miguel Angel Yanez Pérez – </w:t>
      </w:r>
    </w:p>
    <w:p w14:paraId="651FBBB8" w14:textId="577CCC22" w:rsidR="004758EC" w:rsidRDefault="004758EC" w:rsidP="00406429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Diomedes Henandez Avilez</w:t>
      </w:r>
    </w:p>
    <w:p w14:paraId="55FB9F04" w14:textId="77777777" w:rsidR="004758EC" w:rsidRDefault="004758EC" w:rsidP="00406429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0FE6CCB3" w14:textId="0D717E01" w:rsidR="00EC18A9" w:rsidRPr="00131A00" w:rsidRDefault="00EC18A9" w:rsidP="00406429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131A00">
        <w:rPr>
          <w:rFonts w:ascii="Arial" w:hAnsi="Arial" w:cs="Arial"/>
          <w:b/>
          <w:bCs/>
          <w:noProof/>
          <w:sz w:val="24"/>
          <w:szCs w:val="24"/>
        </w:rPr>
        <w:t>HOME</w:t>
      </w:r>
    </w:p>
    <w:p w14:paraId="4AEA7C39" w14:textId="77777777" w:rsidR="00EC18A9" w:rsidRPr="00131A00" w:rsidRDefault="00EC18A9" w:rsidP="00131A00">
      <w:pPr>
        <w:jc w:val="both"/>
        <w:rPr>
          <w:rFonts w:ascii="Arial" w:hAnsi="Arial" w:cs="Arial"/>
          <w:sz w:val="24"/>
          <w:szCs w:val="24"/>
        </w:rPr>
      </w:pPr>
      <w:r w:rsidRPr="00131A00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7A6BC894" wp14:editId="44CDD43B">
            <wp:extent cx="5401310" cy="3218815"/>
            <wp:effectExtent l="19050" t="19050" r="27940" b="19685"/>
            <wp:docPr id="22067489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218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8DC73C" w14:textId="77777777" w:rsidR="00131A00" w:rsidRDefault="00131A00" w:rsidP="00131A00">
      <w:pPr>
        <w:pStyle w:val="NormalWeb"/>
        <w:spacing w:before="0" w:beforeAutospacing="0" w:after="0" w:afterAutospacing="0"/>
        <w:ind w:left="360"/>
        <w:jc w:val="both"/>
        <w:rPr>
          <w:rStyle w:val="Textoennegrita"/>
          <w:rFonts w:ascii="Arial" w:hAnsi="Arial" w:cs="Arial"/>
          <w:color w:val="111111"/>
        </w:rPr>
      </w:pPr>
    </w:p>
    <w:p w14:paraId="30AB3A9A" w14:textId="2AF7FA70" w:rsidR="00CD1D19" w:rsidRPr="00131A00" w:rsidRDefault="00CD1D19" w:rsidP="00406429">
      <w:pPr>
        <w:pStyle w:val="NormalWeb"/>
        <w:numPr>
          <w:ilvl w:val="0"/>
          <w:numId w:val="1"/>
        </w:numPr>
        <w:tabs>
          <w:tab w:val="clear" w:pos="720"/>
          <w:tab w:val="num" w:pos="-426"/>
        </w:tabs>
        <w:spacing w:before="0" w:beforeAutospacing="0" w:after="0" w:afterAutospacing="0"/>
        <w:ind w:left="0" w:hanging="426"/>
        <w:jc w:val="both"/>
        <w:rPr>
          <w:rFonts w:ascii="Arial" w:hAnsi="Arial" w:cs="Arial"/>
          <w:color w:val="111111"/>
        </w:rPr>
      </w:pPr>
      <w:r w:rsidRPr="00131A00">
        <w:rPr>
          <w:rStyle w:val="Textoennegrita"/>
          <w:rFonts w:ascii="Arial" w:hAnsi="Arial" w:cs="Arial"/>
          <w:color w:val="111111"/>
        </w:rPr>
        <w:t>Botones de inicio de sesión y registro</w:t>
      </w:r>
      <w:r w:rsidRPr="00131A00">
        <w:rPr>
          <w:rFonts w:ascii="Arial" w:hAnsi="Arial" w:cs="Arial"/>
          <w:color w:val="111111"/>
        </w:rPr>
        <w:t>: En la esquina superior derecha, hay botones para iniciar sesión y registrarse. Estos te permiten acceder a tu cuenta personal o crear una nueva cuenta en la tienda.</w:t>
      </w:r>
    </w:p>
    <w:p w14:paraId="2B8591B9" w14:textId="77777777" w:rsidR="00CD1D19" w:rsidRPr="00131A00" w:rsidRDefault="00CD1D19" w:rsidP="00131A0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11111"/>
        </w:rPr>
      </w:pPr>
    </w:p>
    <w:p w14:paraId="33F3E81C" w14:textId="263E4274" w:rsidR="00CD1D19" w:rsidRPr="00131A00" w:rsidRDefault="00CD1D19" w:rsidP="00131A00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Arial" w:hAnsi="Arial" w:cs="Arial"/>
          <w:color w:val="111111"/>
        </w:rPr>
      </w:pPr>
      <w:r w:rsidRPr="00131A00">
        <w:rPr>
          <w:rStyle w:val="Textoennegrita"/>
          <w:rFonts w:ascii="Arial" w:hAnsi="Arial" w:cs="Arial"/>
          <w:color w:val="111111"/>
        </w:rPr>
        <w:t>Productos</w:t>
      </w:r>
      <w:r w:rsidRPr="00131A00">
        <w:rPr>
          <w:rFonts w:ascii="Arial" w:hAnsi="Arial" w:cs="Arial"/>
          <w:color w:val="111111"/>
        </w:rPr>
        <w:t xml:space="preserve">: La página muestra una cuadrícula de teléfonos móviles de diferentes marcas como Xiaomi, iPhone, Motorola, </w:t>
      </w:r>
      <w:proofErr w:type="spellStart"/>
      <w:r w:rsidRPr="00131A00">
        <w:rPr>
          <w:rFonts w:ascii="Arial" w:hAnsi="Arial" w:cs="Arial"/>
          <w:color w:val="111111"/>
        </w:rPr>
        <w:t>Oppo</w:t>
      </w:r>
      <w:proofErr w:type="spellEnd"/>
      <w:r w:rsidRPr="00131A00">
        <w:rPr>
          <w:rFonts w:ascii="Arial" w:hAnsi="Arial" w:cs="Arial"/>
          <w:color w:val="111111"/>
        </w:rPr>
        <w:t>, Realme y Samsung. Cada producto tiene una imagen, las especificaciones del producto (como la capacidad de almacenamiento) y el precio en COP (pesos colombianos).</w:t>
      </w:r>
    </w:p>
    <w:p w14:paraId="3E342B97" w14:textId="77777777" w:rsidR="00CD1D19" w:rsidRPr="00131A00" w:rsidRDefault="00CD1D19" w:rsidP="00131A0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11111"/>
        </w:rPr>
      </w:pPr>
    </w:p>
    <w:p w14:paraId="2F1C3C8F" w14:textId="5709BC31" w:rsidR="00CD1D19" w:rsidRPr="00131A00" w:rsidRDefault="00CD1D19" w:rsidP="00131A00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Arial" w:hAnsi="Arial" w:cs="Arial"/>
          <w:color w:val="111111"/>
        </w:rPr>
      </w:pPr>
      <w:r w:rsidRPr="00131A00">
        <w:rPr>
          <w:rStyle w:val="Textoennegrita"/>
          <w:rFonts w:ascii="Arial" w:hAnsi="Arial" w:cs="Arial"/>
          <w:color w:val="111111"/>
        </w:rPr>
        <w:t>Botón AGREGAR</w:t>
      </w:r>
      <w:r w:rsidRPr="00131A00">
        <w:rPr>
          <w:rFonts w:ascii="Arial" w:hAnsi="Arial" w:cs="Arial"/>
          <w:color w:val="111111"/>
        </w:rPr>
        <w:t>: Debajo de cada producto, hay un botón “AGREGAR”. Este botón te permite agregar el producto a tu carrito de compras.</w:t>
      </w:r>
    </w:p>
    <w:p w14:paraId="58E3DABA" w14:textId="77777777" w:rsidR="00CD1D19" w:rsidRPr="00131A00" w:rsidRDefault="00CD1D19" w:rsidP="00131A00">
      <w:pPr>
        <w:jc w:val="both"/>
        <w:rPr>
          <w:rFonts w:ascii="Arial" w:hAnsi="Arial" w:cs="Arial"/>
          <w:sz w:val="24"/>
          <w:szCs w:val="24"/>
        </w:rPr>
      </w:pPr>
    </w:p>
    <w:p w14:paraId="42F92550" w14:textId="77777777" w:rsidR="00EC18A9" w:rsidRPr="00131A00" w:rsidRDefault="00EC18A9" w:rsidP="00131A00">
      <w:pPr>
        <w:jc w:val="both"/>
        <w:rPr>
          <w:rFonts w:ascii="Arial" w:hAnsi="Arial" w:cs="Arial"/>
          <w:noProof/>
          <w:sz w:val="24"/>
          <w:szCs w:val="24"/>
        </w:rPr>
      </w:pPr>
      <w:r w:rsidRPr="00131A00">
        <w:rPr>
          <w:rFonts w:ascii="Arial" w:hAnsi="Arial" w:cs="Arial"/>
          <w:noProof/>
          <w:sz w:val="24"/>
          <w:szCs w:val="24"/>
        </w:rPr>
        <w:br w:type="page"/>
      </w:r>
    </w:p>
    <w:p w14:paraId="759799A7" w14:textId="0019F5E6" w:rsidR="00EC18A9" w:rsidRPr="00131A00" w:rsidRDefault="00EC18A9" w:rsidP="00406429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131A00">
        <w:rPr>
          <w:rFonts w:ascii="Arial" w:hAnsi="Arial" w:cs="Arial"/>
          <w:b/>
          <w:bCs/>
          <w:noProof/>
          <w:sz w:val="24"/>
          <w:szCs w:val="24"/>
        </w:rPr>
        <w:lastRenderedPageBreak/>
        <w:t>REGISTRO DE USUARIO</w:t>
      </w:r>
    </w:p>
    <w:p w14:paraId="1966FD62" w14:textId="033F37DB" w:rsidR="00CD1D19" w:rsidRPr="00131A00" w:rsidRDefault="00EC18A9" w:rsidP="00131A00">
      <w:pPr>
        <w:jc w:val="both"/>
        <w:rPr>
          <w:rFonts w:ascii="Arial" w:hAnsi="Arial" w:cs="Arial"/>
          <w:noProof/>
          <w:sz w:val="24"/>
          <w:szCs w:val="24"/>
        </w:rPr>
      </w:pPr>
      <w:r w:rsidRPr="00131A00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52452988" wp14:editId="4BAA4EAD">
            <wp:extent cx="5358689" cy="3193415"/>
            <wp:effectExtent l="19050" t="19050" r="13970" b="26035"/>
            <wp:docPr id="66521670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109" cy="32091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36747" w14:textId="77777777" w:rsidR="00CD1D19" w:rsidRPr="00131A00" w:rsidRDefault="00CD1D19" w:rsidP="00131A0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</w:pPr>
      <w:r w:rsidRPr="00131A00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O" w:eastAsia="es-CO"/>
          <w14:ligatures w14:val="none"/>
        </w:rPr>
        <w:t>Campos del formulario</w:t>
      </w:r>
      <w:r w:rsidRPr="00131A00"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  <w:t>: El formulario tiene tres campos que los usuarios deben completar:</w:t>
      </w:r>
    </w:p>
    <w:p w14:paraId="466DDDFE" w14:textId="77777777" w:rsidR="00CD1D19" w:rsidRPr="00131A00" w:rsidRDefault="00CD1D19" w:rsidP="00406429">
      <w:pPr>
        <w:numPr>
          <w:ilvl w:val="1"/>
          <w:numId w:val="5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</w:pPr>
      <w:r w:rsidRPr="00131A00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O" w:eastAsia="es-CO"/>
          <w14:ligatures w14:val="none"/>
        </w:rPr>
        <w:t>Usuario</w:t>
      </w:r>
      <w:r w:rsidRPr="00131A00"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  <w:t>: Aquí es donde debes ingresar tu nombre de usuario deseado.</w:t>
      </w:r>
    </w:p>
    <w:p w14:paraId="7FEA32E2" w14:textId="77777777" w:rsidR="00CD1D19" w:rsidRPr="00131A00" w:rsidRDefault="00CD1D19" w:rsidP="00406429">
      <w:pPr>
        <w:numPr>
          <w:ilvl w:val="1"/>
          <w:numId w:val="5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</w:pPr>
      <w:r w:rsidRPr="00131A00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O" w:eastAsia="es-CO"/>
          <w14:ligatures w14:val="none"/>
        </w:rPr>
        <w:t>Email</w:t>
      </w:r>
      <w:r w:rsidRPr="00131A00"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  <w:t>: Este campo es para tu dirección de correo electrónico.</w:t>
      </w:r>
    </w:p>
    <w:p w14:paraId="56AF1198" w14:textId="77777777" w:rsidR="00CD1D19" w:rsidRDefault="00CD1D19" w:rsidP="00406429">
      <w:pPr>
        <w:numPr>
          <w:ilvl w:val="1"/>
          <w:numId w:val="5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</w:pPr>
      <w:r w:rsidRPr="00131A00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O" w:eastAsia="es-CO"/>
          <w14:ligatures w14:val="none"/>
        </w:rPr>
        <w:t>Contraseña</w:t>
      </w:r>
      <w:r w:rsidRPr="00131A00"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  <w:t>: Aquí debes ingresar la contraseña que deseas usar para tu cuenta.</w:t>
      </w:r>
    </w:p>
    <w:p w14:paraId="3A118661" w14:textId="77777777" w:rsidR="00406429" w:rsidRPr="00131A00" w:rsidRDefault="00406429" w:rsidP="0040642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</w:pPr>
    </w:p>
    <w:p w14:paraId="1542DA0D" w14:textId="77777777" w:rsidR="00CD1D19" w:rsidRPr="00131A00" w:rsidRDefault="00CD1D19" w:rsidP="00131A0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</w:pPr>
      <w:r w:rsidRPr="00131A00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O" w:eastAsia="es-CO"/>
          <w14:ligatures w14:val="none"/>
        </w:rPr>
        <w:t>Botón Registrarse</w:t>
      </w:r>
      <w:r w:rsidRPr="00131A00"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  <w:t>: Este es el botón púrpura en la parte inferior del formulario. Al hacer clic en este botón, se enviará la información que ingresaste y se creará tu cuenta.</w:t>
      </w:r>
    </w:p>
    <w:p w14:paraId="19DE1536" w14:textId="77777777" w:rsidR="00EC18A9" w:rsidRPr="00131A00" w:rsidRDefault="00EC18A9" w:rsidP="00131A00">
      <w:pPr>
        <w:jc w:val="both"/>
        <w:rPr>
          <w:rFonts w:ascii="Arial" w:hAnsi="Arial" w:cs="Arial"/>
          <w:noProof/>
          <w:sz w:val="24"/>
          <w:szCs w:val="24"/>
        </w:rPr>
      </w:pPr>
    </w:p>
    <w:p w14:paraId="7562881A" w14:textId="77777777" w:rsidR="00CD1D19" w:rsidRPr="00131A00" w:rsidRDefault="00CD1D19" w:rsidP="00131A00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600C4EB2" w14:textId="77777777" w:rsidR="00CD1D19" w:rsidRPr="00131A00" w:rsidRDefault="00CD1D19" w:rsidP="00131A00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5333E93D" w14:textId="77777777" w:rsidR="00CD1D19" w:rsidRPr="00131A00" w:rsidRDefault="00CD1D19" w:rsidP="00131A00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0987BC8E" w14:textId="77777777" w:rsidR="00CD1D19" w:rsidRPr="00131A00" w:rsidRDefault="00CD1D19" w:rsidP="00131A00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37593C93" w14:textId="77777777" w:rsidR="00CD1D19" w:rsidRPr="00131A00" w:rsidRDefault="00CD1D19" w:rsidP="00131A00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75759496" w14:textId="77777777" w:rsidR="00CD1D19" w:rsidRPr="00131A00" w:rsidRDefault="00CD1D19" w:rsidP="00131A00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3AD23FBE" w14:textId="77777777" w:rsidR="00CD1D19" w:rsidRPr="00131A00" w:rsidRDefault="00CD1D19" w:rsidP="00131A00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7C8B3362" w14:textId="77777777" w:rsidR="00CD1D19" w:rsidRPr="00131A00" w:rsidRDefault="00CD1D19" w:rsidP="00131A00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2B4E8CC6" w14:textId="77777777" w:rsidR="00CD1D19" w:rsidRPr="00131A00" w:rsidRDefault="00CD1D19" w:rsidP="00131A00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7F7B54F4" w14:textId="77777777" w:rsidR="00CD1D19" w:rsidRPr="00131A00" w:rsidRDefault="00CD1D19" w:rsidP="00131A00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65390679" w14:textId="348043EB" w:rsidR="00EC18A9" w:rsidRPr="00131A00" w:rsidRDefault="00EC18A9" w:rsidP="00406429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131A00">
        <w:rPr>
          <w:rFonts w:ascii="Arial" w:hAnsi="Arial" w:cs="Arial"/>
          <w:b/>
          <w:bCs/>
          <w:noProof/>
          <w:sz w:val="24"/>
          <w:szCs w:val="24"/>
        </w:rPr>
        <w:lastRenderedPageBreak/>
        <w:t>INICIO DE SESION</w:t>
      </w:r>
    </w:p>
    <w:p w14:paraId="7792EBBC" w14:textId="77777777" w:rsidR="00131A00" w:rsidRDefault="00131A00" w:rsidP="00131A00">
      <w:pPr>
        <w:jc w:val="both"/>
        <w:rPr>
          <w:rFonts w:ascii="Arial" w:hAnsi="Arial" w:cs="Arial"/>
          <w:b/>
          <w:bCs/>
          <w:color w:val="111111"/>
          <w:sz w:val="24"/>
          <w:szCs w:val="24"/>
        </w:rPr>
      </w:pPr>
      <w:r w:rsidRPr="00131A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F6BD4C" wp14:editId="0B1940CA">
            <wp:extent cx="5400040" cy="3219450"/>
            <wp:effectExtent l="19050" t="19050" r="10160" b="19050"/>
            <wp:docPr id="253428250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28250" name="Imagen 1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4219C5" w14:textId="003FA2A5" w:rsidR="00CD1D19" w:rsidRPr="00406429" w:rsidRDefault="00CD1D19" w:rsidP="00406429">
      <w:pPr>
        <w:pStyle w:val="Prrafodelista"/>
        <w:numPr>
          <w:ilvl w:val="0"/>
          <w:numId w:val="6"/>
        </w:numPr>
        <w:tabs>
          <w:tab w:val="clear" w:pos="720"/>
          <w:tab w:val="num" w:pos="426"/>
        </w:tabs>
        <w:ind w:left="0"/>
        <w:jc w:val="both"/>
        <w:rPr>
          <w:rFonts w:ascii="Arial" w:hAnsi="Arial" w:cs="Arial"/>
          <w:noProof/>
          <w:sz w:val="24"/>
          <w:szCs w:val="24"/>
        </w:rPr>
      </w:pPr>
      <w:r w:rsidRPr="00406429">
        <w:rPr>
          <w:rFonts w:ascii="Arial" w:hAnsi="Arial" w:cs="Arial"/>
          <w:b/>
          <w:bCs/>
          <w:color w:val="111111"/>
          <w:sz w:val="24"/>
          <w:szCs w:val="24"/>
        </w:rPr>
        <w:t>Campos del formulario</w:t>
      </w:r>
      <w:r w:rsidRPr="00406429">
        <w:rPr>
          <w:rFonts w:ascii="Arial" w:hAnsi="Arial" w:cs="Arial"/>
          <w:color w:val="111111"/>
          <w:sz w:val="24"/>
          <w:szCs w:val="24"/>
        </w:rPr>
        <w:t>: El formulario tiene dos campos que los usuarios deben completar:</w:t>
      </w:r>
    </w:p>
    <w:p w14:paraId="74E35755" w14:textId="08A62D51" w:rsidR="00CD1D19" w:rsidRPr="00131A00" w:rsidRDefault="00CD1D19" w:rsidP="00406429">
      <w:pPr>
        <w:numPr>
          <w:ilvl w:val="1"/>
          <w:numId w:val="6"/>
        </w:numPr>
        <w:tabs>
          <w:tab w:val="num" w:pos="426"/>
        </w:tabs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</w:pPr>
      <w:r w:rsidRPr="00131A00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O" w:eastAsia="es-CO"/>
          <w14:ligatures w14:val="none"/>
        </w:rPr>
        <w:t>Usuario</w:t>
      </w:r>
      <w:r w:rsidRPr="00131A00"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  <w:t>: Aquí es donde debes ingresar tu nombre de usuario registrado.</w:t>
      </w:r>
    </w:p>
    <w:p w14:paraId="38515AC8" w14:textId="0A250B3B" w:rsidR="00406429" w:rsidRDefault="00CD1D19" w:rsidP="00406429">
      <w:pPr>
        <w:numPr>
          <w:ilvl w:val="1"/>
          <w:numId w:val="6"/>
        </w:numPr>
        <w:tabs>
          <w:tab w:val="num" w:pos="426"/>
        </w:tabs>
        <w:spacing w:before="100" w:beforeAutospacing="1" w:after="0" w:line="240" w:lineRule="auto"/>
        <w:ind w:left="0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</w:pPr>
      <w:r w:rsidRPr="00131A00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O" w:eastAsia="es-CO"/>
          <w14:ligatures w14:val="none"/>
        </w:rPr>
        <w:t>Contraseña</w:t>
      </w:r>
      <w:r w:rsidRPr="00131A00"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  <w:t>: Este campo es para ingresar la contraseña de tu cuenta.</w:t>
      </w:r>
    </w:p>
    <w:p w14:paraId="2AD5D442" w14:textId="77777777" w:rsidR="00406429" w:rsidRPr="00406429" w:rsidRDefault="00406429" w:rsidP="00406429">
      <w:pPr>
        <w:tabs>
          <w:tab w:val="num" w:pos="426"/>
        </w:tabs>
        <w:spacing w:after="0" w:line="24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</w:pPr>
    </w:p>
    <w:p w14:paraId="483B3D1A" w14:textId="1DD9142B" w:rsidR="00CD1D19" w:rsidRPr="00406429" w:rsidRDefault="00CD1D19" w:rsidP="00406429">
      <w:pPr>
        <w:pStyle w:val="Prrafodelista"/>
        <w:numPr>
          <w:ilvl w:val="0"/>
          <w:numId w:val="6"/>
        </w:numPr>
        <w:tabs>
          <w:tab w:val="clear" w:pos="720"/>
          <w:tab w:val="num" w:pos="426"/>
        </w:tabs>
        <w:spacing w:after="0" w:line="240" w:lineRule="auto"/>
        <w:ind w:left="0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</w:pPr>
      <w:r w:rsidRPr="00406429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O" w:eastAsia="es-CO"/>
          <w14:ligatures w14:val="none"/>
        </w:rPr>
        <w:t>Botón Iniciar Sesión</w:t>
      </w:r>
      <w:r w:rsidRPr="00406429"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  <w:t>: Este es el botón en la parte inferior del formulario. Al hacer clic en este botón, se enviará la información que ingresaste y se intentará iniciar sesión en tu cuenta.</w:t>
      </w:r>
    </w:p>
    <w:p w14:paraId="023383B0" w14:textId="77777777" w:rsidR="00EC18A9" w:rsidRPr="00131A00" w:rsidRDefault="00EC18A9" w:rsidP="00406429">
      <w:pPr>
        <w:tabs>
          <w:tab w:val="num" w:pos="426"/>
        </w:tabs>
        <w:jc w:val="both"/>
        <w:rPr>
          <w:rFonts w:ascii="Arial" w:hAnsi="Arial" w:cs="Arial"/>
          <w:noProof/>
          <w:sz w:val="24"/>
          <w:szCs w:val="24"/>
        </w:rPr>
      </w:pPr>
    </w:p>
    <w:p w14:paraId="6A254002" w14:textId="77777777" w:rsidR="00CD1D19" w:rsidRPr="00131A00" w:rsidRDefault="00CD1D19" w:rsidP="00131A00">
      <w:pPr>
        <w:jc w:val="both"/>
        <w:rPr>
          <w:rFonts w:ascii="Arial" w:hAnsi="Arial" w:cs="Arial"/>
          <w:noProof/>
          <w:sz w:val="24"/>
          <w:szCs w:val="24"/>
        </w:rPr>
      </w:pPr>
    </w:p>
    <w:p w14:paraId="7EE0A2BC" w14:textId="77777777" w:rsidR="00CD1D19" w:rsidRDefault="00CD1D19" w:rsidP="00131A00">
      <w:pPr>
        <w:jc w:val="both"/>
        <w:rPr>
          <w:rFonts w:ascii="Arial" w:hAnsi="Arial" w:cs="Arial"/>
          <w:noProof/>
          <w:sz w:val="24"/>
          <w:szCs w:val="24"/>
        </w:rPr>
      </w:pPr>
    </w:p>
    <w:p w14:paraId="01199031" w14:textId="77777777" w:rsidR="00406429" w:rsidRPr="00131A00" w:rsidRDefault="00406429" w:rsidP="00131A00">
      <w:pPr>
        <w:jc w:val="both"/>
        <w:rPr>
          <w:rFonts w:ascii="Arial" w:hAnsi="Arial" w:cs="Arial"/>
          <w:noProof/>
          <w:sz w:val="24"/>
          <w:szCs w:val="24"/>
        </w:rPr>
      </w:pPr>
    </w:p>
    <w:p w14:paraId="0ACFFEB6" w14:textId="77777777" w:rsidR="00CD1D19" w:rsidRPr="00131A00" w:rsidRDefault="00CD1D19" w:rsidP="00131A00">
      <w:pPr>
        <w:jc w:val="both"/>
        <w:rPr>
          <w:rFonts w:ascii="Arial" w:hAnsi="Arial" w:cs="Arial"/>
          <w:noProof/>
          <w:sz w:val="24"/>
          <w:szCs w:val="24"/>
        </w:rPr>
      </w:pPr>
    </w:p>
    <w:p w14:paraId="686B3BB2" w14:textId="77777777" w:rsidR="00CD1D19" w:rsidRPr="00131A00" w:rsidRDefault="00CD1D19" w:rsidP="00131A00">
      <w:pPr>
        <w:jc w:val="both"/>
        <w:rPr>
          <w:rFonts w:ascii="Arial" w:hAnsi="Arial" w:cs="Arial"/>
          <w:noProof/>
          <w:sz w:val="24"/>
          <w:szCs w:val="24"/>
        </w:rPr>
      </w:pPr>
    </w:p>
    <w:p w14:paraId="74DE029D" w14:textId="77777777" w:rsidR="00CD1D19" w:rsidRPr="00131A00" w:rsidRDefault="00CD1D19" w:rsidP="00131A00">
      <w:pPr>
        <w:jc w:val="both"/>
        <w:rPr>
          <w:rFonts w:ascii="Arial" w:hAnsi="Arial" w:cs="Arial"/>
          <w:noProof/>
          <w:sz w:val="24"/>
          <w:szCs w:val="24"/>
        </w:rPr>
      </w:pPr>
    </w:p>
    <w:p w14:paraId="041730E8" w14:textId="77777777" w:rsidR="00CD1D19" w:rsidRPr="00131A00" w:rsidRDefault="00CD1D19" w:rsidP="00131A00">
      <w:pPr>
        <w:jc w:val="both"/>
        <w:rPr>
          <w:rFonts w:ascii="Arial" w:hAnsi="Arial" w:cs="Arial"/>
          <w:noProof/>
          <w:sz w:val="24"/>
          <w:szCs w:val="24"/>
        </w:rPr>
      </w:pPr>
    </w:p>
    <w:p w14:paraId="08BBEF1B" w14:textId="77777777" w:rsidR="00CD1D19" w:rsidRDefault="00CD1D19" w:rsidP="00131A00">
      <w:pPr>
        <w:jc w:val="both"/>
        <w:rPr>
          <w:rFonts w:ascii="Arial" w:hAnsi="Arial" w:cs="Arial"/>
          <w:noProof/>
          <w:sz w:val="24"/>
          <w:szCs w:val="24"/>
        </w:rPr>
      </w:pPr>
    </w:p>
    <w:p w14:paraId="42F5D079" w14:textId="77777777" w:rsidR="00406429" w:rsidRPr="00131A00" w:rsidRDefault="00406429" w:rsidP="00131A00">
      <w:pPr>
        <w:jc w:val="both"/>
        <w:rPr>
          <w:rFonts w:ascii="Arial" w:hAnsi="Arial" w:cs="Arial"/>
          <w:noProof/>
          <w:sz w:val="24"/>
          <w:szCs w:val="24"/>
        </w:rPr>
      </w:pPr>
    </w:p>
    <w:p w14:paraId="2CD0827A" w14:textId="77777777" w:rsidR="00CD1D19" w:rsidRPr="00131A00" w:rsidRDefault="00CD1D19" w:rsidP="00131A00">
      <w:pPr>
        <w:jc w:val="both"/>
        <w:rPr>
          <w:rFonts w:ascii="Arial" w:hAnsi="Arial" w:cs="Arial"/>
          <w:noProof/>
          <w:sz w:val="24"/>
          <w:szCs w:val="24"/>
        </w:rPr>
      </w:pPr>
    </w:p>
    <w:p w14:paraId="562A477A" w14:textId="77777777" w:rsidR="00CD1D19" w:rsidRPr="00131A00" w:rsidRDefault="00CD1D19" w:rsidP="00131A00">
      <w:pPr>
        <w:jc w:val="both"/>
        <w:rPr>
          <w:rFonts w:ascii="Arial" w:hAnsi="Arial" w:cs="Arial"/>
          <w:noProof/>
          <w:sz w:val="24"/>
          <w:szCs w:val="24"/>
        </w:rPr>
      </w:pPr>
    </w:p>
    <w:p w14:paraId="2F050643" w14:textId="77777777" w:rsidR="00CD1D19" w:rsidRPr="00131A00" w:rsidRDefault="00CD1D19" w:rsidP="00131A00">
      <w:pPr>
        <w:jc w:val="both"/>
        <w:rPr>
          <w:rFonts w:ascii="Arial" w:hAnsi="Arial" w:cs="Arial"/>
          <w:noProof/>
          <w:sz w:val="24"/>
          <w:szCs w:val="24"/>
        </w:rPr>
      </w:pPr>
    </w:p>
    <w:p w14:paraId="049E9868" w14:textId="14A38258" w:rsidR="00EC18A9" w:rsidRPr="00131A00" w:rsidRDefault="00EC18A9" w:rsidP="00406429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131A00">
        <w:rPr>
          <w:rFonts w:ascii="Arial" w:hAnsi="Arial" w:cs="Arial"/>
          <w:b/>
          <w:bCs/>
          <w:noProof/>
          <w:sz w:val="24"/>
          <w:szCs w:val="24"/>
        </w:rPr>
        <w:lastRenderedPageBreak/>
        <w:t>CARRITO DE COMPRAS</w:t>
      </w:r>
    </w:p>
    <w:p w14:paraId="330C2252" w14:textId="4A030E39" w:rsidR="004410E7" w:rsidRDefault="00406429" w:rsidP="00131A0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86E5A9" wp14:editId="67B0007D">
            <wp:extent cx="5400040" cy="3221990"/>
            <wp:effectExtent l="19050" t="19050" r="10160" b="16510"/>
            <wp:docPr id="1379145557" name="Imagen 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45557" name="Imagen 3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277E34" w14:textId="77777777" w:rsidR="00406429" w:rsidRPr="00131A00" w:rsidRDefault="00406429" w:rsidP="00131A00">
      <w:pPr>
        <w:jc w:val="both"/>
        <w:rPr>
          <w:rFonts w:ascii="Arial" w:hAnsi="Arial" w:cs="Arial"/>
          <w:sz w:val="24"/>
          <w:szCs w:val="24"/>
        </w:rPr>
      </w:pPr>
    </w:p>
    <w:p w14:paraId="64D396AB" w14:textId="6B8DFEBE" w:rsidR="00CD1D19" w:rsidRPr="00131A00" w:rsidRDefault="00CD1D19" w:rsidP="00131A00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</w:pPr>
      <w:r w:rsidRPr="00131A00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O" w:eastAsia="es-CO"/>
          <w14:ligatures w14:val="none"/>
        </w:rPr>
        <w:t>Producto en el carrito</w:t>
      </w:r>
      <w:r w:rsidRPr="00131A00"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  <w:t>: La página muestra un producto en el carrito, que en este caso es un teléfono “</w:t>
      </w:r>
      <w:proofErr w:type="spellStart"/>
      <w:r w:rsidRPr="00131A00"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  <w:t>Oppo</w:t>
      </w:r>
      <w:proofErr w:type="spellEnd"/>
      <w:r w:rsidRPr="00131A00"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  <w:t xml:space="preserve"> Reno 4Z Azul” con “256 GB de almacenamiento”. El precio del teléfono es “1,000,000.5 COP”.</w:t>
      </w:r>
    </w:p>
    <w:p w14:paraId="4172A9DF" w14:textId="77777777" w:rsidR="00CD1D19" w:rsidRPr="00131A00" w:rsidRDefault="00CD1D19" w:rsidP="00131A00">
      <w:pPr>
        <w:spacing w:after="0" w:line="24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</w:pPr>
    </w:p>
    <w:p w14:paraId="244807EC" w14:textId="77777777" w:rsidR="00CD1D19" w:rsidRPr="00131A00" w:rsidRDefault="00CD1D19" w:rsidP="00131A00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</w:pPr>
      <w:r w:rsidRPr="00131A00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O" w:eastAsia="es-CO"/>
          <w14:ligatures w14:val="none"/>
        </w:rPr>
        <w:t>Botones de Comprar y Limpiar Carrito</w:t>
      </w:r>
      <w:r w:rsidRPr="00131A00"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  <w:t>: Debajo de los detalles del producto, hay dos botones:</w:t>
      </w:r>
    </w:p>
    <w:p w14:paraId="7A64AE7D" w14:textId="4835D1BA" w:rsidR="00CD1D19" w:rsidRPr="00131A00" w:rsidRDefault="00CD1D19" w:rsidP="00406429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</w:pPr>
      <w:r w:rsidRPr="00131A00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O" w:eastAsia="es-CO"/>
          <w14:ligatures w14:val="none"/>
        </w:rPr>
        <w:t>Comprar</w:t>
      </w:r>
      <w:r w:rsidRPr="00131A00"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  <w:t>: Este botón te lleva a la página de pago para completar la compra del producto en tu carrito.</w:t>
      </w:r>
    </w:p>
    <w:p w14:paraId="0386F5BD" w14:textId="5FDDA7F9" w:rsidR="00CD1D19" w:rsidRPr="00131A00" w:rsidRDefault="00CD1D19" w:rsidP="00406429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</w:pPr>
      <w:r w:rsidRPr="00131A00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O" w:eastAsia="es-CO"/>
          <w14:ligatures w14:val="none"/>
        </w:rPr>
        <w:t>Limpiar Carrito</w:t>
      </w:r>
      <w:r w:rsidRPr="00131A00">
        <w:rPr>
          <w:rFonts w:ascii="Arial" w:eastAsia="Times New Roman" w:hAnsi="Arial" w:cs="Arial"/>
          <w:color w:val="111111"/>
          <w:kern w:val="0"/>
          <w:sz w:val="24"/>
          <w:szCs w:val="24"/>
          <w:lang w:val="es-CO" w:eastAsia="es-CO"/>
          <w14:ligatures w14:val="none"/>
        </w:rPr>
        <w:t>: Este botón elimina todos los productos de tu carrito.</w:t>
      </w:r>
    </w:p>
    <w:p w14:paraId="02DDB317" w14:textId="77777777" w:rsidR="00CD1D19" w:rsidRPr="00131A00" w:rsidRDefault="00CD1D19" w:rsidP="00131A00">
      <w:pPr>
        <w:jc w:val="both"/>
        <w:rPr>
          <w:rFonts w:ascii="Arial" w:hAnsi="Arial" w:cs="Arial"/>
          <w:sz w:val="24"/>
          <w:szCs w:val="24"/>
          <w:lang w:val="es-CO"/>
        </w:rPr>
      </w:pPr>
    </w:p>
    <w:sectPr w:rsidR="00CD1D19" w:rsidRPr="00131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31DE"/>
    <w:multiLevelType w:val="multilevel"/>
    <w:tmpl w:val="DB4A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C03D4"/>
    <w:multiLevelType w:val="multilevel"/>
    <w:tmpl w:val="2F182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067A0"/>
    <w:multiLevelType w:val="multilevel"/>
    <w:tmpl w:val="1012D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640AF"/>
    <w:multiLevelType w:val="multilevel"/>
    <w:tmpl w:val="D7A2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F58F0"/>
    <w:multiLevelType w:val="multilevel"/>
    <w:tmpl w:val="80E6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A526B6"/>
    <w:multiLevelType w:val="multilevel"/>
    <w:tmpl w:val="D15EA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773728"/>
    <w:multiLevelType w:val="multilevel"/>
    <w:tmpl w:val="10C6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866879">
    <w:abstractNumId w:val="2"/>
  </w:num>
  <w:num w:numId="2" w16cid:durableId="1662268239">
    <w:abstractNumId w:val="0"/>
  </w:num>
  <w:num w:numId="3" w16cid:durableId="1846627272">
    <w:abstractNumId w:val="4"/>
  </w:num>
  <w:num w:numId="4" w16cid:durableId="551040642">
    <w:abstractNumId w:val="1"/>
  </w:num>
  <w:num w:numId="5" w16cid:durableId="732434516">
    <w:abstractNumId w:val="6"/>
  </w:num>
  <w:num w:numId="6" w16cid:durableId="991251370">
    <w:abstractNumId w:val="5"/>
  </w:num>
  <w:num w:numId="7" w16cid:durableId="700980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8A9"/>
    <w:rsid w:val="00131A00"/>
    <w:rsid w:val="00406429"/>
    <w:rsid w:val="004410E7"/>
    <w:rsid w:val="004758EC"/>
    <w:rsid w:val="00CD1D19"/>
    <w:rsid w:val="00EC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E8DF9"/>
  <w15:chartTrackingRefBased/>
  <w15:docId w15:val="{EA4FAD63-5F56-4CDA-BA83-D17F51F7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1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D1D19"/>
    <w:rPr>
      <w:b/>
      <w:bCs/>
    </w:rPr>
  </w:style>
  <w:style w:type="paragraph" w:styleId="Prrafodelista">
    <w:name w:val="List Paragraph"/>
    <w:basedOn w:val="Normal"/>
    <w:uiPriority w:val="34"/>
    <w:qFormat/>
    <w:rsid w:val="00CD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Aviles Mogollón</dc:creator>
  <cp:keywords/>
  <dc:description/>
  <cp:lastModifiedBy>Jose Aviles Mogollón</cp:lastModifiedBy>
  <cp:revision>4</cp:revision>
  <dcterms:created xsi:type="dcterms:W3CDTF">2023-11-13T15:49:00Z</dcterms:created>
  <dcterms:modified xsi:type="dcterms:W3CDTF">2023-11-13T21:00:00Z</dcterms:modified>
</cp:coreProperties>
</file>