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AB7A0" w14:textId="77777777" w:rsidR="00277331" w:rsidRDefault="00000000">
      <w:pPr>
        <w:jc w:val="right"/>
      </w:pPr>
      <w:r>
        <w:rPr>
          <w:color w:val="646E73"/>
          <w:sz w:val="17"/>
        </w:rPr>
        <w:t>Sostenibilidad aplicada al sistema productivo · 2.º DAM</w:t>
      </w:r>
    </w:p>
    <w:p w14:paraId="1A634633" w14:textId="77777777" w:rsidR="00277331" w:rsidRDefault="00000000">
      <w:pPr>
        <w:spacing w:after="40"/>
      </w:pPr>
      <w:r>
        <w:rPr>
          <w:b/>
          <w:color w:val="1F4E79"/>
          <w:sz w:val="44"/>
        </w:rPr>
        <w:t>Actividad: ¿Es sostenible GreenCode Solutions?</w:t>
      </w:r>
    </w:p>
    <w:p w14:paraId="6D88DA88" w14:textId="77777777" w:rsidR="00277331" w:rsidRDefault="00000000">
      <w:r>
        <w:rPr>
          <w:b/>
          <w:color w:val="2F837A"/>
          <w:sz w:val="22"/>
        </w:rPr>
        <w:t>UT1 · Sesión 2 · Criterios ambientales, sociales y de gobernanza (ASG)</w:t>
      </w:r>
    </w:p>
    <w:p w14:paraId="3634829A" w14:textId="77777777" w:rsidR="00277331" w:rsidRDefault="00000000">
      <w:pPr>
        <w:spacing w:before="140" w:after="80"/>
      </w:pPr>
      <w:r>
        <w:rPr>
          <w:b/>
          <w:color w:val="2F837A"/>
          <w:sz w:val="32"/>
        </w:rPr>
        <w:t>1. Enunciado</w:t>
      </w:r>
    </w:p>
    <w:p w14:paraId="178316B4" w14:textId="77777777" w:rsidR="00277331" w:rsidRDefault="00000000">
      <w:r>
        <w:t>En grupos de 2 o 3 personas, analizaréis varias decisiones y situaciones de GreenCode Solutions, una empresa ficticia dedicada al desarrollo de aplicaciones y servicios cloud. El objetivo es aplicar los conceptos trabajados en la sesión: criterios ASG, grupos de interés, riesgos y oportunidades e indicadores.</w:t>
      </w:r>
    </w:p>
    <w:p w14:paraId="1B0AB92E" w14:textId="77777777" w:rsidR="00277331" w:rsidRDefault="00000000">
      <w:r>
        <w:t>Para cada situación deberéis seguir esta estructura: situación → criterio ASG → grupo de interés → riesgo u oportunidad → propuesta de mejora → indicador.</w:t>
      </w:r>
    </w:p>
    <w:p w14:paraId="056EDF9F" w14:textId="77777777" w:rsidR="00277331" w:rsidRDefault="00000000">
      <w:pPr>
        <w:spacing w:before="140" w:after="80"/>
      </w:pPr>
      <w:r>
        <w:rPr>
          <w:b/>
          <w:color w:val="2F837A"/>
          <w:sz w:val="32"/>
        </w:rPr>
        <w:t>2. Criterios de evaluación que se trabajan</w:t>
      </w:r>
    </w:p>
    <w:p w14:paraId="09859C4C" w14:textId="77777777" w:rsidR="00277331" w:rsidRDefault="00000000">
      <w:r>
        <w:t>Esta actividad contribuye al RA1 de la unidad y permite trabajar principalmente:</w:t>
      </w:r>
    </w:p>
    <w:p w14:paraId="65C9D8AA" w14:textId="77777777" w:rsidR="00277331" w:rsidRDefault="00000000">
      <w:pPr>
        <w:ind w:left="227"/>
      </w:pPr>
      <w:r>
        <w:rPr>
          <w:b/>
        </w:rPr>
        <w:t xml:space="preserve">• </w:t>
      </w:r>
      <w:r>
        <w:t>RA1-b. Identificación de aspectos ambientales, sociales y de gobernanza que afectan a las organizaciones.</w:t>
      </w:r>
    </w:p>
    <w:p w14:paraId="0B89CF6C" w14:textId="77777777" w:rsidR="00277331" w:rsidRDefault="00000000">
      <w:pPr>
        <w:ind w:left="227"/>
      </w:pPr>
      <w:r>
        <w:rPr>
          <w:b/>
        </w:rPr>
        <w:t xml:space="preserve">• </w:t>
      </w:r>
      <w:r>
        <w:t>RA1-d. Análisis de aspectos ASG relevantes para los grupos de interés, relacionándolos con riesgos y oportunidades.</w:t>
      </w:r>
    </w:p>
    <w:p w14:paraId="40E717A9" w14:textId="77777777" w:rsidR="00277331" w:rsidRDefault="00000000">
      <w:pPr>
        <w:ind w:left="227"/>
      </w:pPr>
      <w:r>
        <w:rPr>
          <w:b/>
        </w:rPr>
        <w:t xml:space="preserve">• </w:t>
      </w:r>
      <w:r>
        <w:t>RA1-e. Identificación de métricas o indicadores que permitan valorar el desempeño en sostenibilidad.</w:t>
      </w:r>
    </w:p>
    <w:p w14:paraId="7C83756C" w14:textId="66A2249B" w:rsidR="00277331" w:rsidRDefault="00000000">
      <w:r>
        <w:t>La actividad se centra en la aplicación práctica de estos criterios.</w:t>
      </w:r>
    </w:p>
    <w:p w14:paraId="5A3CB7EE" w14:textId="77777777" w:rsidR="00277331" w:rsidRDefault="00000000">
      <w:pPr>
        <w:spacing w:before="140" w:after="80"/>
      </w:pPr>
      <w:r>
        <w:rPr>
          <w:b/>
          <w:color w:val="2F837A"/>
          <w:sz w:val="32"/>
        </w:rPr>
        <w:t>3. Objetivo de la actividad</w:t>
      </w:r>
    </w:p>
    <w:p w14:paraId="6668FD80" w14:textId="77777777" w:rsidR="00277331" w:rsidRDefault="00000000">
      <w:r>
        <w:t>Al finalizar, deberéis ser capaces de:</w:t>
      </w:r>
    </w:p>
    <w:p w14:paraId="64D201BF" w14:textId="77777777" w:rsidR="00277331" w:rsidRDefault="00000000">
      <w:pPr>
        <w:ind w:left="227"/>
      </w:pPr>
      <w:r>
        <w:t>• Distinguir aspectos ambientales, sociales y de gobernanza en una empresa tecnológica.</w:t>
      </w:r>
    </w:p>
    <w:p w14:paraId="6799EBF4" w14:textId="77777777" w:rsidR="00277331" w:rsidRDefault="00000000">
      <w:pPr>
        <w:ind w:left="227"/>
      </w:pPr>
      <w:r>
        <w:t>• Identificar qué grupos de interés pueden verse afectados por una decisión empresarial.</w:t>
      </w:r>
    </w:p>
    <w:p w14:paraId="16FDDB3E" w14:textId="77777777" w:rsidR="00277331" w:rsidRDefault="00000000">
      <w:pPr>
        <w:ind w:left="227"/>
      </w:pPr>
      <w:r>
        <w:t>• Detectar riesgos u oportunidades relacionados con una situación ASG.</w:t>
      </w:r>
    </w:p>
    <w:p w14:paraId="23D086B5" w14:textId="77777777" w:rsidR="00277331" w:rsidRDefault="00000000">
      <w:pPr>
        <w:ind w:left="227"/>
      </w:pPr>
      <w:r>
        <w:t>• Proponer una medida de mejora concreta y realista.</w:t>
      </w:r>
    </w:p>
    <w:p w14:paraId="11CC958A" w14:textId="77777777" w:rsidR="00277331" w:rsidRDefault="00000000">
      <w:pPr>
        <w:ind w:left="227"/>
      </w:pPr>
      <w:r>
        <w:t>• Elegir un indicador que permita comprobar si la medida funciona.</w:t>
      </w:r>
    </w:p>
    <w:p w14:paraId="7091830E" w14:textId="77777777" w:rsidR="00277331" w:rsidRDefault="00000000">
      <w:pPr>
        <w:spacing w:before="140" w:after="80"/>
      </w:pPr>
      <w:r>
        <w:rPr>
          <w:b/>
          <w:color w:val="2F837A"/>
          <w:sz w:val="32"/>
        </w:rPr>
        <w:t>4. El caso: GreenCode Solutions</w:t>
      </w:r>
    </w:p>
    <w:p w14:paraId="195DAB92" w14:textId="77777777" w:rsidR="00277331" w:rsidRDefault="00000000">
      <w:r>
        <w:t>GreenCode Solutions tiene 80 trabajadores, desarrolla aplicaciones para otras empresas, utiliza servicios cloud, gestiona equipos informáticos y sus productos son utilizados por distintos tipos de usuarios.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59"/>
        <w:gridCol w:w="9569"/>
      </w:tblGrid>
      <w:tr w:rsidR="00277331" w14:paraId="7BF1C045" w14:textId="77777777" w:rsidTr="00545880">
        <w:trPr>
          <w:jc w:val="center"/>
        </w:trPr>
        <w:tc>
          <w:tcPr>
            <w:tcW w:w="959" w:type="dxa"/>
            <w:shd w:val="clear" w:color="auto" w:fill="1F4E79"/>
            <w:vAlign w:val="center"/>
          </w:tcPr>
          <w:p w14:paraId="398BC0B4" w14:textId="77777777" w:rsidR="00277331" w:rsidRDefault="00000000">
            <w:r>
              <w:rPr>
                <w:b/>
                <w:color w:val="FFFFFF"/>
                <w:sz w:val="19"/>
              </w:rPr>
              <w:t>N.º</w:t>
            </w:r>
          </w:p>
        </w:tc>
        <w:tc>
          <w:tcPr>
            <w:tcW w:w="9569" w:type="dxa"/>
            <w:shd w:val="clear" w:color="auto" w:fill="1F4E79"/>
            <w:vAlign w:val="center"/>
          </w:tcPr>
          <w:p w14:paraId="416C89DD" w14:textId="77777777" w:rsidR="00277331" w:rsidRDefault="00000000">
            <w:r>
              <w:rPr>
                <w:b/>
                <w:color w:val="FFFFFF"/>
                <w:sz w:val="19"/>
              </w:rPr>
              <w:t>Situación</w:t>
            </w:r>
          </w:p>
        </w:tc>
      </w:tr>
      <w:tr w:rsidR="00277331" w14:paraId="098C15BF" w14:textId="77777777" w:rsidTr="00545880">
        <w:trPr>
          <w:jc w:val="center"/>
        </w:trPr>
        <w:tc>
          <w:tcPr>
            <w:tcW w:w="959" w:type="dxa"/>
            <w:shd w:val="clear" w:color="auto" w:fill="FFFFFF"/>
            <w:vAlign w:val="center"/>
          </w:tcPr>
          <w:p w14:paraId="046A00DE" w14:textId="77777777" w:rsidR="00277331" w:rsidRDefault="00000000">
            <w:r>
              <w:rPr>
                <w:b/>
                <w:color w:val="2F837A"/>
                <w:sz w:val="19"/>
              </w:rPr>
              <w:t>1</w:t>
            </w:r>
          </w:p>
        </w:tc>
        <w:tc>
          <w:tcPr>
            <w:tcW w:w="9569" w:type="dxa"/>
            <w:shd w:val="clear" w:color="auto" w:fill="FFFFFF"/>
            <w:vAlign w:val="center"/>
          </w:tcPr>
          <w:p w14:paraId="71B00A67" w14:textId="77777777" w:rsidR="00277331" w:rsidRDefault="00000000">
            <w:r>
              <w:rPr>
                <w:sz w:val="19"/>
              </w:rPr>
              <w:t>Renueva todos sus portátiles cada 2 años aunque muchos siguen funcionando.</w:t>
            </w:r>
          </w:p>
        </w:tc>
      </w:tr>
      <w:tr w:rsidR="00277331" w14:paraId="7FACDAA3" w14:textId="77777777" w:rsidTr="00545880">
        <w:trPr>
          <w:jc w:val="center"/>
        </w:trPr>
        <w:tc>
          <w:tcPr>
            <w:tcW w:w="959" w:type="dxa"/>
            <w:shd w:val="clear" w:color="auto" w:fill="F2F4F5"/>
            <w:vAlign w:val="center"/>
          </w:tcPr>
          <w:p w14:paraId="5E2AEB78" w14:textId="77777777" w:rsidR="00277331" w:rsidRDefault="00000000">
            <w:r>
              <w:rPr>
                <w:b/>
                <w:color w:val="2F837A"/>
                <w:sz w:val="19"/>
              </w:rPr>
              <w:t>2</w:t>
            </w:r>
          </w:p>
        </w:tc>
        <w:tc>
          <w:tcPr>
            <w:tcW w:w="9569" w:type="dxa"/>
            <w:shd w:val="clear" w:color="auto" w:fill="F2F4F5"/>
            <w:vAlign w:val="center"/>
          </w:tcPr>
          <w:p w14:paraId="2F984571" w14:textId="77777777" w:rsidR="00277331" w:rsidRDefault="00000000">
            <w:r>
              <w:rPr>
                <w:sz w:val="19"/>
              </w:rPr>
              <w:t>Durante las entregas son habituales las jornadas excesivas.</w:t>
            </w:r>
          </w:p>
        </w:tc>
      </w:tr>
      <w:tr w:rsidR="00277331" w14:paraId="46AEBF15" w14:textId="77777777" w:rsidTr="00545880">
        <w:trPr>
          <w:jc w:val="center"/>
        </w:trPr>
        <w:tc>
          <w:tcPr>
            <w:tcW w:w="959" w:type="dxa"/>
            <w:shd w:val="clear" w:color="auto" w:fill="FFFFFF"/>
            <w:vAlign w:val="center"/>
          </w:tcPr>
          <w:p w14:paraId="254C9035" w14:textId="77777777" w:rsidR="00277331" w:rsidRDefault="00000000">
            <w:r>
              <w:rPr>
                <w:b/>
                <w:color w:val="2F837A"/>
                <w:sz w:val="19"/>
              </w:rPr>
              <w:t>3</w:t>
            </w:r>
          </w:p>
        </w:tc>
        <w:tc>
          <w:tcPr>
            <w:tcW w:w="9569" w:type="dxa"/>
            <w:shd w:val="clear" w:color="auto" w:fill="FFFFFF"/>
            <w:vAlign w:val="center"/>
          </w:tcPr>
          <w:p w14:paraId="054517CD" w14:textId="77777777" w:rsidR="00277331" w:rsidRDefault="00000000">
            <w:r>
              <w:rPr>
                <w:sz w:val="19"/>
              </w:rPr>
              <w:t>Sus aplicaciones no siempre cumplen criterios de accesibilidad.</w:t>
            </w:r>
          </w:p>
        </w:tc>
      </w:tr>
      <w:tr w:rsidR="00277331" w14:paraId="4701110E" w14:textId="77777777" w:rsidTr="00545880">
        <w:trPr>
          <w:jc w:val="center"/>
        </w:trPr>
        <w:tc>
          <w:tcPr>
            <w:tcW w:w="959" w:type="dxa"/>
            <w:shd w:val="clear" w:color="auto" w:fill="F2F4F5"/>
            <w:vAlign w:val="center"/>
          </w:tcPr>
          <w:p w14:paraId="38E55787" w14:textId="77777777" w:rsidR="00277331" w:rsidRDefault="00000000">
            <w:r>
              <w:rPr>
                <w:b/>
                <w:color w:val="2F837A"/>
                <w:sz w:val="19"/>
              </w:rPr>
              <w:t>4</w:t>
            </w:r>
          </w:p>
        </w:tc>
        <w:tc>
          <w:tcPr>
            <w:tcW w:w="9569" w:type="dxa"/>
            <w:shd w:val="clear" w:color="auto" w:fill="F2F4F5"/>
            <w:vAlign w:val="center"/>
          </w:tcPr>
          <w:p w14:paraId="515BBA25" w14:textId="77777777" w:rsidR="00277331" w:rsidRDefault="00000000">
            <w:r>
              <w:rPr>
                <w:sz w:val="19"/>
              </w:rPr>
              <w:t>No existe un responsable claro de supervisar el uso de datos personales.</w:t>
            </w:r>
          </w:p>
        </w:tc>
      </w:tr>
      <w:tr w:rsidR="00277331" w14:paraId="194615C3" w14:textId="77777777" w:rsidTr="00545880">
        <w:trPr>
          <w:jc w:val="center"/>
        </w:trPr>
        <w:tc>
          <w:tcPr>
            <w:tcW w:w="959" w:type="dxa"/>
            <w:shd w:val="clear" w:color="auto" w:fill="FFFFFF"/>
            <w:vAlign w:val="center"/>
          </w:tcPr>
          <w:p w14:paraId="0EF82A58" w14:textId="77777777" w:rsidR="00277331" w:rsidRDefault="00000000">
            <w:r>
              <w:rPr>
                <w:b/>
                <w:color w:val="2F837A"/>
                <w:sz w:val="19"/>
              </w:rPr>
              <w:t>5</w:t>
            </w:r>
          </w:p>
        </w:tc>
        <w:tc>
          <w:tcPr>
            <w:tcW w:w="9569" w:type="dxa"/>
            <w:shd w:val="clear" w:color="auto" w:fill="FFFFFF"/>
            <w:vAlign w:val="center"/>
          </w:tcPr>
          <w:p w14:paraId="617D26CB" w14:textId="77777777" w:rsidR="00277331" w:rsidRDefault="00000000">
            <w:r>
              <w:rPr>
                <w:sz w:val="19"/>
              </w:rPr>
              <w:t>Ha optimizado su infraestructura cloud y ha reducido el consumo de recursos.</w:t>
            </w:r>
          </w:p>
        </w:tc>
      </w:tr>
      <w:tr w:rsidR="00277331" w14:paraId="201FE36A" w14:textId="77777777" w:rsidTr="00545880">
        <w:trPr>
          <w:jc w:val="center"/>
        </w:trPr>
        <w:tc>
          <w:tcPr>
            <w:tcW w:w="959" w:type="dxa"/>
            <w:shd w:val="clear" w:color="auto" w:fill="F2F4F5"/>
            <w:vAlign w:val="center"/>
          </w:tcPr>
          <w:p w14:paraId="30BD8F6A" w14:textId="77777777" w:rsidR="00277331" w:rsidRDefault="00000000">
            <w:r>
              <w:rPr>
                <w:b/>
                <w:color w:val="2F837A"/>
                <w:sz w:val="19"/>
              </w:rPr>
              <w:t>6</w:t>
            </w:r>
          </w:p>
        </w:tc>
        <w:tc>
          <w:tcPr>
            <w:tcW w:w="9569" w:type="dxa"/>
            <w:shd w:val="clear" w:color="auto" w:fill="F2F4F5"/>
            <w:vAlign w:val="center"/>
          </w:tcPr>
          <w:p w14:paraId="7333AA79" w14:textId="77777777" w:rsidR="00277331" w:rsidRDefault="00000000">
            <w:r>
              <w:rPr>
                <w:sz w:val="19"/>
              </w:rPr>
              <w:t>Publica algunos datos de sostenibilidad, pero no explica cómo se han calculado.</w:t>
            </w:r>
          </w:p>
        </w:tc>
      </w:tr>
    </w:tbl>
    <w:p w14:paraId="02640BF0" w14:textId="77777777" w:rsidR="00277331" w:rsidRDefault="00000000">
      <w:pPr>
        <w:spacing w:before="140" w:after="80"/>
      </w:pPr>
      <w:r>
        <w:rPr>
          <w:b/>
          <w:color w:val="2F837A"/>
          <w:sz w:val="32"/>
        </w:rPr>
        <w:lastRenderedPageBreak/>
        <w:t>5. Cómo se debe realizar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977"/>
        <w:gridCol w:w="7335"/>
      </w:tblGrid>
      <w:tr w:rsidR="00277331" w14:paraId="61CE10AF" w14:textId="77777777" w:rsidTr="00545880">
        <w:trPr>
          <w:jc w:val="center"/>
        </w:trPr>
        <w:tc>
          <w:tcPr>
            <w:tcW w:w="2977" w:type="dxa"/>
            <w:shd w:val="clear" w:color="auto" w:fill="1F4E79"/>
            <w:vAlign w:val="center"/>
          </w:tcPr>
          <w:p w14:paraId="532AB307" w14:textId="77777777" w:rsidR="00277331" w:rsidRDefault="00000000">
            <w:r>
              <w:rPr>
                <w:b/>
                <w:color w:val="FFFFFF"/>
                <w:sz w:val="19"/>
              </w:rPr>
              <w:t>Paso</w:t>
            </w:r>
          </w:p>
        </w:tc>
        <w:tc>
          <w:tcPr>
            <w:tcW w:w="7335" w:type="dxa"/>
            <w:shd w:val="clear" w:color="auto" w:fill="1F4E79"/>
            <w:vAlign w:val="center"/>
          </w:tcPr>
          <w:p w14:paraId="28230045" w14:textId="77777777" w:rsidR="00277331" w:rsidRDefault="00000000">
            <w:r>
              <w:rPr>
                <w:b/>
                <w:color w:val="FFFFFF"/>
                <w:sz w:val="19"/>
              </w:rPr>
              <w:t>Qué hay que hacer</w:t>
            </w:r>
          </w:p>
        </w:tc>
      </w:tr>
      <w:tr w:rsidR="00277331" w14:paraId="7A72B8F0" w14:textId="77777777" w:rsidTr="00545880">
        <w:trPr>
          <w:jc w:val="center"/>
        </w:trPr>
        <w:tc>
          <w:tcPr>
            <w:tcW w:w="2977" w:type="dxa"/>
            <w:vAlign w:val="center"/>
          </w:tcPr>
          <w:p w14:paraId="3962FD90" w14:textId="77777777" w:rsidR="00277331" w:rsidRDefault="00000000">
            <w:r>
              <w:rPr>
                <w:b/>
                <w:sz w:val="19"/>
              </w:rPr>
              <w:t>1. Formad el grupo</w:t>
            </w:r>
          </w:p>
        </w:tc>
        <w:tc>
          <w:tcPr>
            <w:tcW w:w="7335" w:type="dxa"/>
            <w:vAlign w:val="center"/>
          </w:tcPr>
          <w:p w14:paraId="25A65E0C" w14:textId="77777777" w:rsidR="00277331" w:rsidRDefault="00000000">
            <w:r>
              <w:rPr>
                <w:sz w:val="19"/>
              </w:rPr>
              <w:t>Trabajad en parejas o grupos de tres.</w:t>
            </w:r>
          </w:p>
        </w:tc>
      </w:tr>
      <w:tr w:rsidR="00277331" w14:paraId="4C626C5B" w14:textId="77777777" w:rsidTr="00545880">
        <w:trPr>
          <w:jc w:val="center"/>
        </w:trPr>
        <w:tc>
          <w:tcPr>
            <w:tcW w:w="2977" w:type="dxa"/>
            <w:vAlign w:val="center"/>
          </w:tcPr>
          <w:p w14:paraId="1E2DD370" w14:textId="77777777" w:rsidR="00277331" w:rsidRDefault="00000000">
            <w:r>
              <w:rPr>
                <w:b/>
                <w:sz w:val="19"/>
              </w:rPr>
              <w:t>2. Leed las situaciones</w:t>
            </w:r>
          </w:p>
        </w:tc>
        <w:tc>
          <w:tcPr>
            <w:tcW w:w="7335" w:type="dxa"/>
            <w:vAlign w:val="center"/>
          </w:tcPr>
          <w:p w14:paraId="5F153A17" w14:textId="77777777" w:rsidR="00277331" w:rsidRDefault="00000000">
            <w:r>
              <w:rPr>
                <w:sz w:val="19"/>
              </w:rPr>
              <w:t>Revisad las seis decisiones o situaciones de GreenCode.</w:t>
            </w:r>
          </w:p>
        </w:tc>
      </w:tr>
      <w:tr w:rsidR="00277331" w14:paraId="183D590D" w14:textId="77777777" w:rsidTr="00545880">
        <w:trPr>
          <w:jc w:val="center"/>
        </w:trPr>
        <w:tc>
          <w:tcPr>
            <w:tcW w:w="2977" w:type="dxa"/>
            <w:vAlign w:val="center"/>
          </w:tcPr>
          <w:p w14:paraId="76E3BD64" w14:textId="77777777" w:rsidR="00277331" w:rsidRDefault="00000000">
            <w:r>
              <w:rPr>
                <w:b/>
                <w:sz w:val="19"/>
              </w:rPr>
              <w:t>3. Clasificadlas</w:t>
            </w:r>
          </w:p>
        </w:tc>
        <w:tc>
          <w:tcPr>
            <w:tcW w:w="7335" w:type="dxa"/>
            <w:vAlign w:val="center"/>
          </w:tcPr>
          <w:p w14:paraId="19E59978" w14:textId="77777777" w:rsidR="00277331" w:rsidRDefault="00000000">
            <w:r>
              <w:rPr>
                <w:sz w:val="19"/>
              </w:rPr>
              <w:t>Indicad si cada una se relaciona principalmente con A (Ambiental), S (Social) o G (Gobernanza). Puede haber más de una opción si la justificáis.</w:t>
            </w:r>
          </w:p>
        </w:tc>
      </w:tr>
      <w:tr w:rsidR="00277331" w14:paraId="3ADB58BA" w14:textId="77777777" w:rsidTr="00545880">
        <w:trPr>
          <w:jc w:val="center"/>
        </w:trPr>
        <w:tc>
          <w:tcPr>
            <w:tcW w:w="2977" w:type="dxa"/>
            <w:vAlign w:val="center"/>
          </w:tcPr>
          <w:p w14:paraId="048E1401" w14:textId="77777777" w:rsidR="00277331" w:rsidRDefault="00000000">
            <w:r>
              <w:rPr>
                <w:b/>
                <w:sz w:val="19"/>
              </w:rPr>
              <w:t>4. Identificad el grupo de interés</w:t>
            </w:r>
          </w:p>
        </w:tc>
        <w:tc>
          <w:tcPr>
            <w:tcW w:w="7335" w:type="dxa"/>
            <w:vAlign w:val="center"/>
          </w:tcPr>
          <w:p w14:paraId="59A21A64" w14:textId="77777777" w:rsidR="00277331" w:rsidRDefault="00000000">
            <w:r>
              <w:rPr>
                <w:sz w:val="19"/>
              </w:rPr>
              <w:t>Indicad quién puede verse afectado: trabajadores, clientes/usuarios, proveedores, inversores, administraciones, sociedad u otros.</w:t>
            </w:r>
          </w:p>
        </w:tc>
      </w:tr>
      <w:tr w:rsidR="00277331" w14:paraId="25297941" w14:textId="77777777" w:rsidTr="00545880">
        <w:trPr>
          <w:jc w:val="center"/>
        </w:trPr>
        <w:tc>
          <w:tcPr>
            <w:tcW w:w="2977" w:type="dxa"/>
            <w:vAlign w:val="center"/>
          </w:tcPr>
          <w:p w14:paraId="0BE7AEB7" w14:textId="77777777" w:rsidR="00277331" w:rsidRDefault="00000000">
            <w:r>
              <w:rPr>
                <w:b/>
                <w:sz w:val="19"/>
              </w:rPr>
              <w:t>5. Analizad el efecto</w:t>
            </w:r>
          </w:p>
        </w:tc>
        <w:tc>
          <w:tcPr>
            <w:tcW w:w="7335" w:type="dxa"/>
            <w:vAlign w:val="center"/>
          </w:tcPr>
          <w:p w14:paraId="52265F79" w14:textId="77777777" w:rsidR="00277331" w:rsidRDefault="00000000">
            <w:r>
              <w:rPr>
                <w:sz w:val="19"/>
              </w:rPr>
              <w:t>Señalad un riesgo o una oportunidad relacionado con la situación.</w:t>
            </w:r>
          </w:p>
        </w:tc>
      </w:tr>
      <w:tr w:rsidR="00277331" w14:paraId="1920E695" w14:textId="77777777" w:rsidTr="00545880">
        <w:trPr>
          <w:jc w:val="center"/>
        </w:trPr>
        <w:tc>
          <w:tcPr>
            <w:tcW w:w="2977" w:type="dxa"/>
            <w:vAlign w:val="center"/>
          </w:tcPr>
          <w:p w14:paraId="431D735A" w14:textId="77777777" w:rsidR="00277331" w:rsidRDefault="00000000">
            <w:r>
              <w:rPr>
                <w:b/>
                <w:sz w:val="19"/>
              </w:rPr>
              <w:t>6. Proponed una mejora</w:t>
            </w:r>
          </w:p>
        </w:tc>
        <w:tc>
          <w:tcPr>
            <w:tcW w:w="7335" w:type="dxa"/>
            <w:vAlign w:val="center"/>
          </w:tcPr>
          <w:p w14:paraId="5BDF1B23" w14:textId="77777777" w:rsidR="00277331" w:rsidRDefault="00000000">
            <w:r>
              <w:rPr>
                <w:sz w:val="19"/>
              </w:rPr>
              <w:t>Cuando exista un problema, plantead una medida concreta. Si ya existe una buena práctica, indicad cómo podría mantenerse o reforzarse.</w:t>
            </w:r>
          </w:p>
        </w:tc>
      </w:tr>
      <w:tr w:rsidR="00277331" w14:paraId="5FE29EBC" w14:textId="77777777" w:rsidTr="00545880">
        <w:trPr>
          <w:jc w:val="center"/>
        </w:trPr>
        <w:tc>
          <w:tcPr>
            <w:tcW w:w="2977" w:type="dxa"/>
            <w:vAlign w:val="center"/>
          </w:tcPr>
          <w:p w14:paraId="1E3AA5F1" w14:textId="77777777" w:rsidR="00277331" w:rsidRDefault="00000000">
            <w:r>
              <w:rPr>
                <w:b/>
                <w:sz w:val="19"/>
              </w:rPr>
              <w:t>7. Elegid un indicador</w:t>
            </w:r>
          </w:p>
        </w:tc>
        <w:tc>
          <w:tcPr>
            <w:tcW w:w="7335" w:type="dxa"/>
            <w:vAlign w:val="center"/>
          </w:tcPr>
          <w:p w14:paraId="4AFCD0C9" w14:textId="77777777" w:rsidR="00277331" w:rsidRDefault="00000000">
            <w:r>
              <w:rPr>
                <w:sz w:val="19"/>
              </w:rPr>
              <w:t>Escribid un dato que permita comprobar la evolución de la situación en el tiempo.</w:t>
            </w:r>
          </w:p>
        </w:tc>
      </w:tr>
      <w:tr w:rsidR="00277331" w14:paraId="10E5431C" w14:textId="77777777" w:rsidTr="00545880">
        <w:trPr>
          <w:jc w:val="center"/>
        </w:trPr>
        <w:tc>
          <w:tcPr>
            <w:tcW w:w="2977" w:type="dxa"/>
            <w:vAlign w:val="center"/>
          </w:tcPr>
          <w:p w14:paraId="13F08BD5" w14:textId="77777777" w:rsidR="00277331" w:rsidRDefault="00000000">
            <w:r>
              <w:rPr>
                <w:b/>
                <w:sz w:val="19"/>
              </w:rPr>
              <w:t>8. Preparad la explicación</w:t>
            </w:r>
          </w:p>
        </w:tc>
        <w:tc>
          <w:tcPr>
            <w:tcW w:w="7335" w:type="dxa"/>
            <w:vAlign w:val="center"/>
          </w:tcPr>
          <w:p w14:paraId="0E3135AF" w14:textId="77777777" w:rsidR="00277331" w:rsidRDefault="00000000">
            <w:r>
              <w:rPr>
                <w:sz w:val="19"/>
              </w:rPr>
              <w:t>Elegid una de las situaciones y preparad una explicación oral breve del análisis realizado.</w:t>
            </w:r>
          </w:p>
        </w:tc>
      </w:tr>
    </w:tbl>
    <w:p w14:paraId="464C360E" w14:textId="77777777" w:rsidR="00277331" w:rsidRDefault="00000000">
      <w:r>
        <w:br w:type="page"/>
      </w:r>
    </w:p>
    <w:p w14:paraId="74C2895B" w14:textId="77777777" w:rsidR="00277331" w:rsidRDefault="00000000">
      <w:pPr>
        <w:spacing w:before="140" w:after="80"/>
      </w:pPr>
      <w:r>
        <w:rPr>
          <w:b/>
          <w:color w:val="2F837A"/>
          <w:sz w:val="32"/>
        </w:rPr>
        <w:lastRenderedPageBreak/>
        <w:t>6. Tabla de trabajo del grupo</w:t>
      </w:r>
    </w:p>
    <w:p w14:paraId="661C52D4" w14:textId="77777777" w:rsidR="00277331" w:rsidRDefault="00000000">
      <w:r>
        <w:rPr>
          <w:b/>
        </w:rPr>
        <w:t xml:space="preserve">Nombre del grupo: </w:t>
      </w:r>
      <w:r>
        <w:t xml:space="preserve">____________________________________     </w:t>
      </w:r>
      <w:r>
        <w:rPr>
          <w:b/>
        </w:rPr>
        <w:t xml:space="preserve">Fecha: </w:t>
      </w:r>
      <w:r>
        <w:t>________________</w:t>
      </w:r>
    </w:p>
    <w:p w14:paraId="67A28912" w14:textId="77777777" w:rsidR="00277331" w:rsidRDefault="00000000">
      <w:r>
        <w:rPr>
          <w:b/>
        </w:rPr>
        <w:t xml:space="preserve">Componentes: </w:t>
      </w:r>
      <w:r>
        <w:t>______________________________________________________________________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19"/>
        <w:gridCol w:w="1719"/>
        <w:gridCol w:w="1719"/>
        <w:gridCol w:w="1719"/>
        <w:gridCol w:w="1719"/>
        <w:gridCol w:w="1719"/>
      </w:tblGrid>
      <w:tr w:rsidR="00277331" w14:paraId="7BB93B31" w14:textId="77777777">
        <w:trPr>
          <w:jc w:val="center"/>
        </w:trPr>
        <w:tc>
          <w:tcPr>
            <w:tcW w:w="1719" w:type="dxa"/>
            <w:shd w:val="clear" w:color="auto" w:fill="1F4E79"/>
            <w:vAlign w:val="center"/>
          </w:tcPr>
          <w:p w14:paraId="6171739E" w14:textId="77777777" w:rsidR="00277331" w:rsidRDefault="00000000">
            <w:r>
              <w:rPr>
                <w:b/>
                <w:color w:val="FFFFFF"/>
                <w:sz w:val="17"/>
              </w:rPr>
              <w:t>N.º</w:t>
            </w:r>
          </w:p>
        </w:tc>
        <w:tc>
          <w:tcPr>
            <w:tcW w:w="1719" w:type="dxa"/>
            <w:shd w:val="clear" w:color="auto" w:fill="1F4E79"/>
            <w:vAlign w:val="center"/>
          </w:tcPr>
          <w:p w14:paraId="586D6CCF" w14:textId="77777777" w:rsidR="00277331" w:rsidRDefault="00000000">
            <w:r>
              <w:rPr>
                <w:b/>
                <w:color w:val="FFFFFF"/>
                <w:sz w:val="17"/>
              </w:rPr>
              <w:t>ASG</w:t>
            </w:r>
          </w:p>
        </w:tc>
        <w:tc>
          <w:tcPr>
            <w:tcW w:w="1719" w:type="dxa"/>
            <w:shd w:val="clear" w:color="auto" w:fill="1F4E79"/>
            <w:vAlign w:val="center"/>
          </w:tcPr>
          <w:p w14:paraId="78F41710" w14:textId="77777777" w:rsidR="00277331" w:rsidRDefault="00000000">
            <w:r>
              <w:rPr>
                <w:b/>
                <w:color w:val="FFFFFF"/>
                <w:sz w:val="17"/>
              </w:rPr>
              <w:t>Grupo de interés</w:t>
            </w:r>
          </w:p>
        </w:tc>
        <w:tc>
          <w:tcPr>
            <w:tcW w:w="1719" w:type="dxa"/>
            <w:shd w:val="clear" w:color="auto" w:fill="1F4E79"/>
            <w:vAlign w:val="center"/>
          </w:tcPr>
          <w:p w14:paraId="4725C729" w14:textId="77777777" w:rsidR="00277331" w:rsidRDefault="00000000">
            <w:r>
              <w:rPr>
                <w:b/>
                <w:color w:val="FFFFFF"/>
                <w:sz w:val="17"/>
              </w:rPr>
              <w:t>Riesgo / oportunidad</w:t>
            </w:r>
          </w:p>
        </w:tc>
        <w:tc>
          <w:tcPr>
            <w:tcW w:w="1719" w:type="dxa"/>
            <w:shd w:val="clear" w:color="auto" w:fill="1F4E79"/>
            <w:vAlign w:val="center"/>
          </w:tcPr>
          <w:p w14:paraId="0F563D99" w14:textId="77777777" w:rsidR="00277331" w:rsidRDefault="00000000">
            <w:r>
              <w:rPr>
                <w:b/>
                <w:color w:val="FFFFFF"/>
                <w:sz w:val="17"/>
              </w:rPr>
              <w:t>Mejora o actuación</w:t>
            </w:r>
          </w:p>
        </w:tc>
        <w:tc>
          <w:tcPr>
            <w:tcW w:w="1719" w:type="dxa"/>
            <w:shd w:val="clear" w:color="auto" w:fill="1F4E79"/>
            <w:vAlign w:val="center"/>
          </w:tcPr>
          <w:p w14:paraId="7A85D7EB" w14:textId="77777777" w:rsidR="00277331" w:rsidRDefault="00000000">
            <w:r>
              <w:rPr>
                <w:b/>
                <w:color w:val="FFFFFF"/>
                <w:sz w:val="17"/>
              </w:rPr>
              <w:t>Indicador</w:t>
            </w:r>
          </w:p>
        </w:tc>
      </w:tr>
      <w:tr w:rsidR="00277331" w14:paraId="4D7F9384" w14:textId="77777777">
        <w:trPr>
          <w:trHeight w:val="760"/>
          <w:jc w:val="center"/>
        </w:trPr>
        <w:tc>
          <w:tcPr>
            <w:tcW w:w="1719" w:type="dxa"/>
            <w:vAlign w:val="center"/>
          </w:tcPr>
          <w:p w14:paraId="0C20CB81" w14:textId="77777777" w:rsidR="00277331" w:rsidRDefault="00000000">
            <w:r>
              <w:rPr>
                <w:b/>
                <w:color w:val="2F837A"/>
                <w:sz w:val="18"/>
              </w:rPr>
              <w:t>1</w:t>
            </w:r>
          </w:p>
        </w:tc>
        <w:tc>
          <w:tcPr>
            <w:tcW w:w="1719" w:type="dxa"/>
            <w:vAlign w:val="center"/>
          </w:tcPr>
          <w:p w14:paraId="612BBB59" w14:textId="77777777" w:rsidR="00277331" w:rsidRDefault="00000000">
            <w:r>
              <w:rPr>
                <w:sz w:val="17"/>
              </w:rPr>
              <w:br/>
            </w:r>
            <w:r>
              <w:rPr>
                <w:sz w:val="17"/>
              </w:rPr>
              <w:br/>
            </w:r>
          </w:p>
        </w:tc>
        <w:tc>
          <w:tcPr>
            <w:tcW w:w="1719" w:type="dxa"/>
            <w:vAlign w:val="center"/>
          </w:tcPr>
          <w:p w14:paraId="65BF3AF8" w14:textId="77777777" w:rsidR="00277331" w:rsidRDefault="00000000">
            <w:r>
              <w:rPr>
                <w:sz w:val="17"/>
              </w:rPr>
              <w:br/>
            </w:r>
            <w:r>
              <w:rPr>
                <w:sz w:val="17"/>
              </w:rPr>
              <w:br/>
            </w:r>
          </w:p>
        </w:tc>
        <w:tc>
          <w:tcPr>
            <w:tcW w:w="1719" w:type="dxa"/>
            <w:vAlign w:val="center"/>
          </w:tcPr>
          <w:p w14:paraId="74461CAC" w14:textId="77777777" w:rsidR="00277331" w:rsidRDefault="00000000">
            <w:r>
              <w:rPr>
                <w:sz w:val="17"/>
              </w:rPr>
              <w:br/>
            </w:r>
            <w:r>
              <w:rPr>
                <w:sz w:val="17"/>
              </w:rPr>
              <w:br/>
            </w:r>
          </w:p>
        </w:tc>
        <w:tc>
          <w:tcPr>
            <w:tcW w:w="1719" w:type="dxa"/>
            <w:vAlign w:val="center"/>
          </w:tcPr>
          <w:p w14:paraId="40C6F7DB" w14:textId="77777777" w:rsidR="00277331" w:rsidRDefault="00000000">
            <w:r>
              <w:rPr>
                <w:sz w:val="17"/>
              </w:rPr>
              <w:br/>
            </w:r>
            <w:r>
              <w:rPr>
                <w:sz w:val="17"/>
              </w:rPr>
              <w:br/>
            </w:r>
          </w:p>
        </w:tc>
        <w:tc>
          <w:tcPr>
            <w:tcW w:w="1719" w:type="dxa"/>
            <w:vAlign w:val="center"/>
          </w:tcPr>
          <w:p w14:paraId="2C1F72B0" w14:textId="77777777" w:rsidR="00277331" w:rsidRDefault="00000000">
            <w:r>
              <w:rPr>
                <w:sz w:val="17"/>
              </w:rPr>
              <w:br/>
            </w:r>
            <w:r>
              <w:rPr>
                <w:sz w:val="17"/>
              </w:rPr>
              <w:br/>
            </w:r>
          </w:p>
        </w:tc>
      </w:tr>
      <w:tr w:rsidR="00277331" w14:paraId="3B29716B" w14:textId="77777777">
        <w:trPr>
          <w:trHeight w:val="760"/>
          <w:jc w:val="center"/>
        </w:trPr>
        <w:tc>
          <w:tcPr>
            <w:tcW w:w="1719" w:type="dxa"/>
            <w:vAlign w:val="center"/>
          </w:tcPr>
          <w:p w14:paraId="324B1708" w14:textId="77777777" w:rsidR="00277331" w:rsidRDefault="00000000">
            <w:r>
              <w:rPr>
                <w:b/>
                <w:color w:val="2F837A"/>
                <w:sz w:val="18"/>
              </w:rPr>
              <w:t>2</w:t>
            </w:r>
          </w:p>
        </w:tc>
        <w:tc>
          <w:tcPr>
            <w:tcW w:w="1719" w:type="dxa"/>
            <w:vAlign w:val="center"/>
          </w:tcPr>
          <w:p w14:paraId="05BF4CDA" w14:textId="77777777" w:rsidR="00277331" w:rsidRDefault="00000000">
            <w:r>
              <w:rPr>
                <w:sz w:val="17"/>
              </w:rPr>
              <w:br/>
            </w:r>
            <w:r>
              <w:rPr>
                <w:sz w:val="17"/>
              </w:rPr>
              <w:br/>
            </w:r>
          </w:p>
        </w:tc>
        <w:tc>
          <w:tcPr>
            <w:tcW w:w="1719" w:type="dxa"/>
            <w:vAlign w:val="center"/>
          </w:tcPr>
          <w:p w14:paraId="16F3EA7D" w14:textId="77777777" w:rsidR="00277331" w:rsidRDefault="00000000">
            <w:r>
              <w:rPr>
                <w:sz w:val="17"/>
              </w:rPr>
              <w:br/>
            </w:r>
            <w:r>
              <w:rPr>
                <w:sz w:val="17"/>
              </w:rPr>
              <w:br/>
            </w:r>
          </w:p>
        </w:tc>
        <w:tc>
          <w:tcPr>
            <w:tcW w:w="1719" w:type="dxa"/>
            <w:vAlign w:val="center"/>
          </w:tcPr>
          <w:p w14:paraId="26778618" w14:textId="77777777" w:rsidR="00277331" w:rsidRDefault="00000000">
            <w:r>
              <w:rPr>
                <w:sz w:val="17"/>
              </w:rPr>
              <w:br/>
            </w:r>
            <w:r>
              <w:rPr>
                <w:sz w:val="17"/>
              </w:rPr>
              <w:br/>
            </w:r>
          </w:p>
        </w:tc>
        <w:tc>
          <w:tcPr>
            <w:tcW w:w="1719" w:type="dxa"/>
            <w:vAlign w:val="center"/>
          </w:tcPr>
          <w:p w14:paraId="52600189" w14:textId="77777777" w:rsidR="00277331" w:rsidRDefault="00000000">
            <w:r>
              <w:rPr>
                <w:sz w:val="17"/>
              </w:rPr>
              <w:br/>
            </w:r>
            <w:r>
              <w:rPr>
                <w:sz w:val="17"/>
              </w:rPr>
              <w:br/>
            </w:r>
          </w:p>
        </w:tc>
        <w:tc>
          <w:tcPr>
            <w:tcW w:w="1719" w:type="dxa"/>
            <w:vAlign w:val="center"/>
          </w:tcPr>
          <w:p w14:paraId="4827D529" w14:textId="77777777" w:rsidR="00277331" w:rsidRDefault="00000000">
            <w:r>
              <w:rPr>
                <w:sz w:val="17"/>
              </w:rPr>
              <w:br/>
            </w:r>
            <w:r>
              <w:rPr>
                <w:sz w:val="17"/>
              </w:rPr>
              <w:br/>
            </w:r>
          </w:p>
        </w:tc>
      </w:tr>
      <w:tr w:rsidR="00277331" w14:paraId="255375AF" w14:textId="77777777">
        <w:trPr>
          <w:trHeight w:val="760"/>
          <w:jc w:val="center"/>
        </w:trPr>
        <w:tc>
          <w:tcPr>
            <w:tcW w:w="1719" w:type="dxa"/>
            <w:vAlign w:val="center"/>
          </w:tcPr>
          <w:p w14:paraId="3FF0E273" w14:textId="77777777" w:rsidR="00277331" w:rsidRDefault="00000000">
            <w:r>
              <w:rPr>
                <w:b/>
                <w:color w:val="2F837A"/>
                <w:sz w:val="18"/>
              </w:rPr>
              <w:t>3</w:t>
            </w:r>
          </w:p>
        </w:tc>
        <w:tc>
          <w:tcPr>
            <w:tcW w:w="1719" w:type="dxa"/>
            <w:vAlign w:val="center"/>
          </w:tcPr>
          <w:p w14:paraId="172C21AF" w14:textId="77777777" w:rsidR="00277331" w:rsidRDefault="00000000">
            <w:r>
              <w:rPr>
                <w:sz w:val="17"/>
              </w:rPr>
              <w:br/>
            </w:r>
            <w:r>
              <w:rPr>
                <w:sz w:val="17"/>
              </w:rPr>
              <w:br/>
            </w:r>
          </w:p>
        </w:tc>
        <w:tc>
          <w:tcPr>
            <w:tcW w:w="1719" w:type="dxa"/>
            <w:vAlign w:val="center"/>
          </w:tcPr>
          <w:p w14:paraId="1314EA21" w14:textId="77777777" w:rsidR="00277331" w:rsidRDefault="00000000">
            <w:r>
              <w:rPr>
                <w:sz w:val="17"/>
              </w:rPr>
              <w:br/>
            </w:r>
            <w:r>
              <w:rPr>
                <w:sz w:val="17"/>
              </w:rPr>
              <w:br/>
            </w:r>
          </w:p>
        </w:tc>
        <w:tc>
          <w:tcPr>
            <w:tcW w:w="1719" w:type="dxa"/>
            <w:vAlign w:val="center"/>
          </w:tcPr>
          <w:p w14:paraId="2466A644" w14:textId="77777777" w:rsidR="00277331" w:rsidRDefault="00000000">
            <w:r>
              <w:rPr>
                <w:sz w:val="17"/>
              </w:rPr>
              <w:br/>
            </w:r>
            <w:r>
              <w:rPr>
                <w:sz w:val="17"/>
              </w:rPr>
              <w:br/>
            </w:r>
          </w:p>
        </w:tc>
        <w:tc>
          <w:tcPr>
            <w:tcW w:w="1719" w:type="dxa"/>
            <w:vAlign w:val="center"/>
          </w:tcPr>
          <w:p w14:paraId="110553FA" w14:textId="77777777" w:rsidR="00277331" w:rsidRDefault="00000000">
            <w:r>
              <w:rPr>
                <w:sz w:val="17"/>
              </w:rPr>
              <w:br/>
            </w:r>
            <w:r>
              <w:rPr>
                <w:sz w:val="17"/>
              </w:rPr>
              <w:br/>
            </w:r>
          </w:p>
        </w:tc>
        <w:tc>
          <w:tcPr>
            <w:tcW w:w="1719" w:type="dxa"/>
            <w:vAlign w:val="center"/>
          </w:tcPr>
          <w:p w14:paraId="1473460F" w14:textId="77777777" w:rsidR="00277331" w:rsidRDefault="00000000">
            <w:r>
              <w:rPr>
                <w:sz w:val="17"/>
              </w:rPr>
              <w:br/>
            </w:r>
            <w:r>
              <w:rPr>
                <w:sz w:val="17"/>
              </w:rPr>
              <w:br/>
            </w:r>
          </w:p>
        </w:tc>
      </w:tr>
      <w:tr w:rsidR="00277331" w14:paraId="4B72AFC0" w14:textId="77777777">
        <w:trPr>
          <w:trHeight w:val="760"/>
          <w:jc w:val="center"/>
        </w:trPr>
        <w:tc>
          <w:tcPr>
            <w:tcW w:w="1719" w:type="dxa"/>
            <w:vAlign w:val="center"/>
          </w:tcPr>
          <w:p w14:paraId="0DD671F3" w14:textId="77777777" w:rsidR="00277331" w:rsidRDefault="00000000">
            <w:r>
              <w:rPr>
                <w:b/>
                <w:color w:val="2F837A"/>
                <w:sz w:val="18"/>
              </w:rPr>
              <w:t>4</w:t>
            </w:r>
          </w:p>
        </w:tc>
        <w:tc>
          <w:tcPr>
            <w:tcW w:w="1719" w:type="dxa"/>
            <w:vAlign w:val="center"/>
          </w:tcPr>
          <w:p w14:paraId="76DE33AB" w14:textId="77777777" w:rsidR="00277331" w:rsidRDefault="00000000">
            <w:r>
              <w:rPr>
                <w:sz w:val="17"/>
              </w:rPr>
              <w:br/>
            </w:r>
            <w:r>
              <w:rPr>
                <w:sz w:val="17"/>
              </w:rPr>
              <w:br/>
            </w:r>
          </w:p>
        </w:tc>
        <w:tc>
          <w:tcPr>
            <w:tcW w:w="1719" w:type="dxa"/>
            <w:vAlign w:val="center"/>
          </w:tcPr>
          <w:p w14:paraId="45711065" w14:textId="77777777" w:rsidR="00277331" w:rsidRDefault="00000000">
            <w:r>
              <w:rPr>
                <w:sz w:val="17"/>
              </w:rPr>
              <w:br/>
            </w:r>
            <w:r>
              <w:rPr>
                <w:sz w:val="17"/>
              </w:rPr>
              <w:br/>
            </w:r>
          </w:p>
        </w:tc>
        <w:tc>
          <w:tcPr>
            <w:tcW w:w="1719" w:type="dxa"/>
            <w:vAlign w:val="center"/>
          </w:tcPr>
          <w:p w14:paraId="1D8ED47A" w14:textId="77777777" w:rsidR="00277331" w:rsidRDefault="00000000">
            <w:r>
              <w:rPr>
                <w:sz w:val="17"/>
              </w:rPr>
              <w:br/>
            </w:r>
            <w:r>
              <w:rPr>
                <w:sz w:val="17"/>
              </w:rPr>
              <w:br/>
            </w:r>
          </w:p>
        </w:tc>
        <w:tc>
          <w:tcPr>
            <w:tcW w:w="1719" w:type="dxa"/>
            <w:vAlign w:val="center"/>
          </w:tcPr>
          <w:p w14:paraId="0B7A0160" w14:textId="77777777" w:rsidR="00277331" w:rsidRDefault="00000000">
            <w:r>
              <w:rPr>
                <w:sz w:val="17"/>
              </w:rPr>
              <w:br/>
            </w:r>
            <w:r>
              <w:rPr>
                <w:sz w:val="17"/>
              </w:rPr>
              <w:br/>
            </w:r>
          </w:p>
        </w:tc>
        <w:tc>
          <w:tcPr>
            <w:tcW w:w="1719" w:type="dxa"/>
            <w:vAlign w:val="center"/>
          </w:tcPr>
          <w:p w14:paraId="62936410" w14:textId="77777777" w:rsidR="00277331" w:rsidRDefault="00000000">
            <w:r>
              <w:rPr>
                <w:sz w:val="17"/>
              </w:rPr>
              <w:br/>
            </w:r>
            <w:r>
              <w:rPr>
                <w:sz w:val="17"/>
              </w:rPr>
              <w:br/>
            </w:r>
          </w:p>
        </w:tc>
      </w:tr>
      <w:tr w:rsidR="00277331" w14:paraId="6C600123" w14:textId="77777777">
        <w:trPr>
          <w:trHeight w:val="760"/>
          <w:jc w:val="center"/>
        </w:trPr>
        <w:tc>
          <w:tcPr>
            <w:tcW w:w="1719" w:type="dxa"/>
            <w:vAlign w:val="center"/>
          </w:tcPr>
          <w:p w14:paraId="09CD2ED9" w14:textId="77777777" w:rsidR="00277331" w:rsidRDefault="00000000">
            <w:r>
              <w:rPr>
                <w:b/>
                <w:color w:val="2F837A"/>
                <w:sz w:val="18"/>
              </w:rPr>
              <w:t>5</w:t>
            </w:r>
          </w:p>
        </w:tc>
        <w:tc>
          <w:tcPr>
            <w:tcW w:w="1719" w:type="dxa"/>
            <w:vAlign w:val="center"/>
          </w:tcPr>
          <w:p w14:paraId="1F8AE2FF" w14:textId="77777777" w:rsidR="00277331" w:rsidRDefault="00000000">
            <w:r>
              <w:rPr>
                <w:sz w:val="17"/>
              </w:rPr>
              <w:br/>
            </w:r>
            <w:r>
              <w:rPr>
                <w:sz w:val="17"/>
              </w:rPr>
              <w:br/>
            </w:r>
          </w:p>
        </w:tc>
        <w:tc>
          <w:tcPr>
            <w:tcW w:w="1719" w:type="dxa"/>
            <w:vAlign w:val="center"/>
          </w:tcPr>
          <w:p w14:paraId="2E3311E7" w14:textId="77777777" w:rsidR="00277331" w:rsidRDefault="00000000">
            <w:r>
              <w:rPr>
                <w:sz w:val="17"/>
              </w:rPr>
              <w:br/>
            </w:r>
            <w:r>
              <w:rPr>
                <w:sz w:val="17"/>
              </w:rPr>
              <w:br/>
            </w:r>
          </w:p>
        </w:tc>
        <w:tc>
          <w:tcPr>
            <w:tcW w:w="1719" w:type="dxa"/>
            <w:vAlign w:val="center"/>
          </w:tcPr>
          <w:p w14:paraId="78428668" w14:textId="77777777" w:rsidR="00277331" w:rsidRDefault="00000000">
            <w:r>
              <w:rPr>
                <w:sz w:val="17"/>
              </w:rPr>
              <w:br/>
            </w:r>
            <w:r>
              <w:rPr>
                <w:sz w:val="17"/>
              </w:rPr>
              <w:br/>
            </w:r>
          </w:p>
        </w:tc>
        <w:tc>
          <w:tcPr>
            <w:tcW w:w="1719" w:type="dxa"/>
            <w:vAlign w:val="center"/>
          </w:tcPr>
          <w:p w14:paraId="2B2B4C87" w14:textId="77777777" w:rsidR="00277331" w:rsidRDefault="00000000">
            <w:r>
              <w:rPr>
                <w:sz w:val="17"/>
              </w:rPr>
              <w:br/>
            </w:r>
            <w:r>
              <w:rPr>
                <w:sz w:val="17"/>
              </w:rPr>
              <w:br/>
            </w:r>
          </w:p>
        </w:tc>
        <w:tc>
          <w:tcPr>
            <w:tcW w:w="1719" w:type="dxa"/>
            <w:vAlign w:val="center"/>
          </w:tcPr>
          <w:p w14:paraId="37239D8D" w14:textId="77777777" w:rsidR="00277331" w:rsidRDefault="00000000">
            <w:r>
              <w:rPr>
                <w:sz w:val="17"/>
              </w:rPr>
              <w:br/>
            </w:r>
            <w:r>
              <w:rPr>
                <w:sz w:val="17"/>
              </w:rPr>
              <w:br/>
            </w:r>
          </w:p>
        </w:tc>
      </w:tr>
      <w:tr w:rsidR="00277331" w14:paraId="50145DA0" w14:textId="77777777">
        <w:trPr>
          <w:trHeight w:val="760"/>
          <w:jc w:val="center"/>
        </w:trPr>
        <w:tc>
          <w:tcPr>
            <w:tcW w:w="1719" w:type="dxa"/>
            <w:vAlign w:val="center"/>
          </w:tcPr>
          <w:p w14:paraId="3A189087" w14:textId="77777777" w:rsidR="00277331" w:rsidRDefault="00000000">
            <w:r>
              <w:rPr>
                <w:b/>
                <w:color w:val="2F837A"/>
                <w:sz w:val="18"/>
              </w:rPr>
              <w:t>6</w:t>
            </w:r>
          </w:p>
        </w:tc>
        <w:tc>
          <w:tcPr>
            <w:tcW w:w="1719" w:type="dxa"/>
            <w:vAlign w:val="center"/>
          </w:tcPr>
          <w:p w14:paraId="5B6D6BC6" w14:textId="77777777" w:rsidR="00277331" w:rsidRDefault="00000000">
            <w:r>
              <w:rPr>
                <w:sz w:val="17"/>
              </w:rPr>
              <w:br/>
            </w:r>
            <w:r>
              <w:rPr>
                <w:sz w:val="17"/>
              </w:rPr>
              <w:br/>
            </w:r>
          </w:p>
        </w:tc>
        <w:tc>
          <w:tcPr>
            <w:tcW w:w="1719" w:type="dxa"/>
            <w:vAlign w:val="center"/>
          </w:tcPr>
          <w:p w14:paraId="0FCC77E1" w14:textId="77777777" w:rsidR="00277331" w:rsidRDefault="00000000">
            <w:r>
              <w:rPr>
                <w:sz w:val="17"/>
              </w:rPr>
              <w:br/>
            </w:r>
            <w:r>
              <w:rPr>
                <w:sz w:val="17"/>
              </w:rPr>
              <w:br/>
            </w:r>
          </w:p>
        </w:tc>
        <w:tc>
          <w:tcPr>
            <w:tcW w:w="1719" w:type="dxa"/>
            <w:vAlign w:val="center"/>
          </w:tcPr>
          <w:p w14:paraId="321FAA43" w14:textId="77777777" w:rsidR="00277331" w:rsidRDefault="00000000">
            <w:r>
              <w:rPr>
                <w:sz w:val="17"/>
              </w:rPr>
              <w:br/>
            </w:r>
            <w:r>
              <w:rPr>
                <w:sz w:val="17"/>
              </w:rPr>
              <w:br/>
            </w:r>
          </w:p>
        </w:tc>
        <w:tc>
          <w:tcPr>
            <w:tcW w:w="1719" w:type="dxa"/>
            <w:vAlign w:val="center"/>
          </w:tcPr>
          <w:p w14:paraId="03D396AC" w14:textId="77777777" w:rsidR="00277331" w:rsidRDefault="00000000">
            <w:r>
              <w:rPr>
                <w:sz w:val="17"/>
              </w:rPr>
              <w:br/>
            </w:r>
            <w:r>
              <w:rPr>
                <w:sz w:val="17"/>
              </w:rPr>
              <w:br/>
            </w:r>
          </w:p>
        </w:tc>
        <w:tc>
          <w:tcPr>
            <w:tcW w:w="1719" w:type="dxa"/>
            <w:vAlign w:val="center"/>
          </w:tcPr>
          <w:p w14:paraId="6747FF27" w14:textId="77777777" w:rsidR="00277331" w:rsidRDefault="00000000">
            <w:r>
              <w:rPr>
                <w:sz w:val="17"/>
              </w:rPr>
              <w:br/>
            </w:r>
            <w:r>
              <w:rPr>
                <w:sz w:val="17"/>
              </w:rPr>
              <w:br/>
            </w:r>
          </w:p>
        </w:tc>
      </w:tr>
    </w:tbl>
    <w:p w14:paraId="38589087" w14:textId="77777777" w:rsidR="00277331" w:rsidRDefault="00000000">
      <w:pPr>
        <w:spacing w:before="140" w:after="80"/>
      </w:pPr>
      <w:r>
        <w:rPr>
          <w:b/>
          <w:color w:val="2F837A"/>
          <w:sz w:val="32"/>
        </w:rPr>
        <w:t>7. Ayuda para elegir un buen indicador</w:t>
      </w:r>
    </w:p>
    <w:p w14:paraId="38AD56DF" w14:textId="77777777" w:rsidR="00277331" w:rsidRDefault="00000000">
      <w:r>
        <w:t>Un indicador debe ser un dato concreto que pueda medirse y compararse. Evitad respuestas generales como «mejorar la accesibilidad» o «gastar menos energía»: eso sería un objetivo o una actuación, no el indicador.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37"/>
        <w:gridCol w:w="3437"/>
        <w:gridCol w:w="3437"/>
      </w:tblGrid>
      <w:tr w:rsidR="00277331" w14:paraId="0F430706" w14:textId="77777777">
        <w:trPr>
          <w:jc w:val="center"/>
        </w:trPr>
        <w:tc>
          <w:tcPr>
            <w:tcW w:w="3437" w:type="dxa"/>
            <w:shd w:val="clear" w:color="auto" w:fill="1F4E79"/>
            <w:vAlign w:val="center"/>
          </w:tcPr>
          <w:p w14:paraId="6CEA7BF4" w14:textId="77777777" w:rsidR="00277331" w:rsidRDefault="00000000">
            <w:r>
              <w:rPr>
                <w:b/>
                <w:color w:val="FFFFFF"/>
                <w:sz w:val="18"/>
              </w:rPr>
              <w:t>Situación</w:t>
            </w:r>
          </w:p>
        </w:tc>
        <w:tc>
          <w:tcPr>
            <w:tcW w:w="3437" w:type="dxa"/>
            <w:shd w:val="clear" w:color="auto" w:fill="1F4E79"/>
            <w:vAlign w:val="center"/>
          </w:tcPr>
          <w:p w14:paraId="7AA242C3" w14:textId="77777777" w:rsidR="00277331" w:rsidRDefault="00000000">
            <w:r>
              <w:rPr>
                <w:b/>
                <w:color w:val="FFFFFF"/>
                <w:sz w:val="18"/>
              </w:rPr>
              <w:t>No sería un indicador</w:t>
            </w:r>
          </w:p>
        </w:tc>
        <w:tc>
          <w:tcPr>
            <w:tcW w:w="3437" w:type="dxa"/>
            <w:shd w:val="clear" w:color="auto" w:fill="1F4E79"/>
            <w:vAlign w:val="center"/>
          </w:tcPr>
          <w:p w14:paraId="3DE82E3F" w14:textId="77777777" w:rsidR="00277331" w:rsidRDefault="00000000">
            <w:r>
              <w:rPr>
                <w:b/>
                <w:color w:val="FFFFFF"/>
                <w:sz w:val="18"/>
              </w:rPr>
              <w:t>Sí podría ser un indicador</w:t>
            </w:r>
          </w:p>
        </w:tc>
      </w:tr>
      <w:tr w:rsidR="00277331" w14:paraId="1C59678C" w14:textId="77777777">
        <w:trPr>
          <w:jc w:val="center"/>
        </w:trPr>
        <w:tc>
          <w:tcPr>
            <w:tcW w:w="3437" w:type="dxa"/>
            <w:vAlign w:val="center"/>
          </w:tcPr>
          <w:p w14:paraId="19712662" w14:textId="77777777" w:rsidR="00277331" w:rsidRDefault="00000000">
            <w:r>
              <w:rPr>
                <w:b/>
                <w:color w:val="2F837A"/>
                <w:sz w:val="17"/>
              </w:rPr>
              <w:t>Equipos informáticos</w:t>
            </w:r>
          </w:p>
        </w:tc>
        <w:tc>
          <w:tcPr>
            <w:tcW w:w="3437" w:type="dxa"/>
            <w:vAlign w:val="center"/>
          </w:tcPr>
          <w:p w14:paraId="24DA2FBB" w14:textId="77777777" w:rsidR="00277331" w:rsidRDefault="00000000">
            <w:r>
              <w:rPr>
                <w:sz w:val="17"/>
              </w:rPr>
              <w:t>Usar los equipos durante más tiempo.</w:t>
            </w:r>
          </w:p>
        </w:tc>
        <w:tc>
          <w:tcPr>
            <w:tcW w:w="3437" w:type="dxa"/>
            <w:vAlign w:val="center"/>
          </w:tcPr>
          <w:p w14:paraId="6165E043" w14:textId="77777777" w:rsidR="00277331" w:rsidRDefault="00000000">
            <w:r>
              <w:rPr>
                <w:sz w:val="17"/>
              </w:rPr>
              <w:t>Vida media de los portátiles / % de equipos reutilizados.</w:t>
            </w:r>
          </w:p>
        </w:tc>
      </w:tr>
      <w:tr w:rsidR="00277331" w14:paraId="54F0906B" w14:textId="77777777">
        <w:trPr>
          <w:jc w:val="center"/>
        </w:trPr>
        <w:tc>
          <w:tcPr>
            <w:tcW w:w="3437" w:type="dxa"/>
            <w:vAlign w:val="center"/>
          </w:tcPr>
          <w:p w14:paraId="2CE62D58" w14:textId="77777777" w:rsidR="00277331" w:rsidRDefault="00000000">
            <w:r>
              <w:rPr>
                <w:b/>
                <w:color w:val="2F837A"/>
                <w:sz w:val="17"/>
              </w:rPr>
              <w:t>Accesibilidad</w:t>
            </w:r>
          </w:p>
        </w:tc>
        <w:tc>
          <w:tcPr>
            <w:tcW w:w="3437" w:type="dxa"/>
            <w:vAlign w:val="center"/>
          </w:tcPr>
          <w:p w14:paraId="15664763" w14:textId="77777777" w:rsidR="00277331" w:rsidRDefault="00000000">
            <w:r>
              <w:rPr>
                <w:sz w:val="17"/>
              </w:rPr>
              <w:t>Hacer las aplicaciones más accesibles.</w:t>
            </w:r>
          </w:p>
        </w:tc>
        <w:tc>
          <w:tcPr>
            <w:tcW w:w="3437" w:type="dxa"/>
            <w:vAlign w:val="center"/>
          </w:tcPr>
          <w:p w14:paraId="0FCD6035" w14:textId="77777777" w:rsidR="00277331" w:rsidRDefault="00000000">
            <w:r>
              <w:rPr>
                <w:sz w:val="17"/>
              </w:rPr>
              <w:t>% de aplicaciones que superan las pruebas de accesibilidad.</w:t>
            </w:r>
          </w:p>
        </w:tc>
      </w:tr>
      <w:tr w:rsidR="00277331" w14:paraId="44FB25EE" w14:textId="77777777">
        <w:trPr>
          <w:jc w:val="center"/>
        </w:trPr>
        <w:tc>
          <w:tcPr>
            <w:tcW w:w="3437" w:type="dxa"/>
            <w:vAlign w:val="center"/>
          </w:tcPr>
          <w:p w14:paraId="2BE1376F" w14:textId="77777777" w:rsidR="00277331" w:rsidRDefault="00000000">
            <w:r>
              <w:rPr>
                <w:b/>
                <w:color w:val="2F837A"/>
                <w:sz w:val="17"/>
              </w:rPr>
              <w:t>Consumo cloud</w:t>
            </w:r>
          </w:p>
        </w:tc>
        <w:tc>
          <w:tcPr>
            <w:tcW w:w="3437" w:type="dxa"/>
            <w:vAlign w:val="center"/>
          </w:tcPr>
          <w:p w14:paraId="7A1859A3" w14:textId="77777777" w:rsidR="00277331" w:rsidRDefault="00000000">
            <w:r>
              <w:rPr>
                <w:sz w:val="17"/>
              </w:rPr>
              <w:t>Reducir el consumo.</w:t>
            </w:r>
          </w:p>
        </w:tc>
        <w:tc>
          <w:tcPr>
            <w:tcW w:w="3437" w:type="dxa"/>
            <w:vAlign w:val="center"/>
          </w:tcPr>
          <w:p w14:paraId="1333CAE3" w14:textId="77777777" w:rsidR="00277331" w:rsidRDefault="00000000">
            <w:r>
              <w:rPr>
                <w:sz w:val="17"/>
              </w:rPr>
              <w:t>kWh consumidos al mes / recursos cloud utilizados.</w:t>
            </w:r>
          </w:p>
        </w:tc>
      </w:tr>
    </w:tbl>
    <w:p w14:paraId="71EAEF87" w14:textId="77777777" w:rsidR="00277331" w:rsidRDefault="00000000">
      <w:pPr>
        <w:spacing w:before="140" w:after="80"/>
      </w:pPr>
      <w:r>
        <w:rPr>
          <w:b/>
          <w:color w:val="2F837A"/>
          <w:sz w:val="32"/>
        </w:rPr>
        <w:t>8. Presentación oral</w:t>
      </w:r>
    </w:p>
    <w:p w14:paraId="5CF4069A" w14:textId="77777777" w:rsidR="00277331" w:rsidRDefault="00000000">
      <w:r>
        <w:t>Podéis utilizar esta fórmula como apoyo:</w:t>
      </w:r>
    </w:p>
    <w:p w14:paraId="18AE25D4" w14:textId="77777777" w:rsidR="00277331" w:rsidRDefault="00000000">
      <w:pPr>
        <w:ind w:left="340"/>
      </w:pPr>
      <w:r>
        <w:rPr>
          <w:i/>
        </w:rPr>
        <w:t>«Hemos analizado la situación ____. La clasificamos como ____ porque ____. El grupo de interés más afectado es ____. Detectamos como riesgo/oportunidad ____. Proponemos ____. Para comprobar si funciona mediríamos ____.»</w:t>
      </w:r>
    </w:p>
    <w:p w14:paraId="6BEDEE5C" w14:textId="77777777" w:rsidR="00277331" w:rsidRDefault="00000000">
      <w:pPr>
        <w:spacing w:before="140" w:after="80"/>
      </w:pPr>
      <w:r>
        <w:rPr>
          <w:b/>
          <w:color w:val="2F837A"/>
          <w:sz w:val="32"/>
        </w:rPr>
        <w:t>9. Entrega</w:t>
      </w:r>
    </w:p>
    <w:p w14:paraId="21DE300B" w14:textId="77777777" w:rsidR="00277331" w:rsidRDefault="00000000">
      <w:r>
        <w:t>Se entregará una única tabla por grupo con las seis situaciones analizadas. Las respuestas deben ser breves, concretas y estar justificadas. No es necesario redactar textos largos.</w:t>
      </w:r>
    </w:p>
    <w:sectPr w:rsidR="00277331" w:rsidSect="00034616">
      <w:footerReference w:type="default" r:id="rId8"/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7C32ED" w14:textId="77777777" w:rsidR="00184DE1" w:rsidRDefault="00184DE1">
      <w:pPr>
        <w:spacing w:after="0" w:line="240" w:lineRule="auto"/>
      </w:pPr>
      <w:r>
        <w:separator/>
      </w:r>
    </w:p>
  </w:endnote>
  <w:endnote w:type="continuationSeparator" w:id="0">
    <w:p w14:paraId="270927D5" w14:textId="77777777" w:rsidR="00184DE1" w:rsidRDefault="00184D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7049E" w14:textId="77777777" w:rsidR="00277331" w:rsidRDefault="00000000">
    <w:pPr>
      <w:pStyle w:val="Piedepgina"/>
      <w:jc w:val="center"/>
    </w:pPr>
    <w:r>
      <w:rPr>
        <w:color w:val="787D80"/>
        <w:sz w:val="16"/>
      </w:rPr>
      <w:t>Actividad UT1 · Curso 2026/27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BFF451" w14:textId="77777777" w:rsidR="00184DE1" w:rsidRDefault="00184DE1">
      <w:pPr>
        <w:spacing w:after="0" w:line="240" w:lineRule="auto"/>
      </w:pPr>
      <w:r>
        <w:separator/>
      </w:r>
    </w:p>
  </w:footnote>
  <w:footnote w:type="continuationSeparator" w:id="0">
    <w:p w14:paraId="2B1482B0" w14:textId="77777777" w:rsidR="00184DE1" w:rsidRDefault="00184D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07287">
    <w:abstractNumId w:val="8"/>
  </w:num>
  <w:num w:numId="2" w16cid:durableId="391585502">
    <w:abstractNumId w:val="6"/>
  </w:num>
  <w:num w:numId="3" w16cid:durableId="147984058">
    <w:abstractNumId w:val="5"/>
  </w:num>
  <w:num w:numId="4" w16cid:durableId="83848293">
    <w:abstractNumId w:val="4"/>
  </w:num>
  <w:num w:numId="5" w16cid:durableId="1553007354">
    <w:abstractNumId w:val="7"/>
  </w:num>
  <w:num w:numId="6" w16cid:durableId="2098094435">
    <w:abstractNumId w:val="3"/>
  </w:num>
  <w:num w:numId="7" w16cid:durableId="1401555686">
    <w:abstractNumId w:val="2"/>
  </w:num>
  <w:num w:numId="8" w16cid:durableId="1830245489">
    <w:abstractNumId w:val="1"/>
  </w:num>
  <w:num w:numId="9" w16cid:durableId="1783377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F51"/>
    <w:rsid w:val="0006063C"/>
    <w:rsid w:val="0015074B"/>
    <w:rsid w:val="00184DE1"/>
    <w:rsid w:val="0021049C"/>
    <w:rsid w:val="00277331"/>
    <w:rsid w:val="0029639D"/>
    <w:rsid w:val="00326F90"/>
    <w:rsid w:val="00452A8A"/>
    <w:rsid w:val="00545880"/>
    <w:rsid w:val="00A641D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03F1EA8"/>
  <w14:defaultImageDpi w14:val="300"/>
  <w15:docId w15:val="{071B8C4F-CD85-4E24-9AEA-51F42D617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736</Words>
  <Characters>4052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2013-12-23T23:15:00Z</dcterms:created>
  <dcterms:modified xsi:type="dcterms:W3CDTF">2026-10-15T16:14:00Z</dcterms:modified>
  <cp:category/>
</cp:coreProperties>
</file>