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Med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annual medical expenditures in constant dollars excluding dental and outpatient mental</w:t>
      </w:r>
    </w:p>
    <w:p w:rsid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Lc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log(coinsrate+1) where coinsurance rate is 0 to 100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Idp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individual deductible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plan ?</w:t>
      </w:r>
      <w:proofErr w:type="gramEnd"/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Lpi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log(</w:t>
      </w:r>
      <w:proofErr w:type="gramEnd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annual participation incentive payment) or 0 if no payment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Fmde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log(</w:t>
      </w:r>
      <w:proofErr w:type="gramEnd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max(medical deductible expenditure)) if IDP=1 and MDE&gt;1 or 0 </w:t>
      </w:r>
      <w:proofErr w:type="spellStart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otherw</w:t>
      </w:r>
      <w:proofErr w:type="spellEnd"/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Physlim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physical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limitation ?</w:t>
      </w:r>
      <w:proofErr w:type="gramEnd"/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Ndisease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chronic diseases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Health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self–rate health (</w:t>
      </w:r>
      <w:proofErr w:type="spellStart"/>
      <w:proofErr w:type="gramStart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excellent,good</w:t>
      </w:r>
      <w:proofErr w:type="gramEnd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,fair,poor</w:t>
      </w:r>
      <w:proofErr w:type="spellEnd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Linc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log of annual family income (in \$)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Lfam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log of family size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Educdec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years of schooling of household head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exact age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Sex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sex (</w:t>
      </w:r>
      <w:proofErr w:type="spellStart"/>
      <w:proofErr w:type="gramStart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male,female</w:t>
      </w:r>
      <w:proofErr w:type="spellEnd"/>
      <w:proofErr w:type="gramEnd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Child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age less than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18 ?</w:t>
      </w:r>
      <w:bookmarkStart w:id="0" w:name="_GoBack"/>
      <w:bookmarkEnd w:id="0"/>
      <w:proofErr w:type="gramEnd"/>
    </w:p>
    <w:p w:rsidR="009F6311" w:rsidRPr="009F6311" w:rsidRDefault="009F6311" w:rsidP="009F63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F631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Black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is household head </w:t>
      </w:r>
      <w:proofErr w:type="gramStart"/>
      <w:r w:rsidRPr="009F6311">
        <w:rPr>
          <w:rFonts w:ascii="Times New Roman" w:eastAsia="Times New Roman" w:hAnsi="Times New Roman" w:cs="Times New Roman"/>
          <w:color w:val="000000"/>
          <w:sz w:val="27"/>
          <w:szCs w:val="27"/>
        </w:rPr>
        <w:t>black ?</w:t>
      </w:r>
      <w:proofErr w:type="gramEnd"/>
    </w:p>
    <w:p w:rsidR="009F6311" w:rsidRDefault="009F6311"/>
    <w:sectPr w:rsidR="009F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11"/>
    <w:rsid w:val="009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437B"/>
  <w15:chartTrackingRefBased/>
  <w15:docId w15:val="{EFFFA724-7C46-4C8C-B1BF-BB24118B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</dc:creator>
  <cp:keywords/>
  <dc:description/>
  <cp:lastModifiedBy>Arun Jose</cp:lastModifiedBy>
  <cp:revision>1</cp:revision>
  <dcterms:created xsi:type="dcterms:W3CDTF">2018-08-24T01:42:00Z</dcterms:created>
  <dcterms:modified xsi:type="dcterms:W3CDTF">2018-08-24T01:46:00Z</dcterms:modified>
</cp:coreProperties>
</file>