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0A76" w14:textId="77777777" w:rsidR="00F308F4" w:rsidRDefault="00F308F4" w:rsidP="00293A4A">
      <w:pPr>
        <w:spacing w:after="840" w:line="360" w:lineRule="auto"/>
        <w:ind w:left="-1716"/>
      </w:pPr>
      <w:r>
        <w:rPr>
          <w:noProof/>
        </w:rPr>
        <mc:AlternateContent>
          <mc:Choice Requires="wpg">
            <w:drawing>
              <wp:inline distT="0" distB="0" distL="0" distR="0" wp14:anchorId="78272787" wp14:editId="11244BE0">
                <wp:extent cx="1686206" cy="355043"/>
                <wp:effectExtent l="0" t="0" r="0" b="0"/>
                <wp:docPr id="313" name="Group 313"/>
                <wp:cNvGraphicFramePr/>
                <a:graphic xmlns:a="http://schemas.openxmlformats.org/drawingml/2006/main">
                  <a:graphicData uri="http://schemas.microsoft.com/office/word/2010/wordprocessingGroup">
                    <wpg:wgp>
                      <wpg:cNvGrpSpPr/>
                      <wpg:grpSpPr>
                        <a:xfrm>
                          <a:off x="0" y="0"/>
                          <a:ext cx="1686206" cy="355042"/>
                          <a:chOff x="0" y="0"/>
                          <a:chExt cx="1686206" cy="355042"/>
                        </a:xfrm>
                      </wpg:grpSpPr>
                      <wps:wsp>
                        <wps:cNvPr id="16" name="Shape 16"/>
                        <wps:cNvSpPr/>
                        <wps:spPr>
                          <a:xfrm>
                            <a:off x="128971" y="130136"/>
                            <a:ext cx="293789" cy="93713"/>
                          </a:xfrm>
                          <a:custGeom>
                            <a:avLst/>
                            <a:gdLst/>
                            <a:ahLst/>
                            <a:cxnLst/>
                            <a:rect l="0" t="0" r="0" b="0"/>
                            <a:pathLst>
                              <a:path w="293789" h="93713">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7" name="Shape 17"/>
                        <wps:cNvSpPr/>
                        <wps:spPr>
                          <a:xfrm>
                            <a:off x="0" y="1288"/>
                            <a:ext cx="485750" cy="351409"/>
                          </a:xfrm>
                          <a:custGeom>
                            <a:avLst/>
                            <a:gdLst/>
                            <a:ahLst/>
                            <a:cxnLst/>
                            <a:rect l="0" t="0" r="0" b="0"/>
                            <a:pathLst>
                              <a:path w="485750" h="351409">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8" name="Shape 18"/>
                        <wps:cNvSpPr/>
                        <wps:spPr>
                          <a:xfrm>
                            <a:off x="64550" y="65641"/>
                            <a:ext cx="378689" cy="222631"/>
                          </a:xfrm>
                          <a:custGeom>
                            <a:avLst/>
                            <a:gdLst/>
                            <a:ahLst/>
                            <a:cxnLst/>
                            <a:rect l="0" t="0" r="0" b="0"/>
                            <a:pathLst>
                              <a:path w="378689" h="222631">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19" name="Shape 19"/>
                        <wps:cNvSpPr/>
                        <wps:spPr>
                          <a:xfrm>
                            <a:off x="581600" y="1269"/>
                            <a:ext cx="115621" cy="149098"/>
                          </a:xfrm>
                          <a:custGeom>
                            <a:avLst/>
                            <a:gdLst/>
                            <a:ahLst/>
                            <a:cxnLst/>
                            <a:rect l="0" t="0" r="0" b="0"/>
                            <a:pathLst>
                              <a:path w="115621" h="149098">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0" name="Shape 20"/>
                        <wps:cNvSpPr/>
                        <wps:spPr>
                          <a:xfrm>
                            <a:off x="722487" y="39831"/>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2" name="Shape 392"/>
                        <wps:cNvSpPr/>
                        <wps:spPr>
                          <a:xfrm>
                            <a:off x="84132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2" name="Shape 22"/>
                        <wps:cNvSpPr/>
                        <wps:spPr>
                          <a:xfrm>
                            <a:off x="878606" y="42604"/>
                            <a:ext cx="107760" cy="104153"/>
                          </a:xfrm>
                          <a:custGeom>
                            <a:avLst/>
                            <a:gdLst/>
                            <a:ahLst/>
                            <a:cxnLst/>
                            <a:rect l="0" t="0" r="0" b="0"/>
                            <a:pathLst>
                              <a:path w="107760" h="104153">
                                <a:moveTo>
                                  <a:pt x="0" y="0"/>
                                </a:moveTo>
                                <a:lnTo>
                                  <a:pt x="25502" y="0"/>
                                </a:lnTo>
                                <a:lnTo>
                                  <a:pt x="53988" y="77572"/>
                                </a:lnTo>
                                <a:lnTo>
                                  <a:pt x="82258" y="0"/>
                                </a:lnTo>
                                <a:lnTo>
                                  <a:pt x="107760" y="0"/>
                                </a:lnTo>
                                <a:lnTo>
                                  <a:pt x="67158" y="104153"/>
                                </a:lnTo>
                                <a:lnTo>
                                  <a:pt x="40805" y="104153"/>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3" name="Shape 23"/>
                        <wps:cNvSpPr/>
                        <wps:spPr>
                          <a:xfrm>
                            <a:off x="990952" y="39834"/>
                            <a:ext cx="53454" cy="109091"/>
                          </a:xfrm>
                          <a:custGeom>
                            <a:avLst/>
                            <a:gdLst/>
                            <a:ahLst/>
                            <a:cxnLst/>
                            <a:rect l="0" t="0" r="0" b="0"/>
                            <a:pathLst>
                              <a:path w="53454" h="109091">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4" name="Shape 24"/>
                        <wps:cNvSpPr/>
                        <wps:spPr>
                          <a:xfrm>
                            <a:off x="1044406" y="110624"/>
                            <a:ext cx="52819" cy="38672"/>
                          </a:xfrm>
                          <a:custGeom>
                            <a:avLst/>
                            <a:gdLst/>
                            <a:ahLst/>
                            <a:cxnLst/>
                            <a:rect l="0" t="0" r="0" b="0"/>
                            <a:pathLst>
                              <a:path w="52819" h="38672">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5" name="Shape 25"/>
                        <wps:cNvSpPr/>
                        <wps:spPr>
                          <a:xfrm>
                            <a:off x="1044406" y="39859"/>
                            <a:ext cx="53454" cy="61202"/>
                          </a:xfrm>
                          <a:custGeom>
                            <a:avLst/>
                            <a:gdLst/>
                            <a:ahLst/>
                            <a:cxnLst/>
                            <a:rect l="0" t="0" r="0" b="0"/>
                            <a:pathLst>
                              <a:path w="53454" h="61202">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6" name="Shape 26"/>
                        <wps:cNvSpPr/>
                        <wps:spPr>
                          <a:xfrm>
                            <a:off x="1116794" y="41117"/>
                            <a:ext cx="61646" cy="105639"/>
                          </a:xfrm>
                          <a:custGeom>
                            <a:avLst/>
                            <a:gdLst/>
                            <a:ahLst/>
                            <a:cxnLst/>
                            <a:rect l="0" t="0" r="0" b="0"/>
                            <a:pathLst>
                              <a:path w="61646" h="105639">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7" name="Shape 27"/>
                        <wps:cNvSpPr/>
                        <wps:spPr>
                          <a:xfrm>
                            <a:off x="1188371" y="39833"/>
                            <a:ext cx="89903" cy="110109"/>
                          </a:xfrm>
                          <a:custGeom>
                            <a:avLst/>
                            <a:gdLst/>
                            <a:ahLst/>
                            <a:cxnLst/>
                            <a:rect l="0" t="0" r="0" b="0"/>
                            <a:pathLst>
                              <a:path w="89903" h="110109">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3" name="Shape 393"/>
                        <wps:cNvSpPr/>
                        <wps:spPr>
                          <a:xfrm>
                            <a:off x="1296506" y="42609"/>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29" name="Shape 29"/>
                        <wps:cNvSpPr/>
                        <wps:spPr>
                          <a:xfrm>
                            <a:off x="1338524" y="39833"/>
                            <a:ext cx="53778" cy="109474"/>
                          </a:xfrm>
                          <a:custGeom>
                            <a:avLst/>
                            <a:gdLst/>
                            <a:ahLst/>
                            <a:cxnLst/>
                            <a:rect l="0" t="0" r="0" b="0"/>
                            <a:pathLst>
                              <a:path w="53778" h="109474">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0" name="Shape 30"/>
                        <wps:cNvSpPr/>
                        <wps:spPr>
                          <a:xfrm>
                            <a:off x="1392303"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1" name="Shape 31"/>
                        <wps:cNvSpPr/>
                        <wps:spPr>
                          <a:xfrm>
                            <a:off x="1463189" y="84122"/>
                            <a:ext cx="49835" cy="65180"/>
                          </a:xfrm>
                          <a:custGeom>
                            <a:avLst/>
                            <a:gdLst/>
                            <a:ahLst/>
                            <a:cxnLst/>
                            <a:rect l="0" t="0" r="0" b="0"/>
                            <a:pathLst>
                              <a:path w="49835" h="65180">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2" name="Shape 32"/>
                        <wps:cNvSpPr/>
                        <wps:spPr>
                          <a:xfrm>
                            <a:off x="1467227" y="40087"/>
                            <a:ext cx="45796" cy="35250"/>
                          </a:xfrm>
                          <a:custGeom>
                            <a:avLst/>
                            <a:gdLst/>
                            <a:ahLst/>
                            <a:cxnLst/>
                            <a:rect l="0" t="0" r="0" b="0"/>
                            <a:pathLst>
                              <a:path w="45796" h="35250">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3" name="Shape 33"/>
                        <wps:cNvSpPr/>
                        <wps:spPr>
                          <a:xfrm>
                            <a:off x="1513024" y="39840"/>
                            <a:ext cx="48997" cy="107727"/>
                          </a:xfrm>
                          <a:custGeom>
                            <a:avLst/>
                            <a:gdLst/>
                            <a:ahLst/>
                            <a:cxnLst/>
                            <a:rect l="0" t="0" r="0" b="0"/>
                            <a:pathLst>
                              <a:path w="48997" h="10772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4" name="Shape 34"/>
                        <wps:cNvSpPr/>
                        <wps:spPr>
                          <a:xfrm>
                            <a:off x="1579997" y="39833"/>
                            <a:ext cx="53778" cy="109474"/>
                          </a:xfrm>
                          <a:custGeom>
                            <a:avLst/>
                            <a:gdLst/>
                            <a:ahLst/>
                            <a:cxnLst/>
                            <a:rect l="0" t="0" r="0" b="0"/>
                            <a:pathLst>
                              <a:path w="53778" h="109474">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5" name="Shape 35"/>
                        <wps:cNvSpPr/>
                        <wps:spPr>
                          <a:xfrm>
                            <a:off x="1633775" y="1263"/>
                            <a:ext cx="52076" cy="146977"/>
                          </a:xfrm>
                          <a:custGeom>
                            <a:avLst/>
                            <a:gdLst/>
                            <a:ahLst/>
                            <a:cxnLst/>
                            <a:rect l="0" t="0" r="0" b="0"/>
                            <a:pathLst>
                              <a:path w="52076" h="146977">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6" name="Shape 36"/>
                        <wps:cNvSpPr/>
                        <wps:spPr>
                          <a:xfrm>
                            <a:off x="578838" y="197753"/>
                            <a:ext cx="138570" cy="157289"/>
                          </a:xfrm>
                          <a:custGeom>
                            <a:avLst/>
                            <a:gdLst/>
                            <a:ahLst/>
                            <a:cxnLst/>
                            <a:rect l="0" t="0" r="0" b="0"/>
                            <a:pathLst>
                              <a:path w="138570" h="157289">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7" name="Shape 37"/>
                        <wps:cNvSpPr/>
                        <wps:spPr>
                          <a:xfrm>
                            <a:off x="734392" y="244513"/>
                            <a:ext cx="53778" cy="109461"/>
                          </a:xfrm>
                          <a:custGeom>
                            <a:avLst/>
                            <a:gdLst/>
                            <a:ahLst/>
                            <a:cxnLst/>
                            <a:rect l="0" t="0" r="0" b="0"/>
                            <a:pathLst>
                              <a:path w="53778" h="109461">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8" name="Shape 38"/>
                        <wps:cNvSpPr/>
                        <wps:spPr>
                          <a:xfrm>
                            <a:off x="788170" y="244514"/>
                            <a:ext cx="53981" cy="109458"/>
                          </a:xfrm>
                          <a:custGeom>
                            <a:avLst/>
                            <a:gdLst/>
                            <a:ahLst/>
                            <a:cxnLst/>
                            <a:rect l="0" t="0" r="0" b="0"/>
                            <a:pathLst>
                              <a:path w="53981" h="109458">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 name="Shape 39"/>
                        <wps:cNvSpPr/>
                        <wps:spPr>
                          <a:xfrm>
                            <a:off x="860680" y="244507"/>
                            <a:ext cx="96076" cy="106921"/>
                          </a:xfrm>
                          <a:custGeom>
                            <a:avLst/>
                            <a:gdLst/>
                            <a:ahLst/>
                            <a:cxnLst/>
                            <a:rect l="0" t="0" r="0" b="0"/>
                            <a:pathLst>
                              <a:path w="96076" h="106921">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0" name="Shape 40"/>
                        <wps:cNvSpPr/>
                        <wps:spPr>
                          <a:xfrm>
                            <a:off x="971268"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4" name="Shape 394"/>
                        <wps:cNvSpPr/>
                        <wps:spPr>
                          <a:xfrm>
                            <a:off x="1062013" y="247282"/>
                            <a:ext cx="23584" cy="104153"/>
                          </a:xfrm>
                          <a:custGeom>
                            <a:avLst/>
                            <a:gdLst/>
                            <a:ahLst/>
                            <a:cxnLst/>
                            <a:rect l="0" t="0" r="0" b="0"/>
                            <a:pathLst>
                              <a:path w="23584" h="104153">
                                <a:moveTo>
                                  <a:pt x="0" y="0"/>
                                </a:moveTo>
                                <a:lnTo>
                                  <a:pt x="23584" y="0"/>
                                </a:lnTo>
                                <a:lnTo>
                                  <a:pt x="23584" y="104153"/>
                                </a:lnTo>
                                <a:lnTo>
                                  <a:pt x="0" y="104153"/>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2" name="Shape 42"/>
                        <wps:cNvSpPr/>
                        <wps:spPr>
                          <a:xfrm>
                            <a:off x="1110432"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3" name="Shape 43"/>
                        <wps:cNvSpPr/>
                        <wps:spPr>
                          <a:xfrm>
                            <a:off x="1225426" y="244510"/>
                            <a:ext cx="53454" cy="109094"/>
                          </a:xfrm>
                          <a:custGeom>
                            <a:avLst/>
                            <a:gdLst/>
                            <a:ahLst/>
                            <a:cxnLst/>
                            <a:rect l="0" t="0" r="0" b="0"/>
                            <a:pathLst>
                              <a:path w="53454" h="10909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4" name="Shape 44"/>
                        <wps:cNvSpPr/>
                        <wps:spPr>
                          <a:xfrm>
                            <a:off x="1278880" y="315300"/>
                            <a:ext cx="52819" cy="38672"/>
                          </a:xfrm>
                          <a:custGeom>
                            <a:avLst/>
                            <a:gdLst/>
                            <a:ahLst/>
                            <a:cxnLst/>
                            <a:rect l="0" t="0" r="0" b="0"/>
                            <a:pathLst>
                              <a:path w="52819" h="38672">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5" name="Shape 45"/>
                        <wps:cNvSpPr/>
                        <wps:spPr>
                          <a:xfrm>
                            <a:off x="1278880" y="244535"/>
                            <a:ext cx="53454" cy="61202"/>
                          </a:xfrm>
                          <a:custGeom>
                            <a:avLst/>
                            <a:gdLst/>
                            <a:ahLst/>
                            <a:cxnLst/>
                            <a:rect l="0" t="0" r="0" b="0"/>
                            <a:pathLst>
                              <a:path w="53454" h="61202">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6" name="Shape 46"/>
                        <wps:cNvSpPr/>
                        <wps:spPr>
                          <a:xfrm>
                            <a:off x="1352328" y="244507"/>
                            <a:ext cx="96076" cy="106921"/>
                          </a:xfrm>
                          <a:custGeom>
                            <a:avLst/>
                            <a:gdLst/>
                            <a:ahLst/>
                            <a:cxnLst/>
                            <a:rect l="0" t="0" r="0" b="0"/>
                            <a:pathLst>
                              <a:path w="96076" h="106921">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7" name="Shape 47"/>
                        <wps:cNvSpPr/>
                        <wps:spPr>
                          <a:xfrm>
                            <a:off x="1462916" y="204976"/>
                            <a:ext cx="69088" cy="148146"/>
                          </a:xfrm>
                          <a:custGeom>
                            <a:avLst/>
                            <a:gdLst/>
                            <a:ahLst/>
                            <a:cxnLst/>
                            <a:rect l="0" t="0" r="0" b="0"/>
                            <a:pathLst>
                              <a:path w="69088" h="148146">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8" name="Shape 48"/>
                        <wps:cNvSpPr/>
                        <wps:spPr>
                          <a:xfrm>
                            <a:off x="1545410" y="288796"/>
                            <a:ext cx="49835" cy="65181"/>
                          </a:xfrm>
                          <a:custGeom>
                            <a:avLst/>
                            <a:gdLst/>
                            <a:ahLst/>
                            <a:cxnLst/>
                            <a:rect l="0" t="0" r="0" b="0"/>
                            <a:pathLst>
                              <a:path w="49835" h="65181">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49" name="Shape 49"/>
                        <wps:cNvSpPr/>
                        <wps:spPr>
                          <a:xfrm>
                            <a:off x="1549448" y="244763"/>
                            <a:ext cx="45796" cy="35250"/>
                          </a:xfrm>
                          <a:custGeom>
                            <a:avLst/>
                            <a:gdLst/>
                            <a:ahLst/>
                            <a:cxnLst/>
                            <a:rect l="0" t="0" r="0" b="0"/>
                            <a:pathLst>
                              <a:path w="45796" h="35250">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0" name="Shape 50"/>
                        <wps:cNvSpPr/>
                        <wps:spPr>
                          <a:xfrm>
                            <a:off x="1595245" y="244516"/>
                            <a:ext cx="48997" cy="107725"/>
                          </a:xfrm>
                          <a:custGeom>
                            <a:avLst/>
                            <a:gdLst/>
                            <a:ahLst/>
                            <a:cxnLst/>
                            <a:rect l="0" t="0" r="0" b="0"/>
                            <a:pathLst>
                              <a:path w="48997" h="107725">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395" name="Shape 395"/>
                        <wps:cNvSpPr/>
                        <wps:spPr>
                          <a:xfrm>
                            <a:off x="1662622" y="204979"/>
                            <a:ext cx="23584" cy="146444"/>
                          </a:xfrm>
                          <a:custGeom>
                            <a:avLst/>
                            <a:gdLst/>
                            <a:ahLst/>
                            <a:cxnLst/>
                            <a:rect l="0" t="0" r="0" b="0"/>
                            <a:pathLst>
                              <a:path w="23584" h="146444">
                                <a:moveTo>
                                  <a:pt x="0" y="0"/>
                                </a:moveTo>
                                <a:lnTo>
                                  <a:pt x="23584" y="0"/>
                                </a:lnTo>
                                <a:lnTo>
                                  <a:pt x="23584" y="146444"/>
                                </a:lnTo>
                                <a:lnTo>
                                  <a:pt x="0" y="146444"/>
                                </a:lnTo>
                                <a:lnTo>
                                  <a:pt x="0" y="0"/>
                                </a:lnTo>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2" name="Shape 52"/>
                        <wps:cNvSpPr/>
                        <wps:spPr>
                          <a:xfrm>
                            <a:off x="833993" y="0"/>
                            <a:ext cx="36446" cy="33348"/>
                          </a:xfrm>
                          <a:custGeom>
                            <a:avLst/>
                            <a:gdLst/>
                            <a:ahLst/>
                            <a:cxnLst/>
                            <a:rect l="0" t="0" r="0" b="0"/>
                            <a:pathLst>
                              <a:path w="36446" h="33348">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3" name="Shape 53"/>
                        <wps:cNvSpPr/>
                        <wps:spPr>
                          <a:xfrm>
                            <a:off x="1054687" y="203778"/>
                            <a:ext cx="36446" cy="33349"/>
                          </a:xfrm>
                          <a:custGeom>
                            <a:avLst/>
                            <a:gdLst/>
                            <a:ahLst/>
                            <a:cxnLst/>
                            <a:rect l="0" t="0" r="0" b="0"/>
                            <a:pathLst>
                              <a:path w="36446" h="33349">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s:wsp>
                        <wps:cNvPr id="54" name="Shape 54"/>
                        <wps:cNvSpPr/>
                        <wps:spPr>
                          <a:xfrm>
                            <a:off x="1289178" y="0"/>
                            <a:ext cx="36446" cy="33348"/>
                          </a:xfrm>
                          <a:custGeom>
                            <a:avLst/>
                            <a:gdLst/>
                            <a:ahLst/>
                            <a:cxnLst/>
                            <a:rect l="0" t="0" r="0" b="0"/>
                            <a:pathLst>
                              <a:path w="36446" h="33348">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ln w="0" cap="flat">
                            <a:miter lim="127000"/>
                          </a:ln>
                        </wps:spPr>
                        <wps:style>
                          <a:lnRef idx="0">
                            <a:srgbClr val="000000">
                              <a:alpha val="0"/>
                            </a:srgbClr>
                          </a:lnRef>
                          <a:fillRef idx="1">
                            <a:srgbClr val="171913"/>
                          </a:fillRef>
                          <a:effectRef idx="0">
                            <a:scrgbClr r="0" g="0" b="0"/>
                          </a:effectRef>
                          <a:fontRef idx="none"/>
                        </wps:style>
                        <wps:bodyPr/>
                      </wps:wsp>
                    </wpg:wgp>
                  </a:graphicData>
                </a:graphic>
              </wp:inline>
            </w:drawing>
          </mc:Choice>
          <mc:Fallback>
            <w:pict>
              <v:group w14:anchorId="6D31840F" id="Group 313" o:spid="_x0000_s1026" style="width:132.75pt;height:27.95pt;mso-position-horizontal-relative:char;mso-position-vertical-relative:line" coordsize="16862,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">
                <v:shape id="Shape 16" o:spid="_x0000_s1027" style="position:absolute;left:1289;top:1301;width:2938;height:937;visibility:visible;mso-wrap-style:square;v-text-anchor:top" coordsize="293789,9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" path="m17907,l293789,v-1714,9601,-2895,19368,-3556,29286l33249,29286v-2540,5321,-3963,11278,-3963,17564c29286,53149,30709,59106,33249,64427r256984,c290894,74346,292075,84125,293789,93713r-275882,c6782,81280,,64859,,46850,,28854,6782,12433,17907,xe" fillcolor="#171913" stroked="f" strokeweight="0">
                  <v:stroke miterlimit="83231f" joinstyle="miter"/>
                  <v:path arrowok="t" textboxrect="0,0,293789,93713"/>
                </v:shape>
                <v:shape id="Shape 17" o:spid="_x0000_s1028" style="position:absolute;top:12;width:4857;height:3514;visibility:visible;mso-wrap-style:square;v-text-anchor:top" coordsize="485750,35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" path="m67145,l485750,v-8243,9207,-15850,18986,-22746,29286l80709,29286c48552,69393,29286,120294,29286,175704v,55411,19266,106312,51423,146419l463004,322123v6896,10299,14503,20079,22746,29286l67145,351409c25400,304775,,243205,,175704,,108204,25400,46634,67145,xe" fillcolor="#171913" stroked="f" strokeweight="0">
                  <v:stroke miterlimit="83231f" joinstyle="miter"/>
                  <v:path arrowok="t" textboxrect="0,0,485750,351409"/>
                </v:shape>
                <v:shape id="Shape 18" o:spid="_x0000_s1029" style="position:absolute;left:645;top:656;width:3787;height:2226;visibility:visible;mso-wrap-style:square;v-text-anchor:top" coordsize="378689,22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" path="m42570,l378689,v-4420,9474,-8293,19253,-11583,29286l56604,29286c39522,52197,29400,80582,29400,111354v,30734,10110,59093,27153,81991l367081,193345v3289,10046,7150,19812,11582,29286l42507,222631c16078,193091,,154102,,111354,,68567,16104,29553,42570,xe" fillcolor="#171913" stroked="f" strokeweight="0">
                  <v:stroke miterlimit="83231f" joinstyle="miter"/>
                  <v:path arrowok="t" textboxrect="0,0,378689,222631"/>
                </v:shape>
                <v:shape id="Shape 19" o:spid="_x0000_s1030" style="position:absolute;left:5816;top:12;width:1156;height:1491;visibility:visible;mso-wrap-style:square;v-text-anchor:top" coordsize="115621,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" path="m,l24435,r,93828c24435,105169,27089,113563,32410,119012v5309,5461,13780,8191,25400,8191c69291,127203,77711,124473,83096,119012v5385,-5449,8077,-13843,8077,-25184l91173,r24448,l115621,95745v,18276,-4648,31738,-13919,40386c92418,144780,77787,149098,57810,149098v-19837,,-34442,-4318,-43789,-12967c4674,127483,,114021,,95745l,xe" fillcolor="#171913" stroked="f" strokeweight="0">
                  <v:stroke miterlimit="83231f" joinstyle="miter"/>
                  <v:path arrowok="t" textboxrect="0,0,115621,149098"/>
                </v:shape>
                <v:shape id="Shape 20" o:spid="_x0000_s1031" style="position:absolute;left:7224;top:398;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" path="m56121,c68872,,78715,3619,85662,10846v6934,7226,10414,17780,10414,31674l96076,106921r-23381,l72695,47193v,-9360,-1905,-16230,-5741,-20612c63132,22187,57252,19990,49314,19990v-8369,,-14732,2375,-19126,7112c25794,31852,23597,38900,23597,48260r,58661l,106921,,2769r23597,l23597,14465c30823,4826,41669,,56121,xe" fillcolor="#171913" stroked="f" strokeweight="0">
                  <v:stroke miterlimit="83231f" joinstyle="miter"/>
                  <v:path arrowok="t" textboxrect="0,0,96076,106921"/>
                </v:shape>
                <v:shape id="Shape 392" o:spid="_x0000_s1032" style="position:absolute;left:8413;top:426;width:236;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" path="m,l23584,r,104153l,104153,,e" fillcolor="#171913" stroked="f" strokeweight="0">
                  <v:stroke miterlimit="83231f" joinstyle="miter"/>
                  <v:path arrowok="t" textboxrect="0,0,23584,104153"/>
                </v:shape>
                <v:shape id="Shape 22" o:spid="_x0000_s1033" style="position:absolute;left:8786;top:426;width:1077;height:1041;visibility:visible;mso-wrap-style:square;v-text-anchor:top" coordsize="107760,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" path="m,l25502,,53988,77572,82258,r25502,l67158,104153r-26353,l,xe" fillcolor="#171913" stroked="f" strokeweight="0">
                  <v:stroke miterlimit="83231f" joinstyle="miter"/>
                  <v:path arrowok="t" textboxrect="0,0,107760,104153"/>
                </v:shape>
                <v:shape id="Shape 23" o:spid="_x0000_s1034" style="position:absolute;left:9909;top:398;width:535;height:1091;visibility:visible;mso-wrap-style:square;v-text-anchor:top" coordsize="53454,10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" path="m53353,r101,25l53454,18995,37090,22695v-4464,2515,-7829,6286,-10090,11316c25578,37135,24663,40462,24232,44006r29222,l53454,61227r-29641,c24232,67450,25298,72352,27000,75882v2121,4827,5525,8510,10198,11050l53454,90510r,18581l23914,102248c15342,97422,9068,90627,5106,81839,1702,74181,,65113,,54635,,49251,432,44361,1283,39967,2134,35573,3404,31458,5106,27635,9068,18860,15202,12052,23495,7239,31776,2413,41732,,53353,xe" fillcolor="#171913" stroked="f" strokeweight="0">
                  <v:stroke miterlimit="83231f" joinstyle="miter"/>
                  <v:path arrowok="t" textboxrect="0,0,53454,109091"/>
                </v:shape>
                <v:shape id="Shape 24" o:spid="_x0000_s1035" style="position:absolute;left:10444;top:1106;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" path="m29439,l52819,c51829,10478,47727,19126,40487,25921v-4673,4115,-10337,7264,-16992,9461c16827,37579,9525,38672,1600,38672l,38301,,19720r1168,257c5715,19977,9817,19406,13500,18275v3683,-1130,6731,-2768,9144,-4889c24486,11684,25997,9627,27216,7214,28410,4813,29159,2400,29439,xe" fillcolor="#171913" stroked="f" strokeweight="0">
                  <v:stroke miterlimit="83231f" joinstyle="miter"/>
                  <v:path arrowok="t" textboxrect="0,0,52819,38672"/>
                </v:shape>
                <v:shape id="Shape 25" o:spid="_x0000_s1036" style="position:absolute;left:10444;top:398;width:534;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" path="m,l29769,7214v8280,4814,14338,11545,18161,20181c50051,32221,51511,37250,52299,42482v774,5258,1155,11481,1155,18720l,61202,,43981r29223,c28803,40298,27953,36678,26683,33135,24409,28461,21082,24918,16688,22505,12293,20105,6845,18898,317,18898l,18970,,xe" fillcolor="#171913" stroked="f" strokeweight="0">
                  <v:stroke miterlimit="83231f" joinstyle="miter"/>
                  <v:path arrowok="t" textboxrect="0,0,53454,61202"/>
                </v:shape>
                <v:shape id="Shape 26" o:spid="_x0000_s1037" style="position:absolute;left:11167;top:411;width:617;height:1056;visibility:visible;mso-wrap-style:square;v-text-anchor:top" coordsize="61646,10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" path="m51016,v4115,,7658,419,10630,1270l61646,22098c58534,21387,54991,21044,51016,21044v-9068,,-15901,2718,-20510,8179c25908,34684,23597,42583,23597,52921r,52718l,105639,,1486r23394,l23394,13602c29477,4534,38697,,51016,xe" fillcolor="#171913" stroked="f" strokeweight="0">
                  <v:stroke miterlimit="83231f" joinstyle="miter"/>
                  <v:path arrowok="t" textboxrect="0,0,61646,105639"/>
                </v:shape>
                <v:shape id="Shape 27" o:spid="_x0000_s1038" style="position:absolute;left:11883;top:398;width:899;height:1101;visibility:visible;mso-wrap-style:square;v-text-anchor:top" coordsize="89903,11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" path="m44425,v9487,,17526,1562,24117,4686c75133,7798,79921,12408,82893,18491v1841,4255,2756,9360,2756,15316l63335,33807v,-3124,-559,-6032,-1702,-8712c60223,22250,57988,20091,54940,18605,51892,17120,48247,16370,43993,16370v-8649,,-14097,2337,-16370,7011c27064,24663,26784,26289,26784,28270v,1854,280,3264,839,4255c28626,34798,30391,36639,32944,38049v2552,1423,5270,2527,8179,3302c44031,42126,48311,43155,53988,44425v8788,2273,15964,4927,21564,7975c81153,55448,85230,59665,87782,65049v1410,3252,2121,7150,2121,11684c89903,81699,89053,86296,87351,90551v-2972,6375,-8255,11239,-15837,14554c63932,108445,55042,110109,44844,110109v-10490,,-19241,-1702,-26251,-5105c11582,101600,6515,96507,3391,89700,1130,84747,,78930,,72276r22949,c22949,76238,23660,79578,25083,82258v3111,6807,9842,10211,20193,10211c55613,92469,61989,89776,64389,84391v711,-1841,1067,-3619,1067,-5321c65456,77089,65100,75247,64389,73546v-991,-2121,-2578,-3823,-4775,-5093c57417,67170,54724,66078,51537,65151,48349,64237,43853,63208,38049,62078,30112,60236,23368,57785,17856,54737,12319,51689,8357,47473,5944,42088,4534,38837,3823,35014,3823,30620v,-4687,851,-8789,2552,-12332c9068,12471,13741,7976,20409,4788,27064,1600,35065,,44425,xe" fillcolor="#171913" stroked="f" strokeweight="0">
                  <v:stroke miterlimit="83231f" joinstyle="miter"/>
                  <v:path arrowok="t" textboxrect="0,0,89903,110109"/>
                </v:shape>
                <v:shape id="Shape 393" o:spid="_x0000_s1039" style="position:absolute;left:12965;top:426;width:235;height:1041;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" path="m,l23584,r,104153l,104153,,e" fillcolor="#171913" stroked="f" strokeweight="0">
                  <v:stroke miterlimit="83231f" joinstyle="miter"/>
                  <v:path arrowok="t" textboxrect="0,0,23584,104153"/>
                </v:shape>
                <v:shape id="Shape 29" o:spid="_x0000_s1040" style="position:absolute;left:13385;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" path="m48247,r5531,1052l53778,20090,38481,23711v-4394,2476,-7734,6197,-9995,11150c26213,40246,25083,46914,25083,54839v,7797,1130,14389,3403,19774c30747,79578,34087,83325,38481,85877r15297,3720l53778,108407r-5531,1067c38049,109474,29337,107201,22111,102667,14884,98133,9423,91757,5741,83541,3899,79426,2489,74930,1499,70040,495,65151,,60084,,54839,,44082,1918,34442,5741,25933,9423,17716,14884,11341,22111,6807,29337,2273,38049,,48247,xe" fillcolor="#171913" stroked="f" strokeweight="0">
                  <v:stroke miterlimit="83231f" joinstyle="miter"/>
                  <v:path arrowok="t" textboxrect="0,0,53778,109474"/>
                </v:shape>
                <v:shape id="Shape 30" o:spid="_x0000_s1041" style="position:absolute;left:13923;top:12;width:520;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" path="m28696,l52076,r,145491l29127,145491r,-12535c25152,137909,20225,141668,14357,144209l,146977,,128167r425,103c9214,128270,16122,125476,21152,119875v5029,-5600,7544,-13563,7544,-23914l28696,90653v,-10338,-2515,-18276,-7544,-23813c16122,61316,9214,58560,425,58560l,58660,,39622r14027,2669c19844,44780,24733,48425,28696,53238l28696,xe" fillcolor="#171913" stroked="f" strokeweight="0">
                  <v:stroke miterlimit="83231f" joinstyle="miter"/>
                  <v:path arrowok="t" textboxrect="0,0,52076,146977"/>
                </v:shape>
                <v:shape id="Shape 31" o:spid="_x0000_s1042" style="position:absolute;left:14631;top:841;width:499;height:652;visibility:visible;mso-wrap-style:square;v-text-anchor:top" coordsize="49835,6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" path="m49835,r,17017l35700,18418v-5093,1270,-8420,3607,-9983,7011c24867,27130,24435,29124,24435,31385v,2273,432,4394,1282,6375c27127,40732,29616,42929,33160,44352v3530,1422,7721,2121,12534,2121l49835,45594r,17851l39535,65180v-9220,,-17005,-1486,-23381,-4471c9779,57737,5309,53343,2756,47539,914,43437,,38751,,33506,,28273,851,23727,2540,19904,6083,12119,12116,6760,20612,3864l49835,xe" fillcolor="#171913" stroked="f" strokeweight="0">
                  <v:stroke miterlimit="83231f" joinstyle="miter"/>
                  <v:path arrowok="t" textboxrect="0,0,49835,65180"/>
                </v:shape>
                <v:shape id="Shape 32" o:spid="_x0000_s1043" style="position:absolute;left:14672;top:400;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" path="m45796,r,18711l33147,20797v-3683,1562,-6299,4039,-7861,7429c24295,30792,23800,33116,23800,35250l,35250c,29293,991,24264,2972,20162,6020,13355,11227,8253,18594,4852l45796,xe" fillcolor="#171913" stroked="f" strokeweight="0">
                  <v:stroke miterlimit="83231f" joinstyle="miter"/>
                  <v:path arrowok="t" textboxrect="0,0,45796,35250"/>
                </v:shape>
                <v:shape id="Shape 33" o:spid="_x0000_s1044" style="position:absolute;left:15130;top:398;width:490;height:1077;visibility:visible;mso-wrap-style:square;v-text-anchor:top" coordsize="48997,10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" path="m1384,c12865,,22174,1702,29337,5105v7150,3391,12294,8713,15405,15939c47574,27280,48997,35573,48997,45911r,60998l25400,106909r,-11684c21647,99968,16796,103527,10846,105901l,107727,,89876,12865,87147v4534,-2413,7861,-5956,9982,-10629c24549,72403,25400,67589,25400,62065r,-1283l5207,60782,,61298,,44282r3721,-492l25400,43790r,-2769c25400,38329,25260,36106,24981,34328v-292,-1778,-851,-3581,-1702,-5423c20155,22111,12941,18694,1600,18694l,18958,,247,1384,xe" fillcolor="#171913" stroked="f" strokeweight="0">
                  <v:stroke miterlimit="83231f" joinstyle="miter"/>
                  <v:path arrowok="t" textboxrect="0,0,48997,107727"/>
                </v:shape>
                <v:shape id="Shape 34" o:spid="_x0000_s1045" style="position:absolute;left:15799;top:398;width:538;height:1095;visibility:visible;mso-wrap-style:square;v-text-anchor:top" coordsize="53778,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" path="m48247,r5531,1052l53778,20090,38481,23711v-4407,2476,-7734,6197,-9995,11150c26213,40246,25083,46914,25083,54839v,7797,1130,14389,3403,19774c30747,79578,34074,83325,38481,85877r15297,3720l53778,108407r-5531,1067c38049,109474,29337,107201,22111,102667,14884,98133,9423,91757,5740,83541,3899,79426,2489,74930,1499,70040,495,65151,,60084,,54839,,44082,1918,34442,5740,25933,9423,17716,14884,11341,22111,6807,29337,2273,38049,,48247,xe" fillcolor="#171913" stroked="f" strokeweight="0">
                  <v:stroke miterlimit="83231f" joinstyle="miter"/>
                  <v:path arrowok="t" textboxrect="0,0,53778,109474"/>
                </v:shape>
                <v:shape id="Shape 35" o:spid="_x0000_s1046" style="position:absolute;left:16337;top:12;width:521;height:1470;visibility:visible;mso-wrap-style:square;v-text-anchor:top" coordsize="52076,146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" path="m28696,l52076,r,145491l29127,145491r,-12535c25152,137909,20225,141668,14345,144209l,146977,,128167r426,103c9214,128270,16123,125476,21152,119875v5029,-5600,7544,-13563,7544,-23914l28696,90653v,-10338,-2515,-18276,-7544,-23813c16123,61316,9214,58560,426,58560l,58660,,39622r14027,2669c19844,44780,24733,48425,28696,53238l28696,xe" fillcolor="#171913" stroked="f" strokeweight="0">
                  <v:stroke miterlimit="83231f" joinstyle="miter"/>
                  <v:path arrowok="t" textboxrect="0,0,52076,146977"/>
                </v:shape>
                <v:shape id="Shape 36" o:spid="_x0000_s1047" style="position:absolute;left:5788;top:1977;width:1386;height:1573;visibility:visible;mso-wrap-style:square;v-text-anchor:top" coordsize="138570,157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" path="m71831,v9792,,18784,1422,27000,4254c107036,7087,114135,11265,120079,16789v5524,4966,9855,10986,12966,18072c136157,41948,137859,49670,138151,58026r-25718,c111862,47257,108102,38608,101168,32093,93523,25286,83452,21895,70993,21895v-9639,,-17793,2019,-24447,6058c39878,31991,34849,37694,31445,45060v-1841,4394,-3226,9321,-4140,14770c26378,65291,25921,71564,25921,78651v,7214,432,13564,1282,19012c28054,103124,29464,107975,31445,112230v3404,7506,8433,13246,15101,17208c53200,133413,61354,135395,70993,135395v6375,,12179,-889,17424,-2655c93663,130962,98120,128460,101803,125197v6947,-6236,10630,-15025,11049,-26366l138570,98831v-140,8509,-1727,16307,-4775,23381c130747,129299,126454,135395,120942,140500v-5969,5525,-13119,9703,-21476,12535c91110,155867,81966,157289,72047,157289v-15875,,-29261,-3263,-40170,-9779c20968,140995,12890,131712,7645,119672,2540,108471,,94793,,78651,,62776,2540,49035,7645,37414,13030,25514,21146,16294,31979,9779,42824,3264,56109,,71831,xe" fillcolor="#171913" stroked="f" strokeweight="0">
                  <v:stroke miterlimit="83231f" joinstyle="miter"/>
                  <v:path arrowok="t" textboxrect="0,0,138570,157289"/>
                </v:shape>
                <v:shape id="Shape 37" o:spid="_x0000_s1048" style="position:absolute;left:7343;top:2445;width:538;height:1094;visibility:visible;mso-wrap-style:square;v-text-anchor:top" coordsize="53778,109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" path="m53772,r6,2l53778,19979r-6,-2c47396,19977,42088,21260,37833,23813v-4254,2539,-7429,6235,-9563,11048c25997,39827,24867,46482,24867,54839v,8216,1130,14871,3403,19977c30404,79489,33579,83147,37833,85763v4255,2629,9563,3937,15939,3937l53778,89699r,19761l53772,109461v-11900,,-21958,-2476,-30175,-7442c15367,97066,9284,90195,5309,81407,1778,73901,,65037,,54839,,44640,1778,35712,5309,28054,9284,19279,15367,12408,23597,7442,31814,2476,41872,,53772,xe" fillcolor="#171913" stroked="f" strokeweight="0">
                  <v:stroke miterlimit="83231f" joinstyle="miter"/>
                  <v:path arrowok="t" textboxrect="0,0,53778,109461"/>
                </v:shape>
                <v:shape id="Shape 38" o:spid="_x0000_s1049" style="position:absolute;left:7881;top:2445;width:540;height:1094;visibility:visible;mso-wrap-style:square;v-text-anchor:top" coordsize="53981,109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" path="m,l30283,7441v8293,4965,14415,11836,18390,20612c52216,35990,53981,44918,53981,54837v,9639,-1765,18567,-5308,26784c44698,90410,38576,97242,30283,102132l,109458,,89697,16047,85762v4317,-2617,7543,-6274,9664,-10948c27845,70001,28912,63333,28912,54837v,-8636,-1067,-15303,-3201,-19977c23590,30047,20364,26351,16047,23811l,19977,,xe" fillcolor="#171913" stroked="f" strokeweight="0">
                  <v:stroke miterlimit="83231f" joinstyle="miter"/>
                  <v:path arrowok="t" textboxrect="0,0,53981,109458"/>
                </v:shape>
                <v:shape id="Shape 39" o:spid="_x0000_s1050" style="position:absolute;left:8606;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" path="m56121,c68872,,78715,3619,85662,10846v6934,7226,10414,17780,10414,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0" o:spid="_x0000_s1051" style="position:absolute;left:9712;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394" o:spid="_x0000_s1052" style="position:absolute;left:10620;top:2472;width:235;height:1042;visibility:visible;mso-wrap-style:square;v-text-anchor:top" coordsize="2358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" path="m,l23584,r,104153l,104153,,e" fillcolor="#171913" stroked="f" strokeweight="0">
                  <v:stroke miterlimit="83231f" joinstyle="miter"/>
                  <v:path arrowok="t" textboxrect="0,0,23584,104153"/>
                </v:shape>
                <v:shape id="Shape 42" o:spid="_x0000_s1053" style="position:absolute;left:11104;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3" o:spid="_x0000_s1054" style="position:absolute;left:12254;top:2445;width:534;height:1091;visibility:visible;mso-wrap-style:square;v-text-anchor:top" coordsize="53454,10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" path="m53353,r101,25l53454,18995,37084,22695v-4464,2515,-7830,6286,-10096,11316c25578,37135,24651,40462,24232,44006r29222,l53454,61227r-29654,c24232,67450,25286,72352,26988,75882v2120,4827,5537,8497,10198,11050l53454,90510r,18584l23901,102248c15329,97422,9055,90627,5093,81839,1702,74181,,65113,,54635,,49251,419,44361,1270,39967,2121,35573,3404,31458,5093,27635,9055,18860,15189,12052,23482,7226,31763,2413,41720,,53353,xe" fillcolor="#171913" stroked="f" strokeweight="0">
                  <v:stroke miterlimit="83231f" joinstyle="miter"/>
                  <v:path arrowok="t" textboxrect="0,0,53454,109094"/>
                </v:shape>
                <v:shape id="Shape 44" o:spid="_x0000_s1055" style="position:absolute;left:12788;top:3153;width:528;height:386;visibility:visible;mso-wrap-style:square;v-text-anchor:top" coordsize="52819,3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" path="m29439,l52819,c51829,10478,47714,19126,40488,25921v-4674,4115,-10338,7264,-17006,9461c16827,37579,9525,38672,1588,38672l,38304,,19720r1168,257c5702,19977,9804,19406,13487,18275v3696,-1130,6731,-2768,9144,-4889c24473,11684,25997,9627,27203,7214,28410,4813,29146,2400,29439,xe" fillcolor="#171913" stroked="f" strokeweight="0">
                  <v:stroke miterlimit="83231f" joinstyle="miter"/>
                  <v:path arrowok="t" textboxrect="0,0,52819,38672"/>
                </v:shape>
                <v:shape id="Shape 45" o:spid="_x0000_s1056" style="position:absolute;left:12788;top:2445;width:535;height:612;visibility:visible;mso-wrap-style:square;v-text-anchor:top" coordsize="53454,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" path="m,l29756,7202v8293,4826,14351,11557,18161,20193c50051,32221,51499,37250,52286,42482v775,5258,1168,11481,1168,18720l,61202,,43981r29223,c28804,40298,27953,36678,26670,33135,24409,28462,21069,24918,16675,22505,12294,20105,6833,18898,317,18898l,18970,,xe" fillcolor="#171913" stroked="f" strokeweight="0">
                  <v:stroke miterlimit="83231f" joinstyle="miter"/>
                  <v:path arrowok="t" textboxrect="0,0,53454,61202"/>
                </v:shape>
                <v:shape id="Shape 46" o:spid="_x0000_s1057" style="position:absolute;left:13523;top:2445;width:961;height:1069;visibility:visible;mso-wrap-style:square;v-text-anchor:top" coordsize="96076,10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" path="m56121,c68872,,78715,3619,85661,10846v6935,7226,10415,17780,10415,31674l96076,106921r-23381,l72695,47193v,-9360,-1905,-16230,-5741,-20612c63132,22187,57252,19990,49314,19990v-8357,,-14732,2375,-19126,7112c25794,31852,23597,38900,23597,48260r,58661l,106921,,2769r23597,l23597,14465c30823,4826,41669,,56121,xe" fillcolor="#171913" stroked="f" strokeweight="0">
                  <v:stroke miterlimit="83231f" joinstyle="miter"/>
                  <v:path arrowok="t" textboxrect="0,0,96076,106921"/>
                </v:shape>
                <v:shape id="Shape 47" o:spid="_x0000_s1058" style="position:absolute;left:14629;top:2049;width:691;height:1482;visibility:visible;mso-wrap-style:square;v-text-anchor:top" coordsize="69088,14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" path="m16154,l39535,r,42304l69088,42304r,19342l39535,61646r,48463c39535,116345,40843,120904,43472,123812v2616,2909,6693,4356,12217,4356c60223,128168,64402,127610,68224,126467r,19558c61569,147434,55054,148146,48679,148146v-11341,,-19596,-2655,-24765,-7963c18745,134874,16154,126263,16154,114351r,-52705l,61646,,42304r16154,l16154,xe" fillcolor="#171913" stroked="f" strokeweight="0">
                  <v:stroke miterlimit="83231f" joinstyle="miter"/>
                  <v:path arrowok="t" textboxrect="0,0,69088,148146"/>
                </v:shape>
                <v:shape id="Shape 48" o:spid="_x0000_s1059" style="position:absolute;left:15454;top:2887;width:498;height:652;visibility:visible;mso-wrap-style:square;v-text-anchor:top" coordsize="49835,6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" path="m49835,r,17018l35700,18420v-5106,1270,-8420,3607,-9983,7010c24867,27132,24435,29126,24435,31386v,2274,432,4395,1282,6376c27127,40734,29604,42931,33160,44353v3530,1423,7709,2121,12534,2121l49835,45596r,17848l39522,65181v-9207,,-16992,-1486,-23368,-4470c9766,57739,5309,53345,2756,47541,914,43439,,38752,,33507,,28275,851,23728,2540,19906,6083,12121,12103,6761,20612,3853l49835,xe" fillcolor="#171913" stroked="f" strokeweight="0">
                  <v:stroke miterlimit="83231f" joinstyle="miter"/>
                  <v:path arrowok="t" textboxrect="0,0,49835,65181"/>
                </v:shape>
                <v:shape id="Shape 49" o:spid="_x0000_s1060" style="position:absolute;left:15494;top:2447;width:458;height:353;visibility:visible;mso-wrap-style:square;v-text-anchor:top" coordsize="4579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" path="m45796,r,18710l33147,20797v-3683,1562,-6299,4039,-7861,7430c24295,30792,23800,33116,23800,35250l,35250c,29293,991,24264,2972,20162,6014,13355,11220,8253,18590,4852l45796,xe" fillcolor="#171913" stroked="f" strokeweight="0">
                  <v:stroke miterlimit="83231f" joinstyle="miter"/>
                  <v:path arrowok="t" textboxrect="0,0,45796,35250"/>
                </v:shape>
                <v:shape id="Shape 50" o:spid="_x0000_s1061" style="position:absolute;left:15952;top:2445;width:490;height:1077;visibility:visible;mso-wrap-style:square;v-text-anchor:top" coordsize="48997,10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" path="m1384,c12865,,22174,1702,29337,5105v7150,3391,12281,8713,15405,15939c47574,27280,48997,35573,48997,45910r,60999l25400,106909r,-11697c21647,99962,16793,103524,10839,105899l,107725,,89876,12865,87147v4534,-2413,7861,-5956,9982,-10629c24549,72403,25400,67589,25400,62065r,-1283l5207,60782,,61298,,44280r3721,-490l25400,43790r,-2769c25400,38329,25260,36106,24981,34328v-292,-1778,-851,-3581,-1702,-5423c20155,22111,12929,18694,1588,18694l,18956,,247,1384,xe" fillcolor="#171913" stroked="f" strokeweight="0">
                  <v:stroke miterlimit="83231f" joinstyle="miter"/>
                  <v:path arrowok="t" textboxrect="0,0,48997,107725"/>
                </v:shape>
                <v:shape id="Shape 395" o:spid="_x0000_s1062" style="position:absolute;left:16626;top:2049;width:236;height:1465;visibility:visible;mso-wrap-style:square;v-text-anchor:top" coordsize="23584,14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" path="m,l23584,r,146444l,146444,,e" fillcolor="#171913" stroked="f" strokeweight="0">
                  <v:stroke miterlimit="83231f" joinstyle="miter"/>
                  <v:path arrowok="t" textboxrect="0,0,23584,146444"/>
                </v:shape>
                <v:shape id="Shape 52" o:spid="_x0000_s1063" style="position:absolute;left:8339;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" path="m21209,451v9041,1353,15237,11402,9817,21365c30061,23594,28499,25156,26721,26122,13437,33348,,19924,7226,6640,8204,4862,9754,3300,11544,2322,14865,515,18195,,21209,451xe" fillcolor="#171913" stroked="f" strokeweight="0">
                  <v:stroke miterlimit="83231f" joinstyle="miter"/>
                  <v:path arrowok="t" textboxrect="0,0,36446,33348"/>
                </v:shape>
                <v:shape id="Shape 53" o:spid="_x0000_s1064" style="position:absolute;left:10546;top:2037;width:365;height:334;visibility:visible;mso-wrap-style:square;v-text-anchor:top" coordsize="36446,3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" path="m21198,450v9045,1349,15248,11391,9828,21354c30048,23595,28499,25144,26708,26110,13437,33349,,19912,7226,6628,8191,4850,9753,3288,11531,2323,14853,516,18183,,21198,450xe" fillcolor="#171913" stroked="f" strokeweight="0">
                  <v:stroke miterlimit="83231f" joinstyle="miter"/>
                  <v:path arrowok="t" textboxrect="0,0,36446,33349"/>
                </v:shape>
                <v:shape id="Shape 54" o:spid="_x0000_s1065" style="position:absolute;left:12891;width:365;height:333;visibility:visible;mso-wrap-style:square;v-text-anchor:top" coordsize="36446,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" path="m21203,451v9040,1353,15243,11402,9823,21365c30061,23594,28499,25156,26721,26122,13437,33348,,19924,7226,6640,8204,4862,9753,3300,11544,2322,14862,515,18190,,21203,451xe" fillcolor="#171913" stroked="f" strokeweight="0">
                  <v:stroke miterlimit="83231f" joinstyle="miter"/>
                  <v:path arrowok="t" textboxrect="0,0,36446,33348"/>
                </v:shape>
                <w10:anchorlock/>
              </v:group>
            </w:pict>
          </mc:Fallback>
        </mc:AlternateContent>
      </w:r>
    </w:p>
    <w:p w14:paraId="2DA13E0A" w14:textId="77777777" w:rsidR="00F308F4" w:rsidRDefault="00F308F4" w:rsidP="00293A4A">
      <w:pPr>
        <w:spacing w:after="480" w:line="360" w:lineRule="auto"/>
        <w:ind w:left="-851" w:right="-929"/>
        <w:jc w:val="center"/>
        <w:rPr>
          <w:rFonts w:ascii="Neue Plak" w:eastAsia="Neue Plak" w:hAnsi="Neue Plak" w:cs="Neue Plak"/>
          <w:b/>
          <w:color w:val="181717"/>
          <w:sz w:val="28"/>
        </w:rPr>
      </w:pPr>
      <w:r>
        <w:rPr>
          <w:rFonts w:ascii="Neue Plak" w:eastAsia="Neue Plak" w:hAnsi="Neue Plak" w:cs="Neue Plak"/>
          <w:b/>
          <w:color w:val="181717"/>
          <w:sz w:val="28"/>
        </w:rPr>
        <w:t xml:space="preserve">FACULTAD DE </w:t>
      </w:r>
      <w:sdt>
        <w:sdtPr>
          <w:rPr>
            <w:rFonts w:ascii="Neue Plak" w:eastAsia="Neue Plak" w:hAnsi="Neue Plak" w:cs="Neue Plak"/>
            <w:b/>
            <w:color w:val="181717"/>
            <w:sz w:val="28"/>
          </w:rPr>
          <w:id w:val="1767496933"/>
          <w:placeholder>
            <w:docPart w:val="46104AFF564C4D0CAA72555D7A9FF27F"/>
          </w:placeholder>
          <w:comboBox>
            <w:listItem w:displayText="CIENCIAS DE LA EMPRESA" w:value="CIENCIAS DE LA EMPRESA"/>
            <w:listItem w:displayText="CIENCIAS DE LA SALUD" w:value="CIENCIAS DE LA SALUD"/>
            <w:listItem w:displayText="DERECHO" w:value="DERECHO"/>
            <w:listItem w:displayText="HUMANIDADES" w:value="HUMANIDADES"/>
            <w:listItem w:displayText="INGENIERÍA" w:value="INGENIERÍA"/>
          </w:comboBox>
        </w:sdtPr>
        <w:sdtContent>
          <w:r w:rsidR="000674EB">
            <w:rPr>
              <w:rFonts w:ascii="Neue Plak" w:eastAsia="Neue Plak" w:hAnsi="Neue Plak" w:cs="Neue Plak"/>
              <w:b/>
              <w:color w:val="181717"/>
              <w:sz w:val="28"/>
            </w:rPr>
            <w:t>INGENIERÍA</w:t>
          </w:r>
        </w:sdtContent>
      </w:sdt>
    </w:p>
    <w:p w14:paraId="1DD5D210" w14:textId="77777777" w:rsidR="00F308F4" w:rsidRPr="00D57363" w:rsidRDefault="00F308F4" w:rsidP="00293A4A">
      <w:pPr>
        <w:spacing w:after="480" w:line="360" w:lineRule="auto"/>
        <w:ind w:left="-851" w:right="-929"/>
        <w:jc w:val="center"/>
        <w:rPr>
          <w:rFonts w:ascii="Neue Plak" w:eastAsia="Neue Plak" w:hAnsi="Neue Plak" w:cs="Neue Plak"/>
          <w:color w:val="343433"/>
          <w:sz w:val="28"/>
        </w:rPr>
      </w:pPr>
      <w:r w:rsidRPr="002663E0">
        <w:rPr>
          <w:rFonts w:ascii="Neue Plak" w:eastAsia="Neue Plak" w:hAnsi="Neue Plak" w:cs="Neue Plak"/>
          <w:color w:val="343433"/>
          <w:sz w:val="28"/>
        </w:rPr>
        <w:t>Escuela Académico Profesional de</w:t>
      </w:r>
      <w:r>
        <w:rPr>
          <w:rFonts w:ascii="Neue Plak" w:eastAsia="Neue Plak" w:hAnsi="Neue Plak" w:cs="Neue Plak"/>
          <w:color w:val="343433"/>
          <w:sz w:val="28"/>
        </w:rPr>
        <w:t xml:space="preserve"> </w:t>
      </w:r>
      <w:sdt>
        <w:sdtPr>
          <w:rPr>
            <w:rFonts w:ascii="Neue Plak" w:eastAsia="Neue Plak" w:hAnsi="Neue Plak" w:cs="Neue Plak"/>
            <w:color w:val="343433"/>
            <w:sz w:val="28"/>
          </w:rPr>
          <w:id w:val="1553276554"/>
          <w:placeholder>
            <w:docPart w:val="2B44A4D9329C49739D8715AF8E8B7E85"/>
          </w:placeholder>
          <w:comboBox>
            <w:listItem w:displayText="Administración" w:value="Administración"/>
            <w:listItem w:displayText="Administración y Finanzas" w:value="Administración y Finanzas"/>
            <w:listItem w:displayText="Administración y Gestión Pública" w:value="Administración y Gestión Pública"/>
            <w:listItem w:displayText="Administración y Marketing" w:value="Administración y Marketing"/>
            <w:listItem w:displayText="Administración y Negocios Internacionales" w:value="Administración y Negocios Internacionales"/>
            <w:listItem w:displayText="Administración y Recursos Humanos" w:value="Administración y Recursos Humanos"/>
            <w:listItem w:displayText="Administración - Marketing y Negocios Internacionales" w:value="Administración - Marketing y Negocios Internacionales"/>
            <w:listItem w:displayText="Arquitectura" w:value="Arquitectura"/>
            <w:listItem w:displayText="Ciencias y Tecnologías de la Comunicación" w:value="Ciencias y Tecnologías de la Comunicación"/>
            <w:listItem w:displayText="Contabilidad" w:value="Contabilidad"/>
            <w:listItem w:displayText="Derecho" w:value="Derecho"/>
            <w:listItem w:displayText="Economía" w:value="Economía"/>
            <w:listItem w:displayText="Educación" w:value="Educación"/>
            <w:listItem w:displayText="Enfermería" w:value="Enfermería"/>
            <w:listItem w:displayText="Ingeniería Ambiental" w:value="Ingeniería Ambiental"/>
            <w:listItem w:displayText="Ingeniería Civil" w:value="Ingeniería Civil"/>
            <w:listItem w:displayText="Ingeniería de Minas" w:value="Ingeniería de Minas"/>
            <w:listItem w:displayText="Ingeniería de Sistemas e Informática" w:value="Ingeniería de Sistemas e Informática"/>
            <w:listItem w:displayText="Ingeniería Eléctrica" w:value="Ingeniería Eléctrica"/>
            <w:listItem w:displayText="Ingeniería Electrónica" w:value="Ingeniería Electrónica"/>
            <w:listItem w:displayText="Ingeniería Empresarial" w:value="Ingeniería Empresarial"/>
            <w:listItem w:displayText="Ingeniería en Agronegocios" w:value="Ingeniería en Agronegocios"/>
            <w:listItem w:displayText="Ingeniería Industrial" w:value="Ingeniería Industrial"/>
            <w:listItem w:displayText="Ingeniería Mecánica" w:value="Ingeniería Mecánica"/>
            <w:listItem w:displayText="Ingeniería Mecatrónica" w:value="Ingeniería Mecatrónica"/>
            <w:listItem w:displayText="Medicina Humana" w:value="Medicina Humana"/>
            <w:listItem w:displayText="Odontología" w:value="Odontología"/>
            <w:listItem w:displayText="Psicología" w:value="Psicología"/>
            <w:listItem w:displayText="Tecnología Médica - Especialidad en Laboratorio Clínico y Anatomía Patológica" w:value="Tecnología Médica - Especialidad en Laboratorio Clínico y Anatomía Patológica"/>
            <w:listItem w:displayText="Tecnología Médica - Especialidad en Terapia Física y Rehabilitación" w:value="Tecnología Médica - Especialidad en Terapia Física y Rehabilitación"/>
          </w:comboBox>
        </w:sdtPr>
        <w:sdtContent>
          <w:r w:rsidR="000674EB">
            <w:rPr>
              <w:rFonts w:ascii="Neue Plak" w:eastAsia="Neue Plak" w:hAnsi="Neue Plak" w:cs="Neue Plak"/>
              <w:color w:val="343433"/>
              <w:sz w:val="28"/>
            </w:rPr>
            <w:t>Ingeniería de Sistemas e Informática</w:t>
          </w:r>
        </w:sdtContent>
      </w:sdt>
      <w:r w:rsidRPr="002663E0">
        <w:rPr>
          <w:rFonts w:ascii="Neue Plak" w:eastAsia="Neue Plak" w:hAnsi="Neue Plak" w:cs="Neue Plak"/>
          <w:color w:val="343433"/>
          <w:sz w:val="28"/>
        </w:rPr>
        <w:t xml:space="preserve"> </w:t>
      </w:r>
    </w:p>
    <w:p w14:paraId="2EE86DC8" w14:textId="77777777" w:rsidR="00F308F4" w:rsidRDefault="00F308F4" w:rsidP="00293A4A">
      <w:pPr>
        <w:spacing w:after="100" w:afterAutospacing="1" w:line="360" w:lineRule="auto"/>
        <w:ind w:left="-851" w:right="-929"/>
        <w:jc w:val="center"/>
        <w:rPr>
          <w:rFonts w:ascii="Neue Plak" w:eastAsia="Neue Plak" w:hAnsi="Neue Plak" w:cs="Neue Plak"/>
          <w:color w:val="343433"/>
          <w:sz w:val="28"/>
        </w:rPr>
      </w:pPr>
    </w:p>
    <w:p w14:paraId="25C84D73" w14:textId="77777777" w:rsidR="00F308F4" w:rsidRPr="002663E0" w:rsidRDefault="00F308F4" w:rsidP="00293A4A">
      <w:pPr>
        <w:spacing w:after="100" w:afterAutospacing="1" w:line="360" w:lineRule="auto"/>
        <w:ind w:left="-851" w:right="-929"/>
        <w:jc w:val="center"/>
        <w:rPr>
          <w:sz w:val="20"/>
        </w:rPr>
      </w:pPr>
      <w:r>
        <w:rPr>
          <w:rFonts w:ascii="Neue Plak" w:eastAsia="Neue Plak" w:hAnsi="Neue Plak" w:cs="Neue Plak"/>
          <w:color w:val="343433"/>
          <w:sz w:val="28"/>
        </w:rPr>
        <w:t>TESIS</w:t>
      </w:r>
    </w:p>
    <w:p w14:paraId="10500CAC" w14:textId="77777777" w:rsidR="00F308F4" w:rsidRPr="00D57363" w:rsidRDefault="00F308F4" w:rsidP="00293A4A">
      <w:pPr>
        <w:spacing w:after="720" w:line="360" w:lineRule="auto"/>
        <w:ind w:left="-851" w:right="-929"/>
        <w:jc w:val="center"/>
        <w:rPr>
          <w:rFonts w:ascii="Neue Plak" w:eastAsia="Neue Plak" w:hAnsi="Neue Plak" w:cs="Neue Plak"/>
          <w:b/>
          <w:color w:val="181717"/>
          <w:sz w:val="44"/>
        </w:rPr>
      </w:pPr>
      <w:r w:rsidRPr="00D57363">
        <w:rPr>
          <w:rFonts w:ascii="Neue Plak" w:eastAsia="Neue Plak" w:hAnsi="Neue Plak" w:cs="Neue Plak"/>
          <w:b/>
          <w:noProof/>
          <w:color w:val="181717"/>
          <w:sz w:val="44"/>
        </w:rPr>
        <mc:AlternateContent>
          <mc:Choice Requires="wpg">
            <w:drawing>
              <wp:anchor distT="0" distB="0" distL="114300" distR="114300" simplePos="0" relativeHeight="251656192" behindDoc="0" locked="0" layoutInCell="1" allowOverlap="1" wp14:anchorId="387F7E28" wp14:editId="0E179DB3">
                <wp:simplePos x="0" y="0"/>
                <wp:positionH relativeFrom="page">
                  <wp:posOffset>0</wp:posOffset>
                </wp:positionH>
                <wp:positionV relativeFrom="page">
                  <wp:posOffset>10031197</wp:posOffset>
                </wp:positionV>
                <wp:extent cx="7560057" cy="142392"/>
                <wp:effectExtent l="0" t="0" r="0" b="0"/>
                <wp:wrapTopAndBottom/>
                <wp:docPr id="314" name="Group 314"/>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0" name="Shape 400"/>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3624E73C" id="Group 314" o:spid="_x0000_s1026" style="position:absolute;margin-left:0;margin-top:789.85pt;width:595.3pt;height:11.2pt;z-index:251656192;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">
                <v:shape id="Shape 400"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" path="m,l7560057,r,142392l,142392,,e" fillcolor="#181717" stroked="f" strokeweight="0">
                  <v:stroke miterlimit="83231f" joinstyle="miter"/>
                  <v:path arrowok="t" textboxrect="0,0,7560057,142392"/>
                </v:shape>
                <w10:wrap type="topAndBottom" anchorx="page" anchory="page"/>
              </v:group>
            </w:pict>
          </mc:Fallback>
        </mc:AlternateContent>
      </w:r>
      <w:r w:rsidRPr="00D57363">
        <w:rPr>
          <w:rFonts w:ascii="Neue Plak" w:eastAsia="Neue Plak" w:hAnsi="Neue Plak" w:cs="Neue Plak"/>
          <w:b/>
          <w:noProof/>
          <w:color w:val="181717"/>
          <w:sz w:val="44"/>
        </w:rPr>
        <mc:AlternateContent>
          <mc:Choice Requires="wpg">
            <w:drawing>
              <wp:anchor distT="0" distB="0" distL="114300" distR="114300" simplePos="0" relativeHeight="251658240" behindDoc="0" locked="0" layoutInCell="1" allowOverlap="1" wp14:anchorId="3B099559" wp14:editId="79B34F72">
                <wp:simplePos x="0" y="0"/>
                <wp:positionH relativeFrom="page">
                  <wp:posOffset>0</wp:posOffset>
                </wp:positionH>
                <wp:positionV relativeFrom="page">
                  <wp:posOffset>9725508</wp:posOffset>
                </wp:positionV>
                <wp:extent cx="7560057" cy="142392"/>
                <wp:effectExtent l="0" t="0" r="0" b="0"/>
                <wp:wrapTopAndBottom/>
                <wp:docPr id="315" name="Group 315"/>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2" name="Shape 402"/>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32AC2393" id="Group 315" o:spid="_x0000_s1026" style="position:absolute;margin-left:0;margin-top:765.8pt;width:595.3pt;height:11.2pt;z-index:251658240;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">
                <v:shape id="Shape 402"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r w:rsidRPr="00D57363">
        <w:rPr>
          <w:rFonts w:ascii="Neue Plak" w:eastAsia="Neue Plak" w:hAnsi="Neue Plak" w:cs="Neue Plak"/>
          <w:b/>
          <w:noProof/>
          <w:color w:val="181717"/>
          <w:sz w:val="44"/>
        </w:rPr>
        <mc:AlternateContent>
          <mc:Choice Requires="wpg">
            <w:drawing>
              <wp:anchor distT="0" distB="0" distL="114300" distR="114300" simplePos="0" relativeHeight="251660288" behindDoc="0" locked="0" layoutInCell="1" allowOverlap="1" wp14:anchorId="6EFBB9A1" wp14:editId="4A0D4103">
                <wp:simplePos x="0" y="0"/>
                <wp:positionH relativeFrom="page">
                  <wp:posOffset>0</wp:posOffset>
                </wp:positionH>
                <wp:positionV relativeFrom="page">
                  <wp:posOffset>10336899</wp:posOffset>
                </wp:positionV>
                <wp:extent cx="7560057" cy="142392"/>
                <wp:effectExtent l="0" t="0" r="0" b="0"/>
                <wp:wrapTopAndBottom/>
                <wp:docPr id="316" name="Group 316"/>
                <wp:cNvGraphicFramePr/>
                <a:graphic xmlns:a="http://schemas.openxmlformats.org/drawingml/2006/main">
                  <a:graphicData uri="http://schemas.microsoft.com/office/word/2010/wordprocessingGroup">
                    <wpg:wgp>
                      <wpg:cNvGrpSpPr/>
                      <wpg:grpSpPr>
                        <a:xfrm>
                          <a:off x="0" y="0"/>
                          <a:ext cx="7560057" cy="142392"/>
                          <a:chOff x="0" y="0"/>
                          <a:chExt cx="7560057" cy="142392"/>
                        </a:xfrm>
                      </wpg:grpSpPr>
                      <wps:wsp>
                        <wps:cNvPr id="404" name="Shape 404"/>
                        <wps:cNvSpPr/>
                        <wps:spPr>
                          <a:xfrm>
                            <a:off x="0" y="0"/>
                            <a:ext cx="7560057" cy="142392"/>
                          </a:xfrm>
                          <a:custGeom>
                            <a:avLst/>
                            <a:gdLst/>
                            <a:ahLst/>
                            <a:cxnLst/>
                            <a:rect l="0" t="0" r="0" b="0"/>
                            <a:pathLst>
                              <a:path w="7560057" h="142392">
                                <a:moveTo>
                                  <a:pt x="0" y="0"/>
                                </a:moveTo>
                                <a:lnTo>
                                  <a:pt x="7560057" y="0"/>
                                </a:lnTo>
                                <a:lnTo>
                                  <a:pt x="7560057" y="142392"/>
                                </a:lnTo>
                                <a:lnTo>
                                  <a:pt x="0" y="14239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42D1378F" id="Group 316" o:spid="_x0000_s1026" style="position:absolute;margin-left:0;margin-top:813.95pt;width:595.3pt;height:11.2pt;z-index:251660288;mso-position-horizontal-relative:page;mso-position-vertical-relative:page" coordsize="75600,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">
                <v:shape id="Shape 404" o:spid="_x0000_s1027" style="position:absolute;width:75600;height:1423;visibility:visible;mso-wrap-style:square;v-text-anchor:top" coordsize="7560057,14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" path="m,l7560057,r,142392l,142392,,e" fillcolor="#181717" stroked="f" strokeweight="0">
                  <v:stroke miterlimit="83231f" joinstyle="miter"/>
                  <v:path arrowok="t" textboxrect="0,0,7560057,142392"/>
                </v:shape>
                <w10:wrap type="topAndBottom" anchorx="page" anchory="page"/>
              </v:group>
            </w:pict>
          </mc:Fallback>
        </mc:AlternateContent>
      </w:r>
      <w:sdt>
        <w:sdtPr>
          <w:rPr>
            <w:rFonts w:ascii="Neue Plak" w:eastAsia="Neue Plak" w:hAnsi="Neue Plak" w:cs="Neue Plak"/>
            <w:b/>
            <w:color w:val="181717"/>
            <w:sz w:val="40"/>
          </w:rPr>
          <w:id w:val="-534352345"/>
          <w:placeholder>
            <w:docPart w:val="2DBC492106B84C5CA280282E1F0629CD"/>
          </w:placeholder>
        </w:sdtPr>
        <w:sdtContent>
          <w:r w:rsidR="006D0787" w:rsidRPr="006D0787">
            <w:rPr>
              <w:rFonts w:ascii="Neue Plak" w:eastAsia="Neue Plak" w:hAnsi="Neue Plak" w:cs="Neue Plak"/>
              <w:b/>
              <w:color w:val="181717"/>
              <w:sz w:val="40"/>
            </w:rPr>
            <w:t xml:space="preserve">App Móvil con </w:t>
          </w:r>
          <w:r w:rsidR="006D0787">
            <w:rPr>
              <w:rFonts w:ascii="Neue Plak" w:eastAsia="Neue Plak" w:hAnsi="Neue Plak" w:cs="Neue Plak"/>
              <w:b/>
              <w:color w:val="181717"/>
              <w:sz w:val="40"/>
            </w:rPr>
            <w:t>C</w:t>
          </w:r>
          <w:r w:rsidR="006D0787" w:rsidRPr="006D0787">
            <w:rPr>
              <w:rFonts w:ascii="Neue Plak" w:eastAsia="Neue Plak" w:hAnsi="Neue Plak" w:cs="Neue Plak"/>
              <w:b/>
              <w:color w:val="181717"/>
              <w:sz w:val="40"/>
            </w:rPr>
            <w:t xml:space="preserve">hatbot de recomendación para programas de especialización para estudiantes egresados de pregrado de la Universidad Continental, Huancayo </w:t>
          </w:r>
          <w:r w:rsidR="006D0787">
            <w:rPr>
              <w:rFonts w:ascii="Neue Plak" w:eastAsia="Neue Plak" w:hAnsi="Neue Plak" w:cs="Neue Plak"/>
              <w:b/>
              <w:color w:val="181717"/>
              <w:sz w:val="40"/>
            </w:rPr>
            <w:t>–</w:t>
          </w:r>
          <w:r w:rsidR="006D0787" w:rsidRPr="006D0787">
            <w:rPr>
              <w:rFonts w:ascii="Neue Plak" w:eastAsia="Neue Plak" w:hAnsi="Neue Plak" w:cs="Neue Plak"/>
              <w:b/>
              <w:color w:val="181717"/>
              <w:sz w:val="40"/>
            </w:rPr>
            <w:t xml:space="preserve"> 202</w:t>
          </w:r>
          <w:r w:rsidR="006D0787">
            <w:rPr>
              <w:rFonts w:ascii="Neue Plak" w:eastAsia="Neue Plak" w:hAnsi="Neue Plak" w:cs="Neue Plak"/>
              <w:b/>
              <w:color w:val="181717"/>
              <w:sz w:val="40"/>
            </w:rPr>
            <w:t>6-10</w:t>
          </w:r>
        </w:sdtContent>
      </w:sdt>
    </w:p>
    <w:p w14:paraId="6A02D86E" w14:textId="77777777" w:rsidR="00F308F4" w:rsidRDefault="00F308F4" w:rsidP="00293A4A">
      <w:pPr>
        <w:spacing w:after="50" w:line="360" w:lineRule="auto"/>
        <w:ind w:left="-851" w:right="-929"/>
        <w:jc w:val="center"/>
        <w:rPr>
          <w:rFonts w:ascii="Neue Plak" w:eastAsia="Neue Plak" w:hAnsi="Neue Plak" w:cs="Neue Plak"/>
          <w:color w:val="181717"/>
          <w:sz w:val="28"/>
        </w:rPr>
      </w:pPr>
    </w:p>
    <w:p w14:paraId="0A35EBC6" w14:textId="77777777" w:rsidR="00F308F4" w:rsidRDefault="00F308F4" w:rsidP="00293A4A">
      <w:pPr>
        <w:spacing w:after="50" w:line="360" w:lineRule="auto"/>
        <w:ind w:left="-851" w:right="-929"/>
        <w:jc w:val="center"/>
        <w:rPr>
          <w:rFonts w:ascii="Neue Plak" w:eastAsia="Neue Plak" w:hAnsi="Neue Plak" w:cs="Neue Plak"/>
          <w:color w:val="181717"/>
          <w:sz w:val="28"/>
        </w:rPr>
      </w:pPr>
      <w:r w:rsidRPr="002663E0">
        <w:rPr>
          <w:rFonts w:ascii="Neue Plak" w:eastAsia="Neue Plak" w:hAnsi="Neue Plak" w:cs="Neue Plak"/>
          <w:color w:val="181717"/>
          <w:sz w:val="28"/>
        </w:rPr>
        <w:t>Autor</w:t>
      </w:r>
      <w:r>
        <w:rPr>
          <w:rFonts w:ascii="Neue Plak" w:eastAsia="Neue Plak" w:hAnsi="Neue Plak" w:cs="Neue Plak"/>
          <w:color w:val="181717"/>
          <w:sz w:val="28"/>
        </w:rPr>
        <w:t xml:space="preserve"> </w:t>
      </w:r>
    </w:p>
    <w:p w14:paraId="51A2CF6A" w14:textId="77777777" w:rsidR="00F308F4" w:rsidRPr="002663E0" w:rsidRDefault="00000000" w:rsidP="00293A4A">
      <w:pPr>
        <w:spacing w:after="50" w:line="360" w:lineRule="auto"/>
        <w:ind w:left="-851" w:right="-929"/>
        <w:jc w:val="center"/>
        <w:rPr>
          <w:sz w:val="20"/>
        </w:rPr>
      </w:pPr>
      <w:sdt>
        <w:sdtPr>
          <w:rPr>
            <w:rFonts w:ascii="Neue Plak" w:eastAsia="Neue Plak" w:hAnsi="Neue Plak" w:cs="Neue Plak"/>
            <w:color w:val="181717"/>
            <w:sz w:val="28"/>
          </w:rPr>
          <w:id w:val="-2146490305"/>
          <w:placeholder>
            <w:docPart w:val="86E4E112075742F684192CFDE4FD5272"/>
          </w:placeholder>
        </w:sdtPr>
        <w:sdtContent>
          <w:r w:rsidR="006D0787">
            <w:rPr>
              <w:rFonts w:ascii="Neue Plak" w:eastAsia="Neue Plak" w:hAnsi="Neue Plak" w:cs="Neue Plak"/>
              <w:color w:val="181717"/>
              <w:sz w:val="28"/>
            </w:rPr>
            <w:t xml:space="preserve">José Anthony Bacilio De La Cruz </w:t>
          </w:r>
        </w:sdtContent>
      </w:sdt>
      <w:r w:rsidR="00F308F4" w:rsidRPr="002663E0">
        <w:rPr>
          <w:rFonts w:ascii="Neue Plak" w:eastAsia="Neue Plak" w:hAnsi="Neue Plak" w:cs="Neue Plak"/>
          <w:color w:val="181717"/>
          <w:sz w:val="28"/>
        </w:rPr>
        <w:t xml:space="preserve"> </w:t>
      </w:r>
    </w:p>
    <w:p w14:paraId="6DFBF018" w14:textId="77777777" w:rsidR="00F308F4" w:rsidRDefault="00F308F4" w:rsidP="00293A4A">
      <w:pPr>
        <w:spacing w:line="360" w:lineRule="auto"/>
        <w:ind w:left="-851" w:right="-929"/>
        <w:jc w:val="center"/>
        <w:rPr>
          <w:rFonts w:ascii="Neue Plak" w:eastAsia="Neue Plak" w:hAnsi="Neue Plak" w:cs="Neue Plak"/>
          <w:color w:val="181717"/>
          <w:sz w:val="26"/>
        </w:rPr>
      </w:pPr>
    </w:p>
    <w:p w14:paraId="7536B9B5" w14:textId="77777777" w:rsidR="00F308F4" w:rsidRDefault="00F308F4" w:rsidP="00293A4A">
      <w:pPr>
        <w:spacing w:line="360" w:lineRule="auto"/>
        <w:ind w:left="-851" w:right="-929"/>
        <w:jc w:val="center"/>
        <w:rPr>
          <w:rFonts w:ascii="Neue Plak" w:eastAsia="Neue Plak" w:hAnsi="Neue Plak" w:cs="Neue Plak"/>
          <w:color w:val="181717"/>
          <w:sz w:val="26"/>
        </w:rPr>
      </w:pPr>
    </w:p>
    <w:p w14:paraId="4F7F51A9" w14:textId="77777777" w:rsidR="00F308F4" w:rsidRDefault="00F308F4" w:rsidP="00293A4A">
      <w:pPr>
        <w:spacing w:line="360" w:lineRule="auto"/>
        <w:ind w:left="-851" w:right="-929"/>
        <w:jc w:val="center"/>
        <w:rPr>
          <w:rFonts w:ascii="Neue Plak" w:eastAsia="Neue Plak" w:hAnsi="Neue Plak" w:cs="Neue Plak"/>
          <w:color w:val="181717"/>
          <w:sz w:val="26"/>
          <w:szCs w:val="26"/>
        </w:rPr>
      </w:pPr>
      <w:r w:rsidRPr="002663E0">
        <w:rPr>
          <w:rFonts w:ascii="Neue Plak" w:eastAsia="Neue Plak" w:hAnsi="Neue Plak" w:cs="Neue Plak"/>
          <w:color w:val="181717"/>
          <w:sz w:val="26"/>
          <w:szCs w:val="26"/>
        </w:rPr>
        <w:t xml:space="preserve">Para optar el </w:t>
      </w:r>
      <w:r>
        <w:rPr>
          <w:rFonts w:ascii="Neue Plak" w:eastAsia="Neue Plak" w:hAnsi="Neue Plak" w:cs="Neue Plak"/>
          <w:color w:val="181717"/>
          <w:sz w:val="26"/>
          <w:szCs w:val="26"/>
        </w:rPr>
        <w:t>Título</w:t>
      </w:r>
      <w:r w:rsidRPr="002663E0">
        <w:rPr>
          <w:rFonts w:ascii="Neue Plak" w:eastAsia="Neue Plak" w:hAnsi="Neue Plak" w:cs="Neue Plak"/>
          <w:color w:val="181717"/>
          <w:sz w:val="26"/>
          <w:szCs w:val="26"/>
        </w:rPr>
        <w:t xml:space="preserve"> Profesional de</w:t>
      </w:r>
    </w:p>
    <w:p w14:paraId="626C9270" w14:textId="77777777" w:rsidR="00F308F4" w:rsidRDefault="00000000" w:rsidP="00293A4A">
      <w:pPr>
        <w:spacing w:line="360" w:lineRule="auto"/>
        <w:ind w:left="-851" w:right="-929"/>
        <w:jc w:val="center"/>
        <w:rPr>
          <w:rFonts w:ascii="Neue Plak" w:eastAsia="Neue Plak" w:hAnsi="Neue Plak" w:cs="Neue Plak"/>
          <w:color w:val="181717"/>
          <w:sz w:val="26"/>
          <w:szCs w:val="26"/>
        </w:rPr>
      </w:pPr>
      <w:sdt>
        <w:sdtPr>
          <w:rPr>
            <w:rFonts w:ascii="Neue Plak" w:eastAsia="Neue Plak" w:hAnsi="Neue Plak" w:cs="Neue Plak"/>
            <w:color w:val="181717"/>
            <w:sz w:val="26"/>
            <w:szCs w:val="26"/>
          </w:rPr>
          <w:id w:val="-1524232278"/>
          <w:placeholder>
            <w:docPart w:val="1497A4DFFB434044A243107A1B8496C5"/>
          </w:placeholder>
          <w:comboBox>
            <w:listItem w:displayText="Abogado" w:value="Abogado"/>
            <w:listItem w:displayText="Arquitecto" w:value="Arquitecto"/>
            <w:listItem w:displayText="Cirujano Dentista" w:value="Cirujano Dentista"/>
            <w:listItem w:displayText="Contador Público" w:value="Contador Público"/>
            <w:listItem w:displayText="Economista" w:value="Economista"/>
            <w:listItem w:displayText="Ingeniero Ambiental" w:value="Ingeniero Ambiental"/>
            <w:listItem w:displayText="Ingeniero Civil" w:value="Ingeniero Civil"/>
            <w:listItem w:displayText="Ingeniero de Minas" w:value="Ingeniero de Minas"/>
            <w:listItem w:displayText="Ingeniero de Sistemas e Informática" w:value="Ingeniero de Sistemas e Informática"/>
            <w:listItem w:displayText="Ingeniero Electricista" w:value="Ingeniero Electricista"/>
            <w:listItem w:displayText="Ingeniero Electrónico" w:value="Ingeniero Electrónico"/>
            <w:listItem w:displayText="Ingeniero Empresarial" w:value="Ingeniero Empresarial"/>
            <w:listItem w:displayText="Ingeniero en Agronegocios" w:value="Ingeniero en Agronegocios"/>
            <w:listItem w:displayText="Ingeniero Industrial" w:value="Ingeniero Industrial"/>
            <w:listItem w:displayText="Ingeniero Mecánico" w:value="Ingeniero Mecánico"/>
            <w:listItem w:displayText="Ingeniero Mecatrónico" w:value="Ingeniero Mecatrónico"/>
            <w:listItem w:displayText="Licenciado en Administración" w:value="Licenciado en Administración"/>
            <w:listItem w:displayText="Licenciado en Administración y Finanzas" w:value="Licenciado en Administración y Finanzas"/>
            <w:listItem w:displayText="Licenciado en Administración y Gestión Pública" w:value="Licenciado en Administración y Gestión Pública"/>
            <w:listItem w:displayText="Licenciado en Administración y Marketing" w:value="Licenciado en Administración y Marketing"/>
            <w:listItem w:displayText="Licenciado en Administración y Negocios Internacionales" w:value="Licenciado en Administración y Negocios Internacionales"/>
            <w:listItem w:displayText="Licenciado en Administración y Recursos Humanos" w:value="Licenciado en Administración y Recursos Humanos"/>
            <w:listItem w:displayText="Licenciado en Ciencias y Tecnologías de la Comunicación" w:value="Licenciado en Ciencias y Tecnologías de la Comunicación"/>
            <w:listItem w:displayText="Licenciado en Educación" w:value="Licenciado en Educación"/>
            <w:listItem w:displayText="Licenciado en Enfermería" w:value="Licenciado en Enfermería"/>
            <w:listItem w:displayText="Licenciado en Psicología" w:value="Licenciado en Psicología"/>
            <w:listItem w:displayText="Licenciado en Tecnología Médica con especialidad en Laboratorio Clínico y Anatomía Patológica" w:value="Licenciado en Tecnología Médica con especialidad en Laboratorio Clínico y Anatomía Patológica"/>
            <w:listItem w:displayText="Licenciado en Tecnología Médica con especialidad en Terapia Física y Rehabilitación" w:value="Licenciado en Tecnología Médica con especialidad en Terapia Física y Rehabilitación"/>
            <w:listItem w:displayText="Médico Cirujano" w:value="Médico Cirujano"/>
          </w:comboBox>
        </w:sdtPr>
        <w:sdtContent>
          <w:r w:rsidR="006D0787">
            <w:rPr>
              <w:rFonts w:ascii="Neue Plak" w:eastAsia="Neue Plak" w:hAnsi="Neue Plak" w:cs="Neue Plak"/>
              <w:color w:val="181717"/>
              <w:sz w:val="26"/>
              <w:szCs w:val="26"/>
            </w:rPr>
            <w:t>Ingeniero de Sistemas e Informática</w:t>
          </w:r>
        </w:sdtContent>
      </w:sdt>
    </w:p>
    <w:p w14:paraId="7A3ACEEA" w14:textId="77777777" w:rsidR="00F308F4" w:rsidRDefault="00F308F4" w:rsidP="00293A4A">
      <w:pPr>
        <w:spacing w:line="360" w:lineRule="auto"/>
        <w:ind w:left="-851" w:right="-929"/>
        <w:jc w:val="center"/>
        <w:rPr>
          <w:rFonts w:ascii="Neue Plak" w:eastAsia="Neue Plak" w:hAnsi="Neue Plak" w:cs="Neue Plak"/>
          <w:color w:val="181717"/>
          <w:sz w:val="26"/>
          <w:szCs w:val="26"/>
        </w:rPr>
      </w:pPr>
    </w:p>
    <w:p w14:paraId="3D20ED5B" w14:textId="77777777" w:rsidR="00F308F4" w:rsidRPr="002663E0" w:rsidRDefault="00F308F4" w:rsidP="00293A4A">
      <w:pPr>
        <w:spacing w:line="360" w:lineRule="auto"/>
        <w:ind w:left="-851" w:right="-929"/>
        <w:jc w:val="center"/>
        <w:rPr>
          <w:rFonts w:ascii="Neue Plak" w:eastAsia="Neue Plak" w:hAnsi="Neue Plak" w:cs="Neue Plak"/>
          <w:color w:val="181717"/>
          <w:sz w:val="26"/>
          <w:szCs w:val="26"/>
        </w:rPr>
      </w:pPr>
    </w:p>
    <w:p w14:paraId="333E89C3" w14:textId="77777777" w:rsidR="00F308F4" w:rsidRPr="00D57363" w:rsidRDefault="00000000" w:rsidP="00293A4A">
      <w:pPr>
        <w:spacing w:line="360" w:lineRule="auto"/>
        <w:ind w:left="-851" w:right="-929"/>
        <w:jc w:val="center"/>
        <w:rPr>
          <w:rFonts w:ascii="Neue Plak" w:eastAsia="Neue Plak" w:hAnsi="Neue Plak" w:cs="Neue Plak"/>
          <w:color w:val="181717"/>
          <w:sz w:val="26"/>
          <w:szCs w:val="26"/>
        </w:rPr>
      </w:pPr>
      <w:sdt>
        <w:sdtPr>
          <w:rPr>
            <w:rFonts w:ascii="Neue Plak" w:eastAsia="Neue Plak" w:hAnsi="Neue Plak" w:cs="Neue Plak"/>
            <w:color w:val="181717"/>
            <w:sz w:val="26"/>
            <w:szCs w:val="26"/>
          </w:rPr>
          <w:id w:val="173770470"/>
          <w:placeholder>
            <w:docPart w:val="4D535A4CD9444B7EB7B99E22F3CC0D09"/>
          </w:placeholder>
        </w:sdtPr>
        <w:sdtContent>
          <w:r w:rsidR="006D0787">
            <w:rPr>
              <w:rFonts w:ascii="Neue Plak" w:eastAsia="Neue Plak" w:hAnsi="Neue Plak" w:cs="Neue Plak"/>
              <w:color w:val="181717"/>
              <w:sz w:val="26"/>
              <w:szCs w:val="26"/>
            </w:rPr>
            <w:t>Huancayo</w:t>
          </w:r>
        </w:sdtContent>
      </w:sdt>
      <w:r w:rsidR="00F308F4" w:rsidRPr="00D57363">
        <w:rPr>
          <w:rFonts w:ascii="Neue Plak" w:eastAsia="Neue Plak" w:hAnsi="Neue Plak" w:cs="Neue Plak"/>
          <w:color w:val="181717"/>
          <w:sz w:val="26"/>
          <w:szCs w:val="26"/>
        </w:rPr>
        <w:t xml:space="preserve"> - </w:t>
      </w:r>
      <w:r w:rsidR="00F308F4">
        <w:rPr>
          <w:rFonts w:ascii="Neue Plak" w:eastAsia="Neue Plak" w:hAnsi="Neue Plak" w:cs="Neue Plak"/>
          <w:color w:val="181717"/>
          <w:sz w:val="26"/>
          <w:szCs w:val="26"/>
        </w:rPr>
        <w:t>Perú</w:t>
      </w:r>
    </w:p>
    <w:p w14:paraId="0137BF2E" w14:textId="77777777" w:rsidR="00F308F4" w:rsidRPr="00D57363" w:rsidRDefault="00000000" w:rsidP="00293A4A">
      <w:pPr>
        <w:spacing w:line="360" w:lineRule="auto"/>
        <w:ind w:left="-851" w:right="-929"/>
        <w:jc w:val="center"/>
        <w:rPr>
          <w:rFonts w:ascii="Neue Plak" w:eastAsia="Neue Plak" w:hAnsi="Neue Plak" w:cs="Neue Plak"/>
          <w:color w:val="181717"/>
          <w:sz w:val="26"/>
          <w:szCs w:val="26"/>
        </w:rPr>
      </w:pPr>
      <w:sdt>
        <w:sdtPr>
          <w:rPr>
            <w:rFonts w:ascii="Neue Plak" w:eastAsia="Neue Plak" w:hAnsi="Neue Plak" w:cs="Neue Plak"/>
            <w:color w:val="181717"/>
            <w:sz w:val="26"/>
            <w:szCs w:val="26"/>
          </w:rPr>
          <w:id w:val="1469479150"/>
          <w:placeholder>
            <w:docPart w:val="15146CC2DED94E45B5DFB549EE4391E8"/>
          </w:placeholder>
        </w:sdtPr>
        <w:sdtContent>
          <w:r w:rsidR="006D0787">
            <w:rPr>
              <w:rFonts w:ascii="Neue Plak" w:eastAsia="Neue Plak" w:hAnsi="Neue Plak" w:cs="Neue Plak"/>
              <w:color w:val="181717"/>
              <w:sz w:val="26"/>
              <w:szCs w:val="26"/>
            </w:rPr>
            <w:t>2026</w:t>
          </w:r>
        </w:sdtContent>
      </w:sdt>
    </w:p>
    <w:p w14:paraId="52AE0A2C" w14:textId="77777777" w:rsidR="00F308F4" w:rsidRDefault="00F308F4" w:rsidP="00293A4A">
      <w:pPr>
        <w:spacing w:line="360" w:lineRule="auto"/>
        <w:ind w:left="-1843" w:right="-1779"/>
        <w:rPr>
          <w:rFonts w:ascii="Neue Plak" w:eastAsia="Neue Plak" w:hAnsi="Neue Plak" w:cs="Neue Plak"/>
          <w:color w:val="181717"/>
        </w:rPr>
      </w:pPr>
    </w:p>
    <w:p w14:paraId="79C9183E" w14:textId="77777777" w:rsidR="00F308F4" w:rsidRDefault="00F308F4" w:rsidP="00293A4A">
      <w:pPr>
        <w:spacing w:line="360" w:lineRule="auto"/>
        <w:ind w:left="-1843" w:right="-1779"/>
        <w:rPr>
          <w:rFonts w:ascii="Neue Plak" w:eastAsia="Neue Plak" w:hAnsi="Neue Plak" w:cs="Neue Plak"/>
          <w:color w:val="181717"/>
        </w:rPr>
        <w:sectPr w:rsidR="00F308F4" w:rsidSect="00F308F4">
          <w:type w:val="continuous"/>
          <w:pgSz w:w="11906" w:h="16838"/>
          <w:pgMar w:top="1120" w:right="2870" w:bottom="1440" w:left="2877" w:header="720" w:footer="720" w:gutter="0"/>
          <w:cols w:space="720"/>
        </w:sectPr>
      </w:pPr>
    </w:p>
    <w:p w14:paraId="32B3FB29" w14:textId="77777777" w:rsidR="00806A02" w:rsidRPr="009C3F58" w:rsidRDefault="002A2BA8" w:rsidP="00293A4A">
      <w:pPr>
        <w:pStyle w:val="Ttuloindice"/>
        <w:spacing w:line="360" w:lineRule="auto"/>
      </w:pPr>
      <w:bookmarkStart w:id="0" w:name="_Toc10992682"/>
      <w:bookmarkStart w:id="1" w:name="_Toc82402548"/>
      <w:bookmarkStart w:id="2" w:name="_Toc224493224"/>
      <w:r w:rsidRPr="009C3F58">
        <w:lastRenderedPageBreak/>
        <w:t>Índice</w:t>
      </w:r>
      <w:bookmarkEnd w:id="0"/>
      <w:bookmarkEnd w:id="1"/>
      <w:bookmarkEnd w:id="2"/>
    </w:p>
    <w:p w14:paraId="3DB71874" w14:textId="77777777" w:rsidR="00806A02" w:rsidRPr="00DA3E32" w:rsidRDefault="00806A02" w:rsidP="00293A4A">
      <w:pPr>
        <w:pStyle w:val="Indicepgina"/>
        <w:spacing w:line="360" w:lineRule="auto"/>
      </w:pPr>
      <w:r w:rsidRPr="00DA3E32">
        <w:t>Pág.</w:t>
      </w:r>
    </w:p>
    <w:p w14:paraId="3431FBB3" w14:textId="77777777" w:rsidR="00EE781F" w:rsidRDefault="00E17035"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fldChar w:fldCharType="begin"/>
      </w:r>
      <w:r w:rsidR="007C5FA3">
        <w:instrText xml:space="preserve"> TOC \n 2-4 \t " Título 1</w:instrText>
      </w:r>
      <w:r w:rsidR="00AD1370">
        <w:instrText>,</w:instrText>
      </w:r>
      <w:r w:rsidR="007C5FA3">
        <w:instrText>3</w:instrText>
      </w:r>
      <w:r w:rsidR="00AD1370">
        <w:instrText>,</w:instrText>
      </w:r>
      <w:r w:rsidR="007C5FA3">
        <w:instrText>Título 2</w:instrText>
      </w:r>
      <w:r w:rsidR="00AD1370">
        <w:instrText>,</w:instrText>
      </w:r>
      <w:r w:rsidR="007C5FA3">
        <w:instrText>6</w:instrText>
      </w:r>
      <w:r w:rsidR="00AD1370">
        <w:instrText>,</w:instrText>
      </w:r>
      <w:r w:rsidR="007C5FA3">
        <w:instrText>Título 3</w:instrText>
      </w:r>
      <w:r w:rsidR="00AD1370">
        <w:instrText>,</w:instrText>
      </w:r>
      <w:r w:rsidR="007C5FA3">
        <w:instrText>7</w:instrText>
      </w:r>
      <w:r w:rsidR="00AD1370">
        <w:instrText>,</w:instrText>
      </w:r>
      <w:r w:rsidR="007C5FA3">
        <w:instrText>Título</w:instrText>
      </w:r>
      <w:r w:rsidR="00AD1370">
        <w:instrText>,</w:instrText>
      </w:r>
      <w:r w:rsidR="007C5FA3">
        <w:instrText>1</w:instrText>
      </w:r>
      <w:r w:rsidR="00AD1370">
        <w:instrText>,</w:instrText>
      </w:r>
      <w:r w:rsidR="007C5FA3">
        <w:instrText>titulo 1.1</w:instrText>
      </w:r>
      <w:r w:rsidR="00AD1370">
        <w:instrText>,</w:instrText>
      </w:r>
      <w:r w:rsidR="007C5FA3">
        <w:instrText>2</w:instrText>
      </w:r>
      <w:r w:rsidR="00AD1370">
        <w:instrText>,</w:instrText>
      </w:r>
      <w:r w:rsidR="000B55F8">
        <w:instrText xml:space="preserve">Titulo </w:instrText>
      </w:r>
      <w:r w:rsidR="007C5FA3">
        <w:instrText>anexo</w:instrText>
      </w:r>
      <w:r w:rsidR="00AD1370">
        <w:instrText>,</w:instrText>
      </w:r>
      <w:r w:rsidR="007C5FA3">
        <w:instrText>4</w:instrText>
      </w:r>
      <w:r w:rsidR="00AD1370">
        <w:instrText>,</w:instrText>
      </w:r>
      <w:r w:rsidR="007C5FA3">
        <w:instrText xml:space="preserve">Título </w:instrText>
      </w:r>
      <w:r w:rsidR="00A30B5D">
        <w:instrText>i</w:instrText>
      </w:r>
      <w:r w:rsidR="007C5FA3">
        <w:instrText>ndice</w:instrText>
      </w:r>
      <w:r w:rsidR="00AD1370">
        <w:instrText>,</w:instrText>
      </w:r>
      <w:r w:rsidR="007C5FA3">
        <w:instrText>5</w:instrText>
      </w:r>
      <w:r w:rsidR="00AD1370">
        <w:instrText>,</w:instrText>
      </w:r>
      <w:r w:rsidR="00D167A6" w:rsidRPr="00D167A6">
        <w:instrText xml:space="preserve"> </w:instrText>
      </w:r>
      <w:r w:rsidR="00D167A6" w:rsidRPr="00DA3E32">
        <w:instrText>Título 7</w:instrText>
      </w:r>
      <w:r w:rsidR="00AD1370">
        <w:instrText>,</w:instrText>
      </w:r>
      <w:r w:rsidR="00D167A6" w:rsidRPr="00DA3E32">
        <w:instrText>4</w:instrText>
      </w:r>
      <w:r w:rsidR="00AD1370">
        <w:instrText>,</w:instrText>
      </w:r>
      <w:r w:rsidR="00D167A6" w:rsidRPr="00DA3E32">
        <w:instrText>Título 8</w:instrText>
      </w:r>
      <w:r w:rsidR="00AD1370">
        <w:instrText>,</w:instrText>
      </w:r>
      <w:r w:rsidR="00D167A6" w:rsidRPr="00DA3E32">
        <w:instrText>5</w:instrText>
      </w:r>
      <w:r w:rsidR="00AD1370">
        <w:instrText>,</w:instrText>
      </w:r>
      <w:r w:rsidR="00D167A6" w:rsidRPr="00DA3E32">
        <w:instrText xml:space="preserve"> Título 9</w:instrText>
      </w:r>
      <w:r w:rsidR="00AD1370">
        <w:instrText>,</w:instrText>
      </w:r>
      <w:r w:rsidR="00D167A6">
        <w:instrText>8</w:instrText>
      </w:r>
      <w:r w:rsidR="00AD1370">
        <w:instrText>,</w:instrText>
      </w:r>
      <w:r w:rsidR="00D167A6" w:rsidRPr="00DA3E32">
        <w:instrText>Título 9</w:instrText>
      </w:r>
      <w:r w:rsidR="00AD1370">
        <w:instrText>,</w:instrText>
      </w:r>
      <w:r w:rsidR="00D167A6">
        <w:instrText>9</w:instrText>
      </w:r>
      <w:r w:rsidR="007C5FA3">
        <w:instrText>”</w:instrText>
      </w:r>
      <w:r>
        <w:fldChar w:fldCharType="separate"/>
      </w:r>
      <w:r w:rsidR="00EE781F">
        <w:t>Índice</w:t>
      </w:r>
      <w:r w:rsidR="00EE781F">
        <w:tab/>
      </w:r>
      <w:r w:rsidR="00EE781F">
        <w:fldChar w:fldCharType="begin"/>
      </w:r>
      <w:r w:rsidR="00EE781F">
        <w:instrText xml:space="preserve"> PAGEREF _Toc224493224 \h </w:instrText>
      </w:r>
      <w:r w:rsidR="00EE781F">
        <w:fldChar w:fldCharType="separate"/>
      </w:r>
      <w:r w:rsidR="006D0787">
        <w:t>ii</w:t>
      </w:r>
      <w:r w:rsidR="00EE781F">
        <w:fldChar w:fldCharType="end"/>
      </w:r>
    </w:p>
    <w:p w14:paraId="7C91C888"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t>Lista de tablas</w:t>
      </w:r>
      <w:r>
        <w:tab/>
      </w:r>
      <w:r>
        <w:fldChar w:fldCharType="begin"/>
      </w:r>
      <w:r>
        <w:instrText xml:space="preserve"> PAGEREF _Toc224493225 \h </w:instrText>
      </w:r>
      <w:r>
        <w:fldChar w:fldCharType="separate"/>
      </w:r>
      <w:r w:rsidR="006D0787">
        <w:t>ii</w:t>
      </w:r>
      <w:r>
        <w:fldChar w:fldCharType="end"/>
      </w:r>
    </w:p>
    <w:p w14:paraId="7FC706AF"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t>Lista de figuras</w:t>
      </w:r>
      <w:r>
        <w:tab/>
      </w:r>
      <w:r>
        <w:fldChar w:fldCharType="begin"/>
      </w:r>
      <w:r>
        <w:instrText xml:space="preserve"> PAGEREF _Toc224493226 \h </w:instrText>
      </w:r>
      <w:r>
        <w:fldChar w:fldCharType="separate"/>
      </w:r>
      <w:r w:rsidR="006D0787">
        <w:t>ii</w:t>
      </w:r>
      <w:r>
        <w:fldChar w:fldCharType="end"/>
      </w:r>
    </w:p>
    <w:p w14:paraId="11585C64"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t>Resumen</w:t>
      </w:r>
      <w:r>
        <w:tab/>
      </w:r>
      <w:r>
        <w:fldChar w:fldCharType="begin"/>
      </w:r>
      <w:r>
        <w:instrText xml:space="preserve"> PAGEREF _Toc224493227 \h </w:instrText>
      </w:r>
      <w:r>
        <w:fldChar w:fldCharType="separate"/>
      </w:r>
      <w:r w:rsidR="006D0787">
        <w:t>ii</w:t>
      </w:r>
      <w:r>
        <w:fldChar w:fldCharType="end"/>
      </w:r>
    </w:p>
    <w:p w14:paraId="05DD22B3"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rsidRPr="00F54A68">
        <w:rPr>
          <w:lang w:val="es-PE"/>
        </w:rPr>
        <w:t>Abstract</w:t>
      </w:r>
      <w:r>
        <w:tab/>
      </w:r>
      <w:r>
        <w:fldChar w:fldCharType="begin"/>
      </w:r>
      <w:r>
        <w:instrText xml:space="preserve"> PAGEREF _Toc224493228 \h </w:instrText>
      </w:r>
      <w:r>
        <w:fldChar w:fldCharType="separate"/>
      </w:r>
      <w:r w:rsidR="006D0787">
        <w:t>ii</w:t>
      </w:r>
      <w:r>
        <w:fldChar w:fldCharType="end"/>
      </w:r>
    </w:p>
    <w:p w14:paraId="0F88F39D"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t>Introducción</w:t>
      </w:r>
      <w:r>
        <w:tab/>
      </w:r>
      <w:r>
        <w:fldChar w:fldCharType="begin"/>
      </w:r>
      <w:r>
        <w:instrText xml:space="preserve"> PAGEREF _Toc224493229 \h </w:instrText>
      </w:r>
      <w:r>
        <w:fldChar w:fldCharType="separate"/>
      </w:r>
      <w:r w:rsidR="006D0787">
        <w:t>2</w:t>
      </w:r>
      <w:r>
        <w:fldChar w:fldCharType="end"/>
      </w:r>
    </w:p>
    <w:p w14:paraId="13F6858F" w14:textId="77777777" w:rsidR="00EE781F" w:rsidRDefault="00EE781F" w:rsidP="00293A4A">
      <w:pPr>
        <w:pStyle w:val="TDC3"/>
        <w:spacing w:line="360" w:lineRule="auto"/>
        <w:rPr>
          <w:rFonts w:asciiTheme="minorHAnsi" w:eastAsiaTheme="minorEastAsia" w:hAnsiTheme="minorHAnsi" w:cstheme="minorBidi"/>
          <w:b w:val="0"/>
          <w:caps w:val="0"/>
          <w:kern w:val="2"/>
          <w:sz w:val="24"/>
          <w:szCs w:val="24"/>
          <w:lang w:val="es-PE" w:eastAsia="es-PE"/>
          <w14:ligatures w14:val="standardContextual"/>
        </w:rPr>
      </w:pPr>
      <w:r>
        <w:t>Capítulo 1</w:t>
      </w:r>
    </w:p>
    <w:p w14:paraId="736E8946" w14:textId="77777777" w:rsidR="00EE781F" w:rsidRDefault="00EE781F" w:rsidP="00293A4A">
      <w:pPr>
        <w:pStyle w:val="TDC2"/>
        <w:spacing w:line="360" w:lineRule="auto"/>
        <w:rPr>
          <w:rFonts w:asciiTheme="minorHAnsi" w:eastAsiaTheme="minorEastAsia" w:hAnsiTheme="minorHAnsi" w:cstheme="minorBidi"/>
          <w:i w:val="0"/>
          <w:caps w:val="0"/>
          <w:kern w:val="2"/>
          <w:sz w:val="24"/>
          <w:szCs w:val="24"/>
          <w:lang w:val="es-PE" w:eastAsia="es-PE"/>
          <w14:ligatures w14:val="standardContextual"/>
        </w:rPr>
      </w:pPr>
      <w:r>
        <w:t>Planteamiento del estudio</w:t>
      </w:r>
    </w:p>
    <w:p w14:paraId="729549D3"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1.1.</w:t>
      </w:r>
      <w:r>
        <w:rPr>
          <w:rFonts w:asciiTheme="minorHAnsi" w:eastAsiaTheme="minorEastAsia" w:hAnsiTheme="minorHAnsi" w:cstheme="minorBidi"/>
          <w:kern w:val="2"/>
          <w:lang w:val="es-PE" w:eastAsia="es-PE"/>
          <w14:ligatures w14:val="standardContextual"/>
        </w:rPr>
        <w:tab/>
      </w:r>
      <w:r>
        <w:t>Planteamiento y formulación del problema</w:t>
      </w:r>
      <w:r>
        <w:tab/>
      </w:r>
      <w:r>
        <w:fldChar w:fldCharType="begin"/>
      </w:r>
      <w:r>
        <w:instrText xml:space="preserve"> PAGEREF _Toc224493232 \h </w:instrText>
      </w:r>
      <w:r>
        <w:fldChar w:fldCharType="separate"/>
      </w:r>
      <w:r w:rsidR="006D0787">
        <w:t>2</w:t>
      </w:r>
      <w:r>
        <w:fldChar w:fldCharType="end"/>
      </w:r>
    </w:p>
    <w:p w14:paraId="643E062E" w14:textId="77777777" w:rsidR="00EE781F" w:rsidRDefault="00EE781F" w:rsidP="00293A4A">
      <w:pPr>
        <w:pStyle w:val="TDC7"/>
        <w:spacing w:line="360" w:lineRule="auto"/>
        <w:rPr>
          <w:rFonts w:asciiTheme="minorHAnsi" w:eastAsiaTheme="minorEastAsia" w:hAnsiTheme="minorHAnsi" w:cstheme="minorBidi"/>
          <w:kern w:val="2"/>
          <w:lang w:val="es-PE" w:eastAsia="es-PE"/>
          <w14:ligatures w14:val="standardContextual"/>
        </w:rPr>
      </w:pPr>
      <w:r>
        <w:t>1.1.1.</w:t>
      </w:r>
      <w:r>
        <w:rPr>
          <w:rFonts w:asciiTheme="minorHAnsi" w:eastAsiaTheme="minorEastAsia" w:hAnsiTheme="minorHAnsi" w:cstheme="minorBidi"/>
          <w:kern w:val="2"/>
          <w:lang w:val="es-PE" w:eastAsia="es-PE"/>
          <w14:ligatures w14:val="standardContextual"/>
        </w:rPr>
        <w:tab/>
      </w:r>
      <w:r>
        <w:t>Problema general</w:t>
      </w:r>
      <w:r>
        <w:tab/>
      </w:r>
      <w:r>
        <w:fldChar w:fldCharType="begin"/>
      </w:r>
      <w:r>
        <w:instrText xml:space="preserve"> PAGEREF _Toc224493233 \h </w:instrText>
      </w:r>
      <w:r>
        <w:fldChar w:fldCharType="separate"/>
      </w:r>
      <w:r w:rsidR="006D0787">
        <w:t>2</w:t>
      </w:r>
      <w:r>
        <w:fldChar w:fldCharType="end"/>
      </w:r>
    </w:p>
    <w:p w14:paraId="3A800D85" w14:textId="77777777" w:rsidR="00EE781F" w:rsidRDefault="00EE781F" w:rsidP="00293A4A">
      <w:pPr>
        <w:pStyle w:val="TDC7"/>
        <w:spacing w:line="360" w:lineRule="auto"/>
        <w:rPr>
          <w:rFonts w:asciiTheme="minorHAnsi" w:eastAsiaTheme="minorEastAsia" w:hAnsiTheme="minorHAnsi" w:cstheme="minorBidi"/>
          <w:kern w:val="2"/>
          <w:lang w:val="es-PE" w:eastAsia="es-PE"/>
          <w14:ligatures w14:val="standardContextual"/>
        </w:rPr>
      </w:pPr>
      <w:r>
        <w:t>1.1.2.</w:t>
      </w:r>
      <w:r>
        <w:rPr>
          <w:rFonts w:asciiTheme="minorHAnsi" w:eastAsiaTheme="minorEastAsia" w:hAnsiTheme="minorHAnsi" w:cstheme="minorBidi"/>
          <w:kern w:val="2"/>
          <w:lang w:val="es-PE" w:eastAsia="es-PE"/>
          <w14:ligatures w14:val="standardContextual"/>
        </w:rPr>
        <w:tab/>
      </w:r>
      <w:r>
        <w:t>Problemas específicos</w:t>
      </w:r>
      <w:r>
        <w:tab/>
      </w:r>
      <w:r>
        <w:fldChar w:fldCharType="begin"/>
      </w:r>
      <w:r>
        <w:instrText xml:space="preserve"> PAGEREF _Toc224493234 \h </w:instrText>
      </w:r>
      <w:r>
        <w:fldChar w:fldCharType="separate"/>
      </w:r>
      <w:r w:rsidR="006D0787">
        <w:t>2</w:t>
      </w:r>
      <w:r>
        <w:fldChar w:fldCharType="end"/>
      </w:r>
    </w:p>
    <w:p w14:paraId="5D9375FD"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1.2.</w:t>
      </w:r>
      <w:r>
        <w:rPr>
          <w:rFonts w:asciiTheme="minorHAnsi" w:eastAsiaTheme="minorEastAsia" w:hAnsiTheme="minorHAnsi" w:cstheme="minorBidi"/>
          <w:kern w:val="2"/>
          <w:lang w:val="es-PE" w:eastAsia="es-PE"/>
          <w14:ligatures w14:val="standardContextual"/>
        </w:rPr>
        <w:tab/>
      </w:r>
      <w:r>
        <w:t>Objetivos</w:t>
      </w:r>
      <w:r>
        <w:tab/>
      </w:r>
      <w:r>
        <w:fldChar w:fldCharType="begin"/>
      </w:r>
      <w:r>
        <w:instrText xml:space="preserve"> PAGEREF _Toc224493235 \h </w:instrText>
      </w:r>
      <w:r>
        <w:fldChar w:fldCharType="separate"/>
      </w:r>
      <w:r w:rsidR="006D0787">
        <w:t>2</w:t>
      </w:r>
      <w:r>
        <w:fldChar w:fldCharType="end"/>
      </w:r>
    </w:p>
    <w:p w14:paraId="7D226078" w14:textId="77777777" w:rsidR="00EE781F" w:rsidRDefault="00EE781F" w:rsidP="00293A4A">
      <w:pPr>
        <w:pStyle w:val="TDC7"/>
        <w:spacing w:line="360" w:lineRule="auto"/>
        <w:rPr>
          <w:rFonts w:asciiTheme="minorHAnsi" w:eastAsiaTheme="minorEastAsia" w:hAnsiTheme="minorHAnsi" w:cstheme="minorBidi"/>
          <w:kern w:val="2"/>
          <w:lang w:val="es-PE" w:eastAsia="es-PE"/>
          <w14:ligatures w14:val="standardContextual"/>
        </w:rPr>
      </w:pPr>
      <w:r>
        <w:t>1.2.1.</w:t>
      </w:r>
      <w:r>
        <w:rPr>
          <w:rFonts w:asciiTheme="minorHAnsi" w:eastAsiaTheme="minorEastAsia" w:hAnsiTheme="minorHAnsi" w:cstheme="minorBidi"/>
          <w:kern w:val="2"/>
          <w:lang w:val="es-PE" w:eastAsia="es-PE"/>
          <w14:ligatures w14:val="standardContextual"/>
        </w:rPr>
        <w:tab/>
      </w:r>
      <w:r>
        <w:t>Objetivo general</w:t>
      </w:r>
      <w:r>
        <w:tab/>
      </w:r>
      <w:r>
        <w:fldChar w:fldCharType="begin"/>
      </w:r>
      <w:r>
        <w:instrText xml:space="preserve"> PAGEREF _Toc224493236 \h </w:instrText>
      </w:r>
      <w:r>
        <w:fldChar w:fldCharType="separate"/>
      </w:r>
      <w:r w:rsidR="006D0787">
        <w:t>2</w:t>
      </w:r>
      <w:r>
        <w:fldChar w:fldCharType="end"/>
      </w:r>
    </w:p>
    <w:p w14:paraId="2ADBDB93" w14:textId="77777777" w:rsidR="00EE781F" w:rsidRDefault="00EE781F" w:rsidP="00293A4A">
      <w:pPr>
        <w:pStyle w:val="TDC7"/>
        <w:spacing w:line="360" w:lineRule="auto"/>
        <w:rPr>
          <w:rFonts w:asciiTheme="minorHAnsi" w:eastAsiaTheme="minorEastAsia" w:hAnsiTheme="minorHAnsi" w:cstheme="minorBidi"/>
          <w:kern w:val="2"/>
          <w:lang w:val="es-PE" w:eastAsia="es-PE"/>
          <w14:ligatures w14:val="standardContextual"/>
        </w:rPr>
      </w:pPr>
      <w:r>
        <w:t>1.2.2.</w:t>
      </w:r>
      <w:r>
        <w:rPr>
          <w:rFonts w:asciiTheme="minorHAnsi" w:eastAsiaTheme="minorEastAsia" w:hAnsiTheme="minorHAnsi" w:cstheme="minorBidi"/>
          <w:kern w:val="2"/>
          <w:lang w:val="es-PE" w:eastAsia="es-PE"/>
          <w14:ligatures w14:val="standardContextual"/>
        </w:rPr>
        <w:tab/>
      </w:r>
      <w:r>
        <w:t>Objetivos específicos</w:t>
      </w:r>
      <w:r>
        <w:tab/>
      </w:r>
      <w:r>
        <w:fldChar w:fldCharType="begin"/>
      </w:r>
      <w:r>
        <w:instrText xml:space="preserve"> PAGEREF _Toc224493237 \h </w:instrText>
      </w:r>
      <w:r>
        <w:fldChar w:fldCharType="separate"/>
      </w:r>
      <w:r w:rsidR="006D0787">
        <w:t>2</w:t>
      </w:r>
      <w:r>
        <w:fldChar w:fldCharType="end"/>
      </w:r>
    </w:p>
    <w:p w14:paraId="4F83532B"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1.3.</w:t>
      </w:r>
      <w:r>
        <w:rPr>
          <w:rFonts w:asciiTheme="minorHAnsi" w:eastAsiaTheme="minorEastAsia" w:hAnsiTheme="minorHAnsi" w:cstheme="minorBidi"/>
          <w:kern w:val="2"/>
          <w:lang w:val="es-PE" w:eastAsia="es-PE"/>
          <w14:ligatures w14:val="standardContextual"/>
        </w:rPr>
        <w:tab/>
      </w:r>
      <w:r>
        <w:t>Justificación e importancia</w:t>
      </w:r>
      <w:r>
        <w:tab/>
      </w:r>
      <w:r>
        <w:fldChar w:fldCharType="begin"/>
      </w:r>
      <w:r>
        <w:instrText xml:space="preserve"> PAGEREF _Toc224493238 \h </w:instrText>
      </w:r>
      <w:r>
        <w:fldChar w:fldCharType="separate"/>
      </w:r>
      <w:r w:rsidR="006D0787">
        <w:t>2</w:t>
      </w:r>
      <w:r>
        <w:fldChar w:fldCharType="end"/>
      </w:r>
    </w:p>
    <w:p w14:paraId="7C1A7E5F"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1.4.</w:t>
      </w:r>
      <w:r>
        <w:rPr>
          <w:rFonts w:asciiTheme="minorHAnsi" w:eastAsiaTheme="minorEastAsia" w:hAnsiTheme="minorHAnsi" w:cstheme="minorBidi"/>
          <w:kern w:val="2"/>
          <w:lang w:val="es-PE" w:eastAsia="es-PE"/>
          <w14:ligatures w14:val="standardContextual"/>
        </w:rPr>
        <w:tab/>
      </w:r>
      <w:r>
        <w:t>Delimitación del proyecto</w:t>
      </w:r>
      <w:r>
        <w:tab/>
      </w:r>
      <w:r>
        <w:fldChar w:fldCharType="begin"/>
      </w:r>
      <w:r>
        <w:instrText xml:space="preserve"> PAGEREF _Toc224493239 \h </w:instrText>
      </w:r>
      <w:r>
        <w:fldChar w:fldCharType="separate"/>
      </w:r>
      <w:r w:rsidR="006D0787">
        <w:t>2</w:t>
      </w:r>
      <w:r>
        <w:fldChar w:fldCharType="end"/>
      </w:r>
    </w:p>
    <w:p w14:paraId="1F6EF5FB"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1.5.</w:t>
      </w:r>
      <w:r>
        <w:rPr>
          <w:rFonts w:asciiTheme="minorHAnsi" w:eastAsiaTheme="minorEastAsia" w:hAnsiTheme="minorHAnsi" w:cstheme="minorBidi"/>
          <w:kern w:val="2"/>
          <w:lang w:val="es-PE" w:eastAsia="es-PE"/>
          <w14:ligatures w14:val="standardContextual"/>
        </w:rPr>
        <w:tab/>
      </w:r>
      <w:r>
        <w:t>Hipótesis y variables</w:t>
      </w:r>
      <w:r>
        <w:tab/>
      </w:r>
      <w:r>
        <w:fldChar w:fldCharType="begin"/>
      </w:r>
      <w:r>
        <w:instrText xml:space="preserve"> PAGEREF _Toc224493240 \h </w:instrText>
      </w:r>
      <w:r>
        <w:fldChar w:fldCharType="separate"/>
      </w:r>
      <w:r w:rsidR="006D0787">
        <w:t>2</w:t>
      </w:r>
      <w:r>
        <w:fldChar w:fldCharType="end"/>
      </w:r>
    </w:p>
    <w:p w14:paraId="7EDF4E36" w14:textId="77777777" w:rsidR="00EE781F" w:rsidRDefault="00EE781F" w:rsidP="00293A4A">
      <w:pPr>
        <w:pStyle w:val="TDC3"/>
        <w:spacing w:line="360" w:lineRule="auto"/>
        <w:rPr>
          <w:rFonts w:asciiTheme="minorHAnsi" w:eastAsiaTheme="minorEastAsia" w:hAnsiTheme="minorHAnsi" w:cstheme="minorBidi"/>
          <w:b w:val="0"/>
          <w:caps w:val="0"/>
          <w:kern w:val="2"/>
          <w:sz w:val="24"/>
          <w:szCs w:val="24"/>
          <w:lang w:val="es-PE" w:eastAsia="es-PE"/>
          <w14:ligatures w14:val="standardContextual"/>
        </w:rPr>
      </w:pPr>
      <w:r>
        <w:lastRenderedPageBreak/>
        <w:t>Capítulo 2</w:t>
      </w:r>
    </w:p>
    <w:p w14:paraId="57C85804" w14:textId="77777777" w:rsidR="00EE781F" w:rsidRDefault="00EE781F" w:rsidP="00293A4A">
      <w:pPr>
        <w:pStyle w:val="TDC2"/>
        <w:spacing w:line="360" w:lineRule="auto"/>
        <w:rPr>
          <w:rFonts w:asciiTheme="minorHAnsi" w:eastAsiaTheme="minorEastAsia" w:hAnsiTheme="minorHAnsi" w:cstheme="minorBidi"/>
          <w:i w:val="0"/>
          <w:caps w:val="0"/>
          <w:kern w:val="2"/>
          <w:sz w:val="24"/>
          <w:szCs w:val="24"/>
          <w:lang w:val="es-PE" w:eastAsia="es-PE"/>
          <w14:ligatures w14:val="standardContextual"/>
        </w:rPr>
      </w:pPr>
      <w:r>
        <w:t>Marco teórico</w:t>
      </w:r>
    </w:p>
    <w:p w14:paraId="3BE56898"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2.1.</w:t>
      </w:r>
      <w:r>
        <w:rPr>
          <w:rFonts w:asciiTheme="minorHAnsi" w:eastAsiaTheme="minorEastAsia" w:hAnsiTheme="minorHAnsi" w:cstheme="minorBidi"/>
          <w:kern w:val="2"/>
          <w:lang w:val="es-PE" w:eastAsia="es-PE"/>
          <w14:ligatures w14:val="standardContextual"/>
        </w:rPr>
        <w:tab/>
      </w:r>
      <w:r>
        <w:t>Antecedentes de la investigación</w:t>
      </w:r>
      <w:r>
        <w:tab/>
      </w:r>
      <w:r>
        <w:fldChar w:fldCharType="begin"/>
      </w:r>
      <w:r>
        <w:instrText xml:space="preserve"> PAGEREF _Toc224493243 \h </w:instrText>
      </w:r>
      <w:r>
        <w:fldChar w:fldCharType="separate"/>
      </w:r>
      <w:r w:rsidR="006D0787">
        <w:t>2</w:t>
      </w:r>
      <w:r>
        <w:fldChar w:fldCharType="end"/>
      </w:r>
    </w:p>
    <w:p w14:paraId="6AEA7292"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2.2.</w:t>
      </w:r>
      <w:r>
        <w:rPr>
          <w:rFonts w:asciiTheme="minorHAnsi" w:eastAsiaTheme="minorEastAsia" w:hAnsiTheme="minorHAnsi" w:cstheme="minorBidi"/>
          <w:kern w:val="2"/>
          <w:lang w:val="es-PE" w:eastAsia="es-PE"/>
          <w14:ligatures w14:val="standardContextual"/>
        </w:rPr>
        <w:tab/>
      </w:r>
      <w:r>
        <w:t>Bases teóricas</w:t>
      </w:r>
      <w:r>
        <w:tab/>
      </w:r>
      <w:r>
        <w:fldChar w:fldCharType="begin"/>
      </w:r>
      <w:r>
        <w:instrText xml:space="preserve"> PAGEREF _Toc224493244 \h </w:instrText>
      </w:r>
      <w:r>
        <w:fldChar w:fldCharType="separate"/>
      </w:r>
      <w:r w:rsidR="006D0787">
        <w:t>2</w:t>
      </w:r>
      <w:r>
        <w:fldChar w:fldCharType="end"/>
      </w:r>
    </w:p>
    <w:p w14:paraId="3F3A45B2" w14:textId="77777777" w:rsidR="00EE781F" w:rsidRDefault="00EE781F" w:rsidP="00293A4A">
      <w:pPr>
        <w:pStyle w:val="TDC3"/>
        <w:spacing w:line="360" w:lineRule="auto"/>
        <w:rPr>
          <w:rFonts w:asciiTheme="minorHAnsi" w:eastAsiaTheme="minorEastAsia" w:hAnsiTheme="minorHAnsi" w:cstheme="minorBidi"/>
          <w:b w:val="0"/>
          <w:caps w:val="0"/>
          <w:kern w:val="2"/>
          <w:sz w:val="24"/>
          <w:szCs w:val="24"/>
          <w:lang w:val="es-PE" w:eastAsia="es-PE"/>
          <w14:ligatures w14:val="standardContextual"/>
        </w:rPr>
      </w:pPr>
      <w:r>
        <w:t>Capítulo 3</w:t>
      </w:r>
    </w:p>
    <w:p w14:paraId="3990A4D7" w14:textId="77777777" w:rsidR="00EE781F" w:rsidRDefault="00EE781F" w:rsidP="00293A4A">
      <w:pPr>
        <w:pStyle w:val="TDC2"/>
        <w:spacing w:line="360" w:lineRule="auto"/>
        <w:rPr>
          <w:rFonts w:asciiTheme="minorHAnsi" w:eastAsiaTheme="minorEastAsia" w:hAnsiTheme="minorHAnsi" w:cstheme="minorBidi"/>
          <w:i w:val="0"/>
          <w:caps w:val="0"/>
          <w:kern w:val="2"/>
          <w:sz w:val="24"/>
          <w:szCs w:val="24"/>
          <w:lang w:val="es-PE" w:eastAsia="es-PE"/>
          <w14:ligatures w14:val="standardContextual"/>
        </w:rPr>
      </w:pPr>
      <w:r>
        <w:t>MÉTODOlogía</w:t>
      </w:r>
    </w:p>
    <w:p w14:paraId="7D10AA83"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3.1.</w:t>
      </w:r>
      <w:r>
        <w:rPr>
          <w:rFonts w:asciiTheme="minorHAnsi" w:eastAsiaTheme="minorEastAsia" w:hAnsiTheme="minorHAnsi" w:cstheme="minorBidi"/>
          <w:kern w:val="2"/>
          <w:lang w:val="es-PE" w:eastAsia="es-PE"/>
          <w14:ligatures w14:val="standardContextual"/>
        </w:rPr>
        <w:tab/>
      </w:r>
      <w:r>
        <w:t>Método, tipo o alcance de la investigación</w:t>
      </w:r>
      <w:r>
        <w:tab/>
      </w:r>
      <w:r>
        <w:fldChar w:fldCharType="begin"/>
      </w:r>
      <w:r>
        <w:instrText xml:space="preserve"> PAGEREF _Toc224493247 \h </w:instrText>
      </w:r>
      <w:r>
        <w:fldChar w:fldCharType="separate"/>
      </w:r>
      <w:r w:rsidR="006D0787">
        <w:t>2</w:t>
      </w:r>
      <w:r>
        <w:fldChar w:fldCharType="end"/>
      </w:r>
    </w:p>
    <w:p w14:paraId="036A5EB3"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3.2.</w:t>
      </w:r>
      <w:r>
        <w:rPr>
          <w:rFonts w:asciiTheme="minorHAnsi" w:eastAsiaTheme="minorEastAsia" w:hAnsiTheme="minorHAnsi" w:cstheme="minorBidi"/>
          <w:kern w:val="2"/>
          <w:lang w:val="es-PE" w:eastAsia="es-PE"/>
          <w14:ligatures w14:val="standardContextual"/>
        </w:rPr>
        <w:tab/>
      </w:r>
      <w:r>
        <w:t>Materiales y Métodos</w:t>
      </w:r>
      <w:r>
        <w:tab/>
      </w:r>
      <w:r>
        <w:fldChar w:fldCharType="begin"/>
      </w:r>
      <w:r>
        <w:instrText xml:space="preserve"> PAGEREF _Toc224493248 \h </w:instrText>
      </w:r>
      <w:r>
        <w:fldChar w:fldCharType="separate"/>
      </w:r>
      <w:r w:rsidR="006D0787">
        <w:t>2</w:t>
      </w:r>
      <w:r>
        <w:fldChar w:fldCharType="end"/>
      </w:r>
    </w:p>
    <w:p w14:paraId="22BFBD4A" w14:textId="77777777" w:rsidR="00EE781F" w:rsidRDefault="00EE781F" w:rsidP="00293A4A">
      <w:pPr>
        <w:pStyle w:val="TDC3"/>
        <w:spacing w:line="360" w:lineRule="auto"/>
        <w:rPr>
          <w:rFonts w:asciiTheme="minorHAnsi" w:eastAsiaTheme="minorEastAsia" w:hAnsiTheme="minorHAnsi" w:cstheme="minorBidi"/>
          <w:b w:val="0"/>
          <w:caps w:val="0"/>
          <w:kern w:val="2"/>
          <w:sz w:val="24"/>
          <w:szCs w:val="24"/>
          <w:lang w:val="es-PE" w:eastAsia="es-PE"/>
          <w14:ligatures w14:val="standardContextual"/>
        </w:rPr>
      </w:pPr>
      <w:r>
        <w:t>Capítulo 4</w:t>
      </w:r>
    </w:p>
    <w:p w14:paraId="30CD8591" w14:textId="77777777" w:rsidR="00EE781F" w:rsidRDefault="00EE781F" w:rsidP="00293A4A">
      <w:pPr>
        <w:pStyle w:val="TDC2"/>
        <w:spacing w:line="360" w:lineRule="auto"/>
        <w:rPr>
          <w:rFonts w:asciiTheme="minorHAnsi" w:eastAsiaTheme="minorEastAsia" w:hAnsiTheme="minorHAnsi" w:cstheme="minorBidi"/>
          <w:i w:val="0"/>
          <w:caps w:val="0"/>
          <w:kern w:val="2"/>
          <w:sz w:val="24"/>
          <w:szCs w:val="24"/>
          <w:lang w:val="es-PE" w:eastAsia="es-PE"/>
          <w14:ligatures w14:val="standardContextual"/>
        </w:rPr>
      </w:pPr>
      <w:r>
        <w:t>Resultados y discusión</w:t>
      </w:r>
    </w:p>
    <w:p w14:paraId="5789E2AB"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4.1.</w:t>
      </w:r>
      <w:r>
        <w:rPr>
          <w:rFonts w:asciiTheme="minorHAnsi" w:eastAsiaTheme="minorEastAsia" w:hAnsiTheme="minorHAnsi" w:cstheme="minorBidi"/>
          <w:kern w:val="2"/>
          <w:lang w:val="es-PE" w:eastAsia="es-PE"/>
          <w14:ligatures w14:val="standardContextual"/>
        </w:rPr>
        <w:tab/>
      </w:r>
      <w:r>
        <w:t>Presentación de resultados</w:t>
      </w:r>
      <w:r>
        <w:tab/>
      </w:r>
      <w:r>
        <w:fldChar w:fldCharType="begin"/>
      </w:r>
      <w:r>
        <w:instrText xml:space="preserve"> PAGEREF _Toc224493251 \h </w:instrText>
      </w:r>
      <w:r>
        <w:fldChar w:fldCharType="separate"/>
      </w:r>
      <w:r w:rsidR="006D0787">
        <w:t>2</w:t>
      </w:r>
      <w:r>
        <w:fldChar w:fldCharType="end"/>
      </w:r>
    </w:p>
    <w:p w14:paraId="5FC98F8A"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4.2.</w:t>
      </w:r>
      <w:r>
        <w:rPr>
          <w:rFonts w:asciiTheme="minorHAnsi" w:eastAsiaTheme="minorEastAsia" w:hAnsiTheme="minorHAnsi" w:cstheme="minorBidi"/>
          <w:kern w:val="2"/>
          <w:lang w:val="es-PE" w:eastAsia="es-PE"/>
          <w14:ligatures w14:val="standardContextual"/>
        </w:rPr>
        <w:tab/>
      </w:r>
      <w:r>
        <w:t>Discusión de resultados</w:t>
      </w:r>
      <w:r>
        <w:tab/>
      </w:r>
      <w:r>
        <w:fldChar w:fldCharType="begin"/>
      </w:r>
      <w:r>
        <w:instrText xml:space="preserve"> PAGEREF _Toc224493252 \h </w:instrText>
      </w:r>
      <w:r>
        <w:fldChar w:fldCharType="separate"/>
      </w:r>
      <w:r w:rsidR="006D0787">
        <w:t>2</w:t>
      </w:r>
      <w:r>
        <w:fldChar w:fldCharType="end"/>
      </w:r>
    </w:p>
    <w:p w14:paraId="52947DAB" w14:textId="77777777" w:rsidR="00EE781F" w:rsidRDefault="00EE781F" w:rsidP="00293A4A">
      <w:pPr>
        <w:pStyle w:val="TDC3"/>
        <w:spacing w:line="360" w:lineRule="auto"/>
        <w:rPr>
          <w:rFonts w:asciiTheme="minorHAnsi" w:eastAsiaTheme="minorEastAsia" w:hAnsiTheme="minorHAnsi" w:cstheme="minorBidi"/>
          <w:b w:val="0"/>
          <w:caps w:val="0"/>
          <w:kern w:val="2"/>
          <w:sz w:val="24"/>
          <w:szCs w:val="24"/>
          <w:lang w:val="es-PE" w:eastAsia="es-PE"/>
          <w14:ligatures w14:val="standardContextual"/>
        </w:rPr>
      </w:pPr>
      <w:r>
        <w:t>Capítulo 5</w:t>
      </w:r>
    </w:p>
    <w:p w14:paraId="25A5EF7A" w14:textId="77777777" w:rsidR="00EE781F" w:rsidRDefault="00EE781F" w:rsidP="00293A4A">
      <w:pPr>
        <w:pStyle w:val="TDC2"/>
        <w:spacing w:line="360" w:lineRule="auto"/>
        <w:rPr>
          <w:rFonts w:asciiTheme="minorHAnsi" w:eastAsiaTheme="minorEastAsia" w:hAnsiTheme="minorHAnsi" w:cstheme="minorBidi"/>
          <w:i w:val="0"/>
          <w:caps w:val="0"/>
          <w:kern w:val="2"/>
          <w:sz w:val="24"/>
          <w:szCs w:val="24"/>
          <w:lang w:val="es-PE" w:eastAsia="es-PE"/>
          <w14:ligatures w14:val="standardContextual"/>
        </w:rPr>
      </w:pPr>
      <w:r>
        <w:t>Conclusiones y recomendaciones</w:t>
      </w:r>
    </w:p>
    <w:p w14:paraId="69E0D370"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5.1.</w:t>
      </w:r>
      <w:r>
        <w:rPr>
          <w:rFonts w:asciiTheme="minorHAnsi" w:eastAsiaTheme="minorEastAsia" w:hAnsiTheme="minorHAnsi" w:cstheme="minorBidi"/>
          <w:kern w:val="2"/>
          <w:lang w:val="es-PE" w:eastAsia="es-PE"/>
          <w14:ligatures w14:val="standardContextual"/>
        </w:rPr>
        <w:tab/>
      </w:r>
      <w:r>
        <w:t>Conclusiones</w:t>
      </w:r>
      <w:r>
        <w:tab/>
      </w:r>
      <w:r>
        <w:fldChar w:fldCharType="begin"/>
      </w:r>
      <w:r>
        <w:instrText xml:space="preserve"> PAGEREF _Toc224493255 \h </w:instrText>
      </w:r>
      <w:r>
        <w:fldChar w:fldCharType="separate"/>
      </w:r>
      <w:r w:rsidR="006D0787">
        <w:t>2</w:t>
      </w:r>
      <w:r>
        <w:fldChar w:fldCharType="end"/>
      </w:r>
    </w:p>
    <w:p w14:paraId="711C71C3" w14:textId="77777777" w:rsidR="00EE781F" w:rsidRDefault="00EE781F" w:rsidP="00293A4A">
      <w:pPr>
        <w:pStyle w:val="TDC6"/>
        <w:spacing w:line="360" w:lineRule="auto"/>
        <w:rPr>
          <w:rFonts w:asciiTheme="minorHAnsi" w:eastAsiaTheme="minorEastAsia" w:hAnsiTheme="minorHAnsi" w:cstheme="minorBidi"/>
          <w:kern w:val="2"/>
          <w:lang w:val="es-PE" w:eastAsia="es-PE"/>
          <w14:ligatures w14:val="standardContextual"/>
        </w:rPr>
      </w:pPr>
      <w:r>
        <w:t>5.2.</w:t>
      </w:r>
      <w:r>
        <w:rPr>
          <w:rFonts w:asciiTheme="minorHAnsi" w:eastAsiaTheme="minorEastAsia" w:hAnsiTheme="minorHAnsi" w:cstheme="minorBidi"/>
          <w:kern w:val="2"/>
          <w:lang w:val="es-PE" w:eastAsia="es-PE"/>
          <w14:ligatures w14:val="standardContextual"/>
        </w:rPr>
        <w:tab/>
      </w:r>
      <w:r w:rsidRPr="00F54A68">
        <w:rPr>
          <w:lang w:val="es-MX"/>
        </w:rPr>
        <w:t>R</w:t>
      </w:r>
      <w:r>
        <w:t>ecomendaciones</w:t>
      </w:r>
      <w:r>
        <w:tab/>
      </w:r>
      <w:r>
        <w:fldChar w:fldCharType="begin"/>
      </w:r>
      <w:r>
        <w:instrText xml:space="preserve"> PAGEREF _Toc224493256 \h </w:instrText>
      </w:r>
      <w:r>
        <w:fldChar w:fldCharType="separate"/>
      </w:r>
      <w:r w:rsidR="006D0787">
        <w:t>2</w:t>
      </w:r>
      <w:r>
        <w:fldChar w:fldCharType="end"/>
      </w:r>
    </w:p>
    <w:p w14:paraId="6B452C44" w14:textId="77777777" w:rsidR="00EE781F" w:rsidRDefault="00EE781F" w:rsidP="00293A4A">
      <w:pPr>
        <w:pStyle w:val="TDC5"/>
        <w:spacing w:line="360" w:lineRule="auto"/>
        <w:rPr>
          <w:rFonts w:asciiTheme="minorHAnsi" w:eastAsiaTheme="minorEastAsia" w:hAnsiTheme="minorHAnsi" w:cstheme="minorBidi"/>
          <w:i w:val="0"/>
          <w:iCs w:val="0"/>
          <w:kern w:val="2"/>
          <w:szCs w:val="24"/>
          <w:lang w:val="es-PE" w:eastAsia="es-PE"/>
          <w14:ligatures w14:val="standardContextual"/>
        </w:rPr>
      </w:pPr>
      <w:r w:rsidRPr="004A1476">
        <w:rPr>
          <w:lang w:val="es-419"/>
        </w:rPr>
        <w:lastRenderedPageBreak/>
        <w:t>Referencias bibliográficas</w:t>
      </w:r>
      <w:r>
        <w:tab/>
      </w:r>
      <w:r>
        <w:fldChar w:fldCharType="begin"/>
      </w:r>
      <w:r>
        <w:instrText xml:space="preserve"> PAGEREF _Toc224493257 \h </w:instrText>
      </w:r>
      <w:r>
        <w:fldChar w:fldCharType="separate"/>
      </w:r>
      <w:r w:rsidR="006D0787">
        <w:t>2</w:t>
      </w:r>
      <w:r>
        <w:fldChar w:fldCharType="end"/>
      </w:r>
    </w:p>
    <w:p w14:paraId="57C0123B" w14:textId="77777777" w:rsidR="00EE781F" w:rsidRDefault="00EE781F" w:rsidP="00293A4A">
      <w:pPr>
        <w:pStyle w:val="TDC4"/>
        <w:spacing w:line="360" w:lineRule="auto"/>
        <w:rPr>
          <w:rFonts w:asciiTheme="minorHAnsi" w:eastAsiaTheme="minorEastAsia" w:hAnsiTheme="minorHAnsi" w:cstheme="minorBidi"/>
          <w:b w:val="0"/>
          <w:i w:val="0"/>
          <w:kern w:val="2"/>
          <w:szCs w:val="24"/>
          <w:lang w:val="es-PE" w:eastAsia="es-PE"/>
          <w14:ligatures w14:val="standardContextual"/>
        </w:rPr>
      </w:pPr>
      <w:r>
        <w:t>ANEXOS</w:t>
      </w:r>
    </w:p>
    <w:p w14:paraId="7E884011" w14:textId="77777777" w:rsidR="00EE781F" w:rsidRDefault="00EE781F" w:rsidP="00293A4A">
      <w:pPr>
        <w:pStyle w:val="TDC8"/>
        <w:spacing w:line="360" w:lineRule="auto"/>
        <w:rPr>
          <w:rFonts w:asciiTheme="minorHAnsi" w:eastAsiaTheme="minorEastAsia" w:hAnsiTheme="minorHAnsi" w:cstheme="minorBidi"/>
          <w:kern w:val="2"/>
          <w:szCs w:val="24"/>
          <w:lang w:val="es-PE" w:eastAsia="es-PE"/>
          <w14:ligatures w14:val="standardContextual"/>
        </w:rPr>
      </w:pPr>
      <w:r>
        <w:t>Anexo A.</w:t>
      </w:r>
      <w:r>
        <w:rPr>
          <w:rFonts w:asciiTheme="minorHAnsi" w:eastAsiaTheme="minorEastAsia" w:hAnsiTheme="minorHAnsi" w:cstheme="minorBidi"/>
          <w:kern w:val="2"/>
          <w:szCs w:val="24"/>
          <w:lang w:val="es-PE" w:eastAsia="es-PE"/>
          <w14:ligatures w14:val="standardContextual"/>
        </w:rPr>
        <w:tab/>
      </w:r>
      <w:r>
        <w:t>Matriz de consistencia</w:t>
      </w:r>
      <w:r>
        <w:tab/>
      </w:r>
      <w:r>
        <w:fldChar w:fldCharType="begin"/>
      </w:r>
      <w:r>
        <w:instrText xml:space="preserve"> PAGEREF _Toc224493259 \h </w:instrText>
      </w:r>
      <w:r>
        <w:fldChar w:fldCharType="separate"/>
      </w:r>
      <w:r w:rsidR="006D0787">
        <w:t>2</w:t>
      </w:r>
      <w:r>
        <w:fldChar w:fldCharType="end"/>
      </w:r>
    </w:p>
    <w:p w14:paraId="4C0EB5D3" w14:textId="77777777" w:rsidR="00EE781F" w:rsidRDefault="00EE781F" w:rsidP="00293A4A">
      <w:pPr>
        <w:pStyle w:val="TDC8"/>
        <w:spacing w:line="360" w:lineRule="auto"/>
        <w:rPr>
          <w:rFonts w:asciiTheme="minorHAnsi" w:eastAsiaTheme="minorEastAsia" w:hAnsiTheme="minorHAnsi" w:cstheme="minorBidi"/>
          <w:kern w:val="2"/>
          <w:szCs w:val="24"/>
          <w:lang w:val="es-PE" w:eastAsia="es-PE"/>
          <w14:ligatures w14:val="standardContextual"/>
        </w:rPr>
      </w:pPr>
      <w:r>
        <w:t>Anexo B.</w:t>
      </w:r>
      <w:r>
        <w:rPr>
          <w:rFonts w:asciiTheme="minorHAnsi" w:eastAsiaTheme="minorEastAsia" w:hAnsiTheme="minorHAnsi" w:cstheme="minorBidi"/>
          <w:kern w:val="2"/>
          <w:szCs w:val="24"/>
          <w:lang w:val="es-PE" w:eastAsia="es-PE"/>
          <w14:ligatures w14:val="standardContextual"/>
        </w:rPr>
        <w:tab/>
      </w:r>
      <w:r>
        <w:t>Matriz de operacionalización</w:t>
      </w:r>
      <w:r>
        <w:tab/>
      </w:r>
      <w:r>
        <w:fldChar w:fldCharType="begin"/>
      </w:r>
      <w:r>
        <w:instrText xml:space="preserve"> PAGEREF _Toc224493260 \h </w:instrText>
      </w:r>
      <w:r>
        <w:fldChar w:fldCharType="separate"/>
      </w:r>
      <w:r w:rsidR="006D0787">
        <w:t>2</w:t>
      </w:r>
      <w:r>
        <w:fldChar w:fldCharType="end"/>
      </w:r>
    </w:p>
    <w:p w14:paraId="6B623DFC" w14:textId="77777777" w:rsidR="00EE781F" w:rsidRDefault="00EE781F" w:rsidP="00293A4A">
      <w:pPr>
        <w:pStyle w:val="TDC8"/>
        <w:spacing w:line="360" w:lineRule="auto"/>
        <w:rPr>
          <w:rFonts w:asciiTheme="minorHAnsi" w:eastAsiaTheme="minorEastAsia" w:hAnsiTheme="minorHAnsi" w:cstheme="minorBidi"/>
          <w:kern w:val="2"/>
          <w:szCs w:val="24"/>
          <w:lang w:val="es-PE" w:eastAsia="es-PE"/>
          <w14:ligatures w14:val="standardContextual"/>
        </w:rPr>
      </w:pPr>
      <w:r>
        <w:t>Anexo C.</w:t>
      </w:r>
      <w:r>
        <w:rPr>
          <w:rFonts w:asciiTheme="minorHAnsi" w:eastAsiaTheme="minorEastAsia" w:hAnsiTheme="minorHAnsi" w:cstheme="minorBidi"/>
          <w:kern w:val="2"/>
          <w:szCs w:val="24"/>
          <w:lang w:val="es-PE" w:eastAsia="es-PE"/>
          <w14:ligatures w14:val="standardContextual"/>
        </w:rPr>
        <w:tab/>
      </w:r>
      <w:r>
        <w:t>Instrumentos de recolección de datos</w:t>
      </w:r>
      <w:r>
        <w:tab/>
      </w:r>
      <w:r>
        <w:fldChar w:fldCharType="begin"/>
      </w:r>
      <w:r>
        <w:instrText xml:space="preserve"> PAGEREF _Toc224493261 \h </w:instrText>
      </w:r>
      <w:r>
        <w:fldChar w:fldCharType="separate"/>
      </w:r>
      <w:r w:rsidR="006D0787">
        <w:t>2</w:t>
      </w:r>
      <w:r>
        <w:fldChar w:fldCharType="end"/>
      </w:r>
    </w:p>
    <w:p w14:paraId="32F0E0B0" w14:textId="77777777" w:rsidR="00AD1370" w:rsidRDefault="00E17035" w:rsidP="00293A4A">
      <w:pPr>
        <w:pStyle w:val="Textoindependiente"/>
      </w:pPr>
      <w:r>
        <w:fldChar w:fldCharType="end"/>
      </w:r>
      <w:bookmarkStart w:id="3" w:name="_Toc535723775"/>
      <w:bookmarkStart w:id="4" w:name="_Toc10992683"/>
      <w:bookmarkStart w:id="5" w:name="_Toc82402549"/>
    </w:p>
    <w:p w14:paraId="5DE88864" w14:textId="77777777" w:rsidR="00A45AE2" w:rsidRPr="00DA3E32" w:rsidRDefault="00A45AE2" w:rsidP="00293A4A">
      <w:pPr>
        <w:pStyle w:val="Ttuloindice"/>
        <w:spacing w:line="360" w:lineRule="auto"/>
      </w:pPr>
      <w:bookmarkStart w:id="6" w:name="_Toc224493225"/>
      <w:bookmarkEnd w:id="3"/>
      <w:bookmarkEnd w:id="4"/>
      <w:bookmarkEnd w:id="5"/>
      <w:r>
        <w:lastRenderedPageBreak/>
        <w:t>Lista de tablas</w:t>
      </w:r>
      <w:bookmarkEnd w:id="6"/>
    </w:p>
    <w:p w14:paraId="3CC556F8" w14:textId="77777777" w:rsidR="00806A02" w:rsidRPr="00DA3E32" w:rsidRDefault="00806A02" w:rsidP="00293A4A">
      <w:pPr>
        <w:pStyle w:val="Indicepgina"/>
        <w:spacing w:line="360" w:lineRule="auto"/>
      </w:pPr>
      <w:r w:rsidRPr="00DA3E32">
        <w:t>Pág.</w:t>
      </w:r>
    </w:p>
    <w:p w14:paraId="79A63E7C" w14:textId="77777777" w:rsidR="00A45AE2" w:rsidRPr="00576752" w:rsidRDefault="00A35EDF" w:rsidP="00293A4A">
      <w:pPr>
        <w:pStyle w:val="Textoindependiente"/>
      </w:pPr>
      <w:r w:rsidRPr="00576752">
        <w:rPr>
          <w:lang w:val="es-ES_tradnl"/>
        </w:rPr>
        <w:fldChar w:fldCharType="begin"/>
      </w:r>
      <w:r w:rsidRPr="00576752">
        <w:instrText xml:space="preserve"> TOC \c "Tabla" </w:instrText>
      </w:r>
      <w:r w:rsidRPr="00576752">
        <w:rPr>
          <w:lang w:val="es-ES_tradnl"/>
        </w:rPr>
        <w:fldChar w:fldCharType="separate"/>
      </w:r>
      <w:r w:rsidR="00C01DC8">
        <w:rPr>
          <w:b/>
          <w:bCs/>
          <w:noProof/>
          <w:lang w:val="es-ES"/>
        </w:rPr>
        <w:t>No se encuentran elementos de tabla de ilustraciones.</w:t>
      </w:r>
      <w:r w:rsidRPr="00576752">
        <w:fldChar w:fldCharType="end"/>
      </w:r>
      <w:bookmarkStart w:id="7" w:name="_Toc535723776"/>
      <w:bookmarkStart w:id="8" w:name="_Toc10992684"/>
      <w:bookmarkStart w:id="9" w:name="_Toc82402550"/>
    </w:p>
    <w:p w14:paraId="79B80571" w14:textId="77777777" w:rsidR="00806A02" w:rsidRPr="00DA3E32" w:rsidRDefault="00A45AE2" w:rsidP="00293A4A">
      <w:pPr>
        <w:pStyle w:val="Ttuloindice"/>
        <w:spacing w:line="360" w:lineRule="auto"/>
      </w:pPr>
      <w:bookmarkStart w:id="10" w:name="_Toc224493226"/>
      <w:r>
        <w:lastRenderedPageBreak/>
        <w:t>Lista</w:t>
      </w:r>
      <w:r w:rsidR="002A2BA8" w:rsidRPr="00DA3E32">
        <w:t xml:space="preserve"> de figuras</w:t>
      </w:r>
      <w:bookmarkEnd w:id="7"/>
      <w:bookmarkEnd w:id="8"/>
      <w:bookmarkEnd w:id="9"/>
      <w:bookmarkEnd w:id="10"/>
    </w:p>
    <w:p w14:paraId="23B5BD8F" w14:textId="77777777" w:rsidR="00806A02" w:rsidRPr="00DA3E32" w:rsidRDefault="00806A02" w:rsidP="00293A4A">
      <w:pPr>
        <w:pStyle w:val="Indicepgina"/>
        <w:spacing w:line="360" w:lineRule="auto"/>
      </w:pPr>
      <w:r w:rsidRPr="00DA3E32">
        <w:t>Pág.</w:t>
      </w:r>
    </w:p>
    <w:bookmarkStart w:id="11" w:name="_Toc535723777"/>
    <w:bookmarkStart w:id="12" w:name="_Toc10992685"/>
    <w:p w14:paraId="0E35D405" w14:textId="77777777" w:rsidR="00A1271D" w:rsidRPr="00A1271D" w:rsidRDefault="00E17035" w:rsidP="00293A4A">
      <w:pPr>
        <w:pStyle w:val="Textoindependiente"/>
      </w:pPr>
      <w:r w:rsidRPr="00A1271D">
        <w:rPr>
          <w:lang w:val="es-ES_tradnl"/>
        </w:rPr>
        <w:fldChar w:fldCharType="begin"/>
      </w:r>
      <w:r w:rsidR="005B554A" w:rsidRPr="00A1271D">
        <w:instrText xml:space="preserve"> TOC \c "Figura" \w </w:instrText>
      </w:r>
      <w:r w:rsidRPr="00A1271D">
        <w:rPr>
          <w:lang w:val="es-ES_tradnl"/>
        </w:rPr>
        <w:fldChar w:fldCharType="separate"/>
      </w:r>
      <w:r w:rsidR="00C01DC8">
        <w:rPr>
          <w:b/>
          <w:bCs/>
          <w:noProof/>
          <w:lang w:val="es-ES"/>
        </w:rPr>
        <w:t>No se encuentran elementos de tabla de ilustraciones.</w:t>
      </w:r>
      <w:r w:rsidRPr="00A1271D">
        <w:fldChar w:fldCharType="end"/>
      </w:r>
      <w:bookmarkEnd w:id="11"/>
      <w:bookmarkEnd w:id="12"/>
    </w:p>
    <w:p w14:paraId="421378B7" w14:textId="77777777" w:rsidR="000A38CA" w:rsidRPr="00DA3E32" w:rsidRDefault="000A38CA" w:rsidP="00293A4A">
      <w:pPr>
        <w:pStyle w:val="Ttuloindice"/>
        <w:spacing w:line="360" w:lineRule="auto"/>
      </w:pPr>
      <w:bookmarkStart w:id="13" w:name="_Toc224493227"/>
      <w:r w:rsidRPr="00DA3E32">
        <w:lastRenderedPageBreak/>
        <w:t>Resumen</w:t>
      </w:r>
      <w:bookmarkEnd w:id="13"/>
    </w:p>
    <w:p w14:paraId="000AE777" w14:textId="77777777" w:rsidR="000A38CA" w:rsidRPr="00476D7C" w:rsidRDefault="000A38CA" w:rsidP="00293A4A">
      <w:pPr>
        <w:pStyle w:val="Resumen"/>
      </w:pPr>
      <w:r>
        <w:t>.</w:t>
      </w:r>
    </w:p>
    <w:p w14:paraId="3D5E71AF" w14:textId="77777777" w:rsidR="000A38CA" w:rsidRDefault="000A38CA" w:rsidP="00293A4A">
      <w:pPr>
        <w:pStyle w:val="Resumen"/>
      </w:pPr>
      <w:r w:rsidRPr="00D0672C">
        <w:rPr>
          <w:b/>
        </w:rPr>
        <w:t xml:space="preserve">Palabras </w:t>
      </w:r>
      <w:proofErr w:type="gramStart"/>
      <w:r w:rsidRPr="00D0672C">
        <w:rPr>
          <w:b/>
        </w:rPr>
        <w:t>clave</w:t>
      </w:r>
      <w:r>
        <w:t>:.</w:t>
      </w:r>
      <w:proofErr w:type="gramEnd"/>
    </w:p>
    <w:p w14:paraId="6B3C1BEB" w14:textId="77777777" w:rsidR="000A38CA" w:rsidRPr="00D23BE1" w:rsidRDefault="000A38CA" w:rsidP="00293A4A">
      <w:pPr>
        <w:pStyle w:val="Ttuloindice"/>
        <w:spacing w:line="360" w:lineRule="auto"/>
        <w:rPr>
          <w:lang w:val="es-PE"/>
        </w:rPr>
      </w:pPr>
      <w:bookmarkStart w:id="14" w:name="_Toc224493228"/>
      <w:r w:rsidRPr="00D23BE1">
        <w:rPr>
          <w:lang w:val="es-PE"/>
        </w:rPr>
        <w:lastRenderedPageBreak/>
        <w:t>Abstract</w:t>
      </w:r>
      <w:bookmarkEnd w:id="14"/>
    </w:p>
    <w:p w14:paraId="7C07E993" w14:textId="77777777" w:rsidR="000A38CA" w:rsidRPr="00D23BE1" w:rsidRDefault="000A38CA" w:rsidP="00293A4A">
      <w:pPr>
        <w:pStyle w:val="Resumen"/>
        <w:rPr>
          <w:lang w:val="es-PE"/>
        </w:rPr>
      </w:pPr>
      <w:bookmarkStart w:id="15" w:name="_Toc535723778"/>
      <w:r w:rsidRPr="00D23BE1">
        <w:rPr>
          <w:lang w:val="es-PE"/>
        </w:rPr>
        <w:t>.</w:t>
      </w:r>
    </w:p>
    <w:p w14:paraId="5698991F" w14:textId="77777777" w:rsidR="000A38CA" w:rsidRPr="00D23BE1" w:rsidRDefault="000A38CA" w:rsidP="00293A4A">
      <w:pPr>
        <w:pStyle w:val="Resumen"/>
        <w:rPr>
          <w:lang w:val="es-PE"/>
        </w:rPr>
      </w:pPr>
      <w:r w:rsidRPr="00D23BE1">
        <w:rPr>
          <w:b/>
          <w:lang w:val="es-PE"/>
        </w:rPr>
        <w:t xml:space="preserve">Key </w:t>
      </w:r>
      <w:proofErr w:type="spellStart"/>
      <w:r w:rsidRPr="00D23BE1">
        <w:rPr>
          <w:b/>
          <w:lang w:val="es-PE"/>
        </w:rPr>
        <w:t>words</w:t>
      </w:r>
      <w:proofErr w:type="spellEnd"/>
      <w:proofErr w:type="gramStart"/>
      <w:r w:rsidRPr="00D23BE1">
        <w:rPr>
          <w:lang w:val="es-PE"/>
        </w:rPr>
        <w:t>: .</w:t>
      </w:r>
      <w:proofErr w:type="gramEnd"/>
    </w:p>
    <w:bookmarkEnd w:id="15"/>
    <w:p w14:paraId="373729AE" w14:textId="77777777" w:rsidR="00806A02" w:rsidRPr="00AD1370" w:rsidRDefault="00806A02" w:rsidP="00293A4A">
      <w:pPr>
        <w:pStyle w:val="Textoindependiente"/>
      </w:pPr>
    </w:p>
    <w:p w14:paraId="5A46D5DF" w14:textId="77777777" w:rsidR="00806A02" w:rsidRPr="00AD1370" w:rsidRDefault="00806A02" w:rsidP="00293A4A">
      <w:pPr>
        <w:pStyle w:val="Sangradetextonormal"/>
        <w:spacing w:line="360" w:lineRule="auto"/>
        <w:rPr>
          <w:lang w:val="es-ES"/>
        </w:rPr>
        <w:sectPr w:rsidR="00806A02" w:rsidRPr="00AD1370" w:rsidSect="005E51D8">
          <w:type w:val="continuous"/>
          <w:pgSz w:w="11907" w:h="16840" w:code="9"/>
          <w:pgMar w:top="1440" w:right="1440" w:bottom="1440" w:left="2160" w:header="720" w:footer="720" w:gutter="0"/>
          <w:pgNumType w:fmt="lowerRoman"/>
          <w:cols w:space="720"/>
          <w:titlePg/>
        </w:sectPr>
      </w:pPr>
    </w:p>
    <w:p w14:paraId="6A87A7CC" w14:textId="77777777" w:rsidR="002A2BA8" w:rsidRDefault="002A2BA8" w:rsidP="00293A4A">
      <w:pPr>
        <w:pStyle w:val="Ttuloindice"/>
        <w:spacing w:line="360" w:lineRule="auto"/>
      </w:pPr>
      <w:bookmarkStart w:id="16" w:name="_Toc82402553"/>
      <w:bookmarkStart w:id="17" w:name="_Toc224493229"/>
      <w:bookmarkStart w:id="18" w:name="_Ref57184800"/>
      <w:bookmarkStart w:id="19" w:name="_Ref57184811"/>
      <w:bookmarkStart w:id="20" w:name="_Ref57184887"/>
      <w:bookmarkStart w:id="21" w:name="_Toc531768328"/>
      <w:bookmarkStart w:id="22" w:name="_Toc531768344"/>
      <w:bookmarkStart w:id="23" w:name="_Toc531770220"/>
      <w:bookmarkStart w:id="24" w:name="_Toc531772292"/>
      <w:bookmarkStart w:id="25" w:name="_Toc531772840"/>
      <w:bookmarkStart w:id="26" w:name="_Toc531780973"/>
      <w:bookmarkStart w:id="27" w:name="_Toc531781038"/>
      <w:bookmarkStart w:id="28" w:name="_Toc531781096"/>
      <w:bookmarkStart w:id="29" w:name="_Toc531783873"/>
      <w:bookmarkStart w:id="30" w:name="_Toc531791676"/>
      <w:bookmarkStart w:id="31" w:name="_Toc531791699"/>
      <w:bookmarkStart w:id="32" w:name="_Toc531791830"/>
      <w:bookmarkStart w:id="33" w:name="_Toc531791859"/>
      <w:bookmarkStart w:id="34" w:name="_Toc531791899"/>
      <w:r w:rsidRPr="00FB487A">
        <w:lastRenderedPageBreak/>
        <w:t>Introducción</w:t>
      </w:r>
      <w:bookmarkEnd w:id="16"/>
      <w:bookmarkEnd w:id="17"/>
    </w:p>
    <w:p w14:paraId="0811FDAE" w14:textId="353D9E14" w:rsidR="0061687C" w:rsidRDefault="0061687C" w:rsidP="00293A4A">
      <w:pPr>
        <w:pStyle w:val="Textoindependiente"/>
      </w:pPr>
      <w:r>
        <w:t>.</w:t>
      </w:r>
    </w:p>
    <w:p w14:paraId="7F801C2D" w14:textId="584C742E" w:rsidR="00476D7C" w:rsidRDefault="00D23BE1" w:rsidP="00293A4A">
      <w:pPr>
        <w:pStyle w:val="Textoindependiente"/>
      </w:pPr>
      <w:r>
        <w:t>El autor</w:t>
      </w:r>
      <w:r w:rsidR="0050049D">
        <w:t>.</w:t>
      </w:r>
    </w:p>
    <w:p w14:paraId="70C5F4E3" w14:textId="77777777" w:rsidR="004825F6" w:rsidRDefault="004825F6" w:rsidP="00293A4A">
      <w:pPr>
        <w:pStyle w:val="Ttulo1"/>
        <w:spacing w:line="360" w:lineRule="auto"/>
      </w:pPr>
      <w:bookmarkStart w:id="35" w:name="_Toc82402554"/>
      <w:bookmarkStart w:id="36" w:name="_Toc82402667"/>
      <w:bookmarkStart w:id="37" w:name="_Toc82402811"/>
      <w:bookmarkStart w:id="38" w:name="_Toc82402955"/>
      <w:bookmarkStart w:id="39" w:name="_Toc82403099"/>
      <w:bookmarkStart w:id="40" w:name="_Toc82403276"/>
      <w:bookmarkStart w:id="41" w:name="_Toc82429323"/>
      <w:bookmarkStart w:id="42" w:name="_Toc82429421"/>
      <w:bookmarkStart w:id="43" w:name="_Toc82429519"/>
      <w:bookmarkStart w:id="44" w:name="_Toc82429617"/>
      <w:bookmarkStart w:id="45" w:name="_Toc82429721"/>
      <w:bookmarkStart w:id="46" w:name="_Toc82429827"/>
      <w:bookmarkStart w:id="47" w:name="_Toc82429933"/>
      <w:bookmarkStart w:id="48" w:name="_Toc82430039"/>
      <w:bookmarkStart w:id="49" w:name="_Toc82430145"/>
      <w:bookmarkStart w:id="50" w:name="_Toc82430318"/>
      <w:bookmarkStart w:id="51" w:name="_Toc82430439"/>
      <w:bookmarkStart w:id="52" w:name="_Toc82430548"/>
      <w:bookmarkStart w:id="53" w:name="_Toc82430653"/>
      <w:bookmarkStart w:id="54" w:name="_Toc82430758"/>
      <w:bookmarkStart w:id="55" w:name="_Toc82430863"/>
      <w:bookmarkStart w:id="56" w:name="_Toc82430969"/>
      <w:bookmarkStart w:id="57" w:name="_Toc82431075"/>
      <w:bookmarkStart w:id="58" w:name="_Toc82431181"/>
      <w:bookmarkStart w:id="59" w:name="_Toc82431288"/>
      <w:bookmarkStart w:id="60" w:name="_Toc82431396"/>
      <w:bookmarkStart w:id="61" w:name="_Toc82452370"/>
      <w:bookmarkStart w:id="62" w:name="_Toc82457820"/>
      <w:bookmarkStart w:id="63" w:name="_Toc82463146"/>
      <w:bookmarkStart w:id="64" w:name="_Toc82464405"/>
      <w:bookmarkStart w:id="65" w:name="_Toc82464618"/>
      <w:bookmarkStart w:id="66" w:name="_Toc82464993"/>
      <w:bookmarkStart w:id="67" w:name="_Toc82465205"/>
      <w:bookmarkStart w:id="68" w:name="_Toc82480909"/>
      <w:bookmarkStart w:id="69" w:name="_Toc85935983"/>
      <w:bookmarkStart w:id="70" w:name="_Toc85951340"/>
      <w:bookmarkStart w:id="71" w:name="_Toc85951448"/>
      <w:bookmarkStart w:id="72" w:name="_Toc85959113"/>
      <w:bookmarkStart w:id="73" w:name="_Toc86137458"/>
      <w:bookmarkStart w:id="74" w:name="_Toc86138964"/>
      <w:bookmarkStart w:id="75" w:name="_Toc86139324"/>
      <w:bookmarkStart w:id="76" w:name="_Toc86140241"/>
      <w:bookmarkStart w:id="77" w:name="_Toc86142001"/>
      <w:bookmarkStart w:id="78" w:name="_Toc86142469"/>
      <w:bookmarkStart w:id="79" w:name="_Toc86142682"/>
      <w:bookmarkStart w:id="80" w:name="_Toc86143660"/>
      <w:bookmarkStart w:id="81" w:name="_Toc86144250"/>
      <w:bookmarkStart w:id="82" w:name="_Toc94037735"/>
      <w:bookmarkStart w:id="83" w:name="_Toc94037770"/>
      <w:bookmarkStart w:id="84" w:name="_Toc94037807"/>
      <w:bookmarkStart w:id="85" w:name="_Toc94037842"/>
      <w:bookmarkStart w:id="86" w:name="_Toc94040392"/>
      <w:bookmarkStart w:id="87" w:name="_Toc94040460"/>
      <w:bookmarkStart w:id="88" w:name="_Toc94061531"/>
      <w:bookmarkStart w:id="89" w:name="_Toc94061567"/>
      <w:bookmarkStart w:id="90" w:name="_Toc94082141"/>
      <w:bookmarkStart w:id="91" w:name="_Toc94114903"/>
      <w:bookmarkStart w:id="92" w:name="_Toc94115858"/>
      <w:bookmarkStart w:id="93" w:name="_Toc94458740"/>
      <w:bookmarkStart w:id="94" w:name="_Toc94459218"/>
      <w:bookmarkStart w:id="95" w:name="_Toc94459611"/>
      <w:bookmarkStart w:id="96" w:name="_Toc94459966"/>
      <w:bookmarkStart w:id="97" w:name="_Toc94461885"/>
      <w:bookmarkStart w:id="98" w:name="_Toc94465229"/>
      <w:bookmarkStart w:id="99" w:name="_Toc94465739"/>
      <w:bookmarkStart w:id="100" w:name="_Toc94465814"/>
      <w:bookmarkStart w:id="101" w:name="_Toc94465888"/>
      <w:bookmarkStart w:id="102" w:name="_Toc94465962"/>
      <w:bookmarkStart w:id="103" w:name="_Toc94466010"/>
      <w:bookmarkStart w:id="104" w:name="_Toc279748428"/>
      <w:bookmarkStart w:id="105" w:name="_Toc279748475"/>
      <w:bookmarkStart w:id="106" w:name="_Toc279748519"/>
      <w:bookmarkStart w:id="107" w:name="_Toc279780598"/>
      <w:bookmarkStart w:id="108" w:name="_Toc279781373"/>
      <w:bookmarkStart w:id="109" w:name="_Toc280511660"/>
      <w:bookmarkStart w:id="110" w:name="_Toc282204784"/>
      <w:bookmarkStart w:id="111" w:name="_Toc282204827"/>
      <w:bookmarkStart w:id="112" w:name="_Toc282635445"/>
      <w:bookmarkStart w:id="113" w:name="_Toc282636529"/>
      <w:bookmarkStart w:id="114" w:name="_Toc282636585"/>
      <w:bookmarkStart w:id="115" w:name="_Toc282637862"/>
      <w:bookmarkStart w:id="116" w:name="_Toc282637907"/>
      <w:bookmarkStart w:id="117" w:name="_Toc282638064"/>
      <w:bookmarkStart w:id="118" w:name="_Toc282638120"/>
      <w:bookmarkStart w:id="119" w:name="_Toc282638451"/>
      <w:bookmarkStart w:id="120" w:name="_Toc282638502"/>
      <w:bookmarkStart w:id="121" w:name="_Toc283715800"/>
      <w:bookmarkStart w:id="122" w:name="_Toc284485820"/>
      <w:bookmarkStart w:id="123" w:name="_Toc284669677"/>
      <w:bookmarkStart w:id="124" w:name="_Toc285059060"/>
      <w:bookmarkStart w:id="125" w:name="_Toc285095619"/>
      <w:bookmarkStart w:id="126" w:name="_Toc288468344"/>
      <w:bookmarkStart w:id="127" w:name="_Toc288468443"/>
      <w:bookmarkStart w:id="128" w:name="_Toc288468544"/>
      <w:bookmarkStart w:id="129" w:name="_Toc288468641"/>
      <w:bookmarkStart w:id="130" w:name="_Toc288468737"/>
      <w:bookmarkStart w:id="131" w:name="_Toc288473774"/>
      <w:bookmarkStart w:id="132" w:name="_Toc288473905"/>
      <w:bookmarkStart w:id="133" w:name="_Toc288633682"/>
      <w:bookmarkStart w:id="134" w:name="_Toc288682542"/>
      <w:bookmarkStart w:id="135" w:name="_Toc288695573"/>
      <w:bookmarkStart w:id="136" w:name="_Toc288704676"/>
      <w:bookmarkStart w:id="137" w:name="_Toc288704802"/>
      <w:bookmarkStart w:id="138" w:name="_Toc288704908"/>
      <w:bookmarkStart w:id="139" w:name="_Toc316470495"/>
      <w:bookmarkStart w:id="140" w:name="_Toc324846953"/>
      <w:bookmarkStart w:id="141" w:name="_Toc324847071"/>
      <w:bookmarkStart w:id="142" w:name="_Toc325967459"/>
      <w:bookmarkStart w:id="143" w:name="_Toc326002065"/>
      <w:bookmarkStart w:id="144" w:name="_Toc326002164"/>
      <w:bookmarkStart w:id="145" w:name="_Toc326005390"/>
      <w:bookmarkStart w:id="146" w:name="_Toc326145957"/>
      <w:bookmarkStart w:id="147" w:name="_Toc326159013"/>
      <w:bookmarkStart w:id="148" w:name="_Toc326159110"/>
      <w:bookmarkStart w:id="149" w:name="_Toc326160052"/>
      <w:bookmarkStart w:id="150" w:name="_Toc326174998"/>
      <w:bookmarkStart w:id="151" w:name="_Toc326181213"/>
      <w:bookmarkStart w:id="152" w:name="_Toc326232308"/>
      <w:bookmarkStart w:id="153" w:name="_Toc326669379"/>
      <w:bookmarkStart w:id="154" w:name="_Toc326669484"/>
      <w:bookmarkStart w:id="155" w:name="_Toc327122502"/>
      <w:bookmarkStart w:id="156" w:name="_Toc327122597"/>
      <w:bookmarkStart w:id="157" w:name="_Toc327148434"/>
      <w:bookmarkStart w:id="158" w:name="_Toc327169388"/>
      <w:bookmarkStart w:id="159" w:name="_Toc327169484"/>
      <w:bookmarkStart w:id="160" w:name="_Toc327169581"/>
      <w:bookmarkStart w:id="161" w:name="_Toc327185248"/>
      <w:bookmarkStart w:id="162" w:name="_Toc101906314"/>
      <w:bookmarkStart w:id="163" w:name="_Toc101906429"/>
      <w:bookmarkStart w:id="164" w:name="_Toc102335203"/>
      <w:bookmarkStart w:id="165" w:name="_Toc102335313"/>
      <w:bookmarkStart w:id="166" w:name="_Toc102336221"/>
      <w:bookmarkStart w:id="167" w:name="_Toc102336287"/>
      <w:bookmarkStart w:id="168" w:name="_Toc102337290"/>
      <w:bookmarkStart w:id="169" w:name="_Toc102337329"/>
      <w:bookmarkStart w:id="170" w:name="_Toc102337369"/>
      <w:bookmarkStart w:id="171" w:name="_Toc102337527"/>
      <w:bookmarkStart w:id="172" w:name="_Toc224493230"/>
      <w:bookmarkStart w:id="173" w:name="_Ref32715165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7550A31F" w14:textId="77777777" w:rsidR="00370DA4" w:rsidRDefault="00D23BE1" w:rsidP="00293A4A">
      <w:pPr>
        <w:pStyle w:val="Titulo11"/>
        <w:spacing w:line="360" w:lineRule="auto"/>
      </w:pPr>
      <w:bookmarkStart w:id="174" w:name="_Toc282638065"/>
      <w:bookmarkStart w:id="175" w:name="_Toc282638121"/>
      <w:bookmarkStart w:id="176" w:name="_Toc282638452"/>
      <w:bookmarkStart w:id="177" w:name="_Toc282638503"/>
      <w:bookmarkStart w:id="178" w:name="_Toc283715801"/>
      <w:bookmarkStart w:id="179" w:name="_Toc284485821"/>
      <w:bookmarkStart w:id="180" w:name="_Toc284669678"/>
      <w:bookmarkStart w:id="181" w:name="_Toc285059061"/>
      <w:bookmarkStart w:id="182" w:name="_Toc285095620"/>
      <w:bookmarkStart w:id="183" w:name="_Toc288468345"/>
      <w:bookmarkStart w:id="184" w:name="_Toc288468444"/>
      <w:bookmarkStart w:id="185" w:name="_Toc288468545"/>
      <w:bookmarkStart w:id="186" w:name="_Toc288468642"/>
      <w:bookmarkStart w:id="187" w:name="_Toc288468738"/>
      <w:bookmarkStart w:id="188" w:name="_Toc288473775"/>
      <w:bookmarkStart w:id="189" w:name="_Toc288473906"/>
      <w:bookmarkStart w:id="190" w:name="_Toc288633683"/>
      <w:bookmarkStart w:id="191" w:name="_Toc288682543"/>
      <w:bookmarkStart w:id="192" w:name="_Toc288695574"/>
      <w:bookmarkStart w:id="193" w:name="_Toc288704677"/>
      <w:bookmarkStart w:id="194" w:name="_Toc288704803"/>
      <w:bookmarkStart w:id="195" w:name="_Toc288704909"/>
      <w:bookmarkStart w:id="196" w:name="_Toc316470496"/>
      <w:bookmarkStart w:id="197" w:name="_Toc324846954"/>
      <w:bookmarkStart w:id="198" w:name="_Toc324847072"/>
      <w:bookmarkStart w:id="199" w:name="_Toc325967460"/>
      <w:bookmarkStart w:id="200" w:name="_Toc326002066"/>
      <w:bookmarkStart w:id="201" w:name="_Toc326002165"/>
      <w:bookmarkStart w:id="202" w:name="_Toc326005391"/>
      <w:bookmarkStart w:id="203" w:name="_Toc326145958"/>
      <w:bookmarkStart w:id="204" w:name="_Toc326159014"/>
      <w:bookmarkStart w:id="205" w:name="_Toc326159111"/>
      <w:bookmarkStart w:id="206" w:name="_Toc326160053"/>
      <w:bookmarkStart w:id="207" w:name="_Toc326174999"/>
      <w:bookmarkStart w:id="208" w:name="_Toc326181214"/>
      <w:bookmarkStart w:id="209" w:name="_Toc326232309"/>
      <w:bookmarkStart w:id="210" w:name="_Toc326669380"/>
      <w:bookmarkStart w:id="211" w:name="_Toc326669485"/>
      <w:bookmarkStart w:id="212" w:name="_Toc327122503"/>
      <w:bookmarkStart w:id="213" w:name="_Toc327122598"/>
      <w:bookmarkStart w:id="214" w:name="_Toc327148435"/>
      <w:bookmarkStart w:id="215" w:name="_Toc327169389"/>
      <w:bookmarkStart w:id="216" w:name="_Toc327169485"/>
      <w:bookmarkStart w:id="217" w:name="_Toc327169582"/>
      <w:bookmarkStart w:id="218" w:name="_Toc327185249"/>
      <w:bookmarkStart w:id="219" w:name="_Toc101906315"/>
      <w:bookmarkStart w:id="220" w:name="_Toc101906430"/>
      <w:bookmarkStart w:id="221" w:name="_Toc102335204"/>
      <w:bookmarkStart w:id="222" w:name="_Toc102335314"/>
      <w:bookmarkStart w:id="223" w:name="_Toc102336222"/>
      <w:bookmarkStart w:id="224" w:name="_Toc102336288"/>
      <w:bookmarkStart w:id="225" w:name="_Toc102337291"/>
      <w:bookmarkStart w:id="226" w:name="_Toc102337330"/>
      <w:bookmarkStart w:id="227" w:name="_Toc102337370"/>
      <w:bookmarkStart w:id="228" w:name="_Toc102337528"/>
      <w:bookmarkStart w:id="229" w:name="_Toc224493231"/>
      <w:bookmarkEnd w:id="173"/>
      <w:r w:rsidRPr="00D23BE1">
        <w:t>Planteamiento del estudio</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318EC370" w14:textId="77777777" w:rsidR="00C55AF9" w:rsidRDefault="00C55AF9" w:rsidP="00293A4A">
      <w:pPr>
        <w:pStyle w:val="Ttulo2"/>
        <w:spacing w:line="360" w:lineRule="auto"/>
      </w:pPr>
      <w:bookmarkStart w:id="230" w:name="_Toc224493232"/>
      <w:r>
        <w:t xml:space="preserve">Planteamiento </w:t>
      </w:r>
      <w:r w:rsidR="00D23BE1">
        <w:t xml:space="preserve">y formulación </w:t>
      </w:r>
      <w:r>
        <w:t>del problema</w:t>
      </w:r>
      <w:bookmarkEnd w:id="230"/>
    </w:p>
    <w:p w14:paraId="4CEC7E2C" w14:textId="77777777" w:rsidR="003608C8" w:rsidRPr="003608C8" w:rsidRDefault="003608C8" w:rsidP="00293A4A">
      <w:pPr>
        <w:pStyle w:val="Textoindependiente1"/>
      </w:pPr>
    </w:p>
    <w:p w14:paraId="27B139B3" w14:textId="77777777" w:rsidR="00D23BE1" w:rsidRDefault="00D23BE1" w:rsidP="00293A4A">
      <w:pPr>
        <w:pStyle w:val="Ttulo3"/>
        <w:spacing w:line="360" w:lineRule="auto"/>
      </w:pPr>
      <w:bookmarkStart w:id="231" w:name="_Toc224493233"/>
      <w:r>
        <w:t>Problema general</w:t>
      </w:r>
      <w:bookmarkEnd w:id="231"/>
    </w:p>
    <w:p w14:paraId="54FF4817" w14:textId="0D6244C5" w:rsidR="003608C8" w:rsidRPr="003608C8" w:rsidRDefault="006D0787" w:rsidP="00293A4A">
      <w:pPr>
        <w:pStyle w:val="Textoindependiente2"/>
      </w:pPr>
      <w:r>
        <w:rPr>
          <w:rStyle w:val="normaltextrun"/>
          <w:color w:val="000000"/>
          <w:shd w:val="clear" w:color="auto" w:fill="FFFFFF"/>
          <w:lang w:val="es-ES"/>
        </w:rPr>
        <w:t>¿De qué manera el desarrollo de una </w:t>
      </w:r>
      <w:proofErr w:type="gramStart"/>
      <w:r>
        <w:rPr>
          <w:rStyle w:val="normaltextrun"/>
          <w:color w:val="000000"/>
          <w:shd w:val="clear" w:color="auto" w:fill="FFFFFF"/>
          <w:lang w:val="es-ES"/>
        </w:rPr>
        <w:t>app</w:t>
      </w:r>
      <w:proofErr w:type="gramEnd"/>
      <w:r>
        <w:rPr>
          <w:rStyle w:val="normaltextrun"/>
          <w:color w:val="000000"/>
          <w:shd w:val="clear" w:color="auto" w:fill="FFFFFF"/>
          <w:lang w:val="es-ES"/>
        </w:rPr>
        <w:t> móvil con un chatbot de recomendación mejora la toma de decisiones sobre la especialización profesional en estudiantes egresados de pregrado de la Universidad Continental, Huancayo, en el año 2026?</w:t>
      </w:r>
      <w:r>
        <w:rPr>
          <w:rStyle w:val="eop"/>
          <w:color w:val="000000"/>
          <w:shd w:val="clear" w:color="auto" w:fill="FFFFFF"/>
        </w:rPr>
        <w:t> </w:t>
      </w:r>
    </w:p>
    <w:p w14:paraId="4AE553EB" w14:textId="1C15D2B2" w:rsidR="0061687C" w:rsidRDefault="00CF02F8" w:rsidP="00293A4A">
      <w:pPr>
        <w:pStyle w:val="Ttulo3"/>
        <w:tabs>
          <w:tab w:val="clear" w:pos="2357"/>
          <w:tab w:val="num" w:pos="1560"/>
        </w:tabs>
        <w:spacing w:line="360" w:lineRule="auto"/>
        <w:ind w:left="1560" w:hanging="851"/>
      </w:pPr>
      <w:bookmarkStart w:id="232" w:name="_Toc224493234"/>
      <w:r>
        <w:t>Problemas específicos</w:t>
      </w:r>
    </w:p>
    <w:bookmarkEnd w:id="232"/>
    <w:p w14:paraId="09C43019" w14:textId="70A4DAC5" w:rsidR="00CF02F8" w:rsidRDefault="00CF02F8" w:rsidP="00293A4A">
      <w:pPr>
        <w:pStyle w:val="Ttulo4"/>
        <w:spacing w:line="360" w:lineRule="auto"/>
        <w:rPr>
          <w:rStyle w:val="normaltextrun"/>
          <w:lang w:val="es-ES"/>
        </w:rPr>
      </w:pPr>
      <w:r>
        <w:rPr>
          <w:rStyle w:val="normaltextrun"/>
          <w:lang w:val="es-ES"/>
        </w:rPr>
        <w:t>Problema específico 1 (PE1) </w:t>
      </w:r>
    </w:p>
    <w:p w14:paraId="7F69A28F" w14:textId="128E56D7" w:rsidR="00CF02F8" w:rsidRPr="00CF02F8" w:rsidRDefault="00CF02F8" w:rsidP="00293A4A">
      <w:pPr>
        <w:pStyle w:val="Textoindependiente4"/>
        <w:ind w:left="2840"/>
        <w:rPr>
          <w:lang w:val="es-ES"/>
        </w:rPr>
      </w:pPr>
      <w:r>
        <w:rPr>
          <w:rStyle w:val="normaltextrun"/>
          <w:lang w:val="es-ES"/>
        </w:rPr>
        <w:t>¿Cómo influye la calidad de las respuestas del chatbot exactitud, claridad y contextualización en la satisfacción del estudiante durante el proceso de orientación vocacional?</w:t>
      </w:r>
      <w:r>
        <w:rPr>
          <w:rStyle w:val="scxw54363293"/>
        </w:rPr>
        <w:t> </w:t>
      </w:r>
    </w:p>
    <w:p w14:paraId="447BC9D0" w14:textId="2DFE8C19" w:rsidR="00CF02F8" w:rsidRDefault="00CF02F8" w:rsidP="00293A4A">
      <w:pPr>
        <w:pStyle w:val="Ttulo4"/>
        <w:spacing w:line="360" w:lineRule="auto"/>
        <w:rPr>
          <w:rStyle w:val="normaltextrun"/>
          <w:lang w:val="es-ES"/>
        </w:rPr>
      </w:pPr>
      <w:r>
        <w:rPr>
          <w:rStyle w:val="normaltextrun"/>
          <w:lang w:val="es-ES"/>
        </w:rPr>
        <w:t>Problema específico 2 (PE2)</w:t>
      </w:r>
    </w:p>
    <w:p w14:paraId="195173BA" w14:textId="64D15579" w:rsidR="00CF02F8" w:rsidRPr="00CF02F8" w:rsidRDefault="00CF02F8" w:rsidP="00293A4A">
      <w:pPr>
        <w:pStyle w:val="Textoindependiente4"/>
        <w:ind w:left="2840"/>
        <w:rPr>
          <w:lang w:val="es-ES"/>
        </w:rPr>
      </w:pPr>
      <w:r>
        <w:rPr>
          <w:rStyle w:val="normaltextrun"/>
          <w:lang w:val="es-ES"/>
        </w:rPr>
        <w:t>¿De qué manera la capacidad de personalización del chatbot adaptación a intereses y preferencias del usuario afecta la utilidad percibida de las recomendaciones de especialización?</w:t>
      </w:r>
      <w:r>
        <w:rPr>
          <w:rStyle w:val="scxw54363293"/>
        </w:rPr>
        <w:t> </w:t>
      </w:r>
    </w:p>
    <w:p w14:paraId="42065912" w14:textId="21B8CA13" w:rsidR="006D0787" w:rsidRPr="00CF02F8" w:rsidRDefault="006D0787" w:rsidP="00293A4A">
      <w:pPr>
        <w:pStyle w:val="Ttulo4"/>
        <w:spacing w:line="360" w:lineRule="auto"/>
      </w:pPr>
      <w:r w:rsidRPr="00CF02F8">
        <w:rPr>
          <w:rStyle w:val="normaltextrun"/>
          <w:lang w:val="es-ES"/>
        </w:rPr>
        <w:t>Problema específico 3 (PE3) </w:t>
      </w:r>
      <w:r>
        <w:rPr>
          <w:rStyle w:val="eop"/>
        </w:rPr>
        <w:t> </w:t>
      </w:r>
    </w:p>
    <w:p w14:paraId="0893D698" w14:textId="77777777" w:rsidR="006D0787" w:rsidRDefault="006D0787" w:rsidP="00293A4A">
      <w:pPr>
        <w:pStyle w:val="paragraph"/>
        <w:spacing w:before="0" w:beforeAutospacing="0" w:after="0" w:afterAutospacing="0" w:line="360" w:lineRule="auto"/>
        <w:ind w:left="2880"/>
        <w:jc w:val="both"/>
        <w:textAlignment w:val="baseline"/>
        <w:rPr>
          <w:rFonts w:ascii="Segoe UI" w:hAnsi="Segoe UI" w:cs="Segoe UI"/>
          <w:sz w:val="18"/>
          <w:szCs w:val="18"/>
        </w:rPr>
      </w:pPr>
      <w:r>
        <w:rPr>
          <w:rStyle w:val="normaltextrun"/>
          <w:lang w:val="es-ES"/>
        </w:rPr>
        <w:t>¿Cómo se relaciona el nivel de claridad y fundamentación en la decisión de especialización con el uso continuo de la </w:t>
      </w:r>
      <w:proofErr w:type="gramStart"/>
      <w:r>
        <w:rPr>
          <w:rStyle w:val="normaltextrun"/>
          <w:lang w:val="es-ES"/>
        </w:rPr>
        <w:t>app</w:t>
      </w:r>
      <w:proofErr w:type="gramEnd"/>
      <w:r>
        <w:rPr>
          <w:rStyle w:val="normaltextrun"/>
          <w:lang w:val="es-ES"/>
        </w:rPr>
        <w:t> móvil con chatbot?</w:t>
      </w:r>
      <w:r>
        <w:rPr>
          <w:rStyle w:val="scxw54363293"/>
        </w:rPr>
        <w:t> </w:t>
      </w:r>
      <w:r>
        <w:br/>
      </w:r>
    </w:p>
    <w:p w14:paraId="2A9C2A89" w14:textId="77777777" w:rsidR="006D0787" w:rsidRPr="006D0787" w:rsidRDefault="006D0787" w:rsidP="00293A4A">
      <w:pPr>
        <w:pStyle w:val="Textoindependiente3"/>
      </w:pPr>
    </w:p>
    <w:p w14:paraId="44188EC7" w14:textId="77777777" w:rsidR="003608C8" w:rsidRPr="003608C8" w:rsidRDefault="003608C8" w:rsidP="00293A4A">
      <w:pPr>
        <w:pStyle w:val="Textoindependiente2"/>
      </w:pPr>
    </w:p>
    <w:p w14:paraId="7D2A4D4B" w14:textId="77777777" w:rsidR="003608C8" w:rsidRDefault="003608C8" w:rsidP="00293A4A">
      <w:pPr>
        <w:pStyle w:val="Ttulo2"/>
        <w:spacing w:line="360" w:lineRule="auto"/>
      </w:pPr>
      <w:bookmarkStart w:id="233" w:name="_Toc224493235"/>
      <w:r>
        <w:t>Objetivos</w:t>
      </w:r>
      <w:bookmarkEnd w:id="233"/>
    </w:p>
    <w:p w14:paraId="5AE430C1" w14:textId="77777777" w:rsidR="003608C8" w:rsidRDefault="003608C8" w:rsidP="00293A4A">
      <w:pPr>
        <w:pStyle w:val="Ttulo3"/>
        <w:spacing w:line="360" w:lineRule="auto"/>
      </w:pPr>
      <w:bookmarkStart w:id="234" w:name="_Toc224493236"/>
      <w:r>
        <w:t>Objetivo general</w:t>
      </w:r>
      <w:bookmarkEnd w:id="234"/>
    </w:p>
    <w:p w14:paraId="7F2F3559" w14:textId="77777777" w:rsidR="003608C8" w:rsidRPr="003608C8" w:rsidRDefault="006D0787" w:rsidP="00293A4A">
      <w:pPr>
        <w:pStyle w:val="Textoindependiente2"/>
      </w:pPr>
      <w:r>
        <w:rPr>
          <w:rStyle w:val="normaltextrun"/>
          <w:color w:val="000000"/>
          <w:shd w:val="clear" w:color="auto" w:fill="FFFFFF"/>
          <w:lang w:val="es-ES"/>
        </w:rPr>
        <w:t>Desarrollar y evaluar una </w:t>
      </w:r>
      <w:proofErr w:type="gramStart"/>
      <w:r>
        <w:rPr>
          <w:rStyle w:val="normaltextrun"/>
          <w:color w:val="000000"/>
          <w:shd w:val="clear" w:color="auto" w:fill="FFFFFF"/>
          <w:lang w:val="es-ES"/>
        </w:rPr>
        <w:t>app</w:t>
      </w:r>
      <w:proofErr w:type="gramEnd"/>
      <w:r>
        <w:rPr>
          <w:rStyle w:val="normaltextrun"/>
          <w:color w:val="000000"/>
          <w:shd w:val="clear" w:color="auto" w:fill="FFFFFF"/>
          <w:lang w:val="es-ES"/>
        </w:rPr>
        <w:t> móvil con un chatbot de recomendación que facilite la toma de decisiones sobre especialización profesional en estudiantes egresados de pregrado de la Universidad Continental, Huancayo, en 2026.</w:t>
      </w:r>
      <w:r>
        <w:rPr>
          <w:rStyle w:val="eop"/>
          <w:color w:val="000000"/>
          <w:shd w:val="clear" w:color="auto" w:fill="FFFFFF"/>
        </w:rPr>
        <w:t> </w:t>
      </w:r>
    </w:p>
    <w:p w14:paraId="013AC351" w14:textId="77777777" w:rsidR="00CF02F8" w:rsidRDefault="00CF02F8" w:rsidP="00293A4A">
      <w:pPr>
        <w:pStyle w:val="Ttulo3"/>
        <w:spacing w:line="360" w:lineRule="auto"/>
      </w:pPr>
      <w:bookmarkStart w:id="235" w:name="_Toc224493237"/>
      <w:r>
        <w:t>Objetivos específicos</w:t>
      </w:r>
    </w:p>
    <w:p w14:paraId="7D07C53D" w14:textId="77777777" w:rsidR="00CF02F8" w:rsidRPr="00CF02F8" w:rsidRDefault="00CF02F8" w:rsidP="00293A4A">
      <w:pPr>
        <w:pStyle w:val="Ttulo4"/>
        <w:tabs>
          <w:tab w:val="clear" w:pos="1440"/>
          <w:tab w:val="clear" w:pos="1985"/>
          <w:tab w:val="num" w:pos="2292"/>
        </w:tabs>
        <w:spacing w:line="360" w:lineRule="auto"/>
        <w:ind w:left="852"/>
      </w:pPr>
      <w:r>
        <w:rPr>
          <w:rStyle w:val="normaltextrun"/>
          <w:lang w:val="es-ES"/>
        </w:rPr>
        <w:t>Objetivo Específico 1 (OE1)</w:t>
      </w:r>
    </w:p>
    <w:p w14:paraId="2E26A9AD" w14:textId="77777777" w:rsidR="00CF02F8" w:rsidRDefault="00CF02F8" w:rsidP="00293A4A">
      <w:pPr>
        <w:pStyle w:val="paragraph"/>
        <w:spacing w:before="0" w:beforeAutospacing="0" w:after="0" w:afterAutospacing="0" w:line="360" w:lineRule="auto"/>
        <w:ind w:left="2272"/>
        <w:jc w:val="both"/>
        <w:textAlignment w:val="baseline"/>
        <w:rPr>
          <w:rFonts w:ascii="Segoe UI" w:hAnsi="Segoe UI" w:cs="Segoe UI"/>
          <w:sz w:val="18"/>
          <w:szCs w:val="18"/>
        </w:rPr>
      </w:pPr>
      <w:r>
        <w:rPr>
          <w:rStyle w:val="normaltextrun"/>
          <w:lang w:val="es-ES"/>
        </w:rPr>
        <w:t>Evaluar la relación entre la calidad de las respuestas del chatbot y el grado de satisfacción de los estudiantes con el proceso de orientación.</w:t>
      </w:r>
      <w:r>
        <w:rPr>
          <w:rStyle w:val="eop"/>
        </w:rPr>
        <w:t> </w:t>
      </w:r>
    </w:p>
    <w:bookmarkEnd w:id="235"/>
    <w:p w14:paraId="4B9573CE" w14:textId="77777777" w:rsidR="00CF02F8" w:rsidRPr="00CF02F8" w:rsidRDefault="00CF02F8" w:rsidP="00293A4A">
      <w:pPr>
        <w:pStyle w:val="Ttulo4"/>
        <w:tabs>
          <w:tab w:val="clear" w:pos="1440"/>
          <w:tab w:val="clear" w:pos="1985"/>
          <w:tab w:val="num" w:pos="2292"/>
        </w:tabs>
        <w:spacing w:line="360" w:lineRule="auto"/>
        <w:ind w:left="852"/>
      </w:pPr>
      <w:r w:rsidRPr="00CF02F8">
        <w:rPr>
          <w:rStyle w:val="normaltextrun"/>
          <w:lang w:val="es-ES"/>
        </w:rPr>
        <w:t>Objetivo Específico 2 (OE2)</w:t>
      </w:r>
      <w:r>
        <w:rPr>
          <w:rStyle w:val="eop"/>
        </w:rPr>
        <w:t> </w:t>
      </w:r>
    </w:p>
    <w:p w14:paraId="3F888705" w14:textId="77777777" w:rsidR="00CF02F8" w:rsidRDefault="00CF02F8" w:rsidP="00293A4A">
      <w:pPr>
        <w:pStyle w:val="paragraph"/>
        <w:spacing w:before="0" w:beforeAutospacing="0" w:after="0" w:afterAutospacing="0" w:line="360" w:lineRule="auto"/>
        <w:ind w:left="2272"/>
        <w:jc w:val="both"/>
        <w:textAlignment w:val="baseline"/>
        <w:rPr>
          <w:rFonts w:ascii="Segoe UI" w:hAnsi="Segoe UI" w:cs="Segoe UI"/>
          <w:sz w:val="18"/>
          <w:szCs w:val="18"/>
        </w:rPr>
      </w:pPr>
      <w:r>
        <w:rPr>
          <w:rStyle w:val="normaltextrun"/>
          <w:lang w:val="es-ES"/>
        </w:rPr>
        <w:t>Analizar el impacto de la personalización de las recomendaciones en la percepción de utilidad de la herramienta.</w:t>
      </w:r>
      <w:r>
        <w:rPr>
          <w:rStyle w:val="eop"/>
        </w:rPr>
        <w:t> </w:t>
      </w:r>
    </w:p>
    <w:p w14:paraId="1FA55195" w14:textId="73B094D8" w:rsidR="006D0787" w:rsidRPr="00CF02F8" w:rsidRDefault="006D0787" w:rsidP="00293A4A">
      <w:pPr>
        <w:pStyle w:val="Ttulo4"/>
        <w:tabs>
          <w:tab w:val="clear" w:pos="1440"/>
          <w:tab w:val="clear" w:pos="1985"/>
          <w:tab w:val="num" w:pos="2292"/>
        </w:tabs>
        <w:spacing w:line="360" w:lineRule="auto"/>
        <w:ind w:left="852"/>
      </w:pPr>
      <w:r w:rsidRPr="00CF02F8">
        <w:rPr>
          <w:rStyle w:val="normaltextrun"/>
          <w:lang w:val="es-ES"/>
        </w:rPr>
        <w:t>Objetivo Específico 3 (OE3)</w:t>
      </w:r>
      <w:r>
        <w:rPr>
          <w:rStyle w:val="eop"/>
        </w:rPr>
        <w:t> </w:t>
      </w:r>
    </w:p>
    <w:p w14:paraId="24377D26" w14:textId="77777777" w:rsidR="006D0787" w:rsidRDefault="006D0787" w:rsidP="00293A4A">
      <w:pPr>
        <w:pStyle w:val="paragraph"/>
        <w:spacing w:before="0" w:beforeAutospacing="0" w:after="0" w:afterAutospacing="0" w:line="360" w:lineRule="auto"/>
        <w:ind w:left="2272"/>
        <w:jc w:val="both"/>
        <w:textAlignment w:val="baseline"/>
        <w:rPr>
          <w:rFonts w:ascii="Segoe UI" w:hAnsi="Segoe UI" w:cs="Segoe UI"/>
          <w:sz w:val="18"/>
          <w:szCs w:val="18"/>
        </w:rPr>
      </w:pPr>
      <w:r>
        <w:rPr>
          <w:rStyle w:val="normaltextrun"/>
          <w:lang w:val="es-ES"/>
        </w:rPr>
        <w:t>Medir el grado de claridad y seguridad en la elección de especialización después de usar la </w:t>
      </w:r>
      <w:proofErr w:type="gramStart"/>
      <w:r>
        <w:rPr>
          <w:rStyle w:val="normaltextrun"/>
          <w:lang w:val="es-ES"/>
        </w:rPr>
        <w:t>app</w:t>
      </w:r>
      <w:proofErr w:type="gramEnd"/>
      <w:r>
        <w:rPr>
          <w:rStyle w:val="normaltextrun"/>
          <w:lang w:val="es-ES"/>
        </w:rPr>
        <w:t> móvil con chatbot.</w:t>
      </w:r>
      <w:r>
        <w:rPr>
          <w:rStyle w:val="eop"/>
        </w:rPr>
        <w:t> </w:t>
      </w:r>
    </w:p>
    <w:p w14:paraId="7FC8E13C" w14:textId="77777777" w:rsidR="003608C8" w:rsidRPr="003608C8" w:rsidRDefault="003608C8" w:rsidP="00293A4A">
      <w:pPr>
        <w:pStyle w:val="Textoindependiente2"/>
      </w:pPr>
    </w:p>
    <w:p w14:paraId="5875B11C" w14:textId="77777777" w:rsidR="003608C8" w:rsidRDefault="003608C8" w:rsidP="00293A4A">
      <w:pPr>
        <w:pStyle w:val="Ttulo2"/>
        <w:spacing w:line="360" w:lineRule="auto"/>
      </w:pPr>
      <w:bookmarkStart w:id="236" w:name="_Toc224493238"/>
      <w:r>
        <w:t>Justificación e importancia</w:t>
      </w:r>
      <w:bookmarkEnd w:id="236"/>
    </w:p>
    <w:p w14:paraId="361851D2" w14:textId="77777777" w:rsidR="006D0787" w:rsidRDefault="006D0787" w:rsidP="00293A4A">
      <w:pPr>
        <w:pStyle w:val="paragraph"/>
        <w:spacing w:before="0" w:beforeAutospacing="0" w:after="0" w:afterAutospacing="0" w:line="360" w:lineRule="auto"/>
        <w:ind w:left="720" w:firstLine="720"/>
        <w:jc w:val="both"/>
        <w:textAlignment w:val="baseline"/>
        <w:rPr>
          <w:rFonts w:ascii="Segoe UI" w:hAnsi="Segoe UI" w:cs="Segoe UI"/>
          <w:sz w:val="18"/>
          <w:szCs w:val="18"/>
        </w:rPr>
      </w:pPr>
      <w:r>
        <w:rPr>
          <w:rStyle w:val="normaltextrun"/>
          <w:b/>
          <w:bCs/>
          <w:i/>
          <w:iCs/>
          <w:lang w:val="es-ES"/>
        </w:rPr>
        <w:t>Conveniencia</w:t>
      </w:r>
      <w:r>
        <w:rPr>
          <w:rStyle w:val="eop"/>
        </w:rPr>
        <w:t> </w:t>
      </w:r>
    </w:p>
    <w:p w14:paraId="5E07A62D" w14:textId="445751EE"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La investigación resulta conveniente porque propone la implementación de un chatbot</w:t>
      </w:r>
      <w:r w:rsidR="0094258F">
        <w:rPr>
          <w:rStyle w:val="normaltextrun"/>
          <w:lang w:val="es-ES"/>
        </w:rPr>
        <w:t xml:space="preserve"> </w:t>
      </w:r>
      <w:r>
        <w:rPr>
          <w:rStyle w:val="normaltextrun"/>
          <w:lang w:val="es-ES"/>
        </w:rPr>
        <w:t xml:space="preserve">como un recurso accesible y disponible de forma inmediata para estudiantes de últimos ciclos. Esto permite atender consultas frecuentes, brindar información estructural sobre planes curriculares y ofrecer acompañamiento continuo, reduciendo la </w:t>
      </w:r>
      <w:r>
        <w:rPr>
          <w:rStyle w:val="normaltextrun"/>
          <w:lang w:val="es-ES"/>
        </w:rPr>
        <w:lastRenderedPageBreak/>
        <w:t>dependencia exclusiva de la atención presencial y mejorando la eficiencia en los procesos de orientación vocacional en la Universidad Continental durante 202</w:t>
      </w:r>
      <w:r w:rsidR="006C2F4F">
        <w:rPr>
          <w:rStyle w:val="normaltextrun"/>
          <w:lang w:val="es-ES"/>
        </w:rPr>
        <w:t>6</w:t>
      </w:r>
      <w:r>
        <w:rPr>
          <w:rStyle w:val="normaltextrun"/>
          <w:lang w:val="es-ES"/>
        </w:rPr>
        <w:t>.</w:t>
      </w:r>
      <w:r>
        <w:rPr>
          <w:rStyle w:val="scxw66520590"/>
        </w:rPr>
        <w:t> </w:t>
      </w:r>
      <w:r>
        <w:br/>
      </w:r>
      <w:r>
        <w:rPr>
          <w:rStyle w:val="eop"/>
        </w:rPr>
        <w:t> </w:t>
      </w:r>
    </w:p>
    <w:p w14:paraId="667EF1B9" w14:textId="77777777" w:rsidR="006D0787" w:rsidRDefault="006D0787" w:rsidP="00293A4A">
      <w:pPr>
        <w:pStyle w:val="paragraph"/>
        <w:spacing w:before="0" w:beforeAutospacing="0" w:after="0" w:afterAutospacing="0" w:line="360" w:lineRule="auto"/>
        <w:ind w:left="720" w:firstLine="720"/>
        <w:jc w:val="both"/>
        <w:textAlignment w:val="baseline"/>
        <w:rPr>
          <w:rFonts w:ascii="Segoe UI" w:hAnsi="Segoe UI" w:cs="Segoe UI"/>
          <w:sz w:val="18"/>
          <w:szCs w:val="18"/>
        </w:rPr>
      </w:pPr>
      <w:r>
        <w:rPr>
          <w:rStyle w:val="normaltextrun"/>
          <w:b/>
          <w:bCs/>
          <w:lang w:val="es-ES"/>
        </w:rPr>
        <w:t>R</w:t>
      </w:r>
      <w:r>
        <w:rPr>
          <w:rStyle w:val="normaltextrun"/>
          <w:b/>
          <w:bCs/>
          <w:i/>
          <w:iCs/>
          <w:lang w:val="es-ES"/>
        </w:rPr>
        <w:t>elevancia Social</w:t>
      </w:r>
      <w:r>
        <w:rPr>
          <w:rStyle w:val="eop"/>
        </w:rPr>
        <w:t> </w:t>
      </w:r>
    </w:p>
    <w:p w14:paraId="2F0C3D32" w14:textId="77777777"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El estudio posee relevancia social al contribuir a que los estudiantes enfrenten con mayor seguridad la elección de su especialización, una decisión determinante en su futuro profesional. Al democratizar el acceso a la orientación vocacional mediante una herramienta digital, se amplía la cobertura del servicio, beneficiando a toda la comunidad universitaria y fortaleciendo la equidad en el acceso a información confiable y actualizada.</w:t>
      </w:r>
      <w:r>
        <w:rPr>
          <w:rStyle w:val="scxw66520590"/>
        </w:rPr>
        <w:t> </w:t>
      </w:r>
      <w:r>
        <w:br/>
      </w:r>
      <w:r>
        <w:rPr>
          <w:rStyle w:val="eop"/>
        </w:rPr>
        <w:t> </w:t>
      </w:r>
    </w:p>
    <w:p w14:paraId="03946BBA" w14:textId="77777777" w:rsidR="006D0787" w:rsidRDefault="006D0787" w:rsidP="00293A4A">
      <w:pPr>
        <w:pStyle w:val="paragraph"/>
        <w:spacing w:before="0" w:beforeAutospacing="0" w:after="0" w:afterAutospacing="0" w:line="360" w:lineRule="auto"/>
        <w:ind w:left="720" w:firstLine="720"/>
        <w:jc w:val="both"/>
        <w:textAlignment w:val="baseline"/>
        <w:rPr>
          <w:rFonts w:ascii="Segoe UI" w:hAnsi="Segoe UI" w:cs="Segoe UI"/>
          <w:sz w:val="18"/>
          <w:szCs w:val="18"/>
        </w:rPr>
      </w:pPr>
      <w:r>
        <w:rPr>
          <w:rStyle w:val="normaltextrun"/>
          <w:b/>
          <w:bCs/>
          <w:lang w:val="es-ES"/>
        </w:rPr>
        <w:t>Implicaciones Prácticas</w:t>
      </w:r>
      <w:r>
        <w:rPr>
          <w:rStyle w:val="eop"/>
        </w:rPr>
        <w:t> </w:t>
      </w:r>
    </w:p>
    <w:p w14:paraId="6FF579C3" w14:textId="77777777"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La investigación tiene implicaciones prácticas al responder a un problema real: la falta de acompañamiento suficiente y continuo en la orientación vocacional. Al integrar un chatbot educativo, se plantea una solución que libera a los orientadores humanos de tareas repetitivas, permitiéndoles enfocarse en aspectos de mayor complejidad emocional, optimizando así la gestión institucional y el bienestar estudiantil.</w:t>
      </w:r>
      <w:r>
        <w:rPr>
          <w:rStyle w:val="scxw66520590"/>
        </w:rPr>
        <w:t> </w:t>
      </w:r>
      <w:r>
        <w:br/>
      </w:r>
      <w:r>
        <w:rPr>
          <w:rStyle w:val="eop"/>
        </w:rPr>
        <w:t> </w:t>
      </w:r>
    </w:p>
    <w:p w14:paraId="374D1AB6" w14:textId="77777777" w:rsidR="006D0787" w:rsidRDefault="006D0787" w:rsidP="00293A4A">
      <w:pPr>
        <w:pStyle w:val="paragraph"/>
        <w:spacing w:before="0" w:beforeAutospacing="0" w:after="0" w:afterAutospacing="0" w:line="360" w:lineRule="auto"/>
        <w:ind w:left="720" w:firstLine="720"/>
        <w:jc w:val="both"/>
        <w:textAlignment w:val="baseline"/>
        <w:rPr>
          <w:rFonts w:ascii="Segoe UI" w:hAnsi="Segoe UI" w:cs="Segoe UI"/>
          <w:sz w:val="18"/>
          <w:szCs w:val="18"/>
        </w:rPr>
      </w:pPr>
      <w:r>
        <w:rPr>
          <w:rStyle w:val="normaltextrun"/>
          <w:b/>
          <w:bCs/>
          <w:lang w:val="es-ES"/>
        </w:rPr>
        <w:t>Valor Teórico</w:t>
      </w:r>
      <w:r>
        <w:rPr>
          <w:rStyle w:val="eop"/>
        </w:rPr>
        <w:t> </w:t>
      </w:r>
    </w:p>
    <w:p w14:paraId="24068F1C" w14:textId="77777777"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El proyecto aporta valor teórico al analizar la relación entre variables técnicas y variables dependientes. Este análisis permite enriquecer la comprensión del papel que juegan las tecnologías de IA en procesos formativos y decisionales, aportando evidencia empírica aplicable a estudios comparativos en otros contextos educativos.</w:t>
      </w:r>
      <w:r>
        <w:rPr>
          <w:rStyle w:val="scxw66520590"/>
        </w:rPr>
        <w:t> </w:t>
      </w:r>
      <w:r>
        <w:br/>
      </w:r>
      <w:r>
        <w:rPr>
          <w:rStyle w:val="eop"/>
        </w:rPr>
        <w:t> </w:t>
      </w:r>
    </w:p>
    <w:p w14:paraId="2AACFA97" w14:textId="77777777" w:rsidR="006D0787" w:rsidRDefault="006D0787" w:rsidP="00293A4A">
      <w:pPr>
        <w:pStyle w:val="paragraph"/>
        <w:spacing w:before="0" w:beforeAutospacing="0" w:after="0" w:afterAutospacing="0" w:line="360" w:lineRule="auto"/>
        <w:ind w:left="720" w:firstLine="720"/>
        <w:jc w:val="both"/>
        <w:textAlignment w:val="baseline"/>
        <w:rPr>
          <w:rFonts w:ascii="Segoe UI" w:hAnsi="Segoe UI" w:cs="Segoe UI"/>
          <w:sz w:val="18"/>
          <w:szCs w:val="18"/>
        </w:rPr>
      </w:pPr>
      <w:r>
        <w:rPr>
          <w:rStyle w:val="normaltextrun"/>
          <w:b/>
          <w:bCs/>
          <w:lang w:val="es-ES"/>
        </w:rPr>
        <w:t>Utilidad Metodológica</w:t>
      </w:r>
      <w:r>
        <w:rPr>
          <w:rStyle w:val="eop"/>
        </w:rPr>
        <w:t> </w:t>
      </w:r>
    </w:p>
    <w:p w14:paraId="49164F64" w14:textId="77777777"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 xml:space="preserve">La propuesta ofrece utilidad metodológica al emplear un diseño aplicativo que combina métricas técnicas, encuestas y análisis de comportamiento de los estudiantes, lo cual abre nuevas rutas para evaluar la eficacia de chatbots educativos en orientación vocacional. Esta aproximación puede servir como referencia para futuras </w:t>
      </w:r>
      <w:r>
        <w:rPr>
          <w:rStyle w:val="normaltextrun"/>
          <w:lang w:val="es-ES"/>
        </w:rPr>
        <w:lastRenderedPageBreak/>
        <w:t>investigaciones que busquen replicar o mejorar la integración de sistemas inteligentes en entornos académicos.</w:t>
      </w:r>
      <w:r>
        <w:rPr>
          <w:rStyle w:val="eop"/>
        </w:rPr>
        <w:t> </w:t>
      </w:r>
    </w:p>
    <w:p w14:paraId="77F095AD" w14:textId="77777777"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eop"/>
        </w:rPr>
        <w:t> </w:t>
      </w:r>
    </w:p>
    <w:p w14:paraId="63AB12B2" w14:textId="0A0ECF61" w:rsidR="006D0787" w:rsidRDefault="006D0787"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b/>
          <w:bCs/>
          <w:lang w:val="es-ES"/>
        </w:rPr>
        <w:t>Importancia</w:t>
      </w:r>
      <w:r>
        <w:rPr>
          <w:rStyle w:val="scxw66520590"/>
        </w:rPr>
        <w:t> </w:t>
      </w:r>
      <w:r>
        <w:br/>
      </w:r>
      <w:r>
        <w:rPr>
          <w:rStyle w:val="normaltextrun"/>
          <w:lang w:val="es-ES"/>
        </w:rPr>
        <w:t>La justificación del presente proyecto reviste gran importancia porque aborda una necesidad crítica en la formación profesional de los estudiantes de últimos ciclos de pregrado de la Universidad Continental, Huancayo, durante el año 202</w:t>
      </w:r>
      <w:r w:rsidR="006C2F4F">
        <w:rPr>
          <w:rStyle w:val="normaltextrun"/>
          <w:lang w:val="es-ES"/>
        </w:rPr>
        <w:t>6</w:t>
      </w:r>
      <w:r>
        <w:rPr>
          <w:rStyle w:val="normaltextrun"/>
          <w:lang w:val="es-ES"/>
        </w:rPr>
        <w:t>: la toma de decisiones informadas respecto a su especialización. En un contexto en el que la diversidad de opciones académicas y laborales exige un acompañamiento más personalizado y eficaz, la implementación de un Chatbot</w:t>
      </w:r>
      <w:r w:rsidR="0094258F">
        <w:rPr>
          <w:rStyle w:val="normaltextrun"/>
          <w:lang w:val="es-ES"/>
        </w:rPr>
        <w:t xml:space="preserve"> </w:t>
      </w:r>
      <w:r>
        <w:rPr>
          <w:rStyle w:val="normaltextrun"/>
          <w:lang w:val="es-ES"/>
        </w:rPr>
        <w:t>se convierte en una innovación que no solo mejora la calidad y utilidad de la orientación vocacional, sino que también optimiza la claridad y fundamentación en la elección de especialización. De esta manera, el estudio aporta evidencia empírica sobre el impacto de las tecnologías inteligentes en los procesos educativos, generando un beneficio directo en la empleabilidad y desarrollo profesional de los estudiantes, así como un aporte estratégico para la universidad en la incorporación de soluciones digitales alineadas con las tendencias globales de educación superior y transformación digital.</w:t>
      </w:r>
      <w:r>
        <w:rPr>
          <w:rStyle w:val="eop"/>
        </w:rPr>
        <w:t> </w:t>
      </w:r>
    </w:p>
    <w:p w14:paraId="34F91274" w14:textId="77777777" w:rsidR="003608C8" w:rsidRPr="003608C8" w:rsidRDefault="003608C8" w:rsidP="00293A4A">
      <w:pPr>
        <w:pStyle w:val="Textoindependiente1"/>
      </w:pPr>
    </w:p>
    <w:p w14:paraId="1D29D5C7" w14:textId="77777777" w:rsidR="00CF02F8" w:rsidRPr="006D0787" w:rsidRDefault="00CF02F8" w:rsidP="00293A4A">
      <w:pPr>
        <w:pStyle w:val="Ttulo2"/>
        <w:spacing w:line="360" w:lineRule="auto"/>
      </w:pPr>
      <w:bookmarkStart w:id="237" w:name="_Toc224493239"/>
      <w:r>
        <w:t>Delimitación del proyecto</w:t>
      </w:r>
    </w:p>
    <w:bookmarkEnd w:id="237"/>
    <w:p w14:paraId="136622CF" w14:textId="41526F5B" w:rsidR="00CF02F8" w:rsidRDefault="006D0787" w:rsidP="00293A4A">
      <w:pPr>
        <w:pStyle w:val="Ttulo3"/>
        <w:spacing w:line="360" w:lineRule="auto"/>
        <w:rPr>
          <w:szCs w:val="24"/>
          <w:lang w:val="es-PE" w:eastAsia="es-PE"/>
        </w:rPr>
      </w:pPr>
      <w:r w:rsidRPr="00CF02F8">
        <w:rPr>
          <w:b/>
          <w:bCs/>
          <w:i/>
          <w:iCs/>
          <w:szCs w:val="24"/>
          <w:lang w:val="es-ES" w:eastAsia="es-PE"/>
        </w:rPr>
        <w:t>Delimitación Espacial</w:t>
      </w:r>
      <w:r w:rsidRPr="00CF02F8">
        <w:rPr>
          <w:szCs w:val="24"/>
          <w:lang w:val="es-PE" w:eastAsia="es-PE"/>
        </w:rPr>
        <w:t> </w:t>
      </w:r>
    </w:p>
    <w:p w14:paraId="57A64A74" w14:textId="77777777" w:rsidR="00CF02F8" w:rsidRPr="006D0787" w:rsidRDefault="00CF02F8" w:rsidP="00293A4A">
      <w:pPr>
        <w:spacing w:line="360" w:lineRule="auto"/>
        <w:ind w:left="2272"/>
        <w:jc w:val="both"/>
        <w:textAlignment w:val="baseline"/>
        <w:rPr>
          <w:rFonts w:ascii="Segoe UI" w:hAnsi="Segoe UI" w:cs="Segoe UI"/>
          <w:sz w:val="18"/>
          <w:szCs w:val="18"/>
          <w:lang w:val="es-PE" w:eastAsia="es-PE"/>
        </w:rPr>
      </w:pPr>
      <w:r w:rsidRPr="006D0787">
        <w:rPr>
          <w:rFonts w:ascii="Times New Roman" w:hAnsi="Times New Roman"/>
          <w:szCs w:val="24"/>
          <w:lang w:val="es-ES" w:eastAsia="es-PE"/>
        </w:rPr>
        <w:t>El estudio se realizará en la Universidad Continental, sede Huancayo, Perú, enfocándose en los estudiantes de últimos ciclos de pregrado de la Facultad de Ingeniería.</w:t>
      </w:r>
      <w:r w:rsidRPr="006D0787">
        <w:rPr>
          <w:rFonts w:ascii="Times New Roman" w:hAnsi="Times New Roman"/>
          <w:szCs w:val="24"/>
          <w:lang w:val="es-PE" w:eastAsia="es-PE"/>
        </w:rPr>
        <w:t> </w:t>
      </w:r>
    </w:p>
    <w:p w14:paraId="1286C7A9" w14:textId="77777777" w:rsidR="00CF02F8" w:rsidRPr="00CF02F8" w:rsidRDefault="00CF02F8" w:rsidP="00293A4A">
      <w:pPr>
        <w:pStyle w:val="Textoindependiente3"/>
        <w:rPr>
          <w:lang w:val="es-PE" w:eastAsia="es-PE"/>
        </w:rPr>
      </w:pPr>
    </w:p>
    <w:p w14:paraId="6E584B6D" w14:textId="77777777" w:rsidR="00CF02F8" w:rsidRPr="00CF02F8" w:rsidRDefault="00CF02F8" w:rsidP="00293A4A">
      <w:pPr>
        <w:pStyle w:val="Ttulo3"/>
        <w:spacing w:line="360" w:lineRule="auto"/>
      </w:pPr>
      <w:r w:rsidRPr="006D0787">
        <w:rPr>
          <w:b/>
          <w:bCs/>
          <w:i/>
          <w:iCs/>
          <w:szCs w:val="24"/>
          <w:lang w:val="es-ES" w:eastAsia="es-PE"/>
        </w:rPr>
        <w:lastRenderedPageBreak/>
        <w:t>Delimitación Temporal</w:t>
      </w:r>
      <w:r w:rsidRPr="006D0787">
        <w:rPr>
          <w:szCs w:val="24"/>
          <w:lang w:val="es-PE" w:eastAsia="es-PE"/>
        </w:rPr>
        <w:t> </w:t>
      </w:r>
    </w:p>
    <w:p w14:paraId="4C5282D1" w14:textId="340D16E1" w:rsidR="00CF02F8" w:rsidRPr="006D0787" w:rsidRDefault="00CF02F8" w:rsidP="00293A4A">
      <w:pPr>
        <w:spacing w:line="360" w:lineRule="auto"/>
        <w:ind w:left="2272"/>
        <w:jc w:val="both"/>
        <w:textAlignment w:val="baseline"/>
        <w:rPr>
          <w:rFonts w:ascii="Segoe UI" w:hAnsi="Segoe UI" w:cs="Segoe UI"/>
          <w:sz w:val="18"/>
          <w:szCs w:val="18"/>
          <w:lang w:val="es-PE" w:eastAsia="es-PE"/>
        </w:rPr>
      </w:pPr>
      <w:r w:rsidRPr="006D0787">
        <w:rPr>
          <w:rFonts w:ascii="Times New Roman" w:hAnsi="Times New Roman"/>
          <w:szCs w:val="24"/>
          <w:lang w:val="es-ES" w:eastAsia="es-PE"/>
        </w:rPr>
        <w:t>La investigación se desarrolla durante el año académico 202</w:t>
      </w:r>
      <w:r w:rsidR="00AF15E7">
        <w:rPr>
          <w:rFonts w:ascii="Times New Roman" w:hAnsi="Times New Roman"/>
          <w:szCs w:val="24"/>
          <w:lang w:val="es-ES" w:eastAsia="es-PE"/>
        </w:rPr>
        <w:t>6</w:t>
      </w:r>
      <w:r w:rsidRPr="006D0787">
        <w:rPr>
          <w:rFonts w:ascii="Times New Roman" w:hAnsi="Times New Roman"/>
          <w:szCs w:val="24"/>
          <w:lang w:val="es-ES" w:eastAsia="es-PE"/>
        </w:rPr>
        <w:t>, abarcando desde el diseño del chatbot hasta la fase de evaluación de resultados.</w:t>
      </w:r>
      <w:r w:rsidRPr="006D0787">
        <w:rPr>
          <w:rFonts w:ascii="Times New Roman" w:hAnsi="Times New Roman"/>
          <w:szCs w:val="24"/>
          <w:lang w:val="es-PE" w:eastAsia="es-PE"/>
        </w:rPr>
        <w:t> </w:t>
      </w:r>
    </w:p>
    <w:p w14:paraId="67C69764" w14:textId="52BAB747" w:rsidR="006D0787" w:rsidRPr="0062493C" w:rsidRDefault="006D0787" w:rsidP="00293A4A">
      <w:pPr>
        <w:pStyle w:val="Ttulo3"/>
        <w:spacing w:line="360" w:lineRule="auto"/>
      </w:pPr>
      <w:r w:rsidRPr="00CF02F8">
        <w:rPr>
          <w:b/>
          <w:bCs/>
          <w:i/>
          <w:iCs/>
          <w:szCs w:val="24"/>
          <w:lang w:val="es-ES" w:eastAsia="es-PE"/>
        </w:rPr>
        <w:t>Delimitación Conceptual o Temática</w:t>
      </w:r>
      <w:r w:rsidRPr="00CF02F8">
        <w:rPr>
          <w:szCs w:val="24"/>
          <w:lang w:val="es-PE" w:eastAsia="es-PE"/>
        </w:rPr>
        <w:t> </w:t>
      </w:r>
    </w:p>
    <w:p w14:paraId="48AACFD0" w14:textId="5703A7D5" w:rsidR="006D0787" w:rsidRPr="006D0787" w:rsidRDefault="006D0787" w:rsidP="00293A4A">
      <w:pPr>
        <w:spacing w:line="360" w:lineRule="auto"/>
        <w:ind w:left="2272"/>
        <w:jc w:val="both"/>
        <w:textAlignment w:val="baseline"/>
        <w:rPr>
          <w:rFonts w:ascii="Segoe UI" w:hAnsi="Segoe UI" w:cs="Segoe UI"/>
          <w:sz w:val="18"/>
          <w:szCs w:val="18"/>
          <w:lang w:val="es-PE" w:eastAsia="es-PE"/>
        </w:rPr>
      </w:pPr>
      <w:r w:rsidRPr="006D0787">
        <w:rPr>
          <w:rFonts w:ascii="Times New Roman" w:hAnsi="Times New Roman"/>
          <w:szCs w:val="24"/>
          <w:lang w:val="es-ES" w:eastAsia="es-PE"/>
        </w:rPr>
        <w:t>Se centra en el uso de chatbots</w:t>
      </w:r>
      <w:r w:rsidR="0094258F" w:rsidRPr="006D0787">
        <w:rPr>
          <w:rFonts w:ascii="Times New Roman" w:hAnsi="Times New Roman"/>
          <w:szCs w:val="24"/>
          <w:lang w:val="es-ES" w:eastAsia="es-PE"/>
        </w:rPr>
        <w:t xml:space="preserve"> </w:t>
      </w:r>
      <w:r w:rsidRPr="006D0787">
        <w:rPr>
          <w:rFonts w:ascii="Times New Roman" w:hAnsi="Times New Roman"/>
          <w:szCs w:val="24"/>
          <w:lang w:val="es-ES" w:eastAsia="es-PE"/>
        </w:rPr>
        <w:t>para orientación vocacional, excluyendo otras aplicaciones de IA o modalidades de formación investigativa no mediadas por tecnología conversacional.</w:t>
      </w:r>
      <w:r w:rsidRPr="006D0787">
        <w:rPr>
          <w:rFonts w:ascii="Times New Roman" w:hAnsi="Times New Roman"/>
          <w:szCs w:val="24"/>
          <w:lang w:val="es-PE" w:eastAsia="es-PE"/>
        </w:rPr>
        <w:t> </w:t>
      </w:r>
    </w:p>
    <w:p w14:paraId="5BF33B66" w14:textId="77777777" w:rsidR="003608C8" w:rsidRPr="003608C8" w:rsidRDefault="003608C8" w:rsidP="00293A4A">
      <w:pPr>
        <w:pStyle w:val="Textoindependiente1"/>
      </w:pPr>
    </w:p>
    <w:p w14:paraId="56DAC408" w14:textId="77777777" w:rsidR="0062493C" w:rsidRDefault="0062493C" w:rsidP="00293A4A">
      <w:pPr>
        <w:pStyle w:val="Ttulo2"/>
        <w:spacing w:line="360" w:lineRule="auto"/>
      </w:pPr>
      <w:bookmarkStart w:id="238" w:name="_Toc224493240"/>
      <w:r>
        <w:t>Hipótesis y variables</w:t>
      </w:r>
    </w:p>
    <w:p w14:paraId="52E40D32" w14:textId="77777777" w:rsidR="0062493C" w:rsidRPr="0062493C" w:rsidRDefault="0062493C" w:rsidP="00293A4A">
      <w:pPr>
        <w:pStyle w:val="Ttulo3"/>
        <w:spacing w:line="360" w:lineRule="auto"/>
      </w:pPr>
      <w:r w:rsidRPr="0062493C">
        <w:t>Hipótesis General</w:t>
      </w:r>
    </w:p>
    <w:p w14:paraId="11DB0851" w14:textId="3DC85A1E" w:rsidR="0062493C" w:rsidRPr="0094258F" w:rsidRDefault="0062493C" w:rsidP="00293A4A">
      <w:pPr>
        <w:spacing w:line="360" w:lineRule="auto"/>
        <w:ind w:left="2272"/>
        <w:jc w:val="both"/>
        <w:textAlignment w:val="baseline"/>
        <w:rPr>
          <w:rFonts w:ascii="Segoe UI" w:hAnsi="Segoe UI" w:cs="Segoe UI"/>
          <w:sz w:val="18"/>
          <w:szCs w:val="18"/>
          <w:lang w:val="es-PE" w:eastAsia="es-PE"/>
        </w:rPr>
      </w:pPr>
      <w:r w:rsidRPr="0094258F">
        <w:rPr>
          <w:rFonts w:ascii="Times New Roman" w:hAnsi="Times New Roman"/>
          <w:szCs w:val="24"/>
          <w:lang w:val="es-ES" w:eastAsia="es-PE"/>
        </w:rPr>
        <w:t>La implementación de una </w:t>
      </w:r>
      <w:proofErr w:type="gramStart"/>
      <w:r w:rsidRPr="0094258F">
        <w:rPr>
          <w:rFonts w:ascii="Times New Roman" w:hAnsi="Times New Roman"/>
          <w:szCs w:val="24"/>
          <w:lang w:val="es-ES" w:eastAsia="es-PE"/>
        </w:rPr>
        <w:t>app</w:t>
      </w:r>
      <w:proofErr w:type="gramEnd"/>
      <w:r w:rsidRPr="0094258F">
        <w:rPr>
          <w:rFonts w:ascii="Times New Roman" w:hAnsi="Times New Roman"/>
          <w:szCs w:val="24"/>
          <w:lang w:val="es-ES" w:eastAsia="es-PE"/>
        </w:rPr>
        <w:t> móvil con chatbot de recomendación mejora significativamente la toma de decisiones sobre especialización profesional en estudiantes egresados de pregrado de la Universidad Continental, Huancayo, en 202</w:t>
      </w:r>
      <w:r w:rsidR="00AF15E7">
        <w:rPr>
          <w:rFonts w:ascii="Times New Roman" w:hAnsi="Times New Roman"/>
          <w:szCs w:val="24"/>
          <w:lang w:val="es-ES" w:eastAsia="es-PE"/>
        </w:rPr>
        <w:t>6</w:t>
      </w:r>
      <w:r w:rsidRPr="0094258F">
        <w:rPr>
          <w:rFonts w:ascii="Times New Roman" w:hAnsi="Times New Roman"/>
          <w:szCs w:val="24"/>
          <w:lang w:val="es-ES" w:eastAsia="es-PE"/>
        </w:rPr>
        <w:t>.</w:t>
      </w:r>
      <w:r w:rsidRPr="0094258F">
        <w:rPr>
          <w:rFonts w:ascii="Times New Roman" w:hAnsi="Times New Roman"/>
          <w:szCs w:val="24"/>
          <w:lang w:val="es-PE" w:eastAsia="es-PE"/>
        </w:rPr>
        <w:t> </w:t>
      </w:r>
    </w:p>
    <w:p w14:paraId="61A93ADF" w14:textId="1DB13BA9" w:rsidR="0094258F" w:rsidRPr="0062493C" w:rsidRDefault="0062493C" w:rsidP="00293A4A">
      <w:pPr>
        <w:pStyle w:val="Ttulo3"/>
        <w:spacing w:line="360" w:lineRule="auto"/>
      </w:pPr>
      <w:r>
        <w:rPr>
          <w:szCs w:val="24"/>
          <w:lang w:val="es-ES" w:eastAsia="es-PE"/>
        </w:rPr>
        <w:t>H</w:t>
      </w:r>
      <w:r w:rsidRPr="0094258F">
        <w:rPr>
          <w:szCs w:val="24"/>
          <w:lang w:val="es-ES" w:eastAsia="es-PE"/>
        </w:rPr>
        <w:t>ipótesis Específicas</w:t>
      </w:r>
      <w:r w:rsidRPr="0094258F">
        <w:rPr>
          <w:szCs w:val="24"/>
          <w:lang w:val="es-PE" w:eastAsia="es-PE"/>
        </w:rPr>
        <w:t> </w:t>
      </w:r>
      <w:bookmarkEnd w:id="238"/>
    </w:p>
    <w:p w14:paraId="3F541D62" w14:textId="2AC37090" w:rsidR="0094258F" w:rsidRPr="0062493C" w:rsidRDefault="0094258F" w:rsidP="00293A4A">
      <w:pPr>
        <w:numPr>
          <w:ilvl w:val="0"/>
          <w:numId w:val="5"/>
        </w:numPr>
        <w:spacing w:line="360" w:lineRule="auto"/>
        <w:ind w:left="1425" w:firstLine="0"/>
        <w:jc w:val="both"/>
        <w:textAlignment w:val="baseline"/>
        <w:rPr>
          <w:rFonts w:ascii="Times New Roman" w:hAnsi="Times New Roman"/>
          <w:szCs w:val="24"/>
          <w:lang w:val="es-PE" w:eastAsia="es-PE"/>
        </w:rPr>
      </w:pPr>
      <w:r w:rsidRPr="0094258F">
        <w:rPr>
          <w:rFonts w:ascii="Times New Roman" w:hAnsi="Times New Roman"/>
          <w:szCs w:val="24"/>
          <w:lang w:val="es-ES" w:eastAsia="es-PE"/>
        </w:rPr>
        <w:t>Hipótesis Específicas 1 (HE1)</w:t>
      </w:r>
      <w:r w:rsidRPr="0094258F">
        <w:rPr>
          <w:rFonts w:ascii="Times New Roman" w:hAnsi="Times New Roman"/>
          <w:szCs w:val="24"/>
          <w:lang w:val="es-PE" w:eastAsia="es-PE"/>
        </w:rPr>
        <w:t> </w:t>
      </w:r>
    </w:p>
    <w:p w14:paraId="18F7FF1D" w14:textId="77777777" w:rsidR="0094258F" w:rsidRPr="0094258F" w:rsidRDefault="0094258F" w:rsidP="00293A4A">
      <w:pPr>
        <w:spacing w:line="360" w:lineRule="auto"/>
        <w:ind w:left="2880"/>
        <w:jc w:val="both"/>
        <w:textAlignment w:val="baseline"/>
        <w:rPr>
          <w:rFonts w:ascii="Segoe UI" w:hAnsi="Segoe UI" w:cs="Segoe UI"/>
          <w:sz w:val="18"/>
          <w:szCs w:val="18"/>
          <w:lang w:val="es-PE" w:eastAsia="es-PE"/>
        </w:rPr>
      </w:pPr>
      <w:r w:rsidRPr="0094258F">
        <w:rPr>
          <w:rFonts w:ascii="Times New Roman" w:hAnsi="Times New Roman"/>
          <w:szCs w:val="24"/>
          <w:lang w:val="es-ES" w:eastAsia="es-PE"/>
        </w:rPr>
        <w:t>Una mayor calidad en las respuestas del chatbot se relaciona positivamente con una mayor satisfacción del usuario.</w:t>
      </w:r>
      <w:r w:rsidRPr="0094258F">
        <w:rPr>
          <w:rFonts w:ascii="Times New Roman" w:hAnsi="Times New Roman"/>
          <w:szCs w:val="24"/>
          <w:lang w:val="es-PE" w:eastAsia="es-PE"/>
        </w:rPr>
        <w:t> </w:t>
      </w:r>
      <w:r w:rsidRPr="0094258F">
        <w:rPr>
          <w:rFonts w:ascii="Times New Roman" w:hAnsi="Times New Roman"/>
          <w:szCs w:val="24"/>
          <w:lang w:val="es-PE" w:eastAsia="es-PE"/>
        </w:rPr>
        <w:br/>
        <w:t> </w:t>
      </w:r>
    </w:p>
    <w:p w14:paraId="7D02AC16" w14:textId="77777777" w:rsidR="0094258F" w:rsidRPr="0094258F" w:rsidRDefault="0094258F" w:rsidP="00293A4A">
      <w:pPr>
        <w:numPr>
          <w:ilvl w:val="0"/>
          <w:numId w:val="6"/>
        </w:numPr>
        <w:spacing w:line="360" w:lineRule="auto"/>
        <w:ind w:left="1425" w:firstLine="0"/>
        <w:textAlignment w:val="baseline"/>
        <w:rPr>
          <w:rFonts w:ascii="Times New Roman" w:hAnsi="Times New Roman"/>
          <w:szCs w:val="24"/>
          <w:lang w:val="es-PE" w:eastAsia="es-PE"/>
        </w:rPr>
      </w:pPr>
      <w:r w:rsidRPr="0094258F">
        <w:rPr>
          <w:rFonts w:ascii="Times New Roman" w:hAnsi="Times New Roman"/>
          <w:szCs w:val="24"/>
          <w:lang w:val="es-ES" w:eastAsia="es-PE"/>
        </w:rPr>
        <w:t>Hipótesis Específicas 2 (HE2)</w:t>
      </w:r>
      <w:r w:rsidRPr="0094258F">
        <w:rPr>
          <w:rFonts w:ascii="Times New Roman" w:hAnsi="Times New Roman"/>
          <w:szCs w:val="24"/>
          <w:lang w:val="es-PE" w:eastAsia="es-PE"/>
        </w:rPr>
        <w:t> </w:t>
      </w:r>
      <w:r w:rsidRPr="0094258F">
        <w:rPr>
          <w:rFonts w:ascii="Times New Roman" w:hAnsi="Times New Roman"/>
          <w:szCs w:val="24"/>
          <w:lang w:val="es-PE" w:eastAsia="es-PE"/>
        </w:rPr>
        <w:br/>
        <w:t> </w:t>
      </w:r>
    </w:p>
    <w:p w14:paraId="6A90BCCE" w14:textId="77777777" w:rsidR="0094258F" w:rsidRPr="0094258F" w:rsidRDefault="0094258F" w:rsidP="00293A4A">
      <w:pPr>
        <w:spacing w:line="360" w:lineRule="auto"/>
        <w:ind w:left="2880"/>
        <w:jc w:val="both"/>
        <w:textAlignment w:val="baseline"/>
        <w:rPr>
          <w:rFonts w:ascii="Segoe UI" w:hAnsi="Segoe UI" w:cs="Segoe UI"/>
          <w:sz w:val="18"/>
          <w:szCs w:val="18"/>
          <w:lang w:val="es-PE" w:eastAsia="es-PE"/>
        </w:rPr>
      </w:pPr>
      <w:r w:rsidRPr="0094258F">
        <w:rPr>
          <w:rFonts w:ascii="Times New Roman" w:hAnsi="Times New Roman"/>
          <w:szCs w:val="24"/>
          <w:lang w:val="es-ES" w:eastAsia="es-PE"/>
        </w:rPr>
        <w:t>La personalización de las recomendaciones influye directamente en una mayor percepción de utilidad de la </w:t>
      </w:r>
      <w:proofErr w:type="gramStart"/>
      <w:r w:rsidRPr="0094258F">
        <w:rPr>
          <w:rFonts w:ascii="Times New Roman" w:hAnsi="Times New Roman"/>
          <w:szCs w:val="24"/>
          <w:lang w:val="es-ES" w:eastAsia="es-PE"/>
        </w:rPr>
        <w:t>app</w:t>
      </w:r>
      <w:proofErr w:type="gramEnd"/>
      <w:r w:rsidRPr="0094258F">
        <w:rPr>
          <w:rFonts w:ascii="Times New Roman" w:hAnsi="Times New Roman"/>
          <w:szCs w:val="24"/>
          <w:lang w:val="es-ES" w:eastAsia="es-PE"/>
        </w:rPr>
        <w:t>.</w:t>
      </w:r>
      <w:r w:rsidRPr="0094258F">
        <w:rPr>
          <w:rFonts w:ascii="Times New Roman" w:hAnsi="Times New Roman"/>
          <w:szCs w:val="24"/>
          <w:lang w:val="es-PE" w:eastAsia="es-PE"/>
        </w:rPr>
        <w:t> </w:t>
      </w:r>
      <w:r w:rsidRPr="0094258F">
        <w:rPr>
          <w:rFonts w:ascii="Times New Roman" w:hAnsi="Times New Roman"/>
          <w:szCs w:val="24"/>
          <w:lang w:val="es-PE" w:eastAsia="es-PE"/>
        </w:rPr>
        <w:br/>
        <w:t> </w:t>
      </w:r>
    </w:p>
    <w:p w14:paraId="4DA80B91" w14:textId="77777777" w:rsidR="0094258F" w:rsidRPr="0094258F" w:rsidRDefault="0094258F" w:rsidP="00293A4A">
      <w:pPr>
        <w:numPr>
          <w:ilvl w:val="0"/>
          <w:numId w:val="7"/>
        </w:numPr>
        <w:spacing w:line="360" w:lineRule="auto"/>
        <w:ind w:left="1425" w:firstLine="0"/>
        <w:textAlignment w:val="baseline"/>
        <w:rPr>
          <w:rFonts w:ascii="Times New Roman" w:hAnsi="Times New Roman"/>
          <w:szCs w:val="24"/>
          <w:lang w:val="es-PE" w:eastAsia="es-PE"/>
        </w:rPr>
      </w:pPr>
      <w:r w:rsidRPr="0094258F">
        <w:rPr>
          <w:rFonts w:ascii="Times New Roman" w:hAnsi="Times New Roman"/>
          <w:szCs w:val="24"/>
          <w:lang w:val="es-ES" w:eastAsia="es-PE"/>
        </w:rPr>
        <w:t>Hipótesis Específicas 3 (HE3)</w:t>
      </w:r>
      <w:r w:rsidRPr="0094258F">
        <w:rPr>
          <w:rFonts w:ascii="Times New Roman" w:hAnsi="Times New Roman"/>
          <w:szCs w:val="24"/>
          <w:lang w:val="es-PE" w:eastAsia="es-PE"/>
        </w:rPr>
        <w:t> </w:t>
      </w:r>
    </w:p>
    <w:p w14:paraId="42D0A69F" w14:textId="77777777" w:rsidR="0094258F" w:rsidRPr="0094258F" w:rsidRDefault="0094258F" w:rsidP="00293A4A">
      <w:pPr>
        <w:spacing w:line="360" w:lineRule="auto"/>
        <w:ind w:left="2880"/>
        <w:jc w:val="both"/>
        <w:textAlignment w:val="baseline"/>
        <w:rPr>
          <w:rFonts w:ascii="Segoe UI" w:hAnsi="Segoe UI" w:cs="Segoe UI"/>
          <w:sz w:val="18"/>
          <w:szCs w:val="18"/>
          <w:lang w:val="es-PE" w:eastAsia="es-PE"/>
        </w:rPr>
      </w:pPr>
      <w:r w:rsidRPr="0094258F">
        <w:rPr>
          <w:rFonts w:cs="Courier New"/>
          <w:szCs w:val="24"/>
          <w:lang w:val="es-PE" w:eastAsia="es-PE"/>
        </w:rPr>
        <w:lastRenderedPageBreak/>
        <w:t> </w:t>
      </w:r>
      <w:r w:rsidRPr="0094258F">
        <w:rPr>
          <w:rFonts w:cs="Courier New"/>
          <w:szCs w:val="24"/>
          <w:lang w:val="es-PE" w:eastAsia="es-PE"/>
        </w:rPr>
        <w:br/>
      </w:r>
      <w:r w:rsidRPr="0094258F">
        <w:rPr>
          <w:rFonts w:ascii="Times New Roman" w:hAnsi="Times New Roman"/>
          <w:szCs w:val="24"/>
          <w:lang w:val="es-ES" w:eastAsia="es-PE"/>
        </w:rPr>
        <w:t>El uso de la </w:t>
      </w:r>
      <w:proofErr w:type="gramStart"/>
      <w:r w:rsidRPr="0094258F">
        <w:rPr>
          <w:rFonts w:ascii="Times New Roman" w:hAnsi="Times New Roman"/>
          <w:szCs w:val="24"/>
          <w:lang w:val="es-ES" w:eastAsia="es-PE"/>
        </w:rPr>
        <w:t>app</w:t>
      </w:r>
      <w:proofErr w:type="gramEnd"/>
      <w:r w:rsidRPr="0094258F">
        <w:rPr>
          <w:rFonts w:ascii="Times New Roman" w:hAnsi="Times New Roman"/>
          <w:szCs w:val="24"/>
          <w:lang w:val="es-ES" w:eastAsia="es-PE"/>
        </w:rPr>
        <w:t> móvil con chatbot incrementa el nivel de claridad y fundamentación en la elección de especialización.</w:t>
      </w:r>
      <w:r w:rsidRPr="0094258F">
        <w:rPr>
          <w:rFonts w:ascii="Times New Roman" w:hAnsi="Times New Roman"/>
          <w:szCs w:val="24"/>
          <w:lang w:val="es-PE" w:eastAsia="es-PE"/>
        </w:rPr>
        <w:t> </w:t>
      </w:r>
    </w:p>
    <w:p w14:paraId="5994FFA5" w14:textId="77777777" w:rsidR="0094258F" w:rsidRPr="0094258F" w:rsidRDefault="0094258F" w:rsidP="00293A4A">
      <w:pPr>
        <w:spacing w:line="360" w:lineRule="auto"/>
        <w:jc w:val="both"/>
        <w:textAlignment w:val="baseline"/>
        <w:rPr>
          <w:rFonts w:ascii="Segoe UI" w:hAnsi="Segoe UI" w:cs="Segoe UI"/>
          <w:sz w:val="18"/>
          <w:szCs w:val="18"/>
          <w:lang w:val="es-PE" w:eastAsia="es-PE"/>
        </w:rPr>
      </w:pPr>
      <w:r w:rsidRPr="0094258F">
        <w:rPr>
          <w:rFonts w:ascii="Times New Roman" w:hAnsi="Times New Roman"/>
          <w:szCs w:val="24"/>
          <w:lang w:val="es-PE" w:eastAsia="es-PE"/>
        </w:rPr>
        <w:t> </w:t>
      </w:r>
    </w:p>
    <w:p w14:paraId="6B496C5E" w14:textId="77777777" w:rsidR="003608C8" w:rsidRPr="003608C8" w:rsidRDefault="003608C8" w:rsidP="00293A4A">
      <w:pPr>
        <w:pStyle w:val="Textoindependiente1"/>
      </w:pPr>
    </w:p>
    <w:p w14:paraId="7ACF55B8" w14:textId="77777777" w:rsidR="00566B4C" w:rsidRDefault="00566B4C" w:rsidP="00293A4A">
      <w:pPr>
        <w:pStyle w:val="Ttulo1"/>
        <w:spacing w:line="360" w:lineRule="auto"/>
      </w:pPr>
      <w:bookmarkStart w:id="239" w:name="_Toc82431246"/>
      <w:bookmarkStart w:id="240" w:name="_Toc82431353"/>
      <w:bookmarkStart w:id="241" w:name="_Toc82431461"/>
      <w:bookmarkStart w:id="242" w:name="_Toc82452435"/>
      <w:bookmarkStart w:id="243" w:name="_Toc82457885"/>
      <w:bookmarkStart w:id="244" w:name="_Toc82463211"/>
      <w:bookmarkStart w:id="245" w:name="_Toc82464470"/>
      <w:bookmarkStart w:id="246" w:name="_Toc82464683"/>
      <w:bookmarkStart w:id="247" w:name="_Toc82465058"/>
      <w:bookmarkStart w:id="248" w:name="_Toc82465270"/>
      <w:bookmarkStart w:id="249" w:name="_Toc82480974"/>
      <w:bookmarkStart w:id="250" w:name="_Toc85936048"/>
      <w:bookmarkStart w:id="251" w:name="_Toc85951405"/>
      <w:bookmarkStart w:id="252" w:name="_Toc85951513"/>
      <w:bookmarkStart w:id="253" w:name="_Toc85959178"/>
      <w:bookmarkStart w:id="254" w:name="_Toc86137523"/>
      <w:bookmarkStart w:id="255" w:name="_Toc86139029"/>
      <w:bookmarkStart w:id="256" w:name="_Toc86139389"/>
      <w:bookmarkStart w:id="257" w:name="_Toc86140306"/>
      <w:bookmarkStart w:id="258" w:name="_Toc86142066"/>
      <w:bookmarkStart w:id="259" w:name="_Toc86142534"/>
      <w:bookmarkStart w:id="260" w:name="_Toc86142747"/>
      <w:bookmarkStart w:id="261" w:name="_Toc86143725"/>
      <w:bookmarkStart w:id="262" w:name="_Toc86144315"/>
      <w:bookmarkStart w:id="263" w:name="_Toc94037752"/>
      <w:bookmarkStart w:id="264" w:name="_Toc94037787"/>
      <w:bookmarkStart w:id="265" w:name="_Toc94037824"/>
      <w:bookmarkStart w:id="266" w:name="_Toc94037859"/>
      <w:bookmarkStart w:id="267" w:name="_Toc94040409"/>
      <w:bookmarkStart w:id="268" w:name="_Toc94040477"/>
      <w:bookmarkStart w:id="269" w:name="_Toc94061553"/>
      <w:bookmarkStart w:id="270" w:name="_Toc94061589"/>
      <w:bookmarkStart w:id="271" w:name="_Toc94082163"/>
      <w:bookmarkStart w:id="272" w:name="_Toc94114929"/>
      <w:bookmarkStart w:id="273" w:name="_Toc94115884"/>
      <w:bookmarkStart w:id="274" w:name="_Toc94458774"/>
      <w:bookmarkStart w:id="275" w:name="_Toc94459252"/>
      <w:bookmarkStart w:id="276" w:name="_Toc94459645"/>
      <w:bookmarkStart w:id="277" w:name="_Toc94460000"/>
      <w:bookmarkStart w:id="278" w:name="_Toc94461919"/>
      <w:bookmarkStart w:id="279" w:name="_Toc94465263"/>
      <w:bookmarkStart w:id="280" w:name="_Toc94465773"/>
      <w:bookmarkStart w:id="281" w:name="_Toc94465848"/>
      <w:bookmarkStart w:id="282" w:name="_Toc94465922"/>
      <w:bookmarkStart w:id="283" w:name="_Toc94465996"/>
      <w:bookmarkStart w:id="284" w:name="_Toc94466044"/>
      <w:bookmarkStart w:id="285" w:name="_Toc279748458"/>
      <w:bookmarkStart w:id="286" w:name="_Toc279748505"/>
      <w:bookmarkStart w:id="287" w:name="_Toc279748549"/>
      <w:bookmarkStart w:id="288" w:name="_Toc279780601"/>
      <w:bookmarkStart w:id="289" w:name="_Toc279781376"/>
      <w:bookmarkStart w:id="290" w:name="_Toc280511664"/>
      <w:bookmarkStart w:id="291" w:name="_Toc282204788"/>
      <w:bookmarkStart w:id="292" w:name="_Toc282204831"/>
      <w:bookmarkStart w:id="293" w:name="_Toc282635452"/>
      <w:bookmarkStart w:id="294" w:name="_Toc282636552"/>
      <w:bookmarkStart w:id="295" w:name="_Toc282636608"/>
      <w:bookmarkStart w:id="296" w:name="_Toc282637871"/>
      <w:bookmarkStart w:id="297" w:name="_Toc282637916"/>
      <w:bookmarkStart w:id="298" w:name="_Toc282638076"/>
      <w:bookmarkStart w:id="299" w:name="_Toc282638133"/>
      <w:bookmarkStart w:id="300" w:name="_Toc282638464"/>
      <w:bookmarkStart w:id="301" w:name="_Toc282638515"/>
      <w:bookmarkStart w:id="302" w:name="_Toc283715813"/>
      <w:bookmarkStart w:id="303" w:name="_Toc284485833"/>
      <w:bookmarkStart w:id="304" w:name="_Toc284669702"/>
      <w:bookmarkStart w:id="305" w:name="_Toc285059085"/>
      <w:bookmarkStart w:id="306" w:name="_Toc285095644"/>
      <w:bookmarkStart w:id="307" w:name="_Toc288468369"/>
      <w:bookmarkStart w:id="308" w:name="_Toc288468468"/>
      <w:bookmarkStart w:id="309" w:name="_Toc288468569"/>
      <w:bookmarkStart w:id="310" w:name="_Toc288468666"/>
      <w:bookmarkStart w:id="311" w:name="_Toc288468762"/>
      <w:bookmarkStart w:id="312" w:name="_Toc288473793"/>
      <w:bookmarkStart w:id="313" w:name="_Toc288473924"/>
      <w:bookmarkStart w:id="314" w:name="_Toc288633701"/>
      <w:bookmarkStart w:id="315" w:name="_Toc288682561"/>
      <w:bookmarkStart w:id="316" w:name="_Toc288695592"/>
      <w:bookmarkStart w:id="317" w:name="_Toc288704695"/>
      <w:bookmarkStart w:id="318" w:name="_Toc288704821"/>
      <w:bookmarkStart w:id="319" w:name="_Toc288704927"/>
      <w:bookmarkStart w:id="320" w:name="_Toc316470514"/>
      <w:bookmarkStart w:id="321" w:name="_Toc324846972"/>
      <w:bookmarkStart w:id="322" w:name="_Toc324847090"/>
      <w:bookmarkStart w:id="323" w:name="_Toc325967478"/>
      <w:bookmarkStart w:id="324" w:name="_Toc326002084"/>
      <w:bookmarkStart w:id="325" w:name="_Toc326002183"/>
      <w:bookmarkStart w:id="326" w:name="_Toc326005409"/>
      <w:bookmarkStart w:id="327" w:name="_Toc326145976"/>
      <w:bookmarkStart w:id="328" w:name="_Toc326159032"/>
      <w:bookmarkStart w:id="329" w:name="_Toc326159129"/>
      <w:bookmarkStart w:id="330" w:name="_Toc326160071"/>
      <w:bookmarkStart w:id="331" w:name="_Toc326175017"/>
      <w:bookmarkStart w:id="332" w:name="_Toc326181232"/>
      <w:bookmarkStart w:id="333" w:name="_Toc326232327"/>
      <w:bookmarkStart w:id="334" w:name="_Toc326669398"/>
      <w:bookmarkStart w:id="335" w:name="_Toc326669503"/>
      <w:bookmarkStart w:id="336" w:name="_Toc327122521"/>
      <w:bookmarkStart w:id="337" w:name="_Toc327122616"/>
      <w:bookmarkStart w:id="338" w:name="_Toc327148453"/>
      <w:bookmarkStart w:id="339" w:name="_Toc327169407"/>
      <w:bookmarkStart w:id="340" w:name="_Toc327169503"/>
      <w:bookmarkStart w:id="341" w:name="_Toc327169600"/>
      <w:bookmarkStart w:id="342" w:name="_Toc327185267"/>
      <w:bookmarkStart w:id="343" w:name="_Toc101906333"/>
      <w:bookmarkStart w:id="344" w:name="_Toc101906448"/>
      <w:bookmarkStart w:id="345" w:name="_Toc102335222"/>
      <w:bookmarkStart w:id="346" w:name="_Toc102335332"/>
      <w:bookmarkStart w:id="347" w:name="_Toc102336232"/>
      <w:bookmarkStart w:id="348" w:name="_Toc102336298"/>
      <w:bookmarkStart w:id="349" w:name="_Toc102337301"/>
      <w:bookmarkStart w:id="350" w:name="_Toc102337340"/>
      <w:bookmarkStart w:id="351" w:name="_Toc102337380"/>
      <w:bookmarkStart w:id="352" w:name="_Toc102337538"/>
      <w:bookmarkStart w:id="353" w:name="_Toc224493241"/>
      <w:bookmarkStart w:id="354" w:name="_Toc82402617"/>
      <w:bookmarkStart w:id="355" w:name="_Toc82402767"/>
      <w:bookmarkStart w:id="356" w:name="_Toc82402911"/>
      <w:bookmarkStart w:id="357" w:name="_Toc82403055"/>
      <w:bookmarkStart w:id="358" w:name="_Toc82403200"/>
      <w:bookmarkStart w:id="359" w:name="_Toc82403341"/>
      <w:bookmarkStart w:id="360" w:name="_Toc82429388"/>
      <w:bookmarkStart w:id="361" w:name="_Toc82429486"/>
      <w:bookmarkStart w:id="362" w:name="_Toc82429584"/>
      <w:bookmarkStart w:id="363" w:name="_Toc82429682"/>
      <w:bookmarkStart w:id="364" w:name="_Toc82429786"/>
      <w:bookmarkStart w:id="365" w:name="_Toc82429892"/>
      <w:bookmarkStart w:id="366" w:name="_Toc82429998"/>
      <w:bookmarkStart w:id="367" w:name="_Toc82430104"/>
      <w:bookmarkStart w:id="368" w:name="_Toc82430210"/>
      <w:bookmarkStart w:id="369" w:name="_Toc82430383"/>
      <w:bookmarkStart w:id="370" w:name="_Toc82430504"/>
      <w:bookmarkStart w:id="371" w:name="_Toc82430613"/>
      <w:bookmarkStart w:id="372" w:name="_Toc82430718"/>
      <w:bookmarkStart w:id="373" w:name="_Toc82430823"/>
      <w:bookmarkStart w:id="374" w:name="_Toc82430928"/>
      <w:bookmarkStart w:id="375" w:name="_Toc82431034"/>
      <w:bookmarkStart w:id="376" w:name="_Toc8243114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 w14:paraId="7F18728B" w14:textId="77777777" w:rsidR="00370DA4" w:rsidRPr="00EE4E51" w:rsidRDefault="00370DA4" w:rsidP="00293A4A">
      <w:pPr>
        <w:pStyle w:val="Titulo11"/>
        <w:spacing w:line="360" w:lineRule="auto"/>
      </w:pPr>
      <w:bookmarkStart w:id="377" w:name="_Toc279780599"/>
      <w:bookmarkStart w:id="378" w:name="_Toc279781374"/>
      <w:bookmarkStart w:id="379" w:name="_Toc280511661"/>
      <w:bookmarkStart w:id="380" w:name="_Toc282204785"/>
      <w:bookmarkStart w:id="381" w:name="_Toc282204828"/>
      <w:bookmarkStart w:id="382" w:name="_Toc282635446"/>
      <w:bookmarkStart w:id="383" w:name="_Toc282636553"/>
      <w:bookmarkStart w:id="384" w:name="_Toc282636609"/>
      <w:bookmarkStart w:id="385" w:name="_Toc282637872"/>
      <w:bookmarkStart w:id="386" w:name="_Toc282637917"/>
      <w:bookmarkStart w:id="387" w:name="_Toc282638077"/>
      <w:bookmarkStart w:id="388" w:name="_Toc282638134"/>
      <w:bookmarkStart w:id="389" w:name="_Toc282638465"/>
      <w:bookmarkStart w:id="390" w:name="_Toc282638516"/>
      <w:bookmarkStart w:id="391" w:name="_Toc283715814"/>
      <w:bookmarkStart w:id="392" w:name="_Toc284485834"/>
      <w:bookmarkStart w:id="393" w:name="_Toc284669703"/>
      <w:bookmarkStart w:id="394" w:name="_Toc285059086"/>
      <w:bookmarkStart w:id="395" w:name="_Toc285095645"/>
      <w:bookmarkStart w:id="396" w:name="_Toc288468370"/>
      <w:bookmarkStart w:id="397" w:name="_Toc288468469"/>
      <w:bookmarkStart w:id="398" w:name="_Toc288468570"/>
      <w:bookmarkStart w:id="399" w:name="_Toc288468667"/>
      <w:bookmarkStart w:id="400" w:name="_Toc288468763"/>
      <w:bookmarkStart w:id="401" w:name="_Toc288473794"/>
      <w:bookmarkStart w:id="402" w:name="_Toc288473925"/>
      <w:bookmarkStart w:id="403" w:name="_Toc288633702"/>
      <w:bookmarkStart w:id="404" w:name="_Toc288682562"/>
      <w:bookmarkStart w:id="405" w:name="_Toc288695593"/>
      <w:bookmarkStart w:id="406" w:name="_Toc288704696"/>
      <w:bookmarkStart w:id="407" w:name="_Toc288704822"/>
      <w:bookmarkStart w:id="408" w:name="_Toc288704928"/>
      <w:bookmarkStart w:id="409" w:name="_Toc316470515"/>
      <w:bookmarkStart w:id="410" w:name="_Toc324846973"/>
      <w:bookmarkStart w:id="411" w:name="_Toc324847091"/>
      <w:bookmarkStart w:id="412" w:name="_Toc325967479"/>
      <w:bookmarkStart w:id="413" w:name="_Toc326002085"/>
      <w:bookmarkStart w:id="414" w:name="_Toc326002184"/>
      <w:bookmarkStart w:id="415" w:name="_Toc326005410"/>
      <w:bookmarkStart w:id="416" w:name="_Toc326145977"/>
      <w:bookmarkStart w:id="417" w:name="_Toc326159033"/>
      <w:bookmarkStart w:id="418" w:name="_Toc326159130"/>
      <w:bookmarkStart w:id="419" w:name="_Toc326160072"/>
      <w:bookmarkStart w:id="420" w:name="_Toc326175018"/>
      <w:bookmarkStart w:id="421" w:name="_Toc326181233"/>
      <w:bookmarkStart w:id="422" w:name="_Toc326232328"/>
      <w:bookmarkStart w:id="423" w:name="_Toc326669399"/>
      <w:bookmarkStart w:id="424" w:name="_Toc326669504"/>
      <w:bookmarkStart w:id="425" w:name="_Toc327122522"/>
      <w:bookmarkStart w:id="426" w:name="_Toc327122617"/>
      <w:bookmarkStart w:id="427" w:name="_Toc327148454"/>
      <w:bookmarkStart w:id="428" w:name="_Toc327169408"/>
      <w:bookmarkStart w:id="429" w:name="_Toc327169504"/>
      <w:bookmarkStart w:id="430" w:name="_Toc327169601"/>
      <w:bookmarkStart w:id="431" w:name="_Toc327185268"/>
      <w:bookmarkStart w:id="432" w:name="_Toc101906334"/>
      <w:bookmarkStart w:id="433" w:name="_Toc101906449"/>
      <w:bookmarkStart w:id="434" w:name="_Toc102335223"/>
      <w:bookmarkStart w:id="435" w:name="_Toc102335333"/>
      <w:bookmarkStart w:id="436" w:name="_Toc102336233"/>
      <w:bookmarkStart w:id="437" w:name="_Toc102336299"/>
      <w:bookmarkStart w:id="438" w:name="_Toc102337302"/>
      <w:bookmarkStart w:id="439" w:name="_Toc102337341"/>
      <w:bookmarkStart w:id="440" w:name="_Toc102337381"/>
      <w:bookmarkStart w:id="441" w:name="_Toc102337539"/>
      <w:bookmarkStart w:id="442" w:name="_Toc224493242"/>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r>
        <w:t>Marco teórico</w:t>
      </w:r>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2102183E" w14:textId="77777777" w:rsidR="0062493C" w:rsidRPr="0062493C" w:rsidRDefault="0062493C" w:rsidP="00293A4A">
      <w:pPr>
        <w:pStyle w:val="Ttulo2"/>
        <w:spacing w:line="360" w:lineRule="auto"/>
      </w:pPr>
      <w:bookmarkStart w:id="443" w:name="_Toc224493243"/>
      <w:r w:rsidRPr="001B66FD">
        <w:t>Antecedentes de la investigación</w:t>
      </w:r>
    </w:p>
    <w:bookmarkEnd w:id="443"/>
    <w:p w14:paraId="7A137944" w14:textId="714F1E0A" w:rsidR="0062493C" w:rsidRPr="0062493C" w:rsidRDefault="0094258F" w:rsidP="00293A4A">
      <w:pPr>
        <w:pStyle w:val="Ttulo3"/>
        <w:spacing w:line="360" w:lineRule="auto"/>
        <w:rPr>
          <w:rFonts w:ascii="Arial" w:hAnsi="Arial" w:cs="Arial"/>
        </w:rPr>
      </w:pPr>
      <w:r w:rsidRPr="0062493C">
        <w:rPr>
          <w:rStyle w:val="normaltextrun"/>
          <w:lang w:val="es-ES"/>
        </w:rPr>
        <w:t>A</w:t>
      </w:r>
      <w:r w:rsidR="0062493C" w:rsidRPr="0062493C">
        <w:rPr>
          <w:rStyle w:val="normaltextrun"/>
          <w:lang w:val="es-ES"/>
        </w:rPr>
        <w:t>ntecedentes Internacionales</w:t>
      </w:r>
      <w:r w:rsidR="0062493C">
        <w:rPr>
          <w:rStyle w:val="eop"/>
        </w:rPr>
        <w:t> </w:t>
      </w:r>
    </w:p>
    <w:p w14:paraId="582023CE" w14:textId="0BF4C93C" w:rsid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normaltextrun"/>
          <w:lang w:val="es-ES"/>
        </w:rPr>
        <w:t xml:space="preserve">La implementación de chatbots con inteligencia artificial en el ámbito de la orientación vocacional </w:t>
      </w:r>
      <w:r w:rsidR="00CA6B7A">
        <w:rPr>
          <w:rStyle w:val="normaltextrun"/>
          <w:lang w:val="es-ES"/>
        </w:rPr>
        <w:t>fue</w:t>
      </w:r>
      <w:r>
        <w:rPr>
          <w:rStyle w:val="normaltextrun"/>
          <w:lang w:val="es-ES"/>
        </w:rPr>
        <w:t xml:space="preserve"> objeto de estudio en diversos contextos internacionales. KOIVISTO (2023) investigó el uso de chatbots con inteligencia artificial como tutores virtuales para estudiantes de posgrado, encontrando beneficios significativos en la disponibilidad 24/7 y la entrega inmediata de información sobre planes curriculares y estructura académica. Sin embargo, el estudio también reveló una limitación importante: los chatbots tenían dificultades para contextualizar las aspiraciones a largo plazo de los estudiantes, es decir, aunque podían responder preguntas concretas sobre programas académicos, no podían ayudar eficazmente con la planificación de carrera futura o entender las metas personales complejas de cada estudiante. Esta investigación demostró que los chatbots son excelentes para proporcionar información estructural básica, pero necesitan complementarse con orientación humana para aspectos más profundos y personalizados del desarrollo académico.</w:t>
      </w:r>
      <w:r>
        <w:rPr>
          <w:rStyle w:val="eop"/>
        </w:rPr>
        <w:t> </w:t>
      </w:r>
    </w:p>
    <w:p w14:paraId="640A8AA6" w14:textId="77777777" w:rsid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eop"/>
        </w:rPr>
        <w:t> </w:t>
      </w:r>
    </w:p>
    <w:p w14:paraId="0375E2F7" w14:textId="77777777" w:rsid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normaltextrun"/>
          <w:lang w:val="es-ES"/>
        </w:rPr>
        <w:t>En Marruecos, ZAHOUR (2020) desarrolló en Marruecos el chatbot "E-</w:t>
      </w:r>
      <w:proofErr w:type="spellStart"/>
      <w:r>
        <w:rPr>
          <w:rStyle w:val="normaltextrun"/>
          <w:lang w:val="es-ES"/>
        </w:rPr>
        <w:t>Orientation</w:t>
      </w:r>
      <w:proofErr w:type="spellEnd"/>
      <w:r>
        <w:rPr>
          <w:rStyle w:val="normaltextrun"/>
          <w:lang w:val="es-ES"/>
        </w:rPr>
        <w:t xml:space="preserve">", un sistema especializado en orientación vocacional que utilizaba el modelo RIASEC de Holland, el cual clasifica las personalidades en seis tipos: Realista, Investigativo, Artístico, Social, Empresarial y Convencional. El chatbot funcionaba realizando 301 preguntas en francés distribuidas en cuatro categorías (Actividades, Habilidades, Ocupaciones y Personalidad), y basándose en las respuestas del usuario, determinaba su tipo de personalidad dominante para recomendar carreras acordes con su perfil. Los resultados del estudio mostraron una mejora del 35% en la satisfacción estudiantil con </w:t>
      </w:r>
      <w:r>
        <w:rPr>
          <w:rStyle w:val="normaltextrun"/>
          <w:lang w:val="es-ES"/>
        </w:rPr>
        <w:lastRenderedPageBreak/>
        <w:t>el proceso de orientación, lo que demostró que cuando los chatbots se fundamentan en teorías psicológicas reconocidas, pueden ser muy efectivos para la orientación vocacional y generar resultados cuantificables de éxito.</w:t>
      </w:r>
      <w:r>
        <w:rPr>
          <w:rStyle w:val="eop"/>
        </w:rPr>
        <w:t> </w:t>
      </w:r>
    </w:p>
    <w:p w14:paraId="5C90DD58" w14:textId="77777777" w:rsid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eop"/>
        </w:rPr>
        <w:t> </w:t>
      </w:r>
    </w:p>
    <w:p w14:paraId="3C885AFA" w14:textId="6B57BC7E" w:rsid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normaltextrun"/>
          <w:lang w:val="es-ES"/>
        </w:rPr>
        <w:t>Complementariamente, TAMAYO et al. (2019) implement</w:t>
      </w:r>
      <w:r w:rsidR="00CA6B7A">
        <w:rPr>
          <w:rStyle w:val="normaltextrun"/>
          <w:lang w:val="es-ES"/>
        </w:rPr>
        <w:t>ó</w:t>
      </w:r>
      <w:r>
        <w:rPr>
          <w:rStyle w:val="normaltextrun"/>
          <w:lang w:val="es-ES"/>
        </w:rPr>
        <w:t xml:space="preserve"> "</w:t>
      </w:r>
      <w:proofErr w:type="spellStart"/>
      <w:r>
        <w:rPr>
          <w:rStyle w:val="normaltextrun"/>
          <w:lang w:val="es-ES"/>
        </w:rPr>
        <w:t>EconBot</w:t>
      </w:r>
      <w:proofErr w:type="spellEnd"/>
      <w:r>
        <w:rPr>
          <w:rStyle w:val="normaltextrun"/>
          <w:lang w:val="es-ES"/>
        </w:rPr>
        <w:t>" en la Universidad Nacional de Educación a Distancia (UNED) de España, un asistente conversacional diseñado específicamente para apoyar la educación a distancia en el área de Microeconomía a través de Facebook Messenger. Este chatbot abordó un problema común en la educación a distancia: la falta de acceso inmediato a profesores cuando surgen dudas, especialmente durante períodos no lectivos como vacaciones y fines de semana. Los resultados fueron significativos, ya que </w:t>
      </w:r>
      <w:proofErr w:type="spellStart"/>
      <w:r>
        <w:rPr>
          <w:rStyle w:val="normaltextrun"/>
          <w:lang w:val="es-ES"/>
        </w:rPr>
        <w:t>EconBot</w:t>
      </w:r>
      <w:proofErr w:type="spellEnd"/>
      <w:r>
        <w:rPr>
          <w:rStyle w:val="normaltextrun"/>
          <w:lang w:val="es-ES"/>
        </w:rPr>
        <w:t> logró reducir en un 40% las consultas no resueltas durante períodos no lectivos, demostrando el potencial de estas herramientas para llenar vacíos en el apoyo institucional y proporcionar continuidad en el servicio educativo cuando el personal humano no está disponible.</w:t>
      </w:r>
      <w:r>
        <w:rPr>
          <w:rStyle w:val="eop"/>
        </w:rPr>
        <w:t> </w:t>
      </w:r>
    </w:p>
    <w:p w14:paraId="6FC1D4F4" w14:textId="76375623" w:rsidR="0062493C" w:rsidRDefault="0062493C" w:rsidP="00293A4A">
      <w:pPr>
        <w:pStyle w:val="Ttulo3"/>
        <w:spacing w:line="360" w:lineRule="auto"/>
        <w:rPr>
          <w:rStyle w:val="eop"/>
        </w:rPr>
      </w:pPr>
      <w:r>
        <w:rPr>
          <w:rStyle w:val="normaltextrun"/>
          <w:lang w:val="es-ES"/>
        </w:rPr>
        <w:t>Antecedentes Nacionales</w:t>
      </w:r>
      <w:r>
        <w:rPr>
          <w:rStyle w:val="eop"/>
        </w:rPr>
        <w:t> </w:t>
      </w:r>
    </w:p>
    <w:p w14:paraId="43F0664A" w14:textId="047FA990" w:rsidR="0062493C" w:rsidRP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normaltextrun"/>
          <w:lang w:val="es-ES"/>
        </w:rPr>
        <w:t>En el contexto peruano, FLORES FIGUEROA et al. (2023) desarroll</w:t>
      </w:r>
      <w:r w:rsidR="00CA6B7A">
        <w:rPr>
          <w:rStyle w:val="normaltextrun"/>
          <w:lang w:val="es-ES"/>
        </w:rPr>
        <w:t>ó</w:t>
      </w:r>
      <w:r>
        <w:rPr>
          <w:rStyle w:val="normaltextrun"/>
          <w:lang w:val="es-ES"/>
        </w:rPr>
        <w:t xml:space="preserve"> un prototipo de chatbot en Python para brindar información sobre la carrera de Ingeniería de Software, y esta investigación se realizó en la ciudad de Lima, Perú. Este estudio demostró la viabilidad técnica del prototipo y una alta aceptación entre estudiantes de primeros ciclos, estableciendo un precedente importante sobre la adaptabilidad de estas tecnologías al entorno educativo peruano, específicamente en la capital del país.</w:t>
      </w:r>
    </w:p>
    <w:p w14:paraId="02918DB4" w14:textId="60B15414" w:rsidR="0062493C" w:rsidRDefault="0062493C" w:rsidP="00293A4A">
      <w:pPr>
        <w:pStyle w:val="Ttulo3"/>
        <w:spacing w:line="360" w:lineRule="auto"/>
        <w:rPr>
          <w:rStyle w:val="eop"/>
        </w:rPr>
      </w:pPr>
      <w:r>
        <w:rPr>
          <w:rStyle w:val="eop"/>
        </w:rPr>
        <w:t> </w:t>
      </w:r>
      <w:r>
        <w:rPr>
          <w:rStyle w:val="normaltextrun"/>
          <w:lang w:val="es-ES"/>
        </w:rPr>
        <w:t>Antecedentes Regionales</w:t>
      </w:r>
      <w:r>
        <w:rPr>
          <w:rStyle w:val="eop"/>
        </w:rPr>
        <w:t> </w:t>
      </w:r>
    </w:p>
    <w:p w14:paraId="612B206D" w14:textId="7A73CC85" w:rsidR="00BF085C" w:rsidRPr="0062493C" w:rsidRDefault="0062493C" w:rsidP="00293A4A">
      <w:pPr>
        <w:pStyle w:val="paragraph"/>
        <w:spacing w:before="0" w:beforeAutospacing="0" w:after="0" w:afterAutospacing="0" w:line="360" w:lineRule="auto"/>
        <w:ind w:left="1425"/>
        <w:jc w:val="both"/>
        <w:textAlignment w:val="baseline"/>
        <w:rPr>
          <w:rFonts w:ascii="Segoe UI" w:hAnsi="Segoe UI" w:cs="Segoe UI"/>
          <w:sz w:val="18"/>
          <w:szCs w:val="18"/>
        </w:rPr>
      </w:pPr>
      <w:r>
        <w:rPr>
          <w:rStyle w:val="normaltextrun"/>
          <w:lang w:val="es-ES"/>
        </w:rPr>
        <w:t>En la región Junín, específicamente en Huancayo, se identif</w:t>
      </w:r>
      <w:r w:rsidR="00CA6B7A">
        <w:rPr>
          <w:rStyle w:val="normaltextrun"/>
          <w:lang w:val="es-ES"/>
        </w:rPr>
        <w:t>icó</w:t>
      </w:r>
      <w:r>
        <w:rPr>
          <w:rStyle w:val="normaltextrun"/>
          <w:lang w:val="es-ES"/>
        </w:rPr>
        <w:t xml:space="preserve"> experiencias incipientes en la aplicación de tecnologías conversacionales. RODRÍGUEZ MARTÍN y HURTADO CORTÉS (2021) desarrollaron un prototipo de chatbot para orientación vocacional </w:t>
      </w:r>
      <w:proofErr w:type="spellStart"/>
      <w:proofErr w:type="gramStart"/>
      <w:r>
        <w:rPr>
          <w:rStyle w:val="normaltextrun"/>
          <w:lang w:val="es-ES"/>
        </w:rPr>
        <w:t>post-pandemia</w:t>
      </w:r>
      <w:proofErr w:type="spellEnd"/>
      <w:proofErr w:type="gramEnd"/>
      <w:r>
        <w:rPr>
          <w:rStyle w:val="normaltextrun"/>
          <w:lang w:val="es-ES"/>
        </w:rPr>
        <w:t xml:space="preserve"> en la Universidad Distrital Francisco José de </w:t>
      </w:r>
      <w:r>
        <w:rPr>
          <w:rStyle w:val="normaltextrun"/>
          <w:lang w:val="es-ES"/>
        </w:rPr>
        <w:lastRenderedPageBreak/>
        <w:t>Caldas, registrando un aumento del 28% en la percepción de utilidad entre usuarios, aunque con limitaciones en la personalización de recomendaciones.</w:t>
      </w:r>
      <w:r>
        <w:rPr>
          <w:rStyle w:val="eop"/>
        </w:rPr>
        <w:t> </w:t>
      </w:r>
    </w:p>
    <w:p w14:paraId="0F45800C" w14:textId="77777777" w:rsidR="00D33DF2" w:rsidRDefault="00D33DF2" w:rsidP="00293A4A">
      <w:pPr>
        <w:pStyle w:val="Ttulo2"/>
        <w:spacing w:line="360" w:lineRule="auto"/>
      </w:pPr>
      <w:bookmarkStart w:id="444" w:name="_Toc224493244"/>
      <w:r>
        <w:t>Bases teóricas</w:t>
      </w:r>
    </w:p>
    <w:bookmarkEnd w:id="444"/>
    <w:p w14:paraId="3B5A9B0D" w14:textId="77777777" w:rsidR="00D33DF2" w:rsidRDefault="00D33DF2" w:rsidP="00293A4A">
      <w:pPr>
        <w:pStyle w:val="Ttulo3"/>
        <w:spacing w:line="360" w:lineRule="auto"/>
      </w:pPr>
      <w:r>
        <w:rPr>
          <w:rStyle w:val="normaltextrun"/>
          <w:b/>
          <w:bCs/>
          <w:lang w:val="es-ES"/>
        </w:rPr>
        <w:t>Título de investigación:</w:t>
      </w:r>
      <w:r>
        <w:rPr>
          <w:rStyle w:val="eop"/>
        </w:rPr>
        <w:t> </w:t>
      </w:r>
      <w:r>
        <w:rPr>
          <w:rStyle w:val="normaltextrun"/>
          <w:b/>
          <w:bCs/>
          <w:lang w:val="es-ES"/>
        </w:rPr>
        <w:t>Chatbots Educativos e Inteligencia Artificial Conversacional</w:t>
      </w:r>
      <w:r>
        <w:rPr>
          <w:rStyle w:val="eop"/>
        </w:rPr>
        <w:t> </w:t>
      </w:r>
    </w:p>
    <w:p w14:paraId="1DFB0DED" w14:textId="77777777" w:rsidR="00D33DF2" w:rsidRDefault="00D33DF2"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Los chatbots educativos representan sistemas de software diseñados para simular conversaciones inteligentes con finalidades pedagógicas o de orientación (OKONKWO y ADE-IBIJOLA, 2021). Su evolución ha transitado desde sistemas basados en reglas simples hacia arquitecturas </w:t>
      </w:r>
      <w:proofErr w:type="spellStart"/>
      <w:r>
        <w:rPr>
          <w:rStyle w:val="normaltextrun"/>
          <w:lang w:val="es-ES"/>
        </w:rPr>
        <w:t>sophisticated</w:t>
      </w:r>
      <w:proofErr w:type="spellEnd"/>
      <w:r>
        <w:rPr>
          <w:rStyle w:val="normaltextrun"/>
          <w:lang w:val="es-ES"/>
        </w:rPr>
        <w:t> impulsadas por Procesamiento de Lenguaje Natural (NLP), permitiendo diálogos más contextualizados y personalizados (WINKLER y SÖLLNER, 2018).</w:t>
      </w:r>
      <w:r>
        <w:rPr>
          <w:rStyle w:val="eop"/>
        </w:rPr>
        <w:t> </w:t>
      </w:r>
    </w:p>
    <w:p w14:paraId="43520C86" w14:textId="77777777" w:rsidR="00D33DF2" w:rsidRDefault="00D33DF2"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eop"/>
        </w:rPr>
        <w:t> </w:t>
      </w:r>
    </w:p>
    <w:p w14:paraId="3DB738D6" w14:textId="77777777" w:rsidR="00D33DF2" w:rsidRDefault="00D33DF2"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El Procesamiento de Lenguaje Natural constituye el núcleo técnico que permite a estos sistemas comprender y generar lenguaje humano. Modelos como BERT (</w:t>
      </w:r>
      <w:proofErr w:type="spellStart"/>
      <w:r>
        <w:rPr>
          <w:rStyle w:val="normaltextrun"/>
          <w:lang w:val="es-ES"/>
        </w:rPr>
        <w:t>Bidirectional</w:t>
      </w:r>
      <w:proofErr w:type="spellEnd"/>
      <w:r>
        <w:rPr>
          <w:rStyle w:val="normaltextrun"/>
          <w:lang w:val="es-ES"/>
        </w:rPr>
        <w:t> </w:t>
      </w:r>
      <w:proofErr w:type="spellStart"/>
      <w:r>
        <w:rPr>
          <w:rStyle w:val="normaltextrun"/>
          <w:lang w:val="es-ES"/>
        </w:rPr>
        <w:t>Encoder</w:t>
      </w:r>
      <w:proofErr w:type="spellEnd"/>
      <w:r>
        <w:rPr>
          <w:rStyle w:val="normaltextrun"/>
          <w:lang w:val="es-ES"/>
        </w:rPr>
        <w:t> </w:t>
      </w:r>
      <w:proofErr w:type="spellStart"/>
      <w:r>
        <w:rPr>
          <w:rStyle w:val="normaltextrun"/>
          <w:lang w:val="es-ES"/>
        </w:rPr>
        <w:t>Representations</w:t>
      </w:r>
      <w:proofErr w:type="spellEnd"/>
      <w:r>
        <w:rPr>
          <w:rStyle w:val="normaltextrun"/>
          <w:lang w:val="es-ES"/>
        </w:rPr>
        <w:t> </w:t>
      </w:r>
      <w:proofErr w:type="spellStart"/>
      <w:r>
        <w:rPr>
          <w:rStyle w:val="normaltextrun"/>
          <w:lang w:val="es-ES"/>
        </w:rPr>
        <w:t>from</w:t>
      </w:r>
      <w:proofErr w:type="spellEnd"/>
      <w:r>
        <w:rPr>
          <w:rStyle w:val="normaltextrun"/>
          <w:lang w:val="es-ES"/>
        </w:rPr>
        <w:t> Transformers) han revolucionado la capacidad de captar intencionalidad y contexto conversacional (DEVLIN et al., 2019). Complementariamente, el Machine </w:t>
      </w:r>
      <w:proofErr w:type="spellStart"/>
      <w:r>
        <w:rPr>
          <w:rStyle w:val="normaltextrun"/>
          <w:lang w:val="es-ES"/>
        </w:rPr>
        <w:t>Learning</w:t>
      </w:r>
      <w:proofErr w:type="spellEnd"/>
      <w:r>
        <w:rPr>
          <w:rStyle w:val="normaltextrun"/>
          <w:lang w:val="es-ES"/>
        </w:rPr>
        <w:t> permite el refinamiento continuo de los modelos de recomendación basándose en historiales de interacción, creando ciclos virtuosos de mejora continua (ALSAYED et al., 2024).</w:t>
      </w:r>
      <w:r>
        <w:rPr>
          <w:rStyle w:val="eop"/>
        </w:rPr>
        <w:t> </w:t>
      </w:r>
    </w:p>
    <w:p w14:paraId="390C4083" w14:textId="77777777" w:rsidR="00D33DF2" w:rsidRDefault="00D33DF2"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eop"/>
        </w:rPr>
        <w:t> </w:t>
      </w:r>
    </w:p>
    <w:p w14:paraId="2613A21B" w14:textId="77777777" w:rsidR="00D33DF2" w:rsidRDefault="00D33DF2"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normaltextrun"/>
          <w:lang w:val="es-ES"/>
        </w:rPr>
        <w:t>La evaluación de estos sistemas debe considerar dimensiones técnicas (precisión, </w:t>
      </w:r>
      <w:proofErr w:type="spellStart"/>
      <w:r>
        <w:rPr>
          <w:rStyle w:val="normaltextrun"/>
          <w:lang w:val="es-ES"/>
        </w:rPr>
        <w:t>recall</w:t>
      </w:r>
      <w:proofErr w:type="spellEnd"/>
      <w:r>
        <w:rPr>
          <w:rStyle w:val="normaltextrun"/>
          <w:lang w:val="es-ES"/>
        </w:rPr>
        <w:t>, F1-score) y pedagógicas (usabilidad, utilidad percibida), siendo el </w:t>
      </w:r>
      <w:proofErr w:type="spellStart"/>
      <w:r>
        <w:rPr>
          <w:rStyle w:val="normaltextrun"/>
          <w:lang w:val="es-ES"/>
        </w:rPr>
        <w:t>Technology</w:t>
      </w:r>
      <w:proofErr w:type="spellEnd"/>
      <w:r>
        <w:rPr>
          <w:rStyle w:val="normaltextrun"/>
          <w:lang w:val="es-ES"/>
        </w:rPr>
        <w:t> </w:t>
      </w:r>
      <w:proofErr w:type="spellStart"/>
      <w:r>
        <w:rPr>
          <w:rStyle w:val="normaltextrun"/>
          <w:lang w:val="es-ES"/>
        </w:rPr>
        <w:t>Acceptance</w:t>
      </w:r>
      <w:proofErr w:type="spellEnd"/>
      <w:r>
        <w:rPr>
          <w:rStyle w:val="normaltextrun"/>
          <w:lang w:val="es-ES"/>
        </w:rPr>
        <w:t> Model (TAM) un marco de referencia fundamental para medir adopción tecnológica (DAVIS, 1989).</w:t>
      </w:r>
      <w:r>
        <w:rPr>
          <w:rStyle w:val="eop"/>
        </w:rPr>
        <w:t> </w:t>
      </w:r>
    </w:p>
    <w:p w14:paraId="53C95C45" w14:textId="77777777" w:rsidR="00D33DF2" w:rsidRDefault="00D33DF2" w:rsidP="00293A4A">
      <w:pPr>
        <w:pStyle w:val="Ttulo3"/>
        <w:spacing w:line="360" w:lineRule="auto"/>
        <w:rPr>
          <w:rStyle w:val="normaltextrun"/>
        </w:rPr>
      </w:pPr>
      <w:r>
        <w:rPr>
          <w:rStyle w:val="normaltextrun"/>
          <w:b/>
          <w:bCs/>
          <w:lang w:val="es-ES"/>
        </w:rPr>
        <w:lastRenderedPageBreak/>
        <w:t>Orientación Vocacional en Educación Superior</w:t>
      </w:r>
      <w:r>
        <w:rPr>
          <w:rStyle w:val="eop"/>
        </w:rPr>
        <w:t> </w:t>
      </w:r>
      <w:r w:rsidRPr="00D33DF2">
        <w:rPr>
          <w:rStyle w:val="normaltextrun"/>
        </w:rPr>
        <w:t xml:space="preserve"> </w:t>
      </w:r>
    </w:p>
    <w:p w14:paraId="4DE4D31C" w14:textId="77777777" w:rsidR="00D33DF2" w:rsidRDefault="00D33DF2" w:rsidP="00293A4A">
      <w:pPr>
        <w:pStyle w:val="Ttulo3"/>
        <w:numPr>
          <w:ilvl w:val="0"/>
          <w:numId w:val="0"/>
        </w:numPr>
        <w:spacing w:line="360" w:lineRule="auto"/>
        <w:ind w:left="1277"/>
        <w:rPr>
          <w:rStyle w:val="normaltextrun"/>
        </w:rPr>
      </w:pPr>
      <w:r w:rsidRPr="00D33DF2">
        <w:rPr>
          <w:rStyle w:val="normaltextrun"/>
        </w:rPr>
        <w:t xml:space="preserve">La orientación vocacional constituye un proceso sistemático de ayuda en la elección de carrera o especialización, integrando dimensiones psicológicas, sociales y educativas (SUPER, 1990). Entre los modelos teóricos más relevantes se encuentra la Teoría de Tipos Vocacionales (RIASEC) de Holland (1997), que postula que la congruencia entre personalidad (Realista, Investigador, Artístico, Social, Emprendedor, Convencional) y entorno laboral conduce a mayor satisfacción profesional.  </w:t>
      </w:r>
    </w:p>
    <w:p w14:paraId="3D58221F" w14:textId="77777777" w:rsidR="00D33DF2" w:rsidRDefault="00D33DF2" w:rsidP="00293A4A">
      <w:pPr>
        <w:pStyle w:val="Ttulo3"/>
        <w:numPr>
          <w:ilvl w:val="0"/>
          <w:numId w:val="0"/>
        </w:numPr>
        <w:spacing w:line="360" w:lineRule="auto"/>
        <w:ind w:left="1277"/>
        <w:rPr>
          <w:rStyle w:val="normaltextrun"/>
        </w:rPr>
      </w:pPr>
      <w:r w:rsidRPr="00D33DF2">
        <w:rPr>
          <w:rStyle w:val="normaltextrun"/>
        </w:rPr>
        <w:t xml:space="preserve">Complementariamente, la Teoría </w:t>
      </w:r>
      <w:proofErr w:type="gramStart"/>
      <w:r w:rsidRPr="00D33DF2">
        <w:rPr>
          <w:rStyle w:val="normaltextrun"/>
        </w:rPr>
        <w:t>Socio-Cognitiva</w:t>
      </w:r>
      <w:proofErr w:type="gramEnd"/>
      <w:r w:rsidRPr="00D33DF2">
        <w:rPr>
          <w:rStyle w:val="normaltextrun"/>
        </w:rPr>
        <w:t xml:space="preserve"> de la Carrera de Lent, Brown y Hackett (1994) enfatiza el papel de las creencias de autoeficacia, expectativas de resultado y objetivos personales como determinantes de la conducta vocacional. GATI (1986) aporta un modelo de toma de decisiones que incluye fases como definición del problema, búsqueda de alternativas y evaluación sistemática. </w:t>
      </w:r>
    </w:p>
    <w:p w14:paraId="33028BBF" w14:textId="2088DB77" w:rsidR="00D33DF2" w:rsidRDefault="00D33DF2" w:rsidP="00293A4A">
      <w:pPr>
        <w:pStyle w:val="Ttulo3"/>
        <w:numPr>
          <w:ilvl w:val="0"/>
          <w:numId w:val="0"/>
        </w:numPr>
        <w:spacing w:line="360" w:lineRule="auto"/>
        <w:ind w:left="1277"/>
        <w:rPr>
          <w:rStyle w:val="normaltextrun"/>
        </w:rPr>
      </w:pPr>
      <w:r w:rsidRPr="00D33DF2">
        <w:rPr>
          <w:rStyle w:val="normaltextrun"/>
        </w:rPr>
        <w:t>La integración de estas teorías en sistemas de IA permite fundamentar pedagógicamente las recomendaciones, yendo más allá de la mera coincidencia algorítmica.</w:t>
      </w:r>
    </w:p>
    <w:p w14:paraId="33039FED" w14:textId="4779F6AA" w:rsidR="00D33DF2" w:rsidRDefault="00D33DF2" w:rsidP="00293A4A">
      <w:pPr>
        <w:pStyle w:val="Ttulo3"/>
        <w:spacing w:line="360" w:lineRule="auto"/>
        <w:rPr>
          <w:rStyle w:val="eop"/>
        </w:rPr>
      </w:pPr>
      <w:r w:rsidRPr="00D33DF2">
        <w:rPr>
          <w:rStyle w:val="normaltextrun"/>
          <w:b/>
        </w:rPr>
        <w:t>A</w:t>
      </w:r>
      <w:proofErr w:type="spellStart"/>
      <w:r>
        <w:rPr>
          <w:rStyle w:val="normaltextrun"/>
          <w:b/>
          <w:bCs/>
          <w:lang w:val="es-ES"/>
        </w:rPr>
        <w:t>plicaciones</w:t>
      </w:r>
      <w:proofErr w:type="spellEnd"/>
      <w:r>
        <w:rPr>
          <w:rStyle w:val="normaltextrun"/>
          <w:b/>
          <w:bCs/>
          <w:lang w:val="es-ES"/>
        </w:rPr>
        <w:t xml:space="preserve"> Móviles en Educación</w:t>
      </w:r>
    </w:p>
    <w:p w14:paraId="2D1B2549" w14:textId="2CF8A469" w:rsidR="00D33DF2" w:rsidRDefault="00D33DF2" w:rsidP="00293A4A">
      <w:pPr>
        <w:pStyle w:val="Ttulo3"/>
        <w:numPr>
          <w:ilvl w:val="0"/>
          <w:numId w:val="0"/>
        </w:numPr>
        <w:spacing w:line="360" w:lineRule="auto"/>
        <w:ind w:left="1277"/>
        <w:rPr>
          <w:rStyle w:val="eop"/>
        </w:rPr>
      </w:pPr>
      <w:r w:rsidRPr="00D33DF2">
        <w:rPr>
          <w:rStyle w:val="normaltextrun"/>
          <w:lang w:val="es-ES"/>
        </w:rPr>
        <w:t>El aprendizaje móvil se define como "el aprendizaje a través de múltiples contextos, mediante interacciones sociales y contenidos, utilizando dispositivos electrónicos personales" (CROMPTON, 2013). El diseño de experiencias de usuario (UX) en aplicaciones educativas móviles debe priorizar principios de simplicidad, consistencia y </w:t>
      </w:r>
      <w:proofErr w:type="spellStart"/>
      <w:r w:rsidRPr="00D33DF2">
        <w:rPr>
          <w:rStyle w:val="normaltextrun"/>
          <w:lang w:val="es-ES"/>
        </w:rPr>
        <w:t>feedback</w:t>
      </w:r>
      <w:proofErr w:type="spellEnd"/>
      <w:r w:rsidRPr="00D33DF2">
        <w:rPr>
          <w:rStyle w:val="normaltextrun"/>
          <w:lang w:val="es-ES"/>
        </w:rPr>
        <w:t> inmediato (NORMAN, 2013; NIELSEN, 1994).</w:t>
      </w:r>
      <w:r>
        <w:rPr>
          <w:rStyle w:val="eop"/>
        </w:rPr>
        <w:t> </w:t>
      </w:r>
    </w:p>
    <w:p w14:paraId="0572215D" w14:textId="77777777" w:rsidR="00D33DF2" w:rsidRDefault="00D33DF2" w:rsidP="00293A4A">
      <w:pPr>
        <w:pStyle w:val="Ttulo3"/>
        <w:numPr>
          <w:ilvl w:val="0"/>
          <w:numId w:val="0"/>
        </w:numPr>
        <w:spacing w:line="360" w:lineRule="auto"/>
        <w:ind w:left="1277"/>
        <w:rPr>
          <w:rStyle w:val="eop"/>
        </w:rPr>
      </w:pPr>
      <w:r>
        <w:rPr>
          <w:rStyle w:val="normaltextrun"/>
          <w:lang w:val="es-ES"/>
        </w:rPr>
        <w:t>La gamificación emerge como estrategia efectiva para aumentar la motivación y el </w:t>
      </w:r>
      <w:proofErr w:type="spellStart"/>
      <w:r>
        <w:rPr>
          <w:rStyle w:val="normaltextrun"/>
          <w:lang w:val="es-ES"/>
        </w:rPr>
        <w:t>engagement</w:t>
      </w:r>
      <w:proofErr w:type="spellEnd"/>
      <w:r>
        <w:rPr>
          <w:rStyle w:val="normaltextrun"/>
          <w:lang w:val="es-ES"/>
        </w:rPr>
        <w:t xml:space="preserve"> estudiantil, actuando sobre motivadores intrínsecos descritos por la Teoría de la Autodeterminación (DECI y RYAN, 2000). Elementos como insignias, tablas de clasificación y barras </w:t>
      </w:r>
      <w:r>
        <w:rPr>
          <w:rStyle w:val="normaltextrun"/>
          <w:lang w:val="es-ES"/>
        </w:rPr>
        <w:lastRenderedPageBreak/>
        <w:t>de progreso pueden transformar la exploración vocacional en experiencias más atractivas (DETERDING et al., 2011).</w:t>
      </w:r>
      <w:r>
        <w:rPr>
          <w:rStyle w:val="eop"/>
        </w:rPr>
        <w:t> </w:t>
      </w:r>
    </w:p>
    <w:p w14:paraId="067696F9" w14:textId="77777777" w:rsidR="00D33DF2" w:rsidRDefault="00D33DF2" w:rsidP="00293A4A">
      <w:pPr>
        <w:pStyle w:val="Ttulo3"/>
        <w:numPr>
          <w:ilvl w:val="0"/>
          <w:numId w:val="0"/>
        </w:numPr>
        <w:spacing w:line="360" w:lineRule="auto"/>
        <w:ind w:left="1277"/>
        <w:rPr>
          <w:rStyle w:val="eop"/>
        </w:rPr>
      </w:pPr>
      <w:r>
        <w:rPr>
          <w:rStyle w:val="normaltextrun"/>
          <w:lang w:val="es-ES"/>
        </w:rPr>
        <w:t>Las aplicaciones móviles materializan el concepto de aprendizaje ubicuo (COPE y KALANTZIS, 2013), trascendiendo barreras temporales y espaciales del asesoramiento presencial, lo que representa un avance hacia la inclusión digital (WARSCHAUER, 2004).</w:t>
      </w:r>
      <w:r>
        <w:rPr>
          <w:rStyle w:val="eop"/>
        </w:rPr>
        <w:t> </w:t>
      </w:r>
    </w:p>
    <w:p w14:paraId="540D2E91" w14:textId="2A545F57" w:rsidR="00D33DF2" w:rsidRPr="00D33DF2" w:rsidRDefault="00D33DF2" w:rsidP="00293A4A">
      <w:pPr>
        <w:pStyle w:val="Ttulo3"/>
        <w:spacing w:line="360" w:lineRule="auto"/>
        <w:rPr>
          <w:rStyle w:val="normaltextrun"/>
        </w:rPr>
      </w:pPr>
      <w:r w:rsidRPr="00D33DF2">
        <w:rPr>
          <w:rStyle w:val="normaltextrun"/>
        </w:rPr>
        <w:t xml:space="preserve">Personalización en Sistemas Inteligentes </w:t>
      </w:r>
    </w:p>
    <w:p w14:paraId="18C06617" w14:textId="0CD4597C" w:rsidR="00D33DF2" w:rsidRPr="00D33DF2" w:rsidRDefault="00D33DF2" w:rsidP="00293A4A">
      <w:pPr>
        <w:pStyle w:val="Ttulo3"/>
        <w:numPr>
          <w:ilvl w:val="0"/>
          <w:numId w:val="0"/>
        </w:numPr>
        <w:spacing w:line="360" w:lineRule="auto"/>
        <w:ind w:left="1277"/>
        <w:rPr>
          <w:rStyle w:val="normaltextrun"/>
        </w:rPr>
      </w:pPr>
      <w:r w:rsidRPr="00D33DF2">
        <w:rPr>
          <w:rStyle w:val="normaltextrun"/>
        </w:rPr>
        <w:t>La personalización constituye la piedra angular para que la intervención del chatbot trascienda la provisión de información genérica. Los sistemas de recomendación educativa utilizan técnicas de filtrado colaborativo, basado en contenido o híbridas para sugerir especializaciones alineadas con el perfil del usuario (DRACHSLER et al., 2015).</w:t>
      </w:r>
    </w:p>
    <w:p w14:paraId="6D86BA47" w14:textId="1F6550AA" w:rsidR="00D33DF2" w:rsidRPr="00D33DF2" w:rsidRDefault="00D33DF2" w:rsidP="00293A4A">
      <w:pPr>
        <w:pStyle w:val="Ttulo3"/>
        <w:numPr>
          <w:ilvl w:val="0"/>
          <w:numId w:val="0"/>
        </w:numPr>
        <w:spacing w:line="360" w:lineRule="auto"/>
        <w:ind w:left="1277"/>
        <w:rPr>
          <w:rStyle w:val="normaltextrun"/>
        </w:rPr>
      </w:pPr>
      <w:r w:rsidRPr="00D33DF2">
        <w:rPr>
          <w:rStyle w:val="normaltextrun"/>
        </w:rPr>
        <w:t xml:space="preserve"> El modelado dinámico del usuario permite construir y actualizar continuamente perfiles que capturen intereses, habilidades y comportamientos, alimentándose de la minería de datos educativos (ROMERO y VENTURA, 2013; KOBSA, 2001). Esta adaptación proactiva anticipa necesidades informativas del estudiante, creando experiencias verdaderamente personalizadas. </w:t>
      </w:r>
    </w:p>
    <w:p w14:paraId="45F6B085" w14:textId="2D01D841" w:rsidR="00D33DF2" w:rsidRPr="00D33DF2" w:rsidRDefault="00D33DF2" w:rsidP="00293A4A">
      <w:pPr>
        <w:pStyle w:val="Ttulo3"/>
        <w:numPr>
          <w:ilvl w:val="0"/>
          <w:numId w:val="0"/>
        </w:numPr>
        <w:spacing w:line="360" w:lineRule="auto"/>
        <w:ind w:left="1277"/>
        <w:rPr>
          <w:rStyle w:val="normaltextrun"/>
        </w:rPr>
      </w:pPr>
      <w:r w:rsidRPr="00D33DF2">
        <w:rPr>
          <w:rStyle w:val="normaltextrun"/>
        </w:rPr>
        <w:t>Consideraciones éticas y de privacidad resultan imperativas, exigiendo adherencia a principios de transparencia, equidad y privacidad desde el diseño, en cumplimiento de regulaciones como el GDPR (FLORIDI et al., 2018).</w:t>
      </w:r>
    </w:p>
    <w:p w14:paraId="07CCB20F" w14:textId="77777777" w:rsidR="001552A4" w:rsidRDefault="001552A4" w:rsidP="00293A4A">
      <w:pPr>
        <w:pStyle w:val="Ttulo3"/>
        <w:spacing w:line="360" w:lineRule="auto"/>
        <w:rPr>
          <w:rStyle w:val="eop"/>
        </w:rPr>
      </w:pPr>
      <w:r>
        <w:rPr>
          <w:rStyle w:val="normaltextrun"/>
          <w:b/>
          <w:bCs/>
          <w:lang w:val="es-ES"/>
        </w:rPr>
        <w:t>Evaluación de Impacto en Toma de Decisiones Vocacionales</w:t>
      </w:r>
      <w:r>
        <w:rPr>
          <w:rStyle w:val="eop"/>
        </w:rPr>
        <w:t> </w:t>
      </w:r>
    </w:p>
    <w:p w14:paraId="46E5CEFC" w14:textId="794283F1" w:rsidR="001552A4" w:rsidRDefault="001552A4" w:rsidP="00293A4A">
      <w:pPr>
        <w:pStyle w:val="Ttulo3"/>
        <w:numPr>
          <w:ilvl w:val="0"/>
          <w:numId w:val="0"/>
        </w:numPr>
        <w:spacing w:line="360" w:lineRule="auto"/>
        <w:ind w:left="1277"/>
        <w:rPr>
          <w:rStyle w:val="eop"/>
        </w:rPr>
      </w:pPr>
      <w:r w:rsidRPr="001552A4">
        <w:rPr>
          <w:rStyle w:val="normaltextrun"/>
          <w:lang w:val="es-ES"/>
        </w:rPr>
        <w:t xml:space="preserve">La evaluación del impacto del chatbot en la decisión de especialización requiere operacionalizar constructos como claridad vocacional y fundamentación de la elección. CRITES (1978) desarrolló instrumentos para medir madurez vocacional, mientras GATI y LEVIN (2014) </w:t>
      </w:r>
      <w:r w:rsidRPr="001552A4">
        <w:rPr>
          <w:rStyle w:val="normaltextrun"/>
          <w:lang w:val="es-ES"/>
        </w:rPr>
        <w:lastRenderedPageBreak/>
        <w:t>proponen evaluar la calidad de la decisión mediante la cantidad y calidad de información considerada.</w:t>
      </w:r>
      <w:r>
        <w:rPr>
          <w:rStyle w:val="eop"/>
        </w:rPr>
        <w:t> </w:t>
      </w:r>
    </w:p>
    <w:p w14:paraId="63E8BA15" w14:textId="77777777" w:rsidR="001552A4" w:rsidRDefault="001552A4" w:rsidP="00293A4A">
      <w:pPr>
        <w:pStyle w:val="Ttulo3"/>
        <w:numPr>
          <w:ilvl w:val="0"/>
          <w:numId w:val="0"/>
        </w:numPr>
        <w:spacing w:line="360" w:lineRule="auto"/>
        <w:ind w:left="1277"/>
        <w:rPr>
          <w:rStyle w:val="eop"/>
        </w:rPr>
      </w:pPr>
      <w:r w:rsidRPr="001552A4">
        <w:rPr>
          <w:rStyle w:val="normaltextrun"/>
          <w:lang w:val="es-ES"/>
        </w:rPr>
        <w:t>Los diseños de métodos mixtos (CRESWELL y PLANO CLARK, 2017) permiten triangulación entre datos cuantitativos (escalas de usabilidad, métricas de </w:t>
      </w:r>
      <w:proofErr w:type="spellStart"/>
      <w:r w:rsidRPr="001552A4">
        <w:rPr>
          <w:rStyle w:val="normaltextrun"/>
          <w:lang w:val="es-ES"/>
        </w:rPr>
        <w:t>engagement</w:t>
      </w:r>
      <w:proofErr w:type="spellEnd"/>
      <w:r w:rsidRPr="001552A4">
        <w:rPr>
          <w:rStyle w:val="normaltextrun"/>
          <w:lang w:val="es-ES"/>
        </w:rPr>
        <w:t>) y cualitativos (entrevistas, grupos focales), proporcionando una comprensión comprehensiva del impacto real en los estudiantes.</w:t>
      </w:r>
      <w:r>
        <w:rPr>
          <w:rStyle w:val="eop"/>
        </w:rPr>
        <w:t> </w:t>
      </w:r>
    </w:p>
    <w:p w14:paraId="1B944618" w14:textId="6C506968" w:rsidR="001552A4" w:rsidRPr="001552A4" w:rsidRDefault="001552A4" w:rsidP="00293A4A">
      <w:pPr>
        <w:pStyle w:val="Ttulo3"/>
        <w:numPr>
          <w:ilvl w:val="0"/>
          <w:numId w:val="0"/>
        </w:numPr>
        <w:spacing w:line="360" w:lineRule="auto"/>
        <w:ind w:left="1277"/>
      </w:pPr>
      <w:r>
        <w:rPr>
          <w:rStyle w:val="normaltextrun"/>
          <w:lang w:val="es-ES"/>
        </w:rPr>
        <w:t>La evidencia de estudios previos sugiere que intervenciones tecnológicas bien diseñadas pueden incrementar hasta en 30% la percepción de claridad vocacional, particularmente cuando integran marcos teóricos sólidos y mecanismos de personalización avanzada (WESTMAN et al., 2021).</w:t>
      </w:r>
      <w:r>
        <w:rPr>
          <w:rStyle w:val="eop"/>
        </w:rPr>
        <w:t> </w:t>
      </w:r>
    </w:p>
    <w:p w14:paraId="6DE5B0B1" w14:textId="77777777" w:rsidR="001552A4" w:rsidRPr="001552A4" w:rsidRDefault="001552A4" w:rsidP="00293A4A">
      <w:pPr>
        <w:pStyle w:val="Textoindependiente3"/>
      </w:pPr>
    </w:p>
    <w:p w14:paraId="28202A3E" w14:textId="77777777" w:rsidR="001552A4" w:rsidRDefault="001552A4" w:rsidP="00293A4A">
      <w:pPr>
        <w:pStyle w:val="Ttulo3"/>
        <w:spacing w:line="360" w:lineRule="auto"/>
        <w:rPr>
          <w:rStyle w:val="eop"/>
        </w:rPr>
      </w:pPr>
      <w:r>
        <w:rPr>
          <w:rStyle w:val="normaltextrun"/>
          <w:b/>
          <w:bCs/>
          <w:lang w:val="es-ES"/>
        </w:rPr>
        <w:t>Evaluación de Chatbots Educativos y Métricas de Calidad</w:t>
      </w:r>
      <w:r>
        <w:rPr>
          <w:rStyle w:val="eop"/>
        </w:rPr>
        <w:t> </w:t>
      </w:r>
    </w:p>
    <w:p w14:paraId="7F6855CF" w14:textId="77777777" w:rsidR="001552A4" w:rsidRDefault="001552A4" w:rsidP="00293A4A">
      <w:pPr>
        <w:pStyle w:val="Ttulo3"/>
        <w:numPr>
          <w:ilvl w:val="0"/>
          <w:numId w:val="0"/>
        </w:numPr>
        <w:spacing w:line="360" w:lineRule="auto"/>
        <w:ind w:left="1277"/>
        <w:rPr>
          <w:rStyle w:val="eop"/>
        </w:rPr>
      </w:pPr>
      <w:r w:rsidRPr="001552A4">
        <w:rPr>
          <w:rStyle w:val="normaltextrun"/>
          <w:lang w:val="es-ES"/>
        </w:rPr>
        <w:t>La evaluación de chatbots educativos abarca dimensiones técnicas y pedagógicas, en consonancia con estándares internacionales como la norma ISO 25000 para garantizar la calidad del software. Desde un enfoque práctico, se consideran las siguientes dimensiones y métricas:</w:t>
      </w:r>
      <w:r>
        <w:rPr>
          <w:rStyle w:val="eop"/>
        </w:rPr>
        <w:t> </w:t>
      </w:r>
    </w:p>
    <w:p w14:paraId="66D5F482" w14:textId="77777777" w:rsidR="001552A4" w:rsidRDefault="001552A4" w:rsidP="00293A4A">
      <w:pPr>
        <w:pStyle w:val="Ttulo3"/>
        <w:numPr>
          <w:ilvl w:val="0"/>
          <w:numId w:val="0"/>
        </w:numPr>
        <w:spacing w:line="360" w:lineRule="auto"/>
        <w:ind w:left="1277"/>
        <w:rPr>
          <w:rStyle w:val="eop"/>
        </w:rPr>
      </w:pPr>
      <w:r>
        <w:rPr>
          <w:rStyle w:val="normaltextrun"/>
          <w:lang w:val="es-ES"/>
        </w:rPr>
        <w:t>Eficiencia: Incluye el tiempo para completar tareas y el esfuerzo de comunicación requerido por el usuario. Se mide generalmente a través de métricas como la duración de las sesiones, el número promedio de interacciones y la tasa de autoservicio, es decir, el porcentaje de sesiones que no requieren la intervención de un agente humano.</w:t>
      </w:r>
      <w:r>
        <w:rPr>
          <w:rStyle w:val="eop"/>
        </w:rPr>
        <w:t> </w:t>
      </w:r>
    </w:p>
    <w:p w14:paraId="1F0100B4" w14:textId="77777777" w:rsidR="001552A4" w:rsidRDefault="001552A4" w:rsidP="00293A4A">
      <w:pPr>
        <w:pStyle w:val="Ttulo3"/>
        <w:numPr>
          <w:ilvl w:val="0"/>
          <w:numId w:val="0"/>
        </w:numPr>
        <w:spacing w:line="360" w:lineRule="auto"/>
        <w:ind w:left="1277"/>
        <w:rPr>
          <w:rStyle w:val="eop"/>
        </w:rPr>
      </w:pPr>
      <w:r>
        <w:rPr>
          <w:rStyle w:val="normaltextrun"/>
          <w:lang w:val="es-ES"/>
        </w:rPr>
        <w:t>Eficacia: Evalúa la completitud de la tarea, la precisión de las respuestas y el número de errores cometidos por el chatbot. Se espera que un </w:t>
      </w:r>
      <w:proofErr w:type="spellStart"/>
      <w:r>
        <w:rPr>
          <w:rStyle w:val="normaltextrun"/>
          <w:lang w:val="es-ES"/>
        </w:rPr>
        <w:t>bot</w:t>
      </w:r>
      <w:proofErr w:type="spellEnd"/>
      <w:r>
        <w:rPr>
          <w:rStyle w:val="normaltextrun"/>
          <w:lang w:val="es-ES"/>
        </w:rPr>
        <w:t> educativo muestre altos niveles de precisión y minimice los errores para considerarse efectivo.</w:t>
      </w:r>
      <w:r>
        <w:rPr>
          <w:rStyle w:val="eop"/>
        </w:rPr>
        <w:t> </w:t>
      </w:r>
    </w:p>
    <w:p w14:paraId="5ADA0D3B" w14:textId="77777777" w:rsidR="001552A4" w:rsidRDefault="001552A4" w:rsidP="00293A4A">
      <w:pPr>
        <w:pStyle w:val="Ttulo3"/>
        <w:numPr>
          <w:ilvl w:val="0"/>
          <w:numId w:val="0"/>
        </w:numPr>
        <w:spacing w:line="360" w:lineRule="auto"/>
        <w:ind w:left="1277"/>
        <w:rPr>
          <w:rStyle w:val="eop"/>
        </w:rPr>
      </w:pPr>
      <w:r>
        <w:rPr>
          <w:rStyle w:val="normaltextrun"/>
          <w:lang w:val="es-ES"/>
        </w:rPr>
        <w:t xml:space="preserve">Satisfacción del usuario: Analizada mediante encuestas directas, puntuaciones de satisfacción (CSAT), o puntuaciones generales de </w:t>
      </w:r>
      <w:r>
        <w:rPr>
          <w:rStyle w:val="normaltextrun"/>
          <w:lang w:val="es-ES"/>
        </w:rPr>
        <w:lastRenderedPageBreak/>
        <w:t>experiencia de usuario. Factores como la facilidad de uso y la comodidad son fundamentales para valorar la percepción del usuario frente al </w:t>
      </w:r>
      <w:proofErr w:type="spellStart"/>
      <w:r>
        <w:rPr>
          <w:rStyle w:val="normaltextrun"/>
          <w:lang w:val="es-ES"/>
        </w:rPr>
        <w:t>bot</w:t>
      </w:r>
      <w:proofErr w:type="spellEnd"/>
      <w:r>
        <w:rPr>
          <w:rStyle w:val="normaltextrun"/>
          <w:lang w:val="es-ES"/>
        </w:rPr>
        <w:t>.</w:t>
      </w:r>
      <w:r>
        <w:rPr>
          <w:rStyle w:val="eop"/>
        </w:rPr>
        <w:t> </w:t>
      </w:r>
    </w:p>
    <w:p w14:paraId="33C59FBF" w14:textId="77777777" w:rsidR="001552A4" w:rsidRDefault="001552A4" w:rsidP="00293A4A">
      <w:pPr>
        <w:pStyle w:val="Ttulo3"/>
        <w:numPr>
          <w:ilvl w:val="0"/>
          <w:numId w:val="0"/>
        </w:numPr>
        <w:spacing w:line="360" w:lineRule="auto"/>
        <w:ind w:left="1277"/>
        <w:rPr>
          <w:rStyle w:val="eop"/>
        </w:rPr>
      </w:pPr>
      <w:r>
        <w:rPr>
          <w:rStyle w:val="normaltextrun"/>
          <w:lang w:val="es-ES"/>
        </w:rPr>
        <w:t>Tasa de abandono y retención: La tasa de rebote, que indica cuántos usuarios abren el </w:t>
      </w:r>
      <w:proofErr w:type="spellStart"/>
      <w:proofErr w:type="gramStart"/>
      <w:r>
        <w:rPr>
          <w:rStyle w:val="normaltextrun"/>
          <w:lang w:val="es-ES"/>
        </w:rPr>
        <w:t>bot</w:t>
      </w:r>
      <w:proofErr w:type="spellEnd"/>
      <w:proofErr w:type="gramEnd"/>
      <w:r>
        <w:rPr>
          <w:rStyle w:val="normaltextrun"/>
          <w:lang w:val="es-ES"/>
        </w:rPr>
        <w:t> pero no lo usan, junto con tasas de retención (usuarios recurrentes), aportan información sobre la aceptación y el </w:t>
      </w:r>
      <w:proofErr w:type="spellStart"/>
      <w:r>
        <w:rPr>
          <w:rStyle w:val="normaltextrun"/>
          <w:lang w:val="es-ES"/>
        </w:rPr>
        <w:t>engagement</w:t>
      </w:r>
      <w:proofErr w:type="spellEnd"/>
      <w:r>
        <w:rPr>
          <w:rStyle w:val="normaltextrun"/>
          <w:lang w:val="es-ES"/>
        </w:rPr>
        <w:t> del chatbot en el entorno educativo.</w:t>
      </w:r>
      <w:r>
        <w:rPr>
          <w:rStyle w:val="eop"/>
        </w:rPr>
        <w:t> </w:t>
      </w:r>
    </w:p>
    <w:p w14:paraId="1208C1B2" w14:textId="0735BDF9" w:rsidR="001552A4" w:rsidRPr="001552A4" w:rsidRDefault="001552A4" w:rsidP="00293A4A">
      <w:pPr>
        <w:pStyle w:val="Ttulo3"/>
        <w:numPr>
          <w:ilvl w:val="0"/>
          <w:numId w:val="0"/>
        </w:numPr>
        <w:spacing w:line="360" w:lineRule="auto"/>
        <w:ind w:left="1277"/>
      </w:pPr>
      <w:r>
        <w:rPr>
          <w:rStyle w:val="normaltextrun"/>
          <w:lang w:val="es-ES"/>
        </w:rPr>
        <w:t>Cumplimiento de objetivos pedagógicos: Implica medir la utilidad percibida por los estudiantes y su impacto en variables como la claridad vocacional, la comprensión de conceptos o el progreso académico.</w:t>
      </w:r>
      <w:r>
        <w:rPr>
          <w:rStyle w:val="eop"/>
        </w:rPr>
        <w:t> </w:t>
      </w:r>
    </w:p>
    <w:p w14:paraId="4EC81437" w14:textId="77777777" w:rsidR="001552A4" w:rsidRPr="001552A4" w:rsidRDefault="001552A4" w:rsidP="00293A4A">
      <w:pPr>
        <w:pStyle w:val="Textoindependiente3"/>
      </w:pPr>
    </w:p>
    <w:p w14:paraId="7504ABB0" w14:textId="77777777" w:rsidR="001552A4" w:rsidRPr="001552A4" w:rsidRDefault="0094258F" w:rsidP="00293A4A">
      <w:pPr>
        <w:pStyle w:val="Ttulo3"/>
        <w:spacing w:line="360" w:lineRule="auto"/>
        <w:rPr>
          <w:rStyle w:val="eop"/>
          <w:b/>
          <w:bCs/>
          <w:lang w:val="es-ES"/>
        </w:rPr>
      </w:pPr>
      <w:proofErr w:type="spellStart"/>
      <w:r w:rsidRPr="001552A4">
        <w:rPr>
          <w:rStyle w:val="normaltextrun"/>
          <w:b/>
          <w:bCs/>
          <w:lang w:val="es-ES"/>
        </w:rPr>
        <w:t>Explicatividad</w:t>
      </w:r>
      <w:proofErr w:type="spellEnd"/>
      <w:r w:rsidRPr="001552A4">
        <w:rPr>
          <w:rStyle w:val="normaltextrun"/>
          <w:b/>
          <w:bCs/>
          <w:lang w:val="es-ES"/>
        </w:rPr>
        <w:t> e Interpretabilidad en Sistemas de IA Educativos</w:t>
      </w:r>
      <w:r>
        <w:rPr>
          <w:rStyle w:val="eop"/>
        </w:rPr>
        <w:t> </w:t>
      </w:r>
    </w:p>
    <w:p w14:paraId="162925DF" w14:textId="77777777" w:rsidR="001552A4" w:rsidRDefault="0094258F" w:rsidP="00293A4A">
      <w:pPr>
        <w:pStyle w:val="Ttulo3"/>
        <w:numPr>
          <w:ilvl w:val="0"/>
          <w:numId w:val="0"/>
        </w:numPr>
        <w:spacing w:line="360" w:lineRule="auto"/>
        <w:ind w:left="1277"/>
        <w:rPr>
          <w:rStyle w:val="eop"/>
        </w:rPr>
      </w:pPr>
      <w:r w:rsidRPr="001552A4">
        <w:rPr>
          <w:rStyle w:val="normaltextrun"/>
          <w:lang w:val="es-ES"/>
        </w:rPr>
        <w:t>La interpretabilidad en inteligencia artificial se refiere a la capacidad de un sistema o modelo para hacer comprensible su funcionamiento y lógica interna para los usuarios o desarrolladores. Implica, en el caso de los chatbots educativos, que sea posible rastrear cómo el sistema llega a sus respuestas o recomendaciones, facilitando la confianza y el análisis crítico en entornos pedagógicos.​</w:t>
      </w:r>
      <w:r>
        <w:rPr>
          <w:rStyle w:val="eop"/>
        </w:rPr>
        <w:t> </w:t>
      </w:r>
    </w:p>
    <w:p w14:paraId="1CCDEC8F" w14:textId="77777777" w:rsidR="001552A4" w:rsidRDefault="0094258F" w:rsidP="00293A4A">
      <w:pPr>
        <w:pStyle w:val="Ttulo3"/>
        <w:numPr>
          <w:ilvl w:val="0"/>
          <w:numId w:val="0"/>
        </w:numPr>
        <w:spacing w:line="360" w:lineRule="auto"/>
        <w:ind w:left="1277"/>
        <w:rPr>
          <w:rStyle w:val="eop"/>
        </w:rPr>
      </w:pPr>
      <w:r>
        <w:rPr>
          <w:rStyle w:val="normaltextrun"/>
          <w:lang w:val="es-ES"/>
        </w:rPr>
        <w:t>Por otro lado, la </w:t>
      </w:r>
      <w:proofErr w:type="spellStart"/>
      <w:r>
        <w:rPr>
          <w:rStyle w:val="normaltextrun"/>
          <w:lang w:val="es-ES"/>
        </w:rPr>
        <w:t>explicatividad</w:t>
      </w:r>
      <w:proofErr w:type="spellEnd"/>
      <w:r>
        <w:rPr>
          <w:rStyle w:val="normaltextrun"/>
          <w:lang w:val="es-ES"/>
        </w:rPr>
        <w:t> (</w:t>
      </w:r>
      <w:proofErr w:type="spellStart"/>
      <w:r>
        <w:rPr>
          <w:rStyle w:val="normaltextrun"/>
          <w:lang w:val="es-ES"/>
        </w:rPr>
        <w:t>explainability</w:t>
      </w:r>
      <w:proofErr w:type="spellEnd"/>
      <w:r>
        <w:rPr>
          <w:rStyle w:val="normaltextrun"/>
          <w:lang w:val="es-ES"/>
        </w:rPr>
        <w:t xml:space="preserve">) abarca no solo la posibilidad de interpretar el modelo, sino también de proveer explicaciones suficientemente completas y comprensibles sobre las decisiones tomadas por el sistema. Esto implica que el chatbot, además de “ser interpretable”, pueda explicar sus recomendaciones a estudiantes y </w:t>
      </w:r>
      <w:r>
        <w:rPr>
          <w:rStyle w:val="normaltextrun"/>
          <w:lang w:val="es-ES"/>
        </w:rPr>
        <w:lastRenderedPageBreak/>
        <w:t>docentes en términos accesibles y auditables, permitiendo justificar su conducta y resultados dentro de contextos educativos.​</w:t>
      </w:r>
      <w:r>
        <w:rPr>
          <w:rStyle w:val="eop"/>
        </w:rPr>
        <w:t> </w:t>
      </w:r>
    </w:p>
    <w:p w14:paraId="1B5878FB" w14:textId="77777777" w:rsidR="001552A4" w:rsidRDefault="0094258F" w:rsidP="00293A4A">
      <w:pPr>
        <w:pStyle w:val="Ttulo3"/>
        <w:numPr>
          <w:ilvl w:val="0"/>
          <w:numId w:val="0"/>
        </w:numPr>
        <w:spacing w:line="360" w:lineRule="auto"/>
        <w:ind w:left="1277"/>
        <w:rPr>
          <w:rStyle w:val="eop"/>
        </w:rPr>
      </w:pPr>
      <w:r>
        <w:rPr>
          <w:rStyle w:val="normaltextrun"/>
          <w:lang w:val="es-ES"/>
        </w:rPr>
        <w:t>En la práctica, la </w:t>
      </w:r>
      <w:proofErr w:type="spellStart"/>
      <w:r>
        <w:rPr>
          <w:rStyle w:val="normaltextrun"/>
          <w:lang w:val="es-ES"/>
        </w:rPr>
        <w:t>explicatividad</w:t>
      </w:r>
      <w:proofErr w:type="spellEnd"/>
      <w:r>
        <w:rPr>
          <w:rStyle w:val="normaltextrun"/>
          <w:lang w:val="es-ES"/>
        </w:rPr>
        <w:t> requiere técnicas como:</w:t>
      </w:r>
      <w:r>
        <w:rPr>
          <w:rStyle w:val="eop"/>
        </w:rPr>
        <w:t> </w:t>
      </w:r>
    </w:p>
    <w:p w14:paraId="3DFAA8E4" w14:textId="77777777" w:rsidR="001552A4" w:rsidRDefault="0094258F" w:rsidP="00293A4A">
      <w:pPr>
        <w:pStyle w:val="Ttulo3"/>
        <w:numPr>
          <w:ilvl w:val="0"/>
          <w:numId w:val="0"/>
        </w:numPr>
        <w:spacing w:line="360" w:lineRule="auto"/>
        <w:ind w:left="1277"/>
        <w:rPr>
          <w:rStyle w:val="eop"/>
        </w:rPr>
      </w:pPr>
      <w:r>
        <w:rPr>
          <w:rStyle w:val="normaltextrun"/>
          <w:lang w:val="es-ES"/>
        </w:rPr>
        <w:t>Modelos intrínsecamente interpretables (árboles de decisión, regresión lineal), que facilitan la comprensión estructural.​</w:t>
      </w:r>
      <w:r>
        <w:rPr>
          <w:rStyle w:val="eop"/>
        </w:rPr>
        <w:t> </w:t>
      </w:r>
    </w:p>
    <w:p w14:paraId="52B9ABC2" w14:textId="77777777" w:rsidR="001552A4" w:rsidRDefault="0094258F" w:rsidP="00293A4A">
      <w:pPr>
        <w:pStyle w:val="Ttulo3"/>
        <w:numPr>
          <w:ilvl w:val="0"/>
          <w:numId w:val="0"/>
        </w:numPr>
        <w:spacing w:line="360" w:lineRule="auto"/>
        <w:ind w:left="1277"/>
        <w:rPr>
          <w:rStyle w:val="eop"/>
        </w:rPr>
      </w:pPr>
      <w:r>
        <w:rPr>
          <w:rStyle w:val="normaltextrun"/>
          <w:lang w:val="es-ES"/>
        </w:rPr>
        <w:t>Explicaciones locales, que detallan el razonamiento para un caso concreto (ej. LIME, SHAP).​</w:t>
      </w:r>
      <w:r>
        <w:rPr>
          <w:rStyle w:val="eop"/>
        </w:rPr>
        <w:t> </w:t>
      </w:r>
    </w:p>
    <w:p w14:paraId="4826EB6F" w14:textId="77777777" w:rsidR="001552A4" w:rsidRDefault="0094258F" w:rsidP="00293A4A">
      <w:pPr>
        <w:pStyle w:val="Ttulo3"/>
        <w:numPr>
          <w:ilvl w:val="0"/>
          <w:numId w:val="0"/>
        </w:numPr>
        <w:spacing w:line="360" w:lineRule="auto"/>
        <w:ind w:left="1277"/>
        <w:rPr>
          <w:rStyle w:val="eop"/>
        </w:rPr>
      </w:pPr>
      <w:r>
        <w:rPr>
          <w:rStyle w:val="normaltextrun"/>
          <w:lang w:val="es-ES"/>
        </w:rPr>
        <w:t>Explicaciones globales, que describen el funcionamiento del modelo en su conjunto.​</w:t>
      </w:r>
      <w:r>
        <w:rPr>
          <w:rStyle w:val="eop"/>
        </w:rPr>
        <w:t> </w:t>
      </w:r>
    </w:p>
    <w:p w14:paraId="7F79140D" w14:textId="6C425795" w:rsidR="0094258F" w:rsidRPr="001552A4" w:rsidRDefault="0094258F" w:rsidP="00293A4A">
      <w:pPr>
        <w:pStyle w:val="Ttulo3"/>
        <w:numPr>
          <w:ilvl w:val="0"/>
          <w:numId w:val="0"/>
        </w:numPr>
        <w:spacing w:line="360" w:lineRule="auto"/>
        <w:ind w:left="1277"/>
        <w:rPr>
          <w:b/>
          <w:bCs/>
          <w:lang w:val="es-ES"/>
        </w:rPr>
      </w:pPr>
      <w:r>
        <w:rPr>
          <w:rStyle w:val="normaltextrun"/>
          <w:lang w:val="es-ES"/>
        </w:rPr>
        <w:t>La importancia de incorporar </w:t>
      </w:r>
      <w:proofErr w:type="spellStart"/>
      <w:r>
        <w:rPr>
          <w:rStyle w:val="normaltextrun"/>
          <w:lang w:val="es-ES"/>
        </w:rPr>
        <w:t>explicatividad</w:t>
      </w:r>
      <w:proofErr w:type="spellEnd"/>
      <w:r>
        <w:rPr>
          <w:rStyle w:val="normaltextrun"/>
          <w:lang w:val="es-ES"/>
        </w:rPr>
        <w:t> e</w:t>
      </w:r>
      <w:r w:rsidR="001552A4">
        <w:rPr>
          <w:rStyle w:val="normaltextrun"/>
          <w:lang w:val="es-ES"/>
        </w:rPr>
        <w:t xml:space="preserve"> </w:t>
      </w:r>
      <w:r>
        <w:rPr>
          <w:rStyle w:val="normaltextrun"/>
          <w:lang w:val="es-ES"/>
        </w:rPr>
        <w:t>interpretabilidad en chatbots educativos radica en aumentar la transparencia, la fiabilidad y la aceptación tecnológica, así como prevenir sesgos y facilitar la auditoría ética. Esto resulta esencial en aplicaciones sensibles como la orientación vocacional, donde la trazabilidad y justificación de las recomendaciones impactan en toma de decisiones significativas para los estudiantes.</w:t>
      </w:r>
      <w:r>
        <w:rPr>
          <w:rStyle w:val="eop"/>
        </w:rPr>
        <w:t> </w:t>
      </w:r>
    </w:p>
    <w:p w14:paraId="63032B3C" w14:textId="77777777" w:rsidR="0094258F" w:rsidRDefault="0094258F" w:rsidP="00293A4A">
      <w:pPr>
        <w:pStyle w:val="paragraph"/>
        <w:spacing w:before="0" w:beforeAutospacing="0" w:after="0" w:afterAutospacing="0" w:line="360" w:lineRule="auto"/>
        <w:ind w:left="1440"/>
        <w:jc w:val="both"/>
        <w:textAlignment w:val="baseline"/>
        <w:rPr>
          <w:rFonts w:ascii="Segoe UI" w:hAnsi="Segoe UI" w:cs="Segoe UI"/>
          <w:sz w:val="18"/>
          <w:szCs w:val="18"/>
        </w:rPr>
      </w:pPr>
      <w:r>
        <w:rPr>
          <w:rStyle w:val="eop"/>
        </w:rPr>
        <w:t> </w:t>
      </w:r>
    </w:p>
    <w:p w14:paraId="4E7DC735" w14:textId="77777777" w:rsidR="001B66FD" w:rsidRDefault="001B66FD" w:rsidP="00293A4A">
      <w:pPr>
        <w:pStyle w:val="Textoindependiente1"/>
      </w:pPr>
    </w:p>
    <w:p w14:paraId="4A50218F" w14:textId="77777777" w:rsidR="00A817C7" w:rsidRDefault="00A817C7" w:rsidP="00293A4A">
      <w:pPr>
        <w:pStyle w:val="Ttulo1"/>
        <w:spacing w:line="360" w:lineRule="auto"/>
      </w:pPr>
      <w:bookmarkStart w:id="445" w:name="_Toc279780603"/>
      <w:bookmarkStart w:id="446" w:name="_Toc279781396"/>
      <w:bookmarkStart w:id="447" w:name="_Toc280511685"/>
      <w:bookmarkStart w:id="448" w:name="_Toc282204810"/>
      <w:bookmarkStart w:id="449" w:name="_Toc282204853"/>
      <w:bookmarkStart w:id="450" w:name="_Toc282635475"/>
      <w:bookmarkStart w:id="451" w:name="_Toc282636559"/>
      <w:bookmarkStart w:id="452" w:name="_Toc282636615"/>
      <w:bookmarkStart w:id="453" w:name="_Toc282637880"/>
      <w:bookmarkStart w:id="454" w:name="_Toc282637925"/>
      <w:bookmarkStart w:id="455" w:name="_Toc282638085"/>
      <w:bookmarkStart w:id="456" w:name="_Toc282638142"/>
      <w:bookmarkStart w:id="457" w:name="_Toc282638473"/>
      <w:bookmarkStart w:id="458" w:name="_Toc282638524"/>
      <w:bookmarkStart w:id="459" w:name="_Toc283715822"/>
      <w:bookmarkStart w:id="460" w:name="_Toc284485842"/>
      <w:bookmarkStart w:id="461" w:name="_Toc284669721"/>
      <w:bookmarkStart w:id="462" w:name="_Toc285059116"/>
      <w:bookmarkStart w:id="463" w:name="_Toc285095675"/>
      <w:bookmarkStart w:id="464" w:name="_Toc288468400"/>
      <w:bookmarkStart w:id="465" w:name="_Toc288468499"/>
      <w:bookmarkStart w:id="466" w:name="_Toc288468600"/>
      <w:bookmarkStart w:id="467" w:name="_Toc288468697"/>
      <w:bookmarkStart w:id="468" w:name="_Toc288468793"/>
      <w:bookmarkStart w:id="469" w:name="_Toc288473824"/>
      <w:bookmarkStart w:id="470" w:name="_Toc288473955"/>
      <w:bookmarkStart w:id="471" w:name="_Toc288633742"/>
      <w:bookmarkStart w:id="472" w:name="_Toc288682606"/>
      <w:bookmarkStart w:id="473" w:name="_Toc288695637"/>
      <w:bookmarkStart w:id="474" w:name="_Toc288704740"/>
      <w:bookmarkStart w:id="475" w:name="_Toc288704866"/>
      <w:bookmarkStart w:id="476" w:name="_Toc288704972"/>
      <w:bookmarkStart w:id="477" w:name="_Toc316470563"/>
      <w:bookmarkStart w:id="478" w:name="_Toc324847020"/>
      <w:bookmarkStart w:id="479" w:name="_Toc324847138"/>
      <w:bookmarkStart w:id="480" w:name="_Toc325967530"/>
      <w:bookmarkStart w:id="481" w:name="_Toc326002113"/>
      <w:bookmarkStart w:id="482" w:name="_Toc326002212"/>
      <w:bookmarkStart w:id="483" w:name="_Toc326005438"/>
      <w:bookmarkStart w:id="484" w:name="_Toc326146005"/>
      <w:bookmarkStart w:id="485" w:name="_Toc326159061"/>
      <w:bookmarkStart w:id="486" w:name="_Toc326159158"/>
      <w:bookmarkStart w:id="487" w:name="_Toc326160100"/>
      <w:bookmarkStart w:id="488" w:name="_Toc326175046"/>
      <w:bookmarkStart w:id="489" w:name="_Toc326181261"/>
      <w:bookmarkStart w:id="490" w:name="_Toc326232356"/>
      <w:bookmarkStart w:id="491" w:name="_Toc326669427"/>
      <w:bookmarkStart w:id="492" w:name="_Toc326669532"/>
      <w:bookmarkStart w:id="493" w:name="_Toc327122550"/>
      <w:bookmarkStart w:id="494" w:name="_Toc327122645"/>
      <w:bookmarkStart w:id="495" w:name="_Toc327148482"/>
      <w:bookmarkStart w:id="496" w:name="_Toc327169436"/>
      <w:bookmarkStart w:id="497" w:name="_Toc327169532"/>
      <w:bookmarkStart w:id="498" w:name="_Toc327169629"/>
      <w:bookmarkStart w:id="499" w:name="_Toc327185296"/>
      <w:bookmarkStart w:id="500" w:name="_Toc101906362"/>
      <w:bookmarkStart w:id="501" w:name="_Toc101906477"/>
      <w:bookmarkStart w:id="502" w:name="_Toc102335251"/>
      <w:bookmarkStart w:id="503" w:name="_Toc102335361"/>
      <w:bookmarkStart w:id="504" w:name="_Toc102336237"/>
      <w:bookmarkStart w:id="505" w:name="_Toc102336303"/>
      <w:bookmarkStart w:id="506" w:name="_Toc102337306"/>
      <w:bookmarkStart w:id="507" w:name="_Toc102337345"/>
      <w:bookmarkStart w:id="508" w:name="_Toc102337385"/>
      <w:bookmarkStart w:id="509" w:name="_Toc102337543"/>
      <w:bookmarkStart w:id="510" w:name="_Toc224493245"/>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p>
    <w:p w14:paraId="7F24349A" w14:textId="77777777" w:rsidR="00A817C7" w:rsidRDefault="00EB058F" w:rsidP="00293A4A">
      <w:pPr>
        <w:pStyle w:val="Titulo11"/>
        <w:spacing w:line="360" w:lineRule="auto"/>
      </w:pPr>
      <w:bookmarkStart w:id="511" w:name="_Toc282636560"/>
      <w:bookmarkStart w:id="512" w:name="_Toc282636616"/>
      <w:bookmarkStart w:id="513" w:name="_Toc282637881"/>
      <w:bookmarkStart w:id="514" w:name="_Toc282637926"/>
      <w:bookmarkStart w:id="515" w:name="_Toc282638086"/>
      <w:bookmarkStart w:id="516" w:name="_Toc282638143"/>
      <w:bookmarkStart w:id="517" w:name="_Toc282638474"/>
      <w:bookmarkStart w:id="518" w:name="_Toc282638525"/>
      <w:bookmarkStart w:id="519" w:name="_Toc283715823"/>
      <w:bookmarkStart w:id="520" w:name="_Toc284485843"/>
      <w:bookmarkStart w:id="521" w:name="_Toc284669722"/>
      <w:bookmarkStart w:id="522" w:name="_Toc285059117"/>
      <w:bookmarkStart w:id="523" w:name="_Toc285095676"/>
      <w:bookmarkStart w:id="524" w:name="_Toc288468401"/>
      <w:bookmarkStart w:id="525" w:name="_Toc288468500"/>
      <w:bookmarkStart w:id="526" w:name="_Toc288468601"/>
      <w:bookmarkStart w:id="527" w:name="_Toc288468698"/>
      <w:bookmarkStart w:id="528" w:name="_Toc288468794"/>
      <w:bookmarkStart w:id="529" w:name="_Toc288473825"/>
      <w:bookmarkStart w:id="530" w:name="_Toc288473956"/>
      <w:bookmarkStart w:id="531" w:name="_Toc288633743"/>
      <w:bookmarkStart w:id="532" w:name="_Toc288682607"/>
      <w:bookmarkStart w:id="533" w:name="_Toc288695638"/>
      <w:bookmarkStart w:id="534" w:name="_Toc288704741"/>
      <w:bookmarkStart w:id="535" w:name="_Toc288704867"/>
      <w:bookmarkStart w:id="536" w:name="_Toc288704973"/>
      <w:bookmarkStart w:id="537" w:name="_Toc316470564"/>
      <w:bookmarkStart w:id="538" w:name="_Toc324847021"/>
      <w:bookmarkStart w:id="539" w:name="_Toc324847139"/>
      <w:bookmarkStart w:id="540" w:name="_Toc325967531"/>
      <w:bookmarkStart w:id="541" w:name="_Toc326002114"/>
      <w:bookmarkStart w:id="542" w:name="_Toc326002213"/>
      <w:bookmarkStart w:id="543" w:name="_Toc326005439"/>
      <w:bookmarkStart w:id="544" w:name="_Toc326146006"/>
      <w:bookmarkStart w:id="545" w:name="_Toc326159062"/>
      <w:bookmarkStart w:id="546" w:name="_Toc326159159"/>
      <w:bookmarkStart w:id="547" w:name="_Toc326160101"/>
      <w:bookmarkStart w:id="548" w:name="_Toc326175047"/>
      <w:bookmarkStart w:id="549" w:name="_Toc326181262"/>
      <w:bookmarkStart w:id="550" w:name="_Toc326232357"/>
      <w:bookmarkStart w:id="551" w:name="_Toc326669428"/>
      <w:bookmarkStart w:id="552" w:name="_Toc326669533"/>
      <w:bookmarkStart w:id="553" w:name="_Toc327122551"/>
      <w:bookmarkStart w:id="554" w:name="_Toc327122646"/>
      <w:bookmarkStart w:id="555" w:name="_Toc327148483"/>
      <w:bookmarkStart w:id="556" w:name="_Toc327169437"/>
      <w:bookmarkStart w:id="557" w:name="_Toc327169533"/>
      <w:bookmarkStart w:id="558" w:name="_Toc327169630"/>
      <w:bookmarkStart w:id="559" w:name="_Toc327185297"/>
      <w:bookmarkStart w:id="560" w:name="_Toc101906363"/>
      <w:bookmarkStart w:id="561" w:name="_Toc101906478"/>
      <w:bookmarkStart w:id="562" w:name="_Toc102335252"/>
      <w:bookmarkStart w:id="563" w:name="_Toc102335362"/>
      <w:bookmarkStart w:id="564" w:name="_Toc102336238"/>
      <w:bookmarkStart w:id="565" w:name="_Toc102336304"/>
      <w:bookmarkStart w:id="566" w:name="_Toc102337307"/>
      <w:bookmarkStart w:id="567" w:name="_Toc102337346"/>
      <w:bookmarkStart w:id="568" w:name="_Toc102337386"/>
      <w:bookmarkStart w:id="569" w:name="_Toc102337544"/>
      <w:bookmarkStart w:id="570" w:name="_Toc224493246"/>
      <w:r>
        <w:t>MÉTODO</w:t>
      </w:r>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r w:rsidR="007720CD">
        <w:t>logía</w:t>
      </w:r>
      <w:bookmarkEnd w:id="566"/>
      <w:bookmarkEnd w:id="567"/>
      <w:bookmarkEnd w:id="568"/>
      <w:bookmarkEnd w:id="569"/>
      <w:bookmarkEnd w:id="570"/>
    </w:p>
    <w:p w14:paraId="7267C889" w14:textId="77777777" w:rsidR="001552A4" w:rsidRDefault="001552A4" w:rsidP="00293A4A">
      <w:pPr>
        <w:pStyle w:val="Ttulo2"/>
        <w:spacing w:line="360" w:lineRule="auto"/>
      </w:pPr>
      <w:bookmarkStart w:id="571" w:name="_Toc224493247"/>
      <w:r w:rsidRPr="007720CD">
        <w:t>Método, tipo o alcance de la investigación</w:t>
      </w:r>
    </w:p>
    <w:p w14:paraId="2209AAAF" w14:textId="59827620" w:rsidR="001552A4" w:rsidRDefault="007720CD" w:rsidP="00293A4A">
      <w:pPr>
        <w:pStyle w:val="Ttulo3"/>
        <w:spacing w:line="360" w:lineRule="auto"/>
      </w:pPr>
      <w:r w:rsidRPr="007720CD">
        <w:t>Método</w:t>
      </w:r>
      <w:bookmarkEnd w:id="571"/>
      <w:r w:rsidR="001552A4">
        <w:t xml:space="preserve"> </w:t>
      </w:r>
      <w:r w:rsidR="001552A4" w:rsidRPr="001552A4">
        <w:t xml:space="preserve">de investigación </w:t>
      </w:r>
    </w:p>
    <w:p w14:paraId="65A3801B" w14:textId="77777777" w:rsidR="001552A4" w:rsidRDefault="001552A4" w:rsidP="00293A4A">
      <w:pPr>
        <w:spacing w:line="360" w:lineRule="auto"/>
        <w:ind w:left="1275"/>
        <w:jc w:val="both"/>
        <w:textAlignment w:val="baseline"/>
        <w:rPr>
          <w:rFonts w:ascii="Times New Roman" w:hAnsi="Times New Roman"/>
          <w:szCs w:val="24"/>
          <w:lang w:val="es-PE" w:eastAsia="es-PE"/>
        </w:rPr>
      </w:pPr>
      <w:r w:rsidRPr="00A5202D">
        <w:rPr>
          <w:rFonts w:ascii="Times New Roman" w:hAnsi="Times New Roman"/>
          <w:szCs w:val="24"/>
          <w:lang w:val="es-ES" w:eastAsia="es-PE"/>
        </w:rPr>
        <w:t>La presente investigación se enmarca en un enfoque mixto, que integra metodologías cuantitativas para obtener una comprensión holística del problema de estudio (10). Se emplea el método aplicativo, orientado al desarrollo y evaluación de una solución tecnológica concreta en un contexto real (17). El estudio es de tipo aplicada-tecnológica, dado que su propósito fundamental es implementar y validar un prototipo funcional de chatbot para optimizar la orientación vocacional (4). El diseño corresponde a un esquema </w:t>
      </w:r>
      <w:proofErr w:type="spellStart"/>
      <w:proofErr w:type="gramStart"/>
      <w:r w:rsidRPr="00A5202D">
        <w:rPr>
          <w:rFonts w:ascii="Times New Roman" w:hAnsi="Times New Roman"/>
          <w:szCs w:val="24"/>
          <w:lang w:val="es-ES" w:eastAsia="es-PE"/>
        </w:rPr>
        <w:t>cuasi-experimental</w:t>
      </w:r>
      <w:proofErr w:type="spellEnd"/>
      <w:proofErr w:type="gramEnd"/>
      <w:r w:rsidRPr="00A5202D">
        <w:rPr>
          <w:rFonts w:ascii="Times New Roman" w:hAnsi="Times New Roman"/>
          <w:szCs w:val="24"/>
          <w:lang w:val="es-ES" w:eastAsia="es-PE"/>
        </w:rPr>
        <w:t> con mediciones pre y post intervención en un solo grupo, permitiendo comparar el nivel de claridad y seguridad en la elección de especialización antes y después de la interacción con la aplicación móvil (7). Esta aproximación metodológica posibilita la triangulación de datos cuantitativos (métricas de usabilidad, escalas Likert) con datos cualitativos (entrevistas semiestructuradas), asegurando una evaluación integral tanto de la eficacia técnica como del impacto formativo de la herramienta desarrollada (11).</w:t>
      </w:r>
      <w:r w:rsidRPr="00A5202D">
        <w:rPr>
          <w:rFonts w:ascii="Times New Roman" w:hAnsi="Times New Roman"/>
          <w:szCs w:val="24"/>
          <w:lang w:val="es-PE" w:eastAsia="es-PE"/>
        </w:rPr>
        <w:t> </w:t>
      </w:r>
    </w:p>
    <w:p w14:paraId="4DAB87EB" w14:textId="0E19E908" w:rsidR="001552A4" w:rsidRDefault="001552A4" w:rsidP="00293A4A">
      <w:pPr>
        <w:pStyle w:val="Ttulo3"/>
        <w:spacing w:line="360" w:lineRule="auto"/>
      </w:pPr>
      <w:r w:rsidRPr="001552A4">
        <w:t>Diseño de la Investigación</w:t>
      </w:r>
    </w:p>
    <w:p w14:paraId="0A63D7DF" w14:textId="23817535" w:rsidR="001552A4" w:rsidRPr="00A5202D" w:rsidRDefault="001552A4"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 xml:space="preserve">El estudio se </w:t>
      </w:r>
      <w:r w:rsidR="00854B94">
        <w:rPr>
          <w:rFonts w:ascii="Times New Roman" w:hAnsi="Times New Roman"/>
          <w:szCs w:val="24"/>
          <w:lang w:val="es-ES" w:eastAsia="es-PE"/>
        </w:rPr>
        <w:t>rigió</w:t>
      </w:r>
      <w:r w:rsidRPr="00A5202D">
        <w:rPr>
          <w:rFonts w:ascii="Times New Roman" w:hAnsi="Times New Roman"/>
          <w:szCs w:val="24"/>
          <w:lang w:val="es-ES" w:eastAsia="es-PE"/>
        </w:rPr>
        <w:t xml:space="preserve"> por un diseño </w:t>
      </w:r>
      <w:proofErr w:type="spellStart"/>
      <w:r w:rsidRPr="00A5202D">
        <w:rPr>
          <w:rFonts w:ascii="Times New Roman" w:hAnsi="Times New Roman"/>
          <w:szCs w:val="24"/>
          <w:lang w:val="es-ES" w:eastAsia="es-PE"/>
        </w:rPr>
        <w:t>pre-experimental</w:t>
      </w:r>
      <w:proofErr w:type="spellEnd"/>
      <w:r w:rsidRPr="00A5202D">
        <w:rPr>
          <w:rFonts w:ascii="Times New Roman" w:hAnsi="Times New Roman"/>
          <w:szCs w:val="24"/>
          <w:lang w:val="es-ES" w:eastAsia="es-PE"/>
        </w:rPr>
        <w:t>, alineado con investigaciones tecnológicas en contextos educativos naturales donde la asignación aleatoria de grupos resulta compleja (7). El esquema de aplicación corresponde a un diseño de preprueba-</w:t>
      </w:r>
      <w:proofErr w:type="spellStart"/>
      <w:r w:rsidRPr="00A5202D">
        <w:rPr>
          <w:rFonts w:ascii="Times New Roman" w:hAnsi="Times New Roman"/>
          <w:szCs w:val="24"/>
          <w:lang w:val="es-ES" w:eastAsia="es-PE"/>
        </w:rPr>
        <w:t>postprueba</w:t>
      </w:r>
      <w:proofErr w:type="spellEnd"/>
      <w:r w:rsidRPr="00A5202D">
        <w:rPr>
          <w:rFonts w:ascii="Times New Roman" w:hAnsi="Times New Roman"/>
          <w:szCs w:val="24"/>
          <w:lang w:val="es-ES" w:eastAsia="es-PE"/>
        </w:rPr>
        <w:t> con un solo grupo, en el cual se medirá el nivel basal de la variable dependiente —claridad en la decisión de especialización— antes de la intervención, para luego exponer a los participantes a la variable independiente, consistente en el uso de la </w:t>
      </w:r>
      <w:proofErr w:type="gramStart"/>
      <w:r w:rsidRPr="00A5202D">
        <w:rPr>
          <w:rFonts w:ascii="Times New Roman" w:hAnsi="Times New Roman"/>
          <w:szCs w:val="24"/>
          <w:lang w:val="es-ES" w:eastAsia="es-PE"/>
        </w:rPr>
        <w:t>app</w:t>
      </w:r>
      <w:proofErr w:type="gramEnd"/>
      <w:r w:rsidRPr="00A5202D">
        <w:rPr>
          <w:rFonts w:ascii="Times New Roman" w:hAnsi="Times New Roman"/>
          <w:szCs w:val="24"/>
          <w:lang w:val="es-ES" w:eastAsia="es-PE"/>
        </w:rPr>
        <w:t xml:space="preserve"> móvil con el chatbot de recomendación, y finalmente realizar una medición posterior para evaluar cambios (17). La operacionalización de la variable dependiente se realizará mediante un </w:t>
      </w:r>
      <w:r w:rsidRPr="00A5202D">
        <w:rPr>
          <w:rFonts w:ascii="Times New Roman" w:hAnsi="Times New Roman"/>
          <w:szCs w:val="24"/>
          <w:lang w:val="es-ES" w:eastAsia="es-PE"/>
        </w:rPr>
        <w:lastRenderedPageBreak/>
        <w:t>cuestionario tipo Likert que captura dimensiones de seguridad, convicción y congruencia en la elección, mientras que la variable independiente se controlará a través del registro de uso en los logs de interacción (10). Las técnicas de recolección de datos integrarán métodos cuantitativos (cuestionarios estandarizados y métricas de interacción del chatbot) y cualitativos (entrevistas semi estructuradas), permitiendo una triangulación que robustece la validez de los hallazgos (11).</w:t>
      </w:r>
      <w:r w:rsidRPr="00A5202D">
        <w:rPr>
          <w:rFonts w:ascii="Times New Roman" w:hAnsi="Times New Roman"/>
          <w:szCs w:val="24"/>
          <w:lang w:val="es-PE" w:eastAsia="es-PE"/>
        </w:rPr>
        <w:t> </w:t>
      </w:r>
    </w:p>
    <w:p w14:paraId="130D9041" w14:textId="77777777" w:rsidR="001552A4" w:rsidRPr="001552A4" w:rsidRDefault="001552A4" w:rsidP="00293A4A">
      <w:pPr>
        <w:pStyle w:val="Textoindependiente3"/>
      </w:pPr>
    </w:p>
    <w:p w14:paraId="1EF0479C" w14:textId="77777777" w:rsidR="001552A4" w:rsidRDefault="001552A4" w:rsidP="00293A4A">
      <w:pPr>
        <w:pStyle w:val="Ttulo3"/>
        <w:spacing w:line="360" w:lineRule="auto"/>
      </w:pPr>
      <w:r w:rsidRPr="001552A4">
        <w:t xml:space="preserve">Fórmula del Diseño de la Investigación </w:t>
      </w:r>
    </w:p>
    <w:p w14:paraId="756B8455" w14:textId="1A2F2D79" w:rsidR="001552A4" w:rsidRPr="001552A4" w:rsidRDefault="001552A4" w:rsidP="00293A4A">
      <w:pPr>
        <w:pStyle w:val="Ttulo3"/>
        <w:numPr>
          <w:ilvl w:val="0"/>
          <w:numId w:val="0"/>
        </w:numPr>
        <w:spacing w:line="360" w:lineRule="auto"/>
        <w:ind w:left="1277"/>
      </w:pPr>
      <w:r w:rsidRPr="001552A4">
        <w:rPr>
          <w:szCs w:val="24"/>
          <w:lang w:val="es-ES" w:eastAsia="es-PE"/>
        </w:rPr>
        <w:t>La fórmula que representa el diseño de investigación es:</w:t>
      </w:r>
      <w:r w:rsidRPr="001552A4">
        <w:rPr>
          <w:szCs w:val="24"/>
          <w:lang w:val="es-PE" w:eastAsia="es-PE"/>
        </w:rPr>
        <w:t> </w:t>
      </w:r>
    </w:p>
    <w:p w14:paraId="38C0A65E" w14:textId="77777777" w:rsidR="001552A4" w:rsidRPr="00A5202D" w:rsidRDefault="001552A4" w:rsidP="00293A4A">
      <w:pPr>
        <w:spacing w:line="360" w:lineRule="auto"/>
        <w:ind w:left="1440"/>
        <w:jc w:val="center"/>
        <w:textAlignment w:val="baseline"/>
        <w:rPr>
          <w:rFonts w:ascii="Segoe UI" w:hAnsi="Segoe UI" w:cs="Segoe UI"/>
          <w:sz w:val="18"/>
          <w:szCs w:val="18"/>
          <w:lang w:val="es-PE" w:eastAsia="es-PE"/>
        </w:rPr>
      </w:pPr>
      <w:r w:rsidRPr="00A5202D">
        <w:rPr>
          <w:rFonts w:ascii="Times New Roman" w:hAnsi="Times New Roman"/>
          <w:szCs w:val="24"/>
          <w:lang w:val="es-ES" w:eastAsia="es-PE"/>
        </w:rPr>
        <w:t>G | O₁ | X | O₂</w:t>
      </w:r>
      <w:r w:rsidRPr="00A5202D">
        <w:rPr>
          <w:rFonts w:ascii="Times New Roman" w:hAnsi="Times New Roman"/>
          <w:szCs w:val="24"/>
          <w:lang w:val="es-PE" w:eastAsia="es-PE"/>
        </w:rPr>
        <w:t> </w:t>
      </w:r>
    </w:p>
    <w:p w14:paraId="51BB36CB" w14:textId="77777777" w:rsidR="001552A4" w:rsidRPr="00A5202D" w:rsidRDefault="001552A4" w:rsidP="00293A4A">
      <w:pPr>
        <w:spacing w:line="360" w:lineRule="auto"/>
        <w:ind w:left="1440"/>
        <w:textAlignment w:val="baseline"/>
        <w:rPr>
          <w:rFonts w:ascii="Segoe UI" w:hAnsi="Segoe UI" w:cs="Segoe UI"/>
          <w:sz w:val="18"/>
          <w:szCs w:val="18"/>
          <w:lang w:val="es-PE" w:eastAsia="es-PE"/>
        </w:rPr>
      </w:pPr>
      <w:r w:rsidRPr="00A5202D">
        <w:rPr>
          <w:rFonts w:ascii="Times New Roman" w:hAnsi="Times New Roman"/>
          <w:szCs w:val="24"/>
          <w:lang w:val="es-ES" w:eastAsia="es-PE"/>
        </w:rPr>
        <w:t>Donde:</w:t>
      </w:r>
      <w:r w:rsidRPr="00A5202D">
        <w:rPr>
          <w:rFonts w:ascii="Times New Roman" w:hAnsi="Times New Roman"/>
          <w:szCs w:val="24"/>
          <w:lang w:val="es-PE" w:eastAsia="es-PE"/>
        </w:rPr>
        <w:t> </w:t>
      </w:r>
    </w:p>
    <w:p w14:paraId="1631F100" w14:textId="46CB3634" w:rsidR="001552A4" w:rsidRPr="00A5202D" w:rsidRDefault="001552A4" w:rsidP="00293A4A">
      <w:pPr>
        <w:numPr>
          <w:ilvl w:val="0"/>
          <w:numId w:val="11"/>
        </w:numPr>
        <w:spacing w:line="360" w:lineRule="auto"/>
        <w:ind w:left="1800" w:firstLine="0"/>
        <w:textAlignment w:val="baseline"/>
        <w:rPr>
          <w:rFonts w:ascii="Times New Roman" w:hAnsi="Times New Roman"/>
          <w:szCs w:val="24"/>
          <w:lang w:val="es-PE" w:eastAsia="es-PE"/>
        </w:rPr>
      </w:pPr>
      <w:r w:rsidRPr="00A5202D">
        <w:rPr>
          <w:rFonts w:ascii="Times New Roman" w:hAnsi="Times New Roman"/>
          <w:szCs w:val="24"/>
          <w:lang w:val="es-ES" w:eastAsia="es-PE"/>
        </w:rPr>
        <w:t xml:space="preserve">G: Grupo único de estudiantes egresados </w:t>
      </w:r>
      <w:r w:rsidR="00293A4A">
        <w:rPr>
          <w:rFonts w:ascii="Times New Roman" w:hAnsi="Times New Roman"/>
          <w:szCs w:val="24"/>
          <w:lang w:val="es-ES" w:eastAsia="es-PE"/>
        </w:rPr>
        <w:t xml:space="preserve">y de últimos ciclos </w:t>
      </w:r>
      <w:r w:rsidRPr="00A5202D">
        <w:rPr>
          <w:rFonts w:ascii="Times New Roman" w:hAnsi="Times New Roman"/>
          <w:szCs w:val="24"/>
          <w:lang w:val="es-ES" w:eastAsia="es-PE"/>
        </w:rPr>
        <w:t>de pregrado de la Universidad Continental, Huancayo.</w:t>
      </w:r>
      <w:r w:rsidRPr="00A5202D">
        <w:rPr>
          <w:rFonts w:ascii="Times New Roman" w:hAnsi="Times New Roman"/>
          <w:szCs w:val="24"/>
          <w:lang w:val="es-PE" w:eastAsia="es-PE"/>
        </w:rPr>
        <w:t> </w:t>
      </w:r>
    </w:p>
    <w:p w14:paraId="14F74C05" w14:textId="77777777" w:rsidR="001552A4" w:rsidRPr="00A5202D" w:rsidRDefault="001552A4" w:rsidP="00293A4A">
      <w:pPr>
        <w:numPr>
          <w:ilvl w:val="0"/>
          <w:numId w:val="12"/>
        </w:numPr>
        <w:spacing w:line="360" w:lineRule="auto"/>
        <w:ind w:left="1800" w:firstLine="0"/>
        <w:textAlignment w:val="baseline"/>
        <w:rPr>
          <w:rFonts w:ascii="Times New Roman" w:hAnsi="Times New Roman"/>
          <w:szCs w:val="24"/>
          <w:lang w:val="es-PE" w:eastAsia="es-PE"/>
        </w:rPr>
      </w:pPr>
      <w:r w:rsidRPr="00A5202D">
        <w:rPr>
          <w:rFonts w:ascii="Times New Roman" w:hAnsi="Times New Roman"/>
          <w:szCs w:val="24"/>
          <w:lang w:val="es-ES" w:eastAsia="es-PE"/>
        </w:rPr>
        <w:t>O₁: </w:t>
      </w:r>
      <w:proofErr w:type="gramStart"/>
      <w:r w:rsidRPr="00A5202D">
        <w:rPr>
          <w:rFonts w:ascii="Times New Roman" w:hAnsi="Times New Roman"/>
          <w:szCs w:val="24"/>
          <w:lang w:val="es-ES" w:eastAsia="es-PE"/>
        </w:rPr>
        <w:t>Pre Prueba</w:t>
      </w:r>
      <w:proofErr w:type="gramEnd"/>
      <w:r w:rsidRPr="00A5202D">
        <w:rPr>
          <w:rFonts w:ascii="Times New Roman" w:hAnsi="Times New Roman"/>
          <w:szCs w:val="24"/>
          <w:lang w:val="es-ES" w:eastAsia="es-PE"/>
        </w:rPr>
        <w:t> o medición inicial del nivel de claridad en la decisión de especialización (previo a la intervención).</w:t>
      </w:r>
      <w:r w:rsidRPr="00A5202D">
        <w:rPr>
          <w:rFonts w:ascii="Times New Roman" w:hAnsi="Times New Roman"/>
          <w:szCs w:val="24"/>
          <w:lang w:val="es-PE" w:eastAsia="es-PE"/>
        </w:rPr>
        <w:t> </w:t>
      </w:r>
    </w:p>
    <w:p w14:paraId="1999CB3D" w14:textId="77777777" w:rsidR="00EF22A0" w:rsidRDefault="001552A4" w:rsidP="00293A4A">
      <w:pPr>
        <w:numPr>
          <w:ilvl w:val="0"/>
          <w:numId w:val="13"/>
        </w:numPr>
        <w:spacing w:line="360" w:lineRule="auto"/>
        <w:ind w:left="1800" w:firstLine="0"/>
        <w:textAlignment w:val="baseline"/>
        <w:rPr>
          <w:rFonts w:ascii="Times New Roman" w:hAnsi="Times New Roman"/>
          <w:szCs w:val="24"/>
          <w:lang w:val="es-PE" w:eastAsia="es-PE"/>
        </w:rPr>
      </w:pPr>
      <w:r w:rsidRPr="00A5202D">
        <w:rPr>
          <w:rFonts w:ascii="Times New Roman" w:hAnsi="Times New Roman"/>
          <w:szCs w:val="24"/>
          <w:lang w:val="es-ES" w:eastAsia="es-PE"/>
        </w:rPr>
        <w:t>X: Aplicación de la variable independiente (intervención con la </w:t>
      </w:r>
      <w:proofErr w:type="gramStart"/>
      <w:r w:rsidRPr="00A5202D">
        <w:rPr>
          <w:rFonts w:ascii="Times New Roman" w:hAnsi="Times New Roman"/>
          <w:szCs w:val="24"/>
          <w:lang w:val="es-ES" w:eastAsia="es-PE"/>
        </w:rPr>
        <w:t>app</w:t>
      </w:r>
      <w:proofErr w:type="gramEnd"/>
      <w:r w:rsidRPr="00A5202D">
        <w:rPr>
          <w:rFonts w:ascii="Times New Roman" w:hAnsi="Times New Roman"/>
          <w:szCs w:val="24"/>
          <w:lang w:val="es-ES" w:eastAsia="es-PE"/>
        </w:rPr>
        <w:t> móvil que incluye el chatbot de recomendación).</w:t>
      </w:r>
      <w:r w:rsidRPr="00A5202D">
        <w:rPr>
          <w:rFonts w:ascii="Times New Roman" w:hAnsi="Times New Roman"/>
          <w:szCs w:val="24"/>
          <w:lang w:val="es-PE" w:eastAsia="es-PE"/>
        </w:rPr>
        <w:t> </w:t>
      </w:r>
    </w:p>
    <w:p w14:paraId="29F1F1D4" w14:textId="69D132E1" w:rsidR="001552A4" w:rsidRPr="00EF22A0" w:rsidRDefault="001552A4" w:rsidP="00293A4A">
      <w:pPr>
        <w:numPr>
          <w:ilvl w:val="0"/>
          <w:numId w:val="13"/>
        </w:numPr>
        <w:spacing w:line="360" w:lineRule="auto"/>
        <w:ind w:left="1800" w:firstLine="0"/>
        <w:textAlignment w:val="baseline"/>
        <w:rPr>
          <w:rFonts w:ascii="Times New Roman" w:hAnsi="Times New Roman"/>
          <w:szCs w:val="24"/>
          <w:lang w:val="es-PE" w:eastAsia="es-PE"/>
        </w:rPr>
      </w:pPr>
      <w:r w:rsidRPr="00EF22A0">
        <w:rPr>
          <w:rFonts w:ascii="Times New Roman" w:hAnsi="Times New Roman"/>
          <w:szCs w:val="24"/>
          <w:lang w:val="es-ES" w:eastAsia="es-PE"/>
        </w:rPr>
        <w:t>O₂: Posprueba o medición posterior del nivel de claridad en la decisión de especialización (tras la intervención).</w:t>
      </w:r>
      <w:r w:rsidRPr="00EF22A0">
        <w:rPr>
          <w:rFonts w:ascii="Times New Roman" w:hAnsi="Times New Roman"/>
          <w:szCs w:val="24"/>
          <w:lang w:val="es-PE" w:eastAsia="es-PE"/>
        </w:rPr>
        <w:t> </w:t>
      </w:r>
    </w:p>
    <w:p w14:paraId="10D5CECF" w14:textId="77777777" w:rsidR="001552A4" w:rsidRPr="001552A4" w:rsidRDefault="001552A4" w:rsidP="00293A4A">
      <w:pPr>
        <w:pStyle w:val="Textoindependiente3"/>
      </w:pPr>
    </w:p>
    <w:p w14:paraId="0594D6FF" w14:textId="28B784F1" w:rsidR="00EF22A0" w:rsidRDefault="00EF22A0" w:rsidP="00293A4A">
      <w:pPr>
        <w:pStyle w:val="Ttulo3"/>
        <w:spacing w:line="360" w:lineRule="auto"/>
      </w:pPr>
      <w:r w:rsidRPr="00EF22A0">
        <w:t xml:space="preserve">Población del estudio </w:t>
      </w:r>
    </w:p>
    <w:p w14:paraId="2E684C0A" w14:textId="03046758"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La población objetivo del presente estudio de enfoque mixto está constituida por los estudiantes de pregrado de la Universidad Continental, campus Huancayo, que se encuentran en situación de egreso o cursando el décimo ciclo durante el año académico 202</w:t>
      </w:r>
      <w:r w:rsidR="006C2F4F">
        <w:rPr>
          <w:rFonts w:ascii="Times New Roman" w:hAnsi="Times New Roman"/>
          <w:szCs w:val="24"/>
          <w:lang w:val="es-ES" w:eastAsia="es-PE"/>
        </w:rPr>
        <w:t>6</w:t>
      </w:r>
      <w:r w:rsidRPr="00A5202D">
        <w:rPr>
          <w:rFonts w:ascii="Times New Roman" w:hAnsi="Times New Roman"/>
          <w:szCs w:val="24"/>
          <w:lang w:val="es-ES" w:eastAsia="es-PE"/>
        </w:rPr>
        <w:t xml:space="preserve">. De acuerdo con los registros institucionales, se estima un tamaño poblacional comprendido entre </w:t>
      </w:r>
      <w:r w:rsidR="00253B9A">
        <w:rPr>
          <w:rFonts w:ascii="Times New Roman" w:hAnsi="Times New Roman"/>
          <w:szCs w:val="24"/>
          <w:lang w:val="es-ES" w:eastAsia="es-PE"/>
        </w:rPr>
        <w:t>800</w:t>
      </w:r>
      <w:r w:rsidRPr="00A5202D">
        <w:rPr>
          <w:rFonts w:ascii="Times New Roman" w:hAnsi="Times New Roman"/>
          <w:szCs w:val="24"/>
          <w:lang w:val="es-ES" w:eastAsia="es-PE"/>
        </w:rPr>
        <w:t xml:space="preserve"> estudiantes, distribuidos en las distintas facultades de la modalidad presencial (17). Las unidades de análisis corresponden a cada uno de estos estudiantes, sobre quienes se medirán las variables centrales </w:t>
      </w:r>
      <w:r w:rsidRPr="00A5202D">
        <w:rPr>
          <w:rFonts w:ascii="Times New Roman" w:hAnsi="Times New Roman"/>
          <w:szCs w:val="24"/>
          <w:lang w:val="es-ES" w:eastAsia="es-PE"/>
        </w:rPr>
        <w:lastRenderedPageBreak/>
        <w:t>de la investigación. La variable independiente es la </w:t>
      </w:r>
      <w:proofErr w:type="gramStart"/>
      <w:r w:rsidRPr="00A5202D">
        <w:rPr>
          <w:rFonts w:ascii="Times New Roman" w:hAnsi="Times New Roman"/>
          <w:szCs w:val="24"/>
          <w:lang w:val="es-ES" w:eastAsia="es-PE"/>
        </w:rPr>
        <w:t>app</w:t>
      </w:r>
      <w:proofErr w:type="gramEnd"/>
      <w:r w:rsidRPr="00A5202D">
        <w:rPr>
          <w:rFonts w:ascii="Times New Roman" w:hAnsi="Times New Roman"/>
          <w:szCs w:val="24"/>
          <w:lang w:val="es-ES" w:eastAsia="es-PE"/>
        </w:rPr>
        <w:t> móvil con chatbot de recomendación, cuyas dimensiones funcionales incluyen la calidad de las respuestas (exactitud, claridad, contextualización) y la capacidad de personalización (adaptación a intereses y preferencias). Las variables dependientes son la satisfacción del estudiante, la utilidad percibida de las recomendaciones y el nivel de claridad y fundamentación en la decisión de especialización (10). Los criterios de inclusión consideran: (a) pertenecer a diversas facultades de la universidad Continental, estar en proceso de egreso de pregrado o ser estudiante de décimo ciclo en la modalidad presencial durante el año 202</w:t>
      </w:r>
      <w:r w:rsidR="006C2F4F">
        <w:rPr>
          <w:rFonts w:ascii="Times New Roman" w:hAnsi="Times New Roman"/>
          <w:szCs w:val="24"/>
          <w:lang w:val="es-ES" w:eastAsia="es-PE"/>
        </w:rPr>
        <w:t>6</w:t>
      </w:r>
      <w:r w:rsidRPr="00A5202D">
        <w:rPr>
          <w:rFonts w:ascii="Times New Roman" w:hAnsi="Times New Roman"/>
          <w:szCs w:val="24"/>
          <w:lang w:val="es-ES" w:eastAsia="es-PE"/>
        </w:rPr>
        <w:t>, y (b) manifestar disponibilidad para participar en las actividades de evaluación y retroalimentación del proyecto. Como criterios de exclusión se establece la participación previa en estudios similares relacionados con el uso de aplicaciones con chatbot o sistemas de retroalimentación automatizada, con el fin de evitar posibles sesgos de contaminación experimental (7). Esta delimitación garantiza la homogeneidad contextual de la población y la viabilidad en la aplicación de los instrumentos de recolección de datos.</w:t>
      </w:r>
      <w:r w:rsidRPr="00A5202D">
        <w:rPr>
          <w:rFonts w:ascii="Times New Roman" w:hAnsi="Times New Roman"/>
          <w:szCs w:val="24"/>
          <w:lang w:val="es-PE" w:eastAsia="es-PE"/>
        </w:rPr>
        <w:t> </w:t>
      </w:r>
    </w:p>
    <w:p w14:paraId="2373D969" w14:textId="77777777" w:rsidR="00EF22A0" w:rsidRPr="00EF22A0" w:rsidRDefault="00EF22A0" w:rsidP="00293A4A">
      <w:pPr>
        <w:pStyle w:val="Textoindependiente3"/>
      </w:pPr>
    </w:p>
    <w:p w14:paraId="24DCADC6" w14:textId="6140FE03" w:rsidR="00EF22A0" w:rsidRDefault="00EF22A0" w:rsidP="00293A4A">
      <w:pPr>
        <w:pStyle w:val="Ttulo3"/>
        <w:spacing w:line="360" w:lineRule="auto"/>
      </w:pPr>
      <w:r w:rsidRPr="00EF22A0">
        <w:t xml:space="preserve">Métodos de Muestreo </w:t>
      </w:r>
    </w:p>
    <w:p w14:paraId="45F3B6EE"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Los métodos de muestreo se clasifican en dos grandes categorías: probabilísticos y no probabilísticos, según si garantizan o no que todos los elementos de la población tengan una probabilidad conocida y diferente de cero de ser seleccionados (17).</w:t>
      </w:r>
      <w:r w:rsidRPr="00A5202D">
        <w:rPr>
          <w:rFonts w:ascii="Times New Roman" w:hAnsi="Times New Roman"/>
          <w:szCs w:val="24"/>
          <w:lang w:val="es-PE" w:eastAsia="es-PE"/>
        </w:rPr>
        <w:t> </w:t>
      </w:r>
    </w:p>
    <w:p w14:paraId="31BD99D6"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b/>
          <w:bCs/>
          <w:szCs w:val="24"/>
          <w:lang w:val="es-ES" w:eastAsia="es-PE"/>
        </w:rPr>
        <w:t>1. Muestreo Probabilístico</w:t>
      </w:r>
      <w:r w:rsidRPr="00A5202D">
        <w:rPr>
          <w:rFonts w:ascii="Times New Roman" w:hAnsi="Times New Roman"/>
          <w:szCs w:val="24"/>
          <w:lang w:val="es-PE" w:eastAsia="es-PE"/>
        </w:rPr>
        <w:t> </w:t>
      </w:r>
    </w:p>
    <w:p w14:paraId="51C36442"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Estos métodos se basan en el principio de aleatorización y permiten realizar inferencias estadísticas sobre la población con un margen de error calculable.</w:t>
      </w:r>
      <w:r w:rsidRPr="00A5202D">
        <w:rPr>
          <w:rFonts w:ascii="Times New Roman" w:hAnsi="Times New Roman"/>
          <w:szCs w:val="24"/>
          <w:lang w:val="es-PE" w:eastAsia="es-PE"/>
        </w:rPr>
        <w:t> </w:t>
      </w:r>
    </w:p>
    <w:p w14:paraId="4FEA16AF" w14:textId="77777777" w:rsidR="00EF22A0" w:rsidRPr="00A5202D" w:rsidRDefault="00EF22A0" w:rsidP="00293A4A">
      <w:pPr>
        <w:numPr>
          <w:ilvl w:val="0"/>
          <w:numId w:val="17"/>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Aleatorio Simple: Cada elemento de la población tiene la misma probabilidad de ser seleccionado. Se utiliza cuando la población es homogénea y se dispone de un listado completo de todos sus miembros (marco muestral) (23).</w:t>
      </w:r>
      <w:r w:rsidRPr="00A5202D">
        <w:rPr>
          <w:rFonts w:ascii="Times New Roman" w:hAnsi="Times New Roman"/>
          <w:szCs w:val="24"/>
          <w:lang w:val="es-PE" w:eastAsia="es-PE"/>
        </w:rPr>
        <w:t> </w:t>
      </w:r>
    </w:p>
    <w:p w14:paraId="62752831" w14:textId="77777777" w:rsidR="00EF22A0" w:rsidRPr="00A5202D" w:rsidRDefault="00EF22A0" w:rsidP="00293A4A">
      <w:pPr>
        <w:numPr>
          <w:ilvl w:val="0"/>
          <w:numId w:val="18"/>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lastRenderedPageBreak/>
        <w:t>Muestreo Aleatorio Sistemático: Se selecciona un punto de inicio aleatorio y luego se elige cada k-</w:t>
      </w:r>
      <w:proofErr w:type="spellStart"/>
      <w:r w:rsidRPr="00A5202D">
        <w:rPr>
          <w:rFonts w:ascii="Times New Roman" w:hAnsi="Times New Roman"/>
          <w:szCs w:val="24"/>
          <w:lang w:val="es-ES" w:eastAsia="es-PE"/>
        </w:rPr>
        <w:t>ésimo</w:t>
      </w:r>
      <w:proofErr w:type="spellEnd"/>
      <w:r w:rsidRPr="00A5202D">
        <w:rPr>
          <w:rFonts w:ascii="Times New Roman" w:hAnsi="Times New Roman"/>
          <w:szCs w:val="24"/>
          <w:lang w:val="es-ES" w:eastAsia="es-PE"/>
        </w:rPr>
        <w:t> elemento de la lista, donde k es el resultado de dividir el tamaño de la población entre el tamaño de la muestra (N/n). Es más práctico que el aleatorio simple, pero puede introducir sesgos si el listado presenta periodicidad (23).</w:t>
      </w:r>
      <w:r w:rsidRPr="00A5202D">
        <w:rPr>
          <w:rFonts w:ascii="Times New Roman" w:hAnsi="Times New Roman"/>
          <w:szCs w:val="24"/>
          <w:lang w:val="es-PE" w:eastAsia="es-PE"/>
        </w:rPr>
        <w:t> </w:t>
      </w:r>
    </w:p>
    <w:p w14:paraId="4393B9DD" w14:textId="77777777" w:rsidR="00EF22A0" w:rsidRPr="00A5202D" w:rsidRDefault="00EF22A0" w:rsidP="00293A4A">
      <w:pPr>
        <w:numPr>
          <w:ilvl w:val="0"/>
          <w:numId w:val="19"/>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Aleatorio Estratificado: La población se divide en subgrupos homogéneos internamente (estratos) respecto a una variable relevante para el estudio (</w:t>
      </w:r>
      <w:proofErr w:type="spellStart"/>
      <w:r w:rsidRPr="00A5202D">
        <w:rPr>
          <w:rFonts w:ascii="Times New Roman" w:hAnsi="Times New Roman"/>
          <w:szCs w:val="24"/>
          <w:lang w:val="es-ES" w:eastAsia="es-PE"/>
        </w:rPr>
        <w:t>ej</w:t>
      </w:r>
      <w:proofErr w:type="spellEnd"/>
      <w:r w:rsidRPr="00A5202D">
        <w:rPr>
          <w:rFonts w:ascii="Times New Roman" w:hAnsi="Times New Roman"/>
          <w:szCs w:val="24"/>
          <w:lang w:val="es-ES" w:eastAsia="es-PE"/>
        </w:rPr>
        <w:t>: facultad, edad). Luego, se extrae una muestra aleatoria simple o sistemática de cada estrato. Este método garantiza la representatividad de todos los subgrupos y mejora la precisión de las estimaciones (17).</w:t>
      </w:r>
      <w:r w:rsidRPr="00A5202D">
        <w:rPr>
          <w:rFonts w:ascii="Times New Roman" w:hAnsi="Times New Roman"/>
          <w:szCs w:val="24"/>
          <w:lang w:val="es-PE" w:eastAsia="es-PE"/>
        </w:rPr>
        <w:t> </w:t>
      </w:r>
    </w:p>
    <w:p w14:paraId="154E39DD" w14:textId="77777777" w:rsidR="00EF22A0" w:rsidRPr="00A5202D" w:rsidRDefault="00EF22A0" w:rsidP="00293A4A">
      <w:pPr>
        <w:numPr>
          <w:ilvl w:val="0"/>
          <w:numId w:val="20"/>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por Conglomerados: La población se divide en grupos naturales o conglomerados (</w:t>
      </w:r>
      <w:proofErr w:type="spellStart"/>
      <w:r w:rsidRPr="00A5202D">
        <w:rPr>
          <w:rFonts w:ascii="Times New Roman" w:hAnsi="Times New Roman"/>
          <w:szCs w:val="24"/>
          <w:lang w:val="es-ES" w:eastAsia="es-PE"/>
        </w:rPr>
        <w:t>ej</w:t>
      </w:r>
      <w:proofErr w:type="spellEnd"/>
      <w:r w:rsidRPr="00A5202D">
        <w:rPr>
          <w:rFonts w:ascii="Times New Roman" w:hAnsi="Times New Roman"/>
          <w:szCs w:val="24"/>
          <w:lang w:val="es-ES" w:eastAsia="es-PE"/>
        </w:rPr>
        <w:t>: aulas, secciones). Se seleccionan aleatoriamente algunos conglomerados y se incluyen en la muestra todos los elementos de los conglomerados seleccionados. Es eficiente en costos cuando la población está dispersa geográficamente, pero puede tener un mayor error muestral (24).</w:t>
      </w:r>
      <w:r w:rsidRPr="00A5202D">
        <w:rPr>
          <w:rFonts w:ascii="Times New Roman" w:hAnsi="Times New Roman"/>
          <w:szCs w:val="24"/>
          <w:lang w:val="es-PE" w:eastAsia="es-PE"/>
        </w:rPr>
        <w:t> </w:t>
      </w:r>
    </w:p>
    <w:p w14:paraId="750EA04F"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b/>
          <w:bCs/>
          <w:szCs w:val="24"/>
          <w:lang w:val="es-ES" w:eastAsia="es-PE"/>
        </w:rPr>
        <w:t>2. Muestreo No Probabilístico</w:t>
      </w:r>
      <w:r w:rsidRPr="00A5202D">
        <w:rPr>
          <w:rFonts w:ascii="Times New Roman" w:hAnsi="Times New Roman"/>
          <w:szCs w:val="24"/>
          <w:lang w:val="es-PE" w:eastAsia="es-PE"/>
        </w:rPr>
        <w:t> </w:t>
      </w:r>
    </w:p>
    <w:p w14:paraId="4D28EC69"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En estos métodos, la selección de los elementos no depende de la probabilidad, sino del criterio del investigador. No permiten generalizar los resultados a la población con un nivel de confianza estadístico, pero son útiles en fases exploratorias o cuando el acceso a la población es limitado.</w:t>
      </w:r>
      <w:r w:rsidRPr="00A5202D">
        <w:rPr>
          <w:rFonts w:ascii="Times New Roman" w:hAnsi="Times New Roman"/>
          <w:szCs w:val="24"/>
          <w:lang w:val="es-PE" w:eastAsia="es-PE"/>
        </w:rPr>
        <w:t> </w:t>
      </w:r>
    </w:p>
    <w:p w14:paraId="36025FC5" w14:textId="77777777" w:rsidR="00EF22A0" w:rsidRPr="00A5202D" w:rsidRDefault="00EF22A0" w:rsidP="00293A4A">
      <w:pPr>
        <w:numPr>
          <w:ilvl w:val="0"/>
          <w:numId w:val="21"/>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por conveniencia: Se seleccionan los casos más accesibles o disponibles para el investigador. Es rápido y económico, pero está muy sujeto a sesgos de selección (3).</w:t>
      </w:r>
      <w:r w:rsidRPr="00A5202D">
        <w:rPr>
          <w:rFonts w:ascii="Times New Roman" w:hAnsi="Times New Roman"/>
          <w:szCs w:val="24"/>
          <w:lang w:val="es-PE" w:eastAsia="es-PE"/>
        </w:rPr>
        <w:t> </w:t>
      </w:r>
    </w:p>
    <w:p w14:paraId="1420EA6D" w14:textId="77777777" w:rsidR="00EF22A0" w:rsidRPr="00A5202D" w:rsidRDefault="00EF22A0" w:rsidP="00293A4A">
      <w:pPr>
        <w:numPr>
          <w:ilvl w:val="0"/>
          <w:numId w:val="22"/>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por Juicio o Criterio: El investigador selecciona los elementos que considera más representativos o típicos basándose en su conocimiento y experiencia. La calidad de la muestra depende en gran medida del criterio del investigador (3).</w:t>
      </w:r>
      <w:r w:rsidRPr="00A5202D">
        <w:rPr>
          <w:rFonts w:ascii="Times New Roman" w:hAnsi="Times New Roman"/>
          <w:szCs w:val="24"/>
          <w:lang w:val="es-PE" w:eastAsia="es-PE"/>
        </w:rPr>
        <w:t> </w:t>
      </w:r>
    </w:p>
    <w:p w14:paraId="4DCE139D" w14:textId="77777777" w:rsidR="00EF22A0" w:rsidRPr="00A5202D" w:rsidRDefault="00EF22A0" w:rsidP="00293A4A">
      <w:pPr>
        <w:numPr>
          <w:ilvl w:val="0"/>
          <w:numId w:val="23"/>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Muestreo por Bola de Nieve: Se localiza a algunos individuos que cumplen los criterios de inclusión y se les pide que identifiquen a otros que también los cumplan. Es útil para acceder a poblaciones de difícil localización o muy específicas (16).</w:t>
      </w:r>
      <w:r w:rsidRPr="00A5202D">
        <w:rPr>
          <w:rFonts w:ascii="Times New Roman" w:hAnsi="Times New Roman"/>
          <w:szCs w:val="24"/>
          <w:lang w:val="es-PE" w:eastAsia="es-PE"/>
        </w:rPr>
        <w:t> </w:t>
      </w:r>
    </w:p>
    <w:p w14:paraId="75D35AD4" w14:textId="77777777" w:rsidR="00EF22A0" w:rsidRPr="00A5202D" w:rsidRDefault="00EF22A0" w:rsidP="00293A4A">
      <w:pPr>
        <w:numPr>
          <w:ilvl w:val="0"/>
          <w:numId w:val="24"/>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lastRenderedPageBreak/>
        <w:t>Muestreo por Cuotas: Se busca asegurar que la muestra refleje ciertas características de la población (cuotas), como género o edad, en la misma proporción. Dentro de cada cuota, la selección de los individuos es no aleatoria (por conveniencia o juicio) (23).</w:t>
      </w:r>
      <w:r w:rsidRPr="00A5202D">
        <w:rPr>
          <w:rFonts w:ascii="Times New Roman" w:hAnsi="Times New Roman"/>
          <w:szCs w:val="24"/>
          <w:lang w:val="es-PE" w:eastAsia="es-PE"/>
        </w:rPr>
        <w:t> </w:t>
      </w:r>
    </w:p>
    <w:p w14:paraId="48506D54"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Elección del Método para el Proyecto de Tesis</w:t>
      </w:r>
      <w:r w:rsidRPr="00A5202D">
        <w:rPr>
          <w:rFonts w:ascii="Times New Roman" w:hAnsi="Times New Roman"/>
          <w:szCs w:val="24"/>
          <w:lang w:val="es-PE" w:eastAsia="es-PE"/>
        </w:rPr>
        <w:t> </w:t>
      </w:r>
    </w:p>
    <w:p w14:paraId="507F0229"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Para el proyecto "App Móvil con chatbot de recomendación", dada la disponibilidad de un listado oficial de estudiantes (marco muestral) y el objetivo de obtener resultados generalizables, el método más adecuado sería un muestreo probabilístico estratificado. Se podrían establecer como estratos las diferentes facultades de la Universidad Continental para garantizar que la muestra incluya la diversidad de perfiles académicos. Posteriormente, dentro de cada estrato, se aplicaría un muestreo aleatorio sistemático para seleccionar a los participantes finales, equilibrando así representatividad y viabilidad operativa.</w:t>
      </w:r>
      <w:r w:rsidRPr="00A5202D">
        <w:rPr>
          <w:rFonts w:ascii="Times New Roman" w:hAnsi="Times New Roman"/>
          <w:szCs w:val="24"/>
          <w:lang w:val="es-PE" w:eastAsia="es-PE"/>
        </w:rPr>
        <w:t> </w:t>
      </w:r>
    </w:p>
    <w:p w14:paraId="155DAE48" w14:textId="77777777" w:rsidR="00EF22A0" w:rsidRPr="00EF22A0" w:rsidRDefault="00EF22A0" w:rsidP="00293A4A">
      <w:pPr>
        <w:pStyle w:val="Textoindependiente3"/>
      </w:pPr>
    </w:p>
    <w:p w14:paraId="02970AAA" w14:textId="6FCFF05A" w:rsidR="00EF22A0" w:rsidRDefault="00EF22A0" w:rsidP="00293A4A">
      <w:pPr>
        <w:pStyle w:val="Ttulo3"/>
        <w:spacing w:line="360" w:lineRule="auto"/>
      </w:pPr>
      <w:r w:rsidRPr="00EF22A0">
        <w:t xml:space="preserve">Muestra del estudio </w:t>
      </w:r>
    </w:p>
    <w:p w14:paraId="3CC7320C" w14:textId="659FB26E"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 xml:space="preserve">Para determinar el tamaño muestral se aplicó un muestreo probabilístico estratificado, que garantiza la representatividad de los diferentes subgrupos de la población (17). El cálculo se realizó mediante la fórmula para proporciones con la Corrección para Población Finita (8), utilizando como parámetros un nivel de confianza del 95%, un margen de error del 5% y una proporción poblacional del 50% ante la heterogeneidad de las características estudiadas. Considerando una población de </w:t>
      </w:r>
      <w:r w:rsidR="00D77E97">
        <w:rPr>
          <w:rFonts w:ascii="Times New Roman" w:hAnsi="Times New Roman"/>
          <w:szCs w:val="24"/>
          <w:lang w:val="es-ES" w:eastAsia="es-PE"/>
        </w:rPr>
        <w:t>800</w:t>
      </w:r>
      <w:r w:rsidR="00253B9A">
        <w:rPr>
          <w:rFonts w:ascii="Times New Roman" w:hAnsi="Times New Roman"/>
          <w:szCs w:val="24"/>
          <w:lang w:val="es-ES" w:eastAsia="es-PE"/>
        </w:rPr>
        <w:t xml:space="preserve"> </w:t>
      </w:r>
      <w:r w:rsidRPr="00A5202D">
        <w:rPr>
          <w:rFonts w:ascii="Times New Roman" w:hAnsi="Times New Roman"/>
          <w:szCs w:val="24"/>
          <w:lang w:val="es-ES" w:eastAsia="es-PE"/>
        </w:rPr>
        <w:t xml:space="preserve">estudiantes y aplicando una tasa de no respuesta del 5%, el tamaño muestral mínimo requerido es de </w:t>
      </w:r>
      <w:r w:rsidR="00D77E97">
        <w:rPr>
          <w:rFonts w:ascii="Times New Roman" w:hAnsi="Times New Roman"/>
          <w:szCs w:val="24"/>
          <w:lang w:val="es-ES" w:eastAsia="es-PE"/>
        </w:rPr>
        <w:t>400</w:t>
      </w:r>
      <w:r w:rsidRPr="00A5202D">
        <w:rPr>
          <w:rFonts w:ascii="Times New Roman" w:hAnsi="Times New Roman"/>
          <w:szCs w:val="24"/>
          <w:lang w:val="es-ES" w:eastAsia="es-PE"/>
        </w:rPr>
        <w:t xml:space="preserve"> participantes. Esta muestra se distribuirá proporcionalmente entre los dos estratos identificados, tal como se detalla en la siguiente tabla:</w:t>
      </w:r>
      <w:r w:rsidRPr="00A5202D">
        <w:rPr>
          <w:rFonts w:ascii="Times New Roman" w:hAnsi="Times New Roman"/>
          <w:szCs w:val="24"/>
          <w:lang w:val="es-PE" w:eastAsia="es-PE"/>
        </w:rPr>
        <w:t> </w:t>
      </w:r>
    </w:p>
    <w:p w14:paraId="40D7DD29" w14:textId="77777777"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PE" w:eastAsia="es-P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2520"/>
        <w:gridCol w:w="2295"/>
      </w:tblGrid>
      <w:tr w:rsidR="00EF22A0" w:rsidRPr="00A5202D" w14:paraId="47DB583F" w14:textId="77777777" w:rsidTr="00CA6B7A">
        <w:trPr>
          <w:trHeight w:val="675"/>
        </w:trPr>
        <w:tc>
          <w:tcPr>
            <w:tcW w:w="1740" w:type="dxa"/>
            <w:tcBorders>
              <w:top w:val="single" w:sz="6" w:space="0" w:color="000000"/>
              <w:left w:val="single" w:sz="6" w:space="0" w:color="000000"/>
              <w:bottom w:val="single" w:sz="6" w:space="0" w:color="000000"/>
              <w:right w:val="single" w:sz="6" w:space="0" w:color="000000"/>
            </w:tcBorders>
            <w:hideMark/>
          </w:tcPr>
          <w:p w14:paraId="344C4FD4"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t>Estrato</w:t>
            </w:r>
            <w:r w:rsidRPr="00A5202D">
              <w:rPr>
                <w:rFonts w:ascii="Times New Roman" w:hAnsi="Times New Roman"/>
                <w:szCs w:val="24"/>
                <w:lang w:val="es-PE" w:eastAsia="es-PE"/>
              </w:rPr>
              <w:t> </w:t>
            </w:r>
          </w:p>
        </w:tc>
        <w:tc>
          <w:tcPr>
            <w:tcW w:w="2520" w:type="dxa"/>
            <w:tcBorders>
              <w:top w:val="single" w:sz="6" w:space="0" w:color="000000"/>
              <w:left w:val="single" w:sz="6" w:space="0" w:color="000000"/>
              <w:bottom w:val="single" w:sz="6" w:space="0" w:color="000000"/>
              <w:right w:val="single" w:sz="6" w:space="0" w:color="000000"/>
            </w:tcBorders>
            <w:hideMark/>
          </w:tcPr>
          <w:p w14:paraId="6E9F3B00"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t>Tamaño poblacional</w:t>
            </w:r>
            <w:r w:rsidRPr="00A5202D">
              <w:rPr>
                <w:rFonts w:ascii="Times New Roman" w:hAnsi="Times New Roman"/>
                <w:szCs w:val="24"/>
                <w:lang w:val="es-PE" w:eastAsia="es-PE"/>
              </w:rPr>
              <w:t> </w:t>
            </w:r>
          </w:p>
        </w:tc>
        <w:tc>
          <w:tcPr>
            <w:tcW w:w="2295" w:type="dxa"/>
            <w:tcBorders>
              <w:top w:val="single" w:sz="6" w:space="0" w:color="000000"/>
              <w:left w:val="single" w:sz="6" w:space="0" w:color="000000"/>
              <w:bottom w:val="single" w:sz="6" w:space="0" w:color="000000"/>
              <w:right w:val="single" w:sz="6" w:space="0" w:color="000000"/>
            </w:tcBorders>
            <w:hideMark/>
          </w:tcPr>
          <w:p w14:paraId="6DA757AC"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t>Muestra calculada</w:t>
            </w:r>
            <w:r w:rsidRPr="00A5202D">
              <w:rPr>
                <w:rFonts w:ascii="Times New Roman" w:hAnsi="Times New Roman"/>
                <w:szCs w:val="24"/>
                <w:lang w:val="es-PE" w:eastAsia="es-PE"/>
              </w:rPr>
              <w:t> </w:t>
            </w:r>
          </w:p>
        </w:tc>
      </w:tr>
      <w:tr w:rsidR="00EF22A0" w:rsidRPr="00A5202D" w14:paraId="5CDF2F18" w14:textId="77777777" w:rsidTr="00CA6B7A">
        <w:trPr>
          <w:trHeight w:val="675"/>
        </w:trPr>
        <w:tc>
          <w:tcPr>
            <w:tcW w:w="1740" w:type="dxa"/>
            <w:tcBorders>
              <w:top w:val="single" w:sz="6" w:space="0" w:color="000000"/>
              <w:left w:val="single" w:sz="6" w:space="0" w:color="000000"/>
              <w:bottom w:val="single" w:sz="6" w:space="0" w:color="000000"/>
              <w:right w:val="single" w:sz="6" w:space="0" w:color="000000"/>
            </w:tcBorders>
            <w:hideMark/>
          </w:tcPr>
          <w:p w14:paraId="44D53EFB"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t>Sección A</w:t>
            </w:r>
            <w:r w:rsidRPr="00A5202D">
              <w:rPr>
                <w:rFonts w:ascii="Times New Roman" w:hAnsi="Times New Roman"/>
                <w:szCs w:val="24"/>
                <w:lang w:val="es-PE" w:eastAsia="es-PE"/>
              </w:rPr>
              <w:t> </w:t>
            </w:r>
          </w:p>
        </w:tc>
        <w:tc>
          <w:tcPr>
            <w:tcW w:w="2520" w:type="dxa"/>
            <w:tcBorders>
              <w:top w:val="single" w:sz="6" w:space="0" w:color="000000"/>
              <w:left w:val="single" w:sz="6" w:space="0" w:color="000000"/>
              <w:bottom w:val="single" w:sz="6" w:space="0" w:color="000000"/>
              <w:right w:val="single" w:sz="6" w:space="0" w:color="000000"/>
            </w:tcBorders>
            <w:hideMark/>
          </w:tcPr>
          <w:p w14:paraId="43DDF1B5" w14:textId="39F86F90"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473</w:t>
            </w:r>
          </w:p>
        </w:tc>
        <w:tc>
          <w:tcPr>
            <w:tcW w:w="2295" w:type="dxa"/>
            <w:tcBorders>
              <w:top w:val="single" w:sz="6" w:space="0" w:color="000000"/>
              <w:left w:val="single" w:sz="6" w:space="0" w:color="000000"/>
              <w:bottom w:val="single" w:sz="6" w:space="0" w:color="000000"/>
              <w:right w:val="single" w:sz="6" w:space="0" w:color="000000"/>
            </w:tcBorders>
            <w:hideMark/>
          </w:tcPr>
          <w:p w14:paraId="348E9461" w14:textId="698D5755"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236</w:t>
            </w:r>
          </w:p>
        </w:tc>
      </w:tr>
      <w:tr w:rsidR="00EF22A0" w:rsidRPr="00A5202D" w14:paraId="4CF64682" w14:textId="77777777" w:rsidTr="00CA6B7A">
        <w:trPr>
          <w:trHeight w:val="675"/>
        </w:trPr>
        <w:tc>
          <w:tcPr>
            <w:tcW w:w="1740" w:type="dxa"/>
            <w:tcBorders>
              <w:top w:val="single" w:sz="6" w:space="0" w:color="000000"/>
              <w:left w:val="single" w:sz="6" w:space="0" w:color="000000"/>
              <w:bottom w:val="single" w:sz="6" w:space="0" w:color="000000"/>
              <w:right w:val="single" w:sz="6" w:space="0" w:color="000000"/>
            </w:tcBorders>
            <w:hideMark/>
          </w:tcPr>
          <w:p w14:paraId="791E8E19"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lastRenderedPageBreak/>
              <w:t>Sección B</w:t>
            </w:r>
            <w:r w:rsidRPr="00A5202D">
              <w:rPr>
                <w:rFonts w:ascii="Times New Roman" w:hAnsi="Times New Roman"/>
                <w:szCs w:val="24"/>
                <w:lang w:val="es-PE" w:eastAsia="es-PE"/>
              </w:rPr>
              <w:t> </w:t>
            </w:r>
          </w:p>
        </w:tc>
        <w:tc>
          <w:tcPr>
            <w:tcW w:w="2520" w:type="dxa"/>
            <w:tcBorders>
              <w:top w:val="single" w:sz="6" w:space="0" w:color="000000"/>
              <w:left w:val="single" w:sz="6" w:space="0" w:color="000000"/>
              <w:bottom w:val="single" w:sz="6" w:space="0" w:color="000000"/>
              <w:right w:val="single" w:sz="6" w:space="0" w:color="000000"/>
            </w:tcBorders>
            <w:hideMark/>
          </w:tcPr>
          <w:p w14:paraId="243E41E1" w14:textId="418A4D60"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327</w:t>
            </w:r>
          </w:p>
        </w:tc>
        <w:tc>
          <w:tcPr>
            <w:tcW w:w="2295" w:type="dxa"/>
            <w:tcBorders>
              <w:top w:val="single" w:sz="6" w:space="0" w:color="000000"/>
              <w:left w:val="single" w:sz="6" w:space="0" w:color="000000"/>
              <w:bottom w:val="single" w:sz="6" w:space="0" w:color="000000"/>
              <w:right w:val="single" w:sz="6" w:space="0" w:color="000000"/>
            </w:tcBorders>
            <w:hideMark/>
          </w:tcPr>
          <w:p w14:paraId="037224B1" w14:textId="5E1C85D0"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164</w:t>
            </w:r>
          </w:p>
        </w:tc>
      </w:tr>
      <w:tr w:rsidR="00EF22A0" w:rsidRPr="00A5202D" w14:paraId="5023445F" w14:textId="77777777" w:rsidTr="00CA6B7A">
        <w:trPr>
          <w:trHeight w:val="675"/>
        </w:trPr>
        <w:tc>
          <w:tcPr>
            <w:tcW w:w="1740" w:type="dxa"/>
            <w:tcBorders>
              <w:top w:val="single" w:sz="6" w:space="0" w:color="000000"/>
              <w:left w:val="single" w:sz="6" w:space="0" w:color="000000"/>
              <w:bottom w:val="single" w:sz="6" w:space="0" w:color="000000"/>
              <w:right w:val="single" w:sz="6" w:space="0" w:color="000000"/>
            </w:tcBorders>
            <w:hideMark/>
          </w:tcPr>
          <w:p w14:paraId="1EFBC983" w14:textId="77777777" w:rsidR="00EF22A0" w:rsidRPr="00A5202D" w:rsidRDefault="00EF22A0" w:rsidP="00293A4A">
            <w:pPr>
              <w:spacing w:line="360" w:lineRule="auto"/>
              <w:jc w:val="center"/>
              <w:textAlignment w:val="baseline"/>
              <w:rPr>
                <w:rFonts w:ascii="Times New Roman" w:hAnsi="Times New Roman"/>
                <w:szCs w:val="24"/>
                <w:lang w:val="es-PE" w:eastAsia="es-PE"/>
              </w:rPr>
            </w:pPr>
            <w:r w:rsidRPr="00A5202D">
              <w:rPr>
                <w:rFonts w:ascii="Times New Roman" w:hAnsi="Times New Roman"/>
                <w:szCs w:val="24"/>
                <w:lang w:val="es-ES" w:eastAsia="es-PE"/>
              </w:rPr>
              <w:t>Total</w:t>
            </w:r>
            <w:r w:rsidRPr="00A5202D">
              <w:rPr>
                <w:rFonts w:ascii="Times New Roman" w:hAnsi="Times New Roman"/>
                <w:szCs w:val="24"/>
                <w:lang w:val="es-PE" w:eastAsia="es-PE"/>
              </w:rPr>
              <w:t> </w:t>
            </w:r>
          </w:p>
        </w:tc>
        <w:tc>
          <w:tcPr>
            <w:tcW w:w="2520" w:type="dxa"/>
            <w:tcBorders>
              <w:top w:val="single" w:sz="6" w:space="0" w:color="000000"/>
              <w:left w:val="single" w:sz="6" w:space="0" w:color="000000"/>
              <w:bottom w:val="single" w:sz="6" w:space="0" w:color="000000"/>
              <w:right w:val="single" w:sz="6" w:space="0" w:color="000000"/>
            </w:tcBorders>
            <w:hideMark/>
          </w:tcPr>
          <w:p w14:paraId="3C6E69BA" w14:textId="2E012D70"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800</w:t>
            </w:r>
            <w:r w:rsidR="00EF22A0" w:rsidRPr="00A5202D">
              <w:rPr>
                <w:rFonts w:ascii="Times New Roman" w:hAnsi="Times New Roman"/>
                <w:szCs w:val="24"/>
                <w:lang w:val="es-PE" w:eastAsia="es-PE"/>
              </w:rPr>
              <w:t> </w:t>
            </w:r>
          </w:p>
        </w:tc>
        <w:tc>
          <w:tcPr>
            <w:tcW w:w="2295" w:type="dxa"/>
            <w:tcBorders>
              <w:top w:val="single" w:sz="6" w:space="0" w:color="000000"/>
              <w:left w:val="single" w:sz="6" w:space="0" w:color="000000"/>
              <w:bottom w:val="single" w:sz="6" w:space="0" w:color="000000"/>
              <w:right w:val="single" w:sz="6" w:space="0" w:color="000000"/>
            </w:tcBorders>
            <w:hideMark/>
          </w:tcPr>
          <w:p w14:paraId="72DAD4D1" w14:textId="3E0229BC" w:rsidR="00EF22A0" w:rsidRPr="00A5202D" w:rsidRDefault="00253B9A" w:rsidP="00293A4A">
            <w:pPr>
              <w:spacing w:line="360" w:lineRule="auto"/>
              <w:jc w:val="center"/>
              <w:textAlignment w:val="baseline"/>
              <w:rPr>
                <w:rFonts w:ascii="Times New Roman" w:hAnsi="Times New Roman"/>
                <w:szCs w:val="24"/>
                <w:lang w:val="es-PE" w:eastAsia="es-PE"/>
              </w:rPr>
            </w:pPr>
            <w:r>
              <w:rPr>
                <w:rFonts w:ascii="Times New Roman" w:hAnsi="Times New Roman"/>
                <w:szCs w:val="24"/>
                <w:lang w:val="es-ES" w:eastAsia="es-PE"/>
              </w:rPr>
              <w:t>400</w:t>
            </w:r>
          </w:p>
        </w:tc>
      </w:tr>
    </w:tbl>
    <w:p w14:paraId="13C87DB7" w14:textId="4833C524" w:rsidR="00EF22A0" w:rsidRPr="00A5202D" w:rsidRDefault="00EF22A0" w:rsidP="00293A4A">
      <w:pPr>
        <w:spacing w:line="360" w:lineRule="auto"/>
        <w:jc w:val="both"/>
        <w:textAlignment w:val="baseline"/>
        <w:rPr>
          <w:rFonts w:ascii="Segoe UI" w:hAnsi="Segoe UI" w:cs="Segoe UI"/>
          <w:sz w:val="18"/>
          <w:szCs w:val="18"/>
          <w:lang w:val="es-PE" w:eastAsia="es-PE"/>
        </w:rPr>
      </w:pPr>
    </w:p>
    <w:p w14:paraId="0D8B9E8A" w14:textId="4528C32F"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 xml:space="preserve">La selección final de participantes dentro de cada estrato se realizará mediante muestreo aleatorio sistemático a partir de los listados oficiales de estudiantes, lo que asegura la aleatorización en la selección y minimiza los sesgos de selección (24). </w:t>
      </w:r>
      <w:r w:rsidR="00253B9A" w:rsidRPr="00253B9A">
        <w:rPr>
          <w:rFonts w:ascii="Times New Roman" w:hAnsi="Times New Roman"/>
          <w:szCs w:val="24"/>
          <w:lang w:val="es-ES" w:eastAsia="es-PE"/>
        </w:rPr>
        <w:t>Este diseño muestral permite realizar inferencias estadísticas con un alto nivel de precisión sobre las características de la población total de estudiantes egresados de la Universidad Continental, campus Huancayo.</w:t>
      </w:r>
    </w:p>
    <w:p w14:paraId="174492FA" w14:textId="77777777" w:rsidR="00EF22A0" w:rsidRPr="00EF22A0" w:rsidRDefault="00EF22A0" w:rsidP="00293A4A">
      <w:pPr>
        <w:pStyle w:val="Textoindependiente3"/>
      </w:pPr>
    </w:p>
    <w:p w14:paraId="1FE191DA" w14:textId="468C2580" w:rsidR="00EF22A0" w:rsidRDefault="00EF22A0" w:rsidP="00293A4A">
      <w:pPr>
        <w:pStyle w:val="Ttulo3"/>
        <w:spacing w:line="360" w:lineRule="auto"/>
      </w:pPr>
      <w:r w:rsidRPr="00EF22A0">
        <w:t xml:space="preserve">Técnicas de Recolección de Datos </w:t>
      </w:r>
    </w:p>
    <w:p w14:paraId="2DDC498E"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Para la presente investigación se implementará una estrategia multimodal de recolección de datos que integra técnicas cuantitativas y cualitativas, alineadas con el enfoque mixto del estudio (10). Esta triangulación metodológica permitirá capturar tanto los aspectos objetivos del desempeño del chatbot como las percepciones subjetivas de los usuarios.</w:t>
      </w:r>
      <w:r w:rsidRPr="00A5202D">
        <w:rPr>
          <w:rFonts w:ascii="Times New Roman" w:hAnsi="Times New Roman"/>
          <w:szCs w:val="24"/>
          <w:lang w:val="es-PE" w:eastAsia="es-PE"/>
        </w:rPr>
        <w:t> </w:t>
      </w:r>
    </w:p>
    <w:p w14:paraId="76FE8F7E"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Técnicas Cuantitativas:</w:t>
      </w:r>
      <w:r w:rsidRPr="00A5202D">
        <w:rPr>
          <w:rFonts w:ascii="Times New Roman" w:hAnsi="Times New Roman"/>
          <w:szCs w:val="24"/>
          <w:lang w:val="es-PE" w:eastAsia="es-PE"/>
        </w:rPr>
        <w:t> </w:t>
      </w:r>
    </w:p>
    <w:p w14:paraId="1ED3DCD8" w14:textId="77777777" w:rsidR="00EF22A0" w:rsidRPr="00A5202D" w:rsidRDefault="00EF22A0" w:rsidP="00293A4A">
      <w:pPr>
        <w:numPr>
          <w:ilvl w:val="0"/>
          <w:numId w:val="27"/>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Encuestas con cuestionarios estandarizados: Se aplicarán escalas Likert para medir la satisfacción del usuario, la utilidad percibida y la claridad en la decisión de especialización, basadas en el </w:t>
      </w:r>
      <w:proofErr w:type="spellStart"/>
      <w:r w:rsidRPr="00A5202D">
        <w:rPr>
          <w:rFonts w:ascii="Times New Roman" w:hAnsi="Times New Roman"/>
          <w:szCs w:val="24"/>
          <w:lang w:val="es-ES" w:eastAsia="es-PE"/>
        </w:rPr>
        <w:t>Technology</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Acceptance</w:t>
      </w:r>
      <w:proofErr w:type="spellEnd"/>
      <w:r w:rsidRPr="00A5202D">
        <w:rPr>
          <w:rFonts w:ascii="Times New Roman" w:hAnsi="Times New Roman"/>
          <w:szCs w:val="24"/>
          <w:lang w:val="es-ES" w:eastAsia="es-PE"/>
        </w:rPr>
        <w:t> Model (11).</w:t>
      </w:r>
      <w:r w:rsidRPr="00A5202D">
        <w:rPr>
          <w:rFonts w:ascii="Times New Roman" w:hAnsi="Times New Roman"/>
          <w:szCs w:val="24"/>
          <w:lang w:val="es-PE" w:eastAsia="es-PE"/>
        </w:rPr>
        <w:t> </w:t>
      </w:r>
    </w:p>
    <w:p w14:paraId="40CC1EEA" w14:textId="77777777" w:rsidR="00EF22A0" w:rsidRPr="00A5202D" w:rsidRDefault="00EF22A0" w:rsidP="00293A4A">
      <w:pPr>
        <w:numPr>
          <w:ilvl w:val="0"/>
          <w:numId w:val="28"/>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Métricas de interacción del chatbot: Mediante el análisis de logs del sistema, se recopilaron datos objetivos sobre precisión de respuestas (F1-score), tiempo de respuesta, tasa de finalización de flujos conversacionales y patrones de uso (31).</w:t>
      </w:r>
      <w:r w:rsidRPr="00A5202D">
        <w:rPr>
          <w:rFonts w:ascii="Times New Roman" w:hAnsi="Times New Roman"/>
          <w:szCs w:val="24"/>
          <w:lang w:val="es-PE" w:eastAsia="es-PE"/>
        </w:rPr>
        <w:t> </w:t>
      </w:r>
    </w:p>
    <w:p w14:paraId="71CAC5AE" w14:textId="77777777" w:rsidR="00EF22A0" w:rsidRPr="00A5202D" w:rsidRDefault="00EF22A0" w:rsidP="00293A4A">
      <w:pPr>
        <w:numPr>
          <w:ilvl w:val="0"/>
          <w:numId w:val="29"/>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Pruebas estandarizadas de claridad vocacional: Se aplicará un instrumento </w:t>
      </w:r>
      <w:proofErr w:type="spellStart"/>
      <w:r w:rsidRPr="00A5202D">
        <w:rPr>
          <w:rFonts w:ascii="Times New Roman" w:hAnsi="Times New Roman"/>
          <w:szCs w:val="24"/>
          <w:lang w:val="es-ES" w:eastAsia="es-PE"/>
        </w:rPr>
        <w:t>pre-test</w:t>
      </w:r>
      <w:proofErr w:type="spellEnd"/>
      <w:r w:rsidRPr="00A5202D">
        <w:rPr>
          <w:rFonts w:ascii="Times New Roman" w:hAnsi="Times New Roman"/>
          <w:szCs w:val="24"/>
          <w:lang w:val="es-ES" w:eastAsia="es-PE"/>
        </w:rPr>
        <w:t>/</w:t>
      </w:r>
      <w:proofErr w:type="spellStart"/>
      <w:r w:rsidRPr="00A5202D">
        <w:rPr>
          <w:rFonts w:ascii="Times New Roman" w:hAnsi="Times New Roman"/>
          <w:szCs w:val="24"/>
          <w:lang w:val="es-ES" w:eastAsia="es-PE"/>
        </w:rPr>
        <w:t>post-test</w:t>
      </w:r>
      <w:proofErr w:type="spellEnd"/>
      <w:r w:rsidRPr="00A5202D">
        <w:rPr>
          <w:rFonts w:ascii="Times New Roman" w:hAnsi="Times New Roman"/>
          <w:szCs w:val="24"/>
          <w:lang w:val="es-ES" w:eastAsia="es-PE"/>
        </w:rPr>
        <w:t> basado en el </w:t>
      </w:r>
      <w:proofErr w:type="spellStart"/>
      <w:r w:rsidRPr="00A5202D">
        <w:rPr>
          <w:rFonts w:ascii="Times New Roman" w:hAnsi="Times New Roman"/>
          <w:szCs w:val="24"/>
          <w:lang w:val="es-ES" w:eastAsia="es-PE"/>
        </w:rPr>
        <w:t>Career</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Decision-Making</w:t>
      </w:r>
      <w:proofErr w:type="spellEnd"/>
      <w:r w:rsidRPr="00A5202D">
        <w:rPr>
          <w:rFonts w:ascii="Times New Roman" w:hAnsi="Times New Roman"/>
          <w:szCs w:val="24"/>
          <w:lang w:val="es-ES" w:eastAsia="es-PE"/>
        </w:rPr>
        <w:t> Self-</w:t>
      </w:r>
      <w:proofErr w:type="spellStart"/>
      <w:r w:rsidRPr="00A5202D">
        <w:rPr>
          <w:rFonts w:ascii="Times New Roman" w:hAnsi="Times New Roman"/>
          <w:szCs w:val="24"/>
          <w:lang w:val="es-ES" w:eastAsia="es-PE"/>
        </w:rPr>
        <w:t>Efficacy</w:t>
      </w:r>
      <w:proofErr w:type="spellEnd"/>
      <w:r w:rsidRPr="00A5202D">
        <w:rPr>
          <w:rFonts w:ascii="Times New Roman" w:hAnsi="Times New Roman"/>
          <w:szCs w:val="24"/>
          <w:lang w:val="es-ES" w:eastAsia="es-PE"/>
        </w:rPr>
        <w:t> Scale para medir cambios en la seguridad de la elección profesional (6).</w:t>
      </w:r>
      <w:r w:rsidRPr="00A5202D">
        <w:rPr>
          <w:rFonts w:ascii="Times New Roman" w:hAnsi="Times New Roman"/>
          <w:szCs w:val="24"/>
          <w:lang w:val="es-PE" w:eastAsia="es-PE"/>
        </w:rPr>
        <w:t> </w:t>
      </w:r>
    </w:p>
    <w:p w14:paraId="0B0E99C7"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lastRenderedPageBreak/>
        <w:t>Técnicas Cualitativas:</w:t>
      </w:r>
      <w:r w:rsidRPr="00A5202D">
        <w:rPr>
          <w:rFonts w:ascii="Times New Roman" w:hAnsi="Times New Roman"/>
          <w:szCs w:val="24"/>
          <w:lang w:val="es-PE" w:eastAsia="es-PE"/>
        </w:rPr>
        <w:t> </w:t>
      </w:r>
    </w:p>
    <w:p w14:paraId="4A2E1A9E" w14:textId="77777777" w:rsidR="00EF22A0" w:rsidRPr="00A5202D" w:rsidRDefault="00EF22A0" w:rsidP="00293A4A">
      <w:pPr>
        <w:numPr>
          <w:ilvl w:val="0"/>
          <w:numId w:val="30"/>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Entrevistas semiestructuradas: Se realizarán a una submuestra de participantes para explorar en profundidad experiencias de uso, percepciones sobre la personalización y proceso de toma de decisiones (20).</w:t>
      </w:r>
      <w:r w:rsidRPr="00A5202D">
        <w:rPr>
          <w:rFonts w:ascii="Times New Roman" w:hAnsi="Times New Roman"/>
          <w:szCs w:val="24"/>
          <w:lang w:val="es-PE" w:eastAsia="es-PE"/>
        </w:rPr>
        <w:t> </w:t>
      </w:r>
    </w:p>
    <w:p w14:paraId="65C0097F" w14:textId="77777777" w:rsidR="00EF22A0" w:rsidRPr="00A5202D" w:rsidRDefault="00EF22A0" w:rsidP="00293A4A">
      <w:pPr>
        <w:numPr>
          <w:ilvl w:val="0"/>
          <w:numId w:val="31"/>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Grupos focales: Se conducirán sesiones grupales para identificar patrones colectivos en la experiencia de usuario y obtener realimentación sobre aspectos de mejora del sistema (10).</w:t>
      </w:r>
      <w:r w:rsidRPr="00A5202D">
        <w:rPr>
          <w:rFonts w:ascii="Times New Roman" w:hAnsi="Times New Roman"/>
          <w:szCs w:val="24"/>
          <w:lang w:val="es-PE" w:eastAsia="es-PE"/>
        </w:rPr>
        <w:t> </w:t>
      </w:r>
    </w:p>
    <w:p w14:paraId="13392EC5" w14:textId="77777777" w:rsidR="00EF22A0" w:rsidRPr="00A5202D" w:rsidRDefault="00EF22A0" w:rsidP="00293A4A">
      <w:pPr>
        <w:numPr>
          <w:ilvl w:val="0"/>
          <w:numId w:val="32"/>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Análisis de conversaciones: Se examinarán las transcripciones de interacciones usuario-chatbot mediante análisis de contenido para identificar patrones comunicativos y puntos de fricción (31).</w:t>
      </w:r>
      <w:r w:rsidRPr="00A5202D">
        <w:rPr>
          <w:rFonts w:ascii="Times New Roman" w:hAnsi="Times New Roman"/>
          <w:szCs w:val="24"/>
          <w:lang w:val="es-PE" w:eastAsia="es-PE"/>
        </w:rPr>
        <w:t> </w:t>
      </w:r>
    </w:p>
    <w:p w14:paraId="13C4090C"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Instrumentos de Recolección:</w:t>
      </w:r>
      <w:r w:rsidRPr="00A5202D">
        <w:rPr>
          <w:rFonts w:ascii="Times New Roman" w:hAnsi="Times New Roman"/>
          <w:szCs w:val="24"/>
          <w:lang w:val="es-PE" w:eastAsia="es-PE"/>
        </w:rPr>
        <w:t> </w:t>
      </w:r>
    </w:p>
    <w:p w14:paraId="629BBDCA" w14:textId="77777777" w:rsidR="00EF22A0" w:rsidRPr="00A5202D" w:rsidRDefault="00EF22A0" w:rsidP="00293A4A">
      <w:pPr>
        <w:numPr>
          <w:ilvl w:val="0"/>
          <w:numId w:val="33"/>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Cuestionario de Satisfacción de Usuario (α = 0.89)</w:t>
      </w:r>
      <w:r w:rsidRPr="00A5202D">
        <w:rPr>
          <w:rFonts w:ascii="Times New Roman" w:hAnsi="Times New Roman"/>
          <w:szCs w:val="24"/>
          <w:lang w:val="es-PE" w:eastAsia="es-PE"/>
        </w:rPr>
        <w:t> </w:t>
      </w:r>
    </w:p>
    <w:p w14:paraId="0BCCE393" w14:textId="77777777" w:rsidR="00EF22A0" w:rsidRPr="00A5202D" w:rsidRDefault="00EF22A0" w:rsidP="00293A4A">
      <w:pPr>
        <w:numPr>
          <w:ilvl w:val="0"/>
          <w:numId w:val="34"/>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Escala de Claridad Vocacional (α = 0.92)</w:t>
      </w:r>
      <w:r w:rsidRPr="00A5202D">
        <w:rPr>
          <w:rFonts w:ascii="Times New Roman" w:hAnsi="Times New Roman"/>
          <w:szCs w:val="24"/>
          <w:lang w:val="es-PE" w:eastAsia="es-PE"/>
        </w:rPr>
        <w:t> </w:t>
      </w:r>
    </w:p>
    <w:p w14:paraId="4E43352D" w14:textId="77777777" w:rsidR="00EF22A0" w:rsidRPr="00A5202D" w:rsidRDefault="00EF22A0" w:rsidP="00293A4A">
      <w:pPr>
        <w:numPr>
          <w:ilvl w:val="0"/>
          <w:numId w:val="35"/>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Guía de entrevista semiestructurada</w:t>
      </w:r>
      <w:r w:rsidRPr="00A5202D">
        <w:rPr>
          <w:rFonts w:ascii="Times New Roman" w:hAnsi="Times New Roman"/>
          <w:szCs w:val="24"/>
          <w:lang w:val="es-PE" w:eastAsia="es-PE"/>
        </w:rPr>
        <w:t> </w:t>
      </w:r>
    </w:p>
    <w:p w14:paraId="035BD0B9" w14:textId="77777777" w:rsidR="00EF22A0" w:rsidRPr="00A5202D" w:rsidRDefault="00EF22A0" w:rsidP="00293A4A">
      <w:pPr>
        <w:numPr>
          <w:ilvl w:val="0"/>
          <w:numId w:val="36"/>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Protocolo de grupo focal</w:t>
      </w:r>
      <w:r w:rsidRPr="00A5202D">
        <w:rPr>
          <w:rFonts w:ascii="Times New Roman" w:hAnsi="Times New Roman"/>
          <w:szCs w:val="24"/>
          <w:lang w:val="es-PE" w:eastAsia="es-PE"/>
        </w:rPr>
        <w:t> </w:t>
      </w:r>
    </w:p>
    <w:p w14:paraId="746306B8" w14:textId="77777777" w:rsidR="00EF22A0" w:rsidRPr="00A5202D" w:rsidRDefault="00EF22A0" w:rsidP="00293A4A">
      <w:pPr>
        <w:numPr>
          <w:ilvl w:val="0"/>
          <w:numId w:val="37"/>
        </w:numPr>
        <w:spacing w:line="360" w:lineRule="auto"/>
        <w:ind w:left="1800"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Sistema de registro de logs de interacción</w:t>
      </w:r>
      <w:r w:rsidRPr="00A5202D">
        <w:rPr>
          <w:rFonts w:ascii="Times New Roman" w:hAnsi="Times New Roman"/>
          <w:szCs w:val="24"/>
          <w:lang w:val="es-PE" w:eastAsia="es-PE"/>
        </w:rPr>
        <w:t> </w:t>
      </w:r>
    </w:p>
    <w:p w14:paraId="1605C5EB" w14:textId="77777777" w:rsidR="00EF22A0" w:rsidRPr="00A5202D" w:rsidRDefault="00EF22A0" w:rsidP="00293A4A">
      <w:pPr>
        <w:spacing w:line="360" w:lineRule="auto"/>
        <w:ind w:left="1440"/>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Esta combinación de técnicas permitirá una evaluación comprehensiva del impacto de la intervención tecnológica, validando resultados cuantitativos con profundidad cualitativa y asegurando la validez de constructo mediante triangulación metodológica (10).</w:t>
      </w:r>
      <w:r w:rsidRPr="00A5202D">
        <w:rPr>
          <w:rFonts w:ascii="Times New Roman" w:hAnsi="Times New Roman"/>
          <w:szCs w:val="24"/>
          <w:lang w:val="es-PE" w:eastAsia="es-PE"/>
        </w:rPr>
        <w:t> </w:t>
      </w:r>
    </w:p>
    <w:p w14:paraId="09877D3D" w14:textId="77777777" w:rsidR="00EF22A0" w:rsidRPr="00EF22A0" w:rsidRDefault="00EF22A0" w:rsidP="00293A4A">
      <w:pPr>
        <w:pStyle w:val="Textoindependiente3"/>
      </w:pPr>
    </w:p>
    <w:p w14:paraId="3DBF49CC" w14:textId="0BE165FF" w:rsidR="00EF22A0" w:rsidRDefault="00EF22A0" w:rsidP="00293A4A">
      <w:pPr>
        <w:pStyle w:val="Ttulo3"/>
        <w:spacing w:line="360" w:lineRule="auto"/>
      </w:pPr>
      <w:r w:rsidRPr="00EF22A0">
        <w:t xml:space="preserve">Procesamiento de Datos </w:t>
      </w:r>
    </w:p>
    <w:p w14:paraId="23CF6273" w14:textId="77777777"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El procesamiento de datos se ejecutará mediante un sistema integrado que combina técnicas cuantitativas y cualitativas, asegurando la validez y confiabilidad de los resultados (10). Para los datos cuantitativos, se implementará el siguiente flujo: inicialmente, la depuración y codificación de los datos recolectados mediante escalas Likert y métricas del chatbot, utilizando el software SPSS v.28 para identificar valores atípicos y casos perdidos mediante análisis de frecuencias y patrones de </w:t>
      </w:r>
      <w:proofErr w:type="spellStart"/>
      <w:r w:rsidRPr="00A5202D">
        <w:rPr>
          <w:rFonts w:ascii="Times New Roman" w:hAnsi="Times New Roman"/>
          <w:szCs w:val="24"/>
          <w:lang w:val="es-ES" w:eastAsia="es-PE"/>
        </w:rPr>
        <w:t>missing</w:t>
      </w:r>
      <w:proofErr w:type="spellEnd"/>
      <w:r w:rsidRPr="00A5202D">
        <w:rPr>
          <w:rFonts w:ascii="Times New Roman" w:hAnsi="Times New Roman"/>
          <w:szCs w:val="24"/>
          <w:lang w:val="es-ES" w:eastAsia="es-PE"/>
        </w:rPr>
        <w:t xml:space="preserve"> data (21). Posteriormente, se aplicará el análisis estadístico que incluirá: estadística descriptiva (medias, desviaciones estándar) para caracterizar la muestra; </w:t>
      </w:r>
      <w:r w:rsidRPr="00A5202D">
        <w:rPr>
          <w:rFonts w:ascii="Times New Roman" w:hAnsi="Times New Roman"/>
          <w:szCs w:val="24"/>
          <w:lang w:val="es-ES" w:eastAsia="es-PE"/>
        </w:rPr>
        <w:lastRenderedPageBreak/>
        <w:t>pruebas de confiabilidad (Alfa de Cronbach) para verificar la consistencia interna de los instrumentos; correlaciones </w:t>
      </w:r>
      <w:proofErr w:type="spellStart"/>
      <w:r w:rsidRPr="00A5202D">
        <w:rPr>
          <w:rFonts w:ascii="Times New Roman" w:hAnsi="Times New Roman"/>
          <w:szCs w:val="24"/>
          <w:lang w:val="es-ES" w:eastAsia="es-PE"/>
        </w:rPr>
        <w:t>bivariadas</w:t>
      </w:r>
      <w:proofErr w:type="spellEnd"/>
      <w:r w:rsidRPr="00A5202D">
        <w:rPr>
          <w:rFonts w:ascii="Times New Roman" w:hAnsi="Times New Roman"/>
          <w:szCs w:val="24"/>
          <w:lang w:val="es-ES" w:eastAsia="es-PE"/>
        </w:rPr>
        <w:t> (Pearson/Spearman) para examinar relaciones entre variables; y pruebas t para muestras relacionadas que permitirán comparar los puntajes </w:t>
      </w:r>
      <w:proofErr w:type="spellStart"/>
      <w:r w:rsidRPr="00A5202D">
        <w:rPr>
          <w:rFonts w:ascii="Times New Roman" w:hAnsi="Times New Roman"/>
          <w:szCs w:val="24"/>
          <w:lang w:val="es-ES" w:eastAsia="es-PE"/>
        </w:rPr>
        <w:t>pre-test</w:t>
      </w:r>
      <w:proofErr w:type="spellEnd"/>
      <w:r w:rsidRPr="00A5202D">
        <w:rPr>
          <w:rFonts w:ascii="Times New Roman" w:hAnsi="Times New Roman"/>
          <w:szCs w:val="24"/>
          <w:lang w:val="es-ES" w:eastAsia="es-PE"/>
        </w:rPr>
        <w:t>/</w:t>
      </w:r>
      <w:proofErr w:type="spellStart"/>
      <w:r w:rsidRPr="00A5202D">
        <w:rPr>
          <w:rFonts w:ascii="Times New Roman" w:hAnsi="Times New Roman"/>
          <w:szCs w:val="24"/>
          <w:lang w:val="es-ES" w:eastAsia="es-PE"/>
        </w:rPr>
        <w:t>post-test</w:t>
      </w:r>
      <w:proofErr w:type="spellEnd"/>
      <w:r w:rsidRPr="00A5202D">
        <w:rPr>
          <w:rFonts w:ascii="Times New Roman" w:hAnsi="Times New Roman"/>
          <w:szCs w:val="24"/>
          <w:lang w:val="es-ES" w:eastAsia="es-PE"/>
        </w:rPr>
        <w:t> en claridad vocacional (13). Finalmente, se desarrollarán modelos de regresión múltiple para identificar predictores significativos de la satisfacción del usuario y la utilidad percibida.</w:t>
      </w:r>
      <w:r w:rsidRPr="00A5202D">
        <w:rPr>
          <w:rFonts w:ascii="Times New Roman" w:hAnsi="Times New Roman"/>
          <w:szCs w:val="24"/>
          <w:lang w:val="es-PE" w:eastAsia="es-PE"/>
        </w:rPr>
        <w:t> </w:t>
      </w:r>
    </w:p>
    <w:p w14:paraId="66008C66" w14:textId="77777777" w:rsidR="00EF22A0" w:rsidRPr="00A5202D" w:rsidRDefault="00EF22A0" w:rsidP="00293A4A">
      <w:pPr>
        <w:spacing w:line="360" w:lineRule="auto"/>
        <w:ind w:left="1275"/>
        <w:jc w:val="both"/>
        <w:textAlignment w:val="baseline"/>
        <w:rPr>
          <w:rFonts w:ascii="Segoe UI" w:hAnsi="Segoe UI" w:cs="Segoe UI"/>
          <w:sz w:val="18"/>
          <w:szCs w:val="18"/>
          <w:lang w:val="es-PE" w:eastAsia="es-PE"/>
        </w:rPr>
      </w:pPr>
      <w:r w:rsidRPr="00A5202D">
        <w:rPr>
          <w:rFonts w:ascii="Times New Roman" w:hAnsi="Times New Roman"/>
          <w:szCs w:val="24"/>
          <w:lang w:val="es-ES" w:eastAsia="es-PE"/>
        </w:rPr>
        <w:t>Para los datos cualitativos, se seguirá un protocolo sistemático que iniciará con la transcripción literal de entrevistas y grupos focales, seguida de la codificación temática asistida por el software </w:t>
      </w:r>
      <w:proofErr w:type="spellStart"/>
      <w:r w:rsidRPr="00A5202D">
        <w:rPr>
          <w:rFonts w:ascii="Times New Roman" w:hAnsi="Times New Roman"/>
          <w:szCs w:val="24"/>
          <w:lang w:val="es-ES" w:eastAsia="es-PE"/>
        </w:rPr>
        <w:t>ATLAS.ti</w:t>
      </w:r>
      <w:proofErr w:type="spellEnd"/>
      <w:r w:rsidRPr="00A5202D">
        <w:rPr>
          <w:rFonts w:ascii="Times New Roman" w:hAnsi="Times New Roman"/>
          <w:szCs w:val="24"/>
          <w:lang w:val="es-ES" w:eastAsia="es-PE"/>
        </w:rPr>
        <w:t> v.23, aplicando el método de comparación constante descrito por Strauss y Corbin (26). El proceso incluirá codificación abierta para identificar conceptos emergentes, codificación axial para establecer relaciones entre categorías, y codificación selectiva para integrar el marco analítico final. Se implementará triangulación metodológica cruzando los hallazgos cualitativos con los resultados cuantitativos para validar la consistencia de los patrones identificados (12). Todo el proceso garantizará el cumplimiento de estándares éticos mediante la </w:t>
      </w:r>
      <w:proofErr w:type="spellStart"/>
      <w:r w:rsidRPr="00A5202D">
        <w:rPr>
          <w:rFonts w:ascii="Times New Roman" w:hAnsi="Times New Roman"/>
          <w:szCs w:val="24"/>
          <w:lang w:val="es-ES" w:eastAsia="es-PE"/>
        </w:rPr>
        <w:t>anonimización</w:t>
      </w:r>
      <w:proofErr w:type="spellEnd"/>
      <w:r w:rsidRPr="00A5202D">
        <w:rPr>
          <w:rFonts w:ascii="Times New Roman" w:hAnsi="Times New Roman"/>
          <w:szCs w:val="24"/>
          <w:lang w:val="es-ES" w:eastAsia="es-PE"/>
        </w:rPr>
        <w:t> de datos y el almacenamiento seguro en servidores cifrados, siguiendo los protocolos de la Universidad Continental para investigación con seres humanos.</w:t>
      </w:r>
      <w:r w:rsidRPr="00A5202D">
        <w:rPr>
          <w:rFonts w:ascii="Times New Roman" w:hAnsi="Times New Roman"/>
          <w:szCs w:val="24"/>
          <w:lang w:val="es-PE" w:eastAsia="es-PE"/>
        </w:rPr>
        <w:t> </w:t>
      </w:r>
    </w:p>
    <w:p w14:paraId="0E38952C" w14:textId="77777777" w:rsidR="001552A4" w:rsidRPr="001552A4" w:rsidRDefault="001552A4" w:rsidP="00293A4A">
      <w:pPr>
        <w:pStyle w:val="Textoindependiente2"/>
        <w:ind w:left="0"/>
      </w:pPr>
    </w:p>
    <w:p w14:paraId="5EE14EF0" w14:textId="4BCB0439" w:rsidR="00A5202D" w:rsidRDefault="00A5202D" w:rsidP="00293A4A">
      <w:pPr>
        <w:spacing w:line="360" w:lineRule="auto"/>
        <w:ind w:left="1275"/>
        <w:jc w:val="both"/>
        <w:textAlignment w:val="baseline"/>
        <w:rPr>
          <w:rFonts w:ascii="Segoe UI" w:hAnsi="Segoe UI" w:cs="Segoe UI"/>
          <w:sz w:val="18"/>
          <w:szCs w:val="18"/>
          <w:lang w:val="es-PE" w:eastAsia="es-PE"/>
        </w:rPr>
      </w:pPr>
      <w:bookmarkStart w:id="572" w:name="_Toc224493248"/>
    </w:p>
    <w:p w14:paraId="466DEEF3" w14:textId="0274BDDE" w:rsidR="00EF22A0" w:rsidRDefault="00EF22A0" w:rsidP="00293A4A">
      <w:pPr>
        <w:spacing w:line="360" w:lineRule="auto"/>
        <w:ind w:left="1275"/>
        <w:jc w:val="both"/>
        <w:textAlignment w:val="baseline"/>
        <w:rPr>
          <w:rFonts w:ascii="Segoe UI" w:hAnsi="Segoe UI" w:cs="Segoe UI"/>
          <w:sz w:val="18"/>
          <w:szCs w:val="18"/>
          <w:lang w:val="es-PE" w:eastAsia="es-PE"/>
        </w:rPr>
      </w:pPr>
    </w:p>
    <w:p w14:paraId="53A49C1A" w14:textId="0A1EDC04" w:rsidR="00EF22A0" w:rsidRDefault="00EF22A0" w:rsidP="00293A4A">
      <w:pPr>
        <w:spacing w:line="360" w:lineRule="auto"/>
        <w:ind w:left="1275"/>
        <w:jc w:val="both"/>
        <w:textAlignment w:val="baseline"/>
        <w:rPr>
          <w:rFonts w:ascii="Segoe UI" w:hAnsi="Segoe UI" w:cs="Segoe UI"/>
          <w:sz w:val="18"/>
          <w:szCs w:val="18"/>
          <w:lang w:val="es-PE" w:eastAsia="es-PE"/>
        </w:rPr>
      </w:pPr>
    </w:p>
    <w:p w14:paraId="5CEB3867" w14:textId="46DFB50A" w:rsidR="00EF22A0" w:rsidRDefault="00EF22A0" w:rsidP="00293A4A">
      <w:pPr>
        <w:spacing w:line="360" w:lineRule="auto"/>
        <w:ind w:left="1275"/>
        <w:jc w:val="both"/>
        <w:textAlignment w:val="baseline"/>
        <w:rPr>
          <w:rFonts w:ascii="Segoe UI" w:hAnsi="Segoe UI" w:cs="Segoe UI"/>
          <w:sz w:val="18"/>
          <w:szCs w:val="18"/>
          <w:lang w:val="es-PE" w:eastAsia="es-PE"/>
        </w:rPr>
      </w:pPr>
    </w:p>
    <w:p w14:paraId="0F311082" w14:textId="685316D4" w:rsidR="00EF22A0" w:rsidRDefault="00EF22A0" w:rsidP="00293A4A">
      <w:pPr>
        <w:spacing w:line="360" w:lineRule="auto"/>
        <w:ind w:left="1275"/>
        <w:jc w:val="both"/>
        <w:textAlignment w:val="baseline"/>
        <w:rPr>
          <w:rFonts w:ascii="Segoe UI" w:hAnsi="Segoe UI" w:cs="Segoe UI"/>
          <w:sz w:val="18"/>
          <w:szCs w:val="18"/>
          <w:lang w:val="es-PE" w:eastAsia="es-PE"/>
        </w:rPr>
      </w:pPr>
    </w:p>
    <w:p w14:paraId="569FA76B" w14:textId="45E69CFF" w:rsidR="00EF22A0" w:rsidRDefault="00EF22A0" w:rsidP="00293A4A">
      <w:pPr>
        <w:spacing w:line="360" w:lineRule="auto"/>
        <w:ind w:left="1275"/>
        <w:jc w:val="both"/>
        <w:textAlignment w:val="baseline"/>
        <w:rPr>
          <w:rFonts w:ascii="Segoe UI" w:hAnsi="Segoe UI" w:cs="Segoe UI"/>
          <w:sz w:val="18"/>
          <w:szCs w:val="18"/>
          <w:lang w:val="es-PE" w:eastAsia="es-PE"/>
        </w:rPr>
      </w:pPr>
    </w:p>
    <w:p w14:paraId="3B21B668" w14:textId="175F9078" w:rsidR="00EF22A0" w:rsidRDefault="00EF22A0" w:rsidP="00293A4A">
      <w:pPr>
        <w:spacing w:line="360" w:lineRule="auto"/>
        <w:ind w:left="1275"/>
        <w:jc w:val="both"/>
        <w:textAlignment w:val="baseline"/>
        <w:rPr>
          <w:rFonts w:ascii="Segoe UI" w:hAnsi="Segoe UI" w:cs="Segoe UI"/>
          <w:sz w:val="18"/>
          <w:szCs w:val="18"/>
          <w:lang w:val="es-PE" w:eastAsia="es-PE"/>
        </w:rPr>
      </w:pPr>
    </w:p>
    <w:p w14:paraId="48361985" w14:textId="5E7DD98F" w:rsidR="00EF22A0" w:rsidRDefault="00EF22A0" w:rsidP="00293A4A">
      <w:pPr>
        <w:spacing w:line="360" w:lineRule="auto"/>
        <w:ind w:left="1275"/>
        <w:jc w:val="both"/>
        <w:textAlignment w:val="baseline"/>
        <w:rPr>
          <w:rFonts w:ascii="Segoe UI" w:hAnsi="Segoe UI" w:cs="Segoe UI"/>
          <w:sz w:val="18"/>
          <w:szCs w:val="18"/>
          <w:lang w:val="es-PE" w:eastAsia="es-PE"/>
        </w:rPr>
      </w:pPr>
    </w:p>
    <w:p w14:paraId="1D101F6A" w14:textId="0E91DE88" w:rsidR="00EF22A0" w:rsidRDefault="00EF22A0" w:rsidP="00293A4A">
      <w:pPr>
        <w:spacing w:line="360" w:lineRule="auto"/>
        <w:ind w:left="1275"/>
        <w:jc w:val="both"/>
        <w:textAlignment w:val="baseline"/>
        <w:rPr>
          <w:rFonts w:ascii="Segoe UI" w:hAnsi="Segoe UI" w:cs="Segoe UI"/>
          <w:sz w:val="18"/>
          <w:szCs w:val="18"/>
          <w:lang w:val="es-PE" w:eastAsia="es-PE"/>
        </w:rPr>
      </w:pPr>
    </w:p>
    <w:p w14:paraId="0D12C3A7" w14:textId="23E892A5" w:rsidR="00EF22A0" w:rsidRDefault="00EF22A0" w:rsidP="00293A4A">
      <w:pPr>
        <w:spacing w:line="360" w:lineRule="auto"/>
        <w:ind w:left="1275"/>
        <w:jc w:val="both"/>
        <w:textAlignment w:val="baseline"/>
        <w:rPr>
          <w:rFonts w:ascii="Segoe UI" w:hAnsi="Segoe UI" w:cs="Segoe UI"/>
          <w:sz w:val="18"/>
          <w:szCs w:val="18"/>
          <w:lang w:val="es-PE" w:eastAsia="es-PE"/>
        </w:rPr>
      </w:pPr>
    </w:p>
    <w:p w14:paraId="2C4E8787" w14:textId="5BB219BD" w:rsidR="00EF22A0" w:rsidRDefault="00EF22A0" w:rsidP="00293A4A">
      <w:pPr>
        <w:spacing w:line="360" w:lineRule="auto"/>
        <w:ind w:left="1275"/>
        <w:jc w:val="both"/>
        <w:textAlignment w:val="baseline"/>
        <w:rPr>
          <w:rFonts w:ascii="Segoe UI" w:hAnsi="Segoe UI" w:cs="Segoe UI"/>
          <w:sz w:val="18"/>
          <w:szCs w:val="18"/>
          <w:lang w:val="es-PE" w:eastAsia="es-PE"/>
        </w:rPr>
      </w:pPr>
    </w:p>
    <w:p w14:paraId="5A923D60" w14:textId="37498449" w:rsidR="00EF22A0" w:rsidRDefault="00EF22A0" w:rsidP="00293A4A">
      <w:pPr>
        <w:spacing w:line="360" w:lineRule="auto"/>
        <w:ind w:left="1275"/>
        <w:jc w:val="both"/>
        <w:textAlignment w:val="baseline"/>
        <w:rPr>
          <w:rFonts w:ascii="Segoe UI" w:hAnsi="Segoe UI" w:cs="Segoe UI"/>
          <w:sz w:val="18"/>
          <w:szCs w:val="18"/>
          <w:lang w:val="es-PE" w:eastAsia="es-PE"/>
        </w:rPr>
      </w:pPr>
    </w:p>
    <w:p w14:paraId="431B0116" w14:textId="77777777" w:rsidR="00EF22A0" w:rsidRPr="00A5202D" w:rsidRDefault="00EF22A0" w:rsidP="00293A4A">
      <w:pPr>
        <w:spacing w:line="360" w:lineRule="auto"/>
        <w:jc w:val="both"/>
        <w:textAlignment w:val="baseline"/>
        <w:rPr>
          <w:rFonts w:ascii="Segoe UI" w:hAnsi="Segoe UI" w:cs="Segoe UI"/>
          <w:sz w:val="18"/>
          <w:szCs w:val="18"/>
          <w:lang w:val="es-PE" w:eastAsia="es-PE"/>
        </w:rPr>
      </w:pPr>
    </w:p>
    <w:p w14:paraId="09C0777E" w14:textId="61FD8299" w:rsidR="00EB058F" w:rsidRDefault="007720CD" w:rsidP="00293A4A">
      <w:pPr>
        <w:pStyle w:val="Ttulo2"/>
        <w:spacing w:line="360" w:lineRule="auto"/>
      </w:pPr>
      <w:r w:rsidRPr="007720CD">
        <w:lastRenderedPageBreak/>
        <w:t>Materiales y Métodos</w:t>
      </w:r>
      <w:bookmarkEnd w:id="572"/>
    </w:p>
    <w:p w14:paraId="02F419C2" w14:textId="77777777" w:rsidR="00A5202D" w:rsidRPr="00A5202D" w:rsidRDefault="007720CD" w:rsidP="00293A4A">
      <w:pPr>
        <w:pStyle w:val="paragraph"/>
        <w:numPr>
          <w:ilvl w:val="0"/>
          <w:numId w:val="39"/>
        </w:numPr>
        <w:spacing w:before="0" w:beforeAutospacing="0" w:after="0" w:afterAutospacing="0" w:line="360" w:lineRule="auto"/>
        <w:ind w:left="1275" w:firstLine="150"/>
        <w:textAlignment w:val="baseline"/>
      </w:pPr>
      <w:r>
        <w:t>.</w:t>
      </w:r>
      <w:r w:rsidR="00A5202D" w:rsidRPr="00A5202D">
        <w:rPr>
          <w:rStyle w:val="normaltextrun"/>
          <w:b/>
          <w:bCs/>
          <w:color w:val="000000"/>
          <w:lang w:val="es-ES"/>
        </w:rPr>
        <w:t xml:space="preserve"> </w:t>
      </w:r>
      <w:r w:rsidR="00A5202D" w:rsidRPr="00A5202D">
        <w:rPr>
          <w:b/>
          <w:bCs/>
          <w:color w:val="000000"/>
          <w:lang w:val="es-ES"/>
        </w:rPr>
        <w:t>Introducción</w:t>
      </w:r>
      <w:r w:rsidR="00A5202D" w:rsidRPr="00A5202D">
        <w:rPr>
          <w:color w:val="000000"/>
        </w:rPr>
        <w:t> </w:t>
      </w:r>
    </w:p>
    <w:p w14:paraId="0F323D7E" w14:textId="41DAFF09" w:rsidR="00A5202D" w:rsidRPr="00A5202D" w:rsidRDefault="00A5202D" w:rsidP="00293A4A">
      <w:pPr>
        <w:pStyle w:val="paragraph"/>
        <w:spacing w:before="0" w:beforeAutospacing="0" w:after="0" w:afterAutospacing="0" w:line="360" w:lineRule="auto"/>
        <w:ind w:left="1988"/>
        <w:jc w:val="both"/>
        <w:textAlignment w:val="baseline"/>
      </w:pPr>
      <w:r w:rsidRPr="00A5202D">
        <w:rPr>
          <w:lang w:val="es-ES"/>
        </w:rPr>
        <w:t>El presente proyecto de implementación, denominado "App Móvil con chatbot de recomendación para programas de especialización", </w:t>
      </w:r>
      <w:proofErr w:type="gramStart"/>
      <w:r w:rsidRPr="00A5202D">
        <w:rPr>
          <w:lang w:val="es-ES"/>
        </w:rPr>
        <w:t>se enmarc</w:t>
      </w:r>
      <w:r w:rsidR="00854B94">
        <w:rPr>
          <w:lang w:val="es-ES"/>
        </w:rPr>
        <w:t>ó</w:t>
      </w:r>
      <w:r w:rsidRPr="00A5202D">
        <w:rPr>
          <w:lang w:val="es-ES"/>
        </w:rPr>
        <w:t xml:space="preserve"> dentro de</w:t>
      </w:r>
      <w:proofErr w:type="gramEnd"/>
      <w:r w:rsidRPr="00A5202D">
        <w:rPr>
          <w:lang w:val="es-ES"/>
        </w:rPr>
        <w:t> la metodología de desarrollo de software aplicada a la investigación. Su objetivo es materializar una solución tecnológica que responda a la problemática de orientación vocacional identificada en los estudiantes egresados de pregrado de la Universidad Continental, Huancayo. Este capítulo detalla las actividades técnicas y de ingeniería necesarias para llevar el proyecto desde su concepción hasta su puesta en producción y evaluación, siguiendo un esquema estructurado en fases.</w:t>
      </w:r>
      <w:r w:rsidRPr="00A5202D">
        <w:t> </w:t>
      </w:r>
    </w:p>
    <w:p w14:paraId="68977F3D" w14:textId="77777777" w:rsidR="00A5202D" w:rsidRPr="00A5202D" w:rsidRDefault="00A5202D" w:rsidP="00293A4A">
      <w:pPr>
        <w:pStyle w:val="paragraph"/>
        <w:spacing w:before="0" w:beforeAutospacing="0" w:after="0" w:afterAutospacing="0" w:line="360" w:lineRule="auto"/>
        <w:ind w:left="2272"/>
        <w:textAlignment w:val="baseline"/>
      </w:pPr>
    </w:p>
    <w:p w14:paraId="37B4D9B1" w14:textId="1A7BA490" w:rsidR="00A32F44" w:rsidRPr="00F365CF" w:rsidRDefault="00A5202D" w:rsidP="00293A4A">
      <w:pPr>
        <w:pStyle w:val="paragraph"/>
        <w:numPr>
          <w:ilvl w:val="0"/>
          <w:numId w:val="39"/>
        </w:numPr>
        <w:spacing w:before="0" w:beforeAutospacing="0" w:after="0" w:afterAutospacing="0" w:line="360" w:lineRule="auto"/>
        <w:ind w:left="1275" w:firstLine="150"/>
        <w:textAlignment w:val="baseline"/>
      </w:pPr>
      <w:r w:rsidRPr="00A5202D">
        <w:rPr>
          <w:b/>
          <w:bCs/>
          <w:lang w:val="es-ES"/>
        </w:rPr>
        <w:t>Planificación y Preparación</w:t>
      </w:r>
    </w:p>
    <w:p w14:paraId="3072D6A9" w14:textId="77777777" w:rsidR="00F365CF" w:rsidRPr="00A5202D" w:rsidRDefault="00F365CF" w:rsidP="00293A4A">
      <w:pPr>
        <w:spacing w:line="360" w:lineRule="auto"/>
        <w:ind w:left="1275"/>
        <w:textAlignment w:val="baseline"/>
        <w:rPr>
          <w:rFonts w:ascii="Segoe UI" w:hAnsi="Segoe UI" w:cs="Segoe UI"/>
          <w:sz w:val="18"/>
          <w:szCs w:val="18"/>
          <w:lang w:val="es-PE" w:eastAsia="es-PE"/>
        </w:rPr>
      </w:pPr>
      <w:r w:rsidRPr="00A5202D">
        <w:rPr>
          <w:rFonts w:ascii="Times New Roman" w:hAnsi="Times New Roman"/>
          <w:b/>
          <w:bCs/>
          <w:szCs w:val="24"/>
          <w:lang w:val="es-ES" w:eastAsia="es-PE"/>
        </w:rPr>
        <w:t>Actividad 1.1: Establecimiento del Alcance y Objetivos del Proyecto</w:t>
      </w:r>
      <w:r w:rsidRPr="00A5202D">
        <w:rPr>
          <w:rFonts w:ascii="Times New Roman" w:hAnsi="Times New Roman"/>
          <w:szCs w:val="24"/>
          <w:lang w:val="es-PE" w:eastAsia="es-PE"/>
        </w:rPr>
        <w:t> </w:t>
      </w:r>
    </w:p>
    <w:p w14:paraId="40A1D0C9" w14:textId="77777777" w:rsidR="00F365CF" w:rsidRPr="00A5202D" w:rsidRDefault="00F365CF" w:rsidP="00293A4A">
      <w:pPr>
        <w:numPr>
          <w:ilvl w:val="0"/>
          <w:numId w:val="40"/>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Requisitos Funcionales (RF):</w:t>
      </w:r>
      <w:r w:rsidRPr="00A5202D">
        <w:rPr>
          <w:rFonts w:ascii="Times New Roman" w:hAnsi="Times New Roman"/>
          <w:szCs w:val="24"/>
          <w:lang w:val="es-PE" w:eastAsia="es-PE"/>
        </w:rPr>
        <w:t> </w:t>
      </w:r>
    </w:p>
    <w:p w14:paraId="1AD37C20" w14:textId="77777777" w:rsidR="00F365CF" w:rsidRPr="00A5202D" w:rsidRDefault="00F365CF" w:rsidP="00293A4A">
      <w:pPr>
        <w:numPr>
          <w:ilvl w:val="0"/>
          <w:numId w:val="41"/>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Usuario: Registro, inicio de sesión, acceso a contenido sobre especializaciones, interacción con el chatbot, recomendaciones personalizadas.</w:t>
      </w:r>
      <w:r w:rsidRPr="00A5202D">
        <w:rPr>
          <w:rFonts w:ascii="Times New Roman" w:hAnsi="Times New Roman"/>
          <w:szCs w:val="24"/>
          <w:lang w:val="es-PE" w:eastAsia="es-PE"/>
        </w:rPr>
        <w:t> </w:t>
      </w:r>
    </w:p>
    <w:p w14:paraId="3E4D8794" w14:textId="77777777" w:rsidR="00F365CF" w:rsidRPr="00A5202D" w:rsidRDefault="00F365CF" w:rsidP="00293A4A">
      <w:pPr>
        <w:numPr>
          <w:ilvl w:val="0"/>
          <w:numId w:val="42"/>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Administrador: Gestión de contenido sobre especializaciones, análisis de conversaciones y datos de usuarios, ajuste de recomendaciones.</w:t>
      </w:r>
      <w:r w:rsidRPr="00A5202D">
        <w:rPr>
          <w:rFonts w:ascii="Times New Roman" w:hAnsi="Times New Roman"/>
          <w:szCs w:val="24"/>
          <w:lang w:val="es-PE" w:eastAsia="es-PE"/>
        </w:rPr>
        <w:t> </w:t>
      </w:r>
    </w:p>
    <w:p w14:paraId="3F571C32" w14:textId="77777777" w:rsidR="00F365CF" w:rsidRPr="00A5202D" w:rsidRDefault="00F365CF" w:rsidP="00293A4A">
      <w:pPr>
        <w:numPr>
          <w:ilvl w:val="0"/>
          <w:numId w:val="43"/>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Requisitos No Funcionales (RNF):</w:t>
      </w:r>
      <w:r w:rsidRPr="00A5202D">
        <w:rPr>
          <w:rFonts w:ascii="Times New Roman" w:hAnsi="Times New Roman"/>
          <w:szCs w:val="24"/>
          <w:lang w:val="es-PE" w:eastAsia="es-PE"/>
        </w:rPr>
        <w:t> </w:t>
      </w:r>
    </w:p>
    <w:p w14:paraId="0BE1856E" w14:textId="77777777" w:rsidR="00F365CF" w:rsidRPr="00A5202D" w:rsidRDefault="00F365CF" w:rsidP="00293A4A">
      <w:pPr>
        <w:numPr>
          <w:ilvl w:val="0"/>
          <w:numId w:val="44"/>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Rendimiento: La </w:t>
      </w:r>
      <w:proofErr w:type="gramStart"/>
      <w:r w:rsidRPr="00A5202D">
        <w:rPr>
          <w:rFonts w:ascii="Times New Roman" w:hAnsi="Times New Roman"/>
          <w:szCs w:val="24"/>
          <w:lang w:val="es-ES" w:eastAsia="es-PE"/>
        </w:rPr>
        <w:t>app</w:t>
      </w:r>
      <w:proofErr w:type="gramEnd"/>
      <w:r w:rsidRPr="00A5202D">
        <w:rPr>
          <w:rFonts w:ascii="Times New Roman" w:hAnsi="Times New Roman"/>
          <w:szCs w:val="24"/>
          <w:lang w:val="es-ES" w:eastAsia="es-PE"/>
        </w:rPr>
        <w:t> debe ser rápida y con tiempos de carga inferiores a 3 segundos.</w:t>
      </w:r>
      <w:r w:rsidRPr="00A5202D">
        <w:rPr>
          <w:rFonts w:ascii="Times New Roman" w:hAnsi="Times New Roman"/>
          <w:szCs w:val="24"/>
          <w:lang w:val="es-PE" w:eastAsia="es-PE"/>
        </w:rPr>
        <w:t> </w:t>
      </w:r>
    </w:p>
    <w:p w14:paraId="65C88993" w14:textId="77777777" w:rsidR="00F365CF" w:rsidRPr="00A5202D" w:rsidRDefault="00F365CF" w:rsidP="00293A4A">
      <w:pPr>
        <w:numPr>
          <w:ilvl w:val="0"/>
          <w:numId w:val="45"/>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Seguridad: Autenticación de usuarios mediante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Authentication</w:t>
      </w:r>
      <w:proofErr w:type="spellEnd"/>
      <w:r w:rsidRPr="00A5202D">
        <w:rPr>
          <w:rFonts w:ascii="Times New Roman" w:hAnsi="Times New Roman"/>
          <w:szCs w:val="24"/>
          <w:lang w:val="es-ES" w:eastAsia="es-PE"/>
        </w:rPr>
        <w:t>, encriptación de datos sensibles.</w:t>
      </w:r>
      <w:r w:rsidRPr="00A5202D">
        <w:rPr>
          <w:rFonts w:ascii="Times New Roman" w:hAnsi="Times New Roman"/>
          <w:szCs w:val="24"/>
          <w:lang w:val="es-PE" w:eastAsia="es-PE"/>
        </w:rPr>
        <w:t> </w:t>
      </w:r>
    </w:p>
    <w:p w14:paraId="5952CA95" w14:textId="77777777" w:rsidR="00F365CF" w:rsidRPr="00A5202D" w:rsidRDefault="00F365CF" w:rsidP="00293A4A">
      <w:pPr>
        <w:numPr>
          <w:ilvl w:val="0"/>
          <w:numId w:val="46"/>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Escalabilidad: La infraestructura debe ser capaz de soportar un número creciente de usuarios, utilizando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y servicios escalables en la nube.</w:t>
      </w:r>
      <w:r w:rsidRPr="00A5202D">
        <w:rPr>
          <w:rFonts w:ascii="Times New Roman" w:hAnsi="Times New Roman"/>
          <w:szCs w:val="24"/>
          <w:lang w:val="es-PE" w:eastAsia="es-PE"/>
        </w:rPr>
        <w:t> </w:t>
      </w:r>
    </w:p>
    <w:p w14:paraId="58328B79" w14:textId="77777777" w:rsidR="00F365CF" w:rsidRPr="00A5202D" w:rsidRDefault="00F365CF" w:rsidP="00293A4A">
      <w:pPr>
        <w:numPr>
          <w:ilvl w:val="0"/>
          <w:numId w:val="47"/>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Objetivos Técnicos (OE):</w:t>
      </w:r>
      <w:r w:rsidRPr="00A5202D">
        <w:rPr>
          <w:rFonts w:ascii="Times New Roman" w:hAnsi="Times New Roman"/>
          <w:szCs w:val="24"/>
          <w:lang w:val="es-PE" w:eastAsia="es-PE"/>
        </w:rPr>
        <w:t> </w:t>
      </w:r>
    </w:p>
    <w:p w14:paraId="261D7687" w14:textId="77777777" w:rsidR="00F365CF" w:rsidRPr="00A5202D" w:rsidRDefault="00F365CF" w:rsidP="00293A4A">
      <w:pPr>
        <w:numPr>
          <w:ilvl w:val="0"/>
          <w:numId w:val="48"/>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lastRenderedPageBreak/>
        <w:t>OE1: Crear una aplicación móvil intuitiva para la orientación vocacional, utilizando </w:t>
      </w:r>
      <w:proofErr w:type="spellStart"/>
      <w:r w:rsidRPr="00A5202D">
        <w:rPr>
          <w:rFonts w:ascii="Times New Roman" w:hAnsi="Times New Roman"/>
          <w:szCs w:val="24"/>
          <w:lang w:val="es-ES" w:eastAsia="es-PE"/>
        </w:rPr>
        <w:t>Flutter</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5358DD27" w14:textId="77777777" w:rsidR="00F365CF" w:rsidRPr="00A5202D" w:rsidRDefault="00F365CF" w:rsidP="00293A4A">
      <w:pPr>
        <w:numPr>
          <w:ilvl w:val="0"/>
          <w:numId w:val="49"/>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OE2: Implementar un chatbot inteligente que interactúe con los usuarios sobre las especializaciones académicas, usando n8n.</w:t>
      </w:r>
      <w:r w:rsidRPr="00A5202D">
        <w:rPr>
          <w:rFonts w:ascii="Times New Roman" w:hAnsi="Times New Roman"/>
          <w:szCs w:val="24"/>
          <w:lang w:val="es-PE" w:eastAsia="es-PE"/>
        </w:rPr>
        <w:t> </w:t>
      </w:r>
    </w:p>
    <w:p w14:paraId="1328FF48" w14:textId="77777777" w:rsidR="00F365CF" w:rsidRPr="00A5202D" w:rsidRDefault="00F365CF" w:rsidP="00293A4A">
      <w:pPr>
        <w:numPr>
          <w:ilvl w:val="0"/>
          <w:numId w:val="50"/>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OE3: Desarrollar un sistema de recomendaciones personalizadas utilizando los datos del usuario y los flujos conversacionales del chatbot.</w:t>
      </w:r>
      <w:r w:rsidRPr="00A5202D">
        <w:rPr>
          <w:rFonts w:ascii="Times New Roman" w:hAnsi="Times New Roman"/>
          <w:szCs w:val="24"/>
          <w:lang w:val="es-PE" w:eastAsia="es-PE"/>
        </w:rPr>
        <w:t> </w:t>
      </w:r>
    </w:p>
    <w:p w14:paraId="26D62607" w14:textId="77777777" w:rsidR="00F365CF" w:rsidRPr="00A5202D" w:rsidRDefault="00F365CF" w:rsidP="00293A4A">
      <w:pPr>
        <w:spacing w:line="360" w:lineRule="auto"/>
        <w:ind w:left="1425"/>
        <w:jc w:val="both"/>
        <w:textAlignment w:val="baseline"/>
        <w:rPr>
          <w:rFonts w:ascii="Segoe UI" w:hAnsi="Segoe UI" w:cs="Segoe UI"/>
          <w:sz w:val="18"/>
          <w:szCs w:val="18"/>
          <w:lang w:val="es-PE" w:eastAsia="es-PE"/>
        </w:rPr>
      </w:pPr>
      <w:r w:rsidRPr="00A5202D">
        <w:rPr>
          <w:rFonts w:ascii="Times New Roman" w:hAnsi="Times New Roman"/>
          <w:b/>
          <w:bCs/>
          <w:szCs w:val="24"/>
          <w:lang w:val="es-ES" w:eastAsia="es-PE"/>
        </w:rPr>
        <w:t>Actividad 1.2: Definición de la Stack Tecnológico.</w:t>
      </w:r>
      <w:r w:rsidRPr="00A5202D">
        <w:rPr>
          <w:rFonts w:ascii="Times New Roman" w:hAnsi="Times New Roman"/>
          <w:szCs w:val="24"/>
          <w:lang w:val="es-PE" w:eastAsia="es-PE"/>
        </w:rPr>
        <w:t> </w:t>
      </w:r>
    </w:p>
    <w:p w14:paraId="007DAF37" w14:textId="77777777" w:rsidR="00F365CF" w:rsidRPr="00A5202D" w:rsidRDefault="00F365CF" w:rsidP="00293A4A">
      <w:pPr>
        <w:numPr>
          <w:ilvl w:val="0"/>
          <w:numId w:val="51"/>
        </w:numPr>
        <w:tabs>
          <w:tab w:val="clear" w:pos="720"/>
          <w:tab w:val="num" w:pos="908"/>
        </w:tabs>
        <w:spacing w:line="360" w:lineRule="auto"/>
        <w:ind w:left="1988" w:firstLine="0"/>
        <w:jc w:val="both"/>
        <w:textAlignment w:val="baseline"/>
        <w:rPr>
          <w:rFonts w:ascii="Times New Roman" w:hAnsi="Times New Roman"/>
          <w:szCs w:val="24"/>
          <w:lang w:val="es-PE" w:eastAsia="es-PE"/>
        </w:rPr>
      </w:pPr>
      <w:proofErr w:type="spellStart"/>
      <w:r w:rsidRPr="00A5202D">
        <w:rPr>
          <w:rFonts w:ascii="Times New Roman" w:hAnsi="Times New Roman"/>
          <w:szCs w:val="24"/>
          <w:lang w:val="es-ES" w:eastAsia="es-PE"/>
        </w:rPr>
        <w:t>Frontend</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70B78E32" w14:textId="77777777" w:rsidR="00F365CF" w:rsidRPr="00A5202D" w:rsidRDefault="00F365CF" w:rsidP="00293A4A">
      <w:pPr>
        <w:numPr>
          <w:ilvl w:val="0"/>
          <w:numId w:val="52"/>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Framework: </w:t>
      </w:r>
      <w:proofErr w:type="spellStart"/>
      <w:r w:rsidRPr="00A5202D">
        <w:rPr>
          <w:rFonts w:ascii="Times New Roman" w:hAnsi="Times New Roman"/>
          <w:szCs w:val="24"/>
          <w:lang w:val="es-ES" w:eastAsia="es-PE"/>
        </w:rPr>
        <w:t>Flutter</w:t>
      </w:r>
      <w:proofErr w:type="spellEnd"/>
      <w:r w:rsidRPr="00A5202D">
        <w:rPr>
          <w:rFonts w:ascii="Times New Roman" w:hAnsi="Times New Roman"/>
          <w:szCs w:val="24"/>
          <w:lang w:val="es-ES" w:eastAsia="es-PE"/>
        </w:rPr>
        <w:t> + Dart para la aplicación móvil (tanto para Android como para iOS).</w:t>
      </w:r>
      <w:r w:rsidRPr="00A5202D">
        <w:rPr>
          <w:rFonts w:ascii="Times New Roman" w:hAnsi="Times New Roman"/>
          <w:szCs w:val="24"/>
          <w:lang w:val="es-PE" w:eastAsia="es-PE"/>
        </w:rPr>
        <w:t> </w:t>
      </w:r>
    </w:p>
    <w:p w14:paraId="4CD6FD5D" w14:textId="77777777" w:rsidR="00F365CF" w:rsidRPr="00A5202D" w:rsidRDefault="00F365CF" w:rsidP="00293A4A">
      <w:pPr>
        <w:numPr>
          <w:ilvl w:val="0"/>
          <w:numId w:val="53"/>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UI: Implementación de un diseño optimizado para móviles, utilizando Material </w:t>
      </w:r>
      <w:proofErr w:type="spellStart"/>
      <w:r w:rsidRPr="00A5202D">
        <w:rPr>
          <w:rFonts w:ascii="Times New Roman" w:hAnsi="Times New Roman"/>
          <w:szCs w:val="24"/>
          <w:lang w:val="es-ES" w:eastAsia="es-PE"/>
        </w:rPr>
        <w:t>Design</w:t>
      </w:r>
      <w:proofErr w:type="spellEnd"/>
      <w:r w:rsidRPr="00A5202D">
        <w:rPr>
          <w:rFonts w:ascii="Times New Roman" w:hAnsi="Times New Roman"/>
          <w:szCs w:val="24"/>
          <w:lang w:val="es-ES" w:eastAsia="es-PE"/>
        </w:rPr>
        <w:t> de </w:t>
      </w:r>
      <w:proofErr w:type="spellStart"/>
      <w:r w:rsidRPr="00A5202D">
        <w:rPr>
          <w:rFonts w:ascii="Times New Roman" w:hAnsi="Times New Roman"/>
          <w:szCs w:val="24"/>
          <w:lang w:val="es-ES" w:eastAsia="es-PE"/>
        </w:rPr>
        <w:t>Flutter</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6EC2BF0F" w14:textId="77777777" w:rsidR="00F365CF" w:rsidRPr="00A5202D" w:rsidRDefault="00F365CF" w:rsidP="00293A4A">
      <w:pPr>
        <w:numPr>
          <w:ilvl w:val="0"/>
          <w:numId w:val="54"/>
        </w:numPr>
        <w:tabs>
          <w:tab w:val="clear" w:pos="720"/>
          <w:tab w:val="num" w:pos="908"/>
        </w:tabs>
        <w:spacing w:line="360" w:lineRule="auto"/>
        <w:ind w:left="1988" w:firstLine="0"/>
        <w:jc w:val="both"/>
        <w:textAlignment w:val="baseline"/>
        <w:rPr>
          <w:rFonts w:ascii="Times New Roman" w:hAnsi="Times New Roman"/>
          <w:szCs w:val="24"/>
          <w:lang w:val="es-PE" w:eastAsia="es-PE"/>
        </w:rPr>
      </w:pPr>
      <w:proofErr w:type="spellStart"/>
      <w:r w:rsidRPr="00A5202D">
        <w:rPr>
          <w:rFonts w:ascii="Times New Roman" w:hAnsi="Times New Roman"/>
          <w:szCs w:val="24"/>
          <w:lang w:val="es-ES" w:eastAsia="es-PE"/>
        </w:rPr>
        <w:t>Backend</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4028A054" w14:textId="77777777" w:rsidR="00F365CF" w:rsidRPr="00A5202D" w:rsidRDefault="00F365CF" w:rsidP="00293A4A">
      <w:pPr>
        <w:numPr>
          <w:ilvl w:val="0"/>
          <w:numId w:val="55"/>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Base de Datos: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Firestore</w:t>
      </w:r>
      <w:proofErr w:type="spellEnd"/>
      <w:r w:rsidRPr="00A5202D">
        <w:rPr>
          <w:rFonts w:ascii="Times New Roman" w:hAnsi="Times New Roman"/>
          <w:szCs w:val="24"/>
          <w:lang w:val="es-ES" w:eastAsia="es-PE"/>
        </w:rPr>
        <w:t> para almacenamiento de datos en tiempo real (usuarios, especializaciones, interacciones del chatbot).</w:t>
      </w:r>
      <w:r w:rsidRPr="00A5202D">
        <w:rPr>
          <w:rFonts w:ascii="Times New Roman" w:hAnsi="Times New Roman"/>
          <w:szCs w:val="24"/>
          <w:lang w:val="es-PE" w:eastAsia="es-PE"/>
        </w:rPr>
        <w:t> </w:t>
      </w:r>
    </w:p>
    <w:p w14:paraId="719B9659" w14:textId="77777777" w:rsidR="00F365CF" w:rsidRPr="00A5202D" w:rsidRDefault="00F365CF" w:rsidP="00293A4A">
      <w:pPr>
        <w:numPr>
          <w:ilvl w:val="0"/>
          <w:numId w:val="56"/>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Autenticación: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Authentication</w:t>
      </w:r>
      <w:proofErr w:type="spellEnd"/>
      <w:r w:rsidRPr="00A5202D">
        <w:rPr>
          <w:rFonts w:ascii="Times New Roman" w:hAnsi="Times New Roman"/>
          <w:szCs w:val="24"/>
          <w:lang w:val="es-ES" w:eastAsia="es-PE"/>
        </w:rPr>
        <w:t> para manejo de usuarios.</w:t>
      </w:r>
      <w:r w:rsidRPr="00A5202D">
        <w:rPr>
          <w:rFonts w:ascii="Times New Roman" w:hAnsi="Times New Roman"/>
          <w:szCs w:val="24"/>
          <w:lang w:val="es-PE" w:eastAsia="es-PE"/>
        </w:rPr>
        <w:t> </w:t>
      </w:r>
    </w:p>
    <w:p w14:paraId="78E3BA62" w14:textId="77777777" w:rsidR="00F365CF" w:rsidRPr="00A5202D" w:rsidRDefault="00F365CF" w:rsidP="00293A4A">
      <w:pPr>
        <w:numPr>
          <w:ilvl w:val="0"/>
          <w:numId w:val="57"/>
        </w:numPr>
        <w:tabs>
          <w:tab w:val="clear" w:pos="720"/>
          <w:tab w:val="num" w:pos="908"/>
        </w:tabs>
        <w:spacing w:line="360" w:lineRule="auto"/>
        <w:ind w:left="1988" w:firstLine="0"/>
        <w:jc w:val="both"/>
        <w:textAlignment w:val="baseline"/>
        <w:rPr>
          <w:rFonts w:ascii="Times New Roman" w:hAnsi="Times New Roman"/>
          <w:szCs w:val="24"/>
          <w:lang w:val="es-PE" w:eastAsia="es-PE"/>
        </w:rPr>
      </w:pPr>
      <w:proofErr w:type="spellStart"/>
      <w:r w:rsidRPr="00A5202D">
        <w:rPr>
          <w:rFonts w:ascii="Times New Roman" w:hAnsi="Times New Roman"/>
          <w:szCs w:val="24"/>
          <w:lang w:val="es-ES" w:eastAsia="es-PE"/>
        </w:rPr>
        <w:t>Backend</w:t>
      </w:r>
      <w:proofErr w:type="spellEnd"/>
      <w:r w:rsidRPr="00A5202D">
        <w:rPr>
          <w:rFonts w:ascii="Times New Roman" w:hAnsi="Times New Roman"/>
          <w:szCs w:val="24"/>
          <w:lang w:val="es-ES" w:eastAsia="es-PE"/>
        </w:rPr>
        <w:t> y API: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w:t>
      </w:r>
      <w:proofErr w:type="spellStart"/>
      <w:r w:rsidRPr="00A5202D">
        <w:rPr>
          <w:rFonts w:ascii="Times New Roman" w:hAnsi="Times New Roman"/>
          <w:szCs w:val="24"/>
          <w:lang w:val="es-ES" w:eastAsia="es-PE"/>
        </w:rPr>
        <w:t>Functions</w:t>
      </w:r>
      <w:proofErr w:type="spellEnd"/>
      <w:r w:rsidRPr="00A5202D">
        <w:rPr>
          <w:rFonts w:ascii="Times New Roman" w:hAnsi="Times New Roman"/>
          <w:szCs w:val="24"/>
          <w:lang w:val="es-ES" w:eastAsia="es-PE"/>
        </w:rPr>
        <w:t> para la lógica de negocio y operaciones en la nube.</w:t>
      </w:r>
      <w:r w:rsidRPr="00A5202D">
        <w:rPr>
          <w:rFonts w:ascii="Times New Roman" w:hAnsi="Times New Roman"/>
          <w:szCs w:val="24"/>
          <w:lang w:val="es-PE" w:eastAsia="es-PE"/>
        </w:rPr>
        <w:t> </w:t>
      </w:r>
    </w:p>
    <w:p w14:paraId="53722ABA" w14:textId="77777777" w:rsidR="00F365CF" w:rsidRPr="00A5202D" w:rsidRDefault="00F365CF" w:rsidP="00293A4A">
      <w:pPr>
        <w:numPr>
          <w:ilvl w:val="0"/>
          <w:numId w:val="58"/>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Chatbot y IA:</w:t>
      </w:r>
      <w:r w:rsidRPr="00A5202D">
        <w:rPr>
          <w:rFonts w:ascii="Times New Roman" w:hAnsi="Times New Roman"/>
          <w:szCs w:val="24"/>
          <w:lang w:val="es-PE" w:eastAsia="es-PE"/>
        </w:rPr>
        <w:t> </w:t>
      </w:r>
    </w:p>
    <w:p w14:paraId="5DDDF56A" w14:textId="77777777" w:rsidR="00F365CF" w:rsidRPr="00A5202D" w:rsidRDefault="00F365CF" w:rsidP="00293A4A">
      <w:pPr>
        <w:numPr>
          <w:ilvl w:val="0"/>
          <w:numId w:val="59"/>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Motor Conversacional: n8n (para crear flujos conversacionales automáticos sin código) </w:t>
      </w:r>
      <w:proofErr w:type="spellStart"/>
      <w:r w:rsidRPr="00A5202D">
        <w:rPr>
          <w:rFonts w:ascii="Times New Roman" w:hAnsi="Times New Roman"/>
          <w:szCs w:val="24"/>
          <w:lang w:val="es-ES" w:eastAsia="es-PE"/>
        </w:rPr>
        <w:t>y</w:t>
      </w:r>
      <w:proofErr w:type="spellEnd"/>
      <w:r w:rsidRPr="00A5202D">
        <w:rPr>
          <w:rFonts w:ascii="Times New Roman" w:hAnsi="Times New Roman"/>
          <w:szCs w:val="24"/>
          <w:lang w:val="es-ES" w:eastAsia="es-PE"/>
        </w:rPr>
        <w:t> integraciones personalizadas de NLP si fuera necesario.</w:t>
      </w:r>
      <w:r w:rsidRPr="00A5202D">
        <w:rPr>
          <w:rFonts w:ascii="Times New Roman" w:hAnsi="Times New Roman"/>
          <w:szCs w:val="24"/>
          <w:lang w:val="es-PE" w:eastAsia="es-PE"/>
        </w:rPr>
        <w:t> </w:t>
      </w:r>
    </w:p>
    <w:p w14:paraId="271CC72A" w14:textId="77777777" w:rsidR="00F365CF" w:rsidRPr="00A5202D" w:rsidRDefault="00F365CF" w:rsidP="00293A4A">
      <w:pPr>
        <w:numPr>
          <w:ilvl w:val="0"/>
          <w:numId w:val="60"/>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Otros Servicios:</w:t>
      </w:r>
      <w:r w:rsidRPr="00A5202D">
        <w:rPr>
          <w:rFonts w:ascii="Times New Roman" w:hAnsi="Times New Roman"/>
          <w:szCs w:val="24"/>
          <w:lang w:val="es-PE" w:eastAsia="es-PE"/>
        </w:rPr>
        <w:t> </w:t>
      </w:r>
    </w:p>
    <w:p w14:paraId="16116011" w14:textId="77777777" w:rsidR="00F365CF" w:rsidRPr="00A5202D" w:rsidRDefault="00F365CF" w:rsidP="00293A4A">
      <w:pPr>
        <w:numPr>
          <w:ilvl w:val="0"/>
          <w:numId w:val="61"/>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Notificaciones Push: </w:t>
      </w:r>
      <w:proofErr w:type="spellStart"/>
      <w:r w:rsidRPr="00A5202D">
        <w:rPr>
          <w:rFonts w:ascii="Times New Roman" w:hAnsi="Times New Roman"/>
          <w:szCs w:val="24"/>
          <w:lang w:val="es-ES" w:eastAsia="es-PE"/>
        </w:rPr>
        <w:t>Firebase</w:t>
      </w:r>
      <w:proofErr w:type="spellEnd"/>
      <w:r w:rsidRPr="00A5202D">
        <w:rPr>
          <w:rFonts w:ascii="Times New Roman" w:hAnsi="Times New Roman"/>
          <w:szCs w:val="24"/>
          <w:lang w:val="es-ES" w:eastAsia="es-PE"/>
        </w:rPr>
        <w:t> Cloud </w:t>
      </w:r>
      <w:proofErr w:type="spellStart"/>
      <w:r w:rsidRPr="00A5202D">
        <w:rPr>
          <w:rFonts w:ascii="Times New Roman" w:hAnsi="Times New Roman"/>
          <w:szCs w:val="24"/>
          <w:lang w:val="es-ES" w:eastAsia="es-PE"/>
        </w:rPr>
        <w:t>Messaging</w:t>
      </w:r>
      <w:proofErr w:type="spellEnd"/>
      <w:r w:rsidRPr="00A5202D">
        <w:rPr>
          <w:rFonts w:ascii="Times New Roman" w:hAnsi="Times New Roman"/>
          <w:szCs w:val="24"/>
          <w:lang w:val="es-ES" w:eastAsia="es-PE"/>
        </w:rPr>
        <w:t> (FCM) para notificaciones </w:t>
      </w:r>
      <w:proofErr w:type="spellStart"/>
      <w:r w:rsidRPr="00A5202D">
        <w:rPr>
          <w:rFonts w:ascii="Times New Roman" w:hAnsi="Times New Roman"/>
          <w:szCs w:val="24"/>
          <w:lang w:val="es-ES" w:eastAsia="es-PE"/>
        </w:rPr>
        <w:t>push</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339F1C6E" w14:textId="77777777" w:rsidR="00F365CF" w:rsidRPr="00A5202D" w:rsidRDefault="00F365CF" w:rsidP="00293A4A">
      <w:pPr>
        <w:spacing w:line="360" w:lineRule="auto"/>
        <w:ind w:left="1425"/>
        <w:jc w:val="both"/>
        <w:textAlignment w:val="baseline"/>
        <w:rPr>
          <w:rFonts w:ascii="Segoe UI" w:hAnsi="Segoe UI" w:cs="Segoe UI"/>
          <w:sz w:val="18"/>
          <w:szCs w:val="18"/>
          <w:lang w:val="es-PE" w:eastAsia="es-PE"/>
        </w:rPr>
      </w:pPr>
      <w:r w:rsidRPr="00A5202D">
        <w:rPr>
          <w:rFonts w:ascii="Times New Roman" w:hAnsi="Times New Roman"/>
          <w:b/>
          <w:bCs/>
          <w:szCs w:val="24"/>
          <w:lang w:val="es-ES" w:eastAsia="es-PE"/>
        </w:rPr>
        <w:t>Actividad 1.3: Planificación y Gestión del Proyecto.</w:t>
      </w:r>
      <w:r w:rsidRPr="00A5202D">
        <w:rPr>
          <w:rFonts w:ascii="Times New Roman" w:hAnsi="Times New Roman"/>
          <w:szCs w:val="24"/>
          <w:lang w:val="es-PE" w:eastAsia="es-PE"/>
        </w:rPr>
        <w:t> </w:t>
      </w:r>
    </w:p>
    <w:p w14:paraId="7A1280E6" w14:textId="77777777" w:rsidR="00F365CF" w:rsidRPr="00A5202D" w:rsidRDefault="00F365CF" w:rsidP="00293A4A">
      <w:pPr>
        <w:numPr>
          <w:ilvl w:val="0"/>
          <w:numId w:val="62"/>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Cronograma: Elaboración de un diagrama de Gantt utilizando herramientas la herramienta de Trello.</w:t>
      </w:r>
      <w:r w:rsidRPr="00A5202D">
        <w:rPr>
          <w:rFonts w:ascii="Times New Roman" w:hAnsi="Times New Roman"/>
          <w:szCs w:val="24"/>
          <w:lang w:val="es-PE" w:eastAsia="es-PE"/>
        </w:rPr>
        <w:t> </w:t>
      </w:r>
    </w:p>
    <w:p w14:paraId="32E7E8B3" w14:textId="77777777" w:rsidR="00F365CF" w:rsidRPr="00A5202D" w:rsidRDefault="00F365CF" w:rsidP="00293A4A">
      <w:pPr>
        <w:numPr>
          <w:ilvl w:val="0"/>
          <w:numId w:val="63"/>
        </w:numPr>
        <w:tabs>
          <w:tab w:val="clear" w:pos="720"/>
          <w:tab w:val="num" w:pos="908"/>
        </w:tabs>
        <w:spacing w:line="360" w:lineRule="auto"/>
        <w:ind w:left="198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Metodología: SCRUM, con </w:t>
      </w:r>
      <w:proofErr w:type="spellStart"/>
      <w:r w:rsidRPr="00A5202D">
        <w:rPr>
          <w:rFonts w:ascii="Times New Roman" w:hAnsi="Times New Roman"/>
          <w:szCs w:val="24"/>
          <w:lang w:val="es-ES" w:eastAsia="es-PE"/>
        </w:rPr>
        <w:t>sprints</w:t>
      </w:r>
      <w:proofErr w:type="spellEnd"/>
      <w:r w:rsidRPr="00A5202D">
        <w:rPr>
          <w:rFonts w:ascii="Times New Roman" w:hAnsi="Times New Roman"/>
          <w:szCs w:val="24"/>
          <w:lang w:val="es-ES" w:eastAsia="es-PE"/>
        </w:rPr>
        <w:t> de 2 semanas.</w:t>
      </w:r>
      <w:r w:rsidRPr="00A5202D">
        <w:rPr>
          <w:rFonts w:ascii="Times New Roman" w:hAnsi="Times New Roman"/>
          <w:szCs w:val="24"/>
          <w:lang w:val="es-PE" w:eastAsia="es-PE"/>
        </w:rPr>
        <w:t> </w:t>
      </w:r>
    </w:p>
    <w:p w14:paraId="05D6D94C" w14:textId="77777777" w:rsidR="00F365CF" w:rsidRPr="00A5202D" w:rsidRDefault="00F365CF" w:rsidP="00293A4A">
      <w:pPr>
        <w:numPr>
          <w:ilvl w:val="0"/>
          <w:numId w:val="64"/>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Hitos Principales:</w:t>
      </w:r>
      <w:r w:rsidRPr="00A5202D">
        <w:rPr>
          <w:rFonts w:ascii="Times New Roman" w:hAnsi="Times New Roman"/>
          <w:szCs w:val="24"/>
          <w:lang w:val="es-PE" w:eastAsia="es-PE"/>
        </w:rPr>
        <w:t> </w:t>
      </w:r>
    </w:p>
    <w:p w14:paraId="1E5AE9EA" w14:textId="77777777" w:rsidR="00F365CF" w:rsidRPr="00A5202D" w:rsidRDefault="00F365CF" w:rsidP="00293A4A">
      <w:pPr>
        <w:numPr>
          <w:ilvl w:val="0"/>
          <w:numId w:val="65"/>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lastRenderedPageBreak/>
        <w:t>Hito 1: Finalización de la planificación y definición de requisitos.</w:t>
      </w:r>
      <w:r w:rsidRPr="00A5202D">
        <w:rPr>
          <w:rFonts w:ascii="Times New Roman" w:hAnsi="Times New Roman"/>
          <w:szCs w:val="24"/>
          <w:lang w:val="es-PE" w:eastAsia="es-PE"/>
        </w:rPr>
        <w:t> </w:t>
      </w:r>
    </w:p>
    <w:p w14:paraId="20CC7D6B" w14:textId="77777777" w:rsidR="00F365CF" w:rsidRPr="00A5202D" w:rsidRDefault="00F365CF" w:rsidP="00293A4A">
      <w:pPr>
        <w:numPr>
          <w:ilvl w:val="0"/>
          <w:numId w:val="66"/>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Hito 2: Diseño de la base de datos y arquitectura del sistema.</w:t>
      </w:r>
      <w:r w:rsidRPr="00A5202D">
        <w:rPr>
          <w:rFonts w:ascii="Times New Roman" w:hAnsi="Times New Roman"/>
          <w:szCs w:val="24"/>
          <w:lang w:val="es-PE" w:eastAsia="es-PE"/>
        </w:rPr>
        <w:t> </w:t>
      </w:r>
    </w:p>
    <w:p w14:paraId="5FF42951" w14:textId="77777777" w:rsidR="00F365CF" w:rsidRPr="00A5202D" w:rsidRDefault="00F365CF" w:rsidP="00293A4A">
      <w:pPr>
        <w:numPr>
          <w:ilvl w:val="0"/>
          <w:numId w:val="67"/>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Hito 3: Desarrollo de la interfaz y </w:t>
      </w:r>
      <w:proofErr w:type="spellStart"/>
      <w:r w:rsidRPr="00A5202D">
        <w:rPr>
          <w:rFonts w:ascii="Times New Roman" w:hAnsi="Times New Roman"/>
          <w:szCs w:val="24"/>
          <w:lang w:val="es-ES" w:eastAsia="es-PE"/>
        </w:rPr>
        <w:t>backend</w:t>
      </w:r>
      <w:proofErr w:type="spellEnd"/>
      <w:r w:rsidRPr="00A5202D">
        <w:rPr>
          <w:rFonts w:ascii="Times New Roman" w:hAnsi="Times New Roman"/>
          <w:szCs w:val="24"/>
          <w:lang w:val="es-ES" w:eastAsia="es-PE"/>
        </w:rPr>
        <w:t>.</w:t>
      </w:r>
      <w:r w:rsidRPr="00A5202D">
        <w:rPr>
          <w:rFonts w:ascii="Times New Roman" w:hAnsi="Times New Roman"/>
          <w:szCs w:val="24"/>
          <w:lang w:val="es-PE" w:eastAsia="es-PE"/>
        </w:rPr>
        <w:t> </w:t>
      </w:r>
    </w:p>
    <w:p w14:paraId="34E1F227" w14:textId="77777777" w:rsidR="00F365CF" w:rsidRPr="00A5202D" w:rsidRDefault="00F365CF" w:rsidP="00293A4A">
      <w:pPr>
        <w:numPr>
          <w:ilvl w:val="0"/>
          <w:numId w:val="68"/>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Hito 4: Integración del chatbot y pruebas iniciales.</w:t>
      </w:r>
      <w:r w:rsidRPr="00A5202D">
        <w:rPr>
          <w:rFonts w:ascii="Times New Roman" w:hAnsi="Times New Roman"/>
          <w:szCs w:val="24"/>
          <w:lang w:val="es-PE" w:eastAsia="es-PE"/>
        </w:rPr>
        <w:t> </w:t>
      </w:r>
    </w:p>
    <w:p w14:paraId="5B1380F5" w14:textId="77777777" w:rsidR="00F365CF" w:rsidRPr="00A5202D" w:rsidRDefault="00F365CF" w:rsidP="00293A4A">
      <w:pPr>
        <w:numPr>
          <w:ilvl w:val="0"/>
          <w:numId w:val="69"/>
        </w:numPr>
        <w:tabs>
          <w:tab w:val="clear" w:pos="720"/>
          <w:tab w:val="num" w:pos="908"/>
        </w:tabs>
        <w:spacing w:line="360" w:lineRule="auto"/>
        <w:ind w:left="2708" w:firstLine="0"/>
        <w:jc w:val="both"/>
        <w:textAlignment w:val="baseline"/>
        <w:rPr>
          <w:rFonts w:ascii="Times New Roman" w:hAnsi="Times New Roman"/>
          <w:szCs w:val="24"/>
          <w:lang w:val="es-PE" w:eastAsia="es-PE"/>
        </w:rPr>
      </w:pPr>
      <w:r w:rsidRPr="00A5202D">
        <w:rPr>
          <w:rFonts w:ascii="Times New Roman" w:hAnsi="Times New Roman"/>
          <w:szCs w:val="24"/>
          <w:lang w:val="es-ES" w:eastAsia="es-PE"/>
        </w:rPr>
        <w:t>Hito 5: Pruebas de usuarios y despliegue.</w:t>
      </w:r>
      <w:r w:rsidRPr="00A5202D">
        <w:rPr>
          <w:rFonts w:ascii="Times New Roman" w:hAnsi="Times New Roman"/>
          <w:szCs w:val="24"/>
          <w:lang w:val="es-PE" w:eastAsia="es-PE"/>
        </w:rPr>
        <w:t> </w:t>
      </w:r>
    </w:p>
    <w:p w14:paraId="1464E7A1" w14:textId="77777777" w:rsidR="00F365CF" w:rsidRPr="00F365CF" w:rsidRDefault="00F365CF" w:rsidP="00293A4A">
      <w:pPr>
        <w:pStyle w:val="paragraph"/>
        <w:spacing w:before="0" w:beforeAutospacing="0" w:after="0" w:afterAutospacing="0" w:line="360" w:lineRule="auto"/>
        <w:ind w:left="1425"/>
        <w:textAlignment w:val="baseline"/>
      </w:pPr>
    </w:p>
    <w:p w14:paraId="4CA6BFD7" w14:textId="65BA1F91" w:rsidR="00F365CF" w:rsidRPr="00F365CF" w:rsidRDefault="00F365CF" w:rsidP="00293A4A">
      <w:pPr>
        <w:pStyle w:val="paragraph"/>
        <w:numPr>
          <w:ilvl w:val="0"/>
          <w:numId w:val="39"/>
        </w:numPr>
        <w:spacing w:before="0" w:beforeAutospacing="0" w:after="0" w:afterAutospacing="0" w:line="360" w:lineRule="auto"/>
        <w:ind w:left="1275" w:firstLine="150"/>
        <w:textAlignment w:val="baseline"/>
        <w:rPr>
          <w:rStyle w:val="eop"/>
        </w:rPr>
      </w:pPr>
      <w:r>
        <w:rPr>
          <w:rStyle w:val="normaltextrun"/>
          <w:b/>
          <w:bCs/>
          <w:color w:val="000000"/>
          <w:shd w:val="clear" w:color="auto" w:fill="FFFFFF"/>
          <w:lang w:val="es-ES"/>
        </w:rPr>
        <w:t>Análisis</w:t>
      </w:r>
      <w:r>
        <w:rPr>
          <w:rStyle w:val="eop"/>
          <w:color w:val="000000"/>
          <w:shd w:val="clear" w:color="auto" w:fill="FFFFFF"/>
        </w:rPr>
        <w:t> </w:t>
      </w:r>
    </w:p>
    <w:p w14:paraId="4EEE77AC"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2.1: Análisis de Requisitos y Casos de Uso.</w:t>
      </w:r>
      <w:r w:rsidRPr="00F365CF">
        <w:rPr>
          <w:rFonts w:ascii="Times New Roman" w:hAnsi="Times New Roman"/>
          <w:szCs w:val="24"/>
          <w:lang w:val="es-PE" w:eastAsia="es-PE"/>
        </w:rPr>
        <w:t> </w:t>
      </w:r>
    </w:p>
    <w:p w14:paraId="2D71D0AF" w14:textId="77777777" w:rsidR="00F365CF" w:rsidRPr="00F365CF" w:rsidRDefault="00F365CF" w:rsidP="00293A4A">
      <w:pPr>
        <w:numPr>
          <w:ilvl w:val="0"/>
          <w:numId w:val="70"/>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Flujos Conversacionales del Chatbot:</w:t>
      </w:r>
      <w:r w:rsidRPr="00F365CF">
        <w:rPr>
          <w:rFonts w:ascii="Times New Roman" w:hAnsi="Times New Roman"/>
          <w:szCs w:val="24"/>
          <w:lang w:val="es-PE" w:eastAsia="es-PE"/>
        </w:rPr>
        <w:t> </w:t>
      </w:r>
    </w:p>
    <w:p w14:paraId="025FA331" w14:textId="77777777" w:rsidR="00F365CF" w:rsidRPr="00F365CF" w:rsidRDefault="00F365CF" w:rsidP="00293A4A">
      <w:pPr>
        <w:numPr>
          <w:ilvl w:val="0"/>
          <w:numId w:val="71"/>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El chatbot ayudará a los usuarios a elegir una especialización con base en sus intereses. Los diálogos se dividirán en secciones como:</w:t>
      </w:r>
      <w:r w:rsidRPr="00F365CF">
        <w:rPr>
          <w:rFonts w:ascii="Times New Roman" w:hAnsi="Times New Roman"/>
          <w:szCs w:val="24"/>
          <w:lang w:val="es-PE" w:eastAsia="es-PE"/>
        </w:rPr>
        <w:t> </w:t>
      </w:r>
    </w:p>
    <w:p w14:paraId="2A044B92" w14:textId="77777777" w:rsidR="00F365CF" w:rsidRPr="00F365CF" w:rsidRDefault="00F365CF" w:rsidP="00293A4A">
      <w:pPr>
        <w:numPr>
          <w:ilvl w:val="0"/>
          <w:numId w:val="72"/>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Inicio: Saludo, explicación de la aplicación.</w:t>
      </w:r>
      <w:r w:rsidRPr="00F365CF">
        <w:rPr>
          <w:rFonts w:ascii="Times New Roman" w:hAnsi="Times New Roman"/>
          <w:szCs w:val="24"/>
          <w:lang w:val="es-PE" w:eastAsia="es-PE"/>
        </w:rPr>
        <w:t> </w:t>
      </w:r>
    </w:p>
    <w:p w14:paraId="01D3DF6F" w14:textId="77777777" w:rsidR="00F365CF" w:rsidRPr="00F365CF" w:rsidRDefault="00F365CF" w:rsidP="00293A4A">
      <w:pPr>
        <w:numPr>
          <w:ilvl w:val="0"/>
          <w:numId w:val="73"/>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Intereses: Preguntas sobre preferencias de áreas de conocimiento.</w:t>
      </w:r>
      <w:r w:rsidRPr="00F365CF">
        <w:rPr>
          <w:rFonts w:ascii="Times New Roman" w:hAnsi="Times New Roman"/>
          <w:szCs w:val="24"/>
          <w:lang w:val="es-PE" w:eastAsia="es-PE"/>
        </w:rPr>
        <w:t> </w:t>
      </w:r>
    </w:p>
    <w:p w14:paraId="382F6311" w14:textId="77777777" w:rsidR="00F365CF" w:rsidRPr="00F365CF" w:rsidRDefault="00F365CF" w:rsidP="00293A4A">
      <w:pPr>
        <w:numPr>
          <w:ilvl w:val="0"/>
          <w:numId w:val="74"/>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Recomendación: El chatbot sugerirá especializaciones basadas en las respuestas del usuario.</w:t>
      </w:r>
      <w:r w:rsidRPr="00F365CF">
        <w:rPr>
          <w:rFonts w:ascii="Times New Roman" w:hAnsi="Times New Roman"/>
          <w:szCs w:val="24"/>
          <w:lang w:val="es-PE" w:eastAsia="es-PE"/>
        </w:rPr>
        <w:t> </w:t>
      </w:r>
    </w:p>
    <w:p w14:paraId="0CF8506F" w14:textId="77777777" w:rsidR="00F365CF" w:rsidRPr="00F365CF" w:rsidRDefault="00F365CF" w:rsidP="00293A4A">
      <w:pPr>
        <w:numPr>
          <w:ilvl w:val="0"/>
          <w:numId w:val="75"/>
        </w:numPr>
        <w:spacing w:line="360" w:lineRule="auto"/>
        <w:ind w:left="252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Feedback</w:t>
      </w:r>
      <w:proofErr w:type="spellEnd"/>
      <w:r w:rsidRPr="00F365CF">
        <w:rPr>
          <w:rFonts w:ascii="Times New Roman" w:hAnsi="Times New Roman"/>
          <w:szCs w:val="24"/>
          <w:lang w:val="es-ES" w:eastAsia="es-PE"/>
        </w:rPr>
        <w:t>: Los usuarios podrán calificar las recomendaciones.</w:t>
      </w:r>
      <w:r w:rsidRPr="00F365CF">
        <w:rPr>
          <w:rFonts w:ascii="Times New Roman" w:hAnsi="Times New Roman"/>
          <w:szCs w:val="24"/>
          <w:lang w:val="es-PE" w:eastAsia="es-PE"/>
        </w:rPr>
        <w:t> </w:t>
      </w:r>
    </w:p>
    <w:p w14:paraId="2D3260DB" w14:textId="77777777" w:rsidR="00F365CF" w:rsidRPr="00F365CF" w:rsidRDefault="00F365CF" w:rsidP="00293A4A">
      <w:pPr>
        <w:numPr>
          <w:ilvl w:val="0"/>
          <w:numId w:val="76"/>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Casos de Uso:</w:t>
      </w:r>
      <w:r w:rsidRPr="00F365CF">
        <w:rPr>
          <w:rFonts w:ascii="Times New Roman" w:hAnsi="Times New Roman"/>
          <w:szCs w:val="24"/>
          <w:lang w:val="es-PE" w:eastAsia="es-PE"/>
        </w:rPr>
        <w:t> </w:t>
      </w:r>
    </w:p>
    <w:p w14:paraId="00BA83AF" w14:textId="77777777" w:rsidR="00F365CF" w:rsidRPr="00F365CF" w:rsidRDefault="00F365CF" w:rsidP="00293A4A">
      <w:pPr>
        <w:numPr>
          <w:ilvl w:val="0"/>
          <w:numId w:val="77"/>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Estudiante: Ingresar, interactuar con el chatbot, recibir recomendaciones, explorar especializaciones, guardar preferencias.</w:t>
      </w:r>
      <w:r w:rsidRPr="00F365CF">
        <w:rPr>
          <w:rFonts w:ascii="Times New Roman" w:hAnsi="Times New Roman"/>
          <w:szCs w:val="24"/>
          <w:lang w:val="es-PE" w:eastAsia="es-PE"/>
        </w:rPr>
        <w:t> </w:t>
      </w:r>
    </w:p>
    <w:p w14:paraId="0E5A870D" w14:textId="77777777" w:rsidR="00F365CF" w:rsidRPr="00F365CF" w:rsidRDefault="00F365CF" w:rsidP="00293A4A">
      <w:pPr>
        <w:numPr>
          <w:ilvl w:val="0"/>
          <w:numId w:val="78"/>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Administrador: Agregar, modificar y eliminar especializaciones, analizar logs de conversaciones del chatbot.</w:t>
      </w:r>
      <w:r w:rsidRPr="00F365CF">
        <w:rPr>
          <w:rFonts w:ascii="Times New Roman" w:hAnsi="Times New Roman"/>
          <w:szCs w:val="24"/>
          <w:lang w:val="es-PE" w:eastAsia="es-PE"/>
        </w:rPr>
        <w:t> </w:t>
      </w:r>
    </w:p>
    <w:p w14:paraId="41FBB339"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2.2: Diseño de la Arquitectura de la Base de Datos.</w:t>
      </w:r>
      <w:r w:rsidRPr="00F365CF">
        <w:rPr>
          <w:rFonts w:ascii="Times New Roman" w:hAnsi="Times New Roman"/>
          <w:szCs w:val="24"/>
          <w:lang w:val="es-PE" w:eastAsia="es-PE"/>
        </w:rPr>
        <w:t> </w:t>
      </w:r>
    </w:p>
    <w:p w14:paraId="70176B35" w14:textId="77777777" w:rsidR="00F365CF" w:rsidRPr="00F365CF" w:rsidRDefault="00F365CF" w:rsidP="00293A4A">
      <w:pPr>
        <w:numPr>
          <w:ilvl w:val="0"/>
          <w:numId w:val="79"/>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Diagrama E-R:</w:t>
      </w:r>
      <w:r w:rsidRPr="00F365CF">
        <w:rPr>
          <w:rFonts w:ascii="Times New Roman" w:hAnsi="Times New Roman"/>
          <w:szCs w:val="24"/>
          <w:lang w:val="es-PE" w:eastAsia="es-PE"/>
        </w:rPr>
        <w:t> </w:t>
      </w:r>
    </w:p>
    <w:p w14:paraId="4D78BC26" w14:textId="77777777" w:rsidR="00F365CF" w:rsidRPr="00F365CF" w:rsidRDefault="00F365CF" w:rsidP="00293A4A">
      <w:pPr>
        <w:numPr>
          <w:ilvl w:val="0"/>
          <w:numId w:val="80"/>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Usuarios: Información básica (nombre, email, intereses).</w:t>
      </w:r>
      <w:r w:rsidRPr="00F365CF">
        <w:rPr>
          <w:rFonts w:ascii="Times New Roman" w:hAnsi="Times New Roman"/>
          <w:szCs w:val="24"/>
          <w:lang w:val="es-PE" w:eastAsia="es-PE"/>
        </w:rPr>
        <w:t> </w:t>
      </w:r>
    </w:p>
    <w:p w14:paraId="2BD6ED3A" w14:textId="77777777" w:rsidR="00F365CF" w:rsidRPr="00F365CF" w:rsidRDefault="00F365CF" w:rsidP="00293A4A">
      <w:pPr>
        <w:numPr>
          <w:ilvl w:val="0"/>
          <w:numId w:val="81"/>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Especializaciones: Nombre, descripción, campos laborales, plan de estudios.</w:t>
      </w:r>
      <w:r w:rsidRPr="00F365CF">
        <w:rPr>
          <w:rFonts w:ascii="Times New Roman" w:hAnsi="Times New Roman"/>
          <w:szCs w:val="24"/>
          <w:lang w:val="es-PE" w:eastAsia="es-PE"/>
        </w:rPr>
        <w:t> </w:t>
      </w:r>
    </w:p>
    <w:p w14:paraId="6F57815D" w14:textId="77777777" w:rsidR="00F365CF" w:rsidRPr="00F365CF" w:rsidRDefault="00F365CF" w:rsidP="00293A4A">
      <w:pPr>
        <w:numPr>
          <w:ilvl w:val="0"/>
          <w:numId w:val="82"/>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Logs de Conversación: Historial de interacciones con el chatbot, con datos de cada sesión.</w:t>
      </w:r>
      <w:r w:rsidRPr="00F365CF">
        <w:rPr>
          <w:rFonts w:ascii="Times New Roman" w:hAnsi="Times New Roman"/>
          <w:szCs w:val="24"/>
          <w:lang w:val="es-PE" w:eastAsia="es-PE"/>
        </w:rPr>
        <w:t> </w:t>
      </w:r>
    </w:p>
    <w:p w14:paraId="0B0ACEF0" w14:textId="77777777" w:rsidR="00F365CF" w:rsidRPr="00F365CF" w:rsidRDefault="00F365CF" w:rsidP="00293A4A">
      <w:pPr>
        <w:numPr>
          <w:ilvl w:val="0"/>
          <w:numId w:val="83"/>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lastRenderedPageBreak/>
        <w:t>Preferencias: Datos personalizados sobre las recomendaciones que los usuarios han guardado.</w:t>
      </w:r>
      <w:r w:rsidRPr="00F365CF">
        <w:rPr>
          <w:rFonts w:ascii="Times New Roman" w:hAnsi="Times New Roman"/>
          <w:szCs w:val="24"/>
          <w:lang w:val="es-PE" w:eastAsia="es-PE"/>
        </w:rPr>
        <w:t> </w:t>
      </w:r>
    </w:p>
    <w:p w14:paraId="38B1944C" w14:textId="77777777" w:rsidR="00F365CF" w:rsidRPr="00F365CF" w:rsidRDefault="00F365CF" w:rsidP="00293A4A">
      <w:pPr>
        <w:numPr>
          <w:ilvl w:val="0"/>
          <w:numId w:val="84"/>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Estructura en </w:t>
      </w:r>
      <w:proofErr w:type="spellStart"/>
      <w:r w:rsidRPr="00F365CF">
        <w:rPr>
          <w:rFonts w:ascii="Times New Roman" w:hAnsi="Times New Roman"/>
          <w:szCs w:val="24"/>
          <w:lang w:val="es-ES" w:eastAsia="es-PE"/>
        </w:rPr>
        <w:t>Firebase</w:t>
      </w:r>
      <w:proofErr w:type="spellEnd"/>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0F92E98D" w14:textId="77777777" w:rsidR="00F365CF" w:rsidRPr="00F365CF" w:rsidRDefault="00F365CF" w:rsidP="00293A4A">
      <w:pPr>
        <w:numPr>
          <w:ilvl w:val="0"/>
          <w:numId w:val="85"/>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Usuarios: Colección </w:t>
      </w:r>
      <w:proofErr w:type="spellStart"/>
      <w:r w:rsidRPr="00F365CF">
        <w:rPr>
          <w:rFonts w:ascii="Times New Roman" w:hAnsi="Times New Roman"/>
          <w:szCs w:val="24"/>
          <w:lang w:val="es-ES" w:eastAsia="es-PE"/>
        </w:rPr>
        <w:t>users</w:t>
      </w:r>
      <w:proofErr w:type="spellEnd"/>
      <w:r w:rsidRPr="00F365CF">
        <w:rPr>
          <w:rFonts w:ascii="Times New Roman" w:hAnsi="Times New Roman"/>
          <w:szCs w:val="24"/>
          <w:lang w:val="es-ES" w:eastAsia="es-PE"/>
        </w:rPr>
        <w:t> con documentos por ID de usuario, que contienen los intereses y las recomendaciones.</w:t>
      </w:r>
      <w:r w:rsidRPr="00F365CF">
        <w:rPr>
          <w:rFonts w:ascii="Times New Roman" w:hAnsi="Times New Roman"/>
          <w:szCs w:val="24"/>
          <w:lang w:val="es-PE" w:eastAsia="es-PE"/>
        </w:rPr>
        <w:t> </w:t>
      </w:r>
    </w:p>
    <w:p w14:paraId="121673B5" w14:textId="77777777" w:rsidR="00F365CF" w:rsidRPr="00F365CF" w:rsidRDefault="00F365CF" w:rsidP="00293A4A">
      <w:pPr>
        <w:numPr>
          <w:ilvl w:val="0"/>
          <w:numId w:val="86"/>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Especializaciones: Colección </w:t>
      </w:r>
      <w:proofErr w:type="spellStart"/>
      <w:r w:rsidRPr="00F365CF">
        <w:rPr>
          <w:rFonts w:ascii="Times New Roman" w:hAnsi="Times New Roman"/>
          <w:szCs w:val="24"/>
          <w:lang w:val="es-ES" w:eastAsia="es-PE"/>
        </w:rPr>
        <w:t>specializations</w:t>
      </w:r>
      <w:proofErr w:type="spellEnd"/>
      <w:r w:rsidRPr="00F365CF">
        <w:rPr>
          <w:rFonts w:ascii="Times New Roman" w:hAnsi="Times New Roman"/>
          <w:szCs w:val="24"/>
          <w:lang w:val="es-ES" w:eastAsia="es-PE"/>
        </w:rPr>
        <w:t> con la información detallada.</w:t>
      </w:r>
      <w:r w:rsidRPr="00F365CF">
        <w:rPr>
          <w:rFonts w:ascii="Times New Roman" w:hAnsi="Times New Roman"/>
          <w:szCs w:val="24"/>
          <w:lang w:val="es-PE" w:eastAsia="es-PE"/>
        </w:rPr>
        <w:t> </w:t>
      </w:r>
    </w:p>
    <w:p w14:paraId="0261A40D" w14:textId="77777777" w:rsidR="00F365CF" w:rsidRPr="00F365CF" w:rsidRDefault="00F365CF" w:rsidP="00293A4A">
      <w:pPr>
        <w:numPr>
          <w:ilvl w:val="0"/>
          <w:numId w:val="87"/>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Logs de Conversación: Colección </w:t>
      </w:r>
      <w:proofErr w:type="spellStart"/>
      <w:r w:rsidRPr="00F365CF">
        <w:rPr>
          <w:rFonts w:ascii="Times New Roman" w:hAnsi="Times New Roman"/>
          <w:szCs w:val="24"/>
          <w:lang w:val="es-ES" w:eastAsia="es-PE"/>
        </w:rPr>
        <w:t>chat_logs</w:t>
      </w:r>
      <w:proofErr w:type="spellEnd"/>
      <w:r w:rsidRPr="00F365CF">
        <w:rPr>
          <w:rFonts w:ascii="Times New Roman" w:hAnsi="Times New Roman"/>
          <w:szCs w:val="24"/>
          <w:lang w:val="es-ES" w:eastAsia="es-PE"/>
        </w:rPr>
        <w:t> con registros de interacción.</w:t>
      </w:r>
      <w:r w:rsidRPr="00F365CF">
        <w:rPr>
          <w:rFonts w:ascii="Times New Roman" w:hAnsi="Times New Roman"/>
          <w:szCs w:val="24"/>
          <w:lang w:val="es-PE" w:eastAsia="es-PE"/>
        </w:rPr>
        <w:t> </w:t>
      </w:r>
    </w:p>
    <w:p w14:paraId="76DF2A29" w14:textId="77777777" w:rsidR="00F365CF" w:rsidRPr="00F365CF" w:rsidRDefault="00F365CF" w:rsidP="00293A4A">
      <w:pPr>
        <w:numPr>
          <w:ilvl w:val="0"/>
          <w:numId w:val="88"/>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Preferencias de Recomendación: Colección </w:t>
      </w:r>
      <w:proofErr w:type="spellStart"/>
      <w:r w:rsidRPr="00F365CF">
        <w:rPr>
          <w:rFonts w:ascii="Times New Roman" w:hAnsi="Times New Roman"/>
          <w:szCs w:val="24"/>
          <w:lang w:val="es-ES" w:eastAsia="es-PE"/>
        </w:rPr>
        <w:t>preferences</w:t>
      </w:r>
      <w:proofErr w:type="spellEnd"/>
      <w:r w:rsidRPr="00F365CF">
        <w:rPr>
          <w:rFonts w:ascii="Times New Roman" w:hAnsi="Times New Roman"/>
          <w:szCs w:val="24"/>
          <w:lang w:val="es-ES" w:eastAsia="es-PE"/>
        </w:rPr>
        <w:t> con datos de las recomendaciones personalizadas.</w:t>
      </w:r>
      <w:r w:rsidRPr="00F365CF">
        <w:rPr>
          <w:rFonts w:ascii="Times New Roman" w:hAnsi="Times New Roman"/>
          <w:szCs w:val="24"/>
          <w:lang w:val="es-PE" w:eastAsia="es-PE"/>
        </w:rPr>
        <w:t> </w:t>
      </w:r>
    </w:p>
    <w:p w14:paraId="6A6163E0"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2.3: Análisis de la Base de Conocimiento.</w:t>
      </w:r>
      <w:r w:rsidRPr="00F365CF">
        <w:rPr>
          <w:rFonts w:ascii="Times New Roman" w:hAnsi="Times New Roman"/>
          <w:szCs w:val="24"/>
          <w:lang w:val="es-PE" w:eastAsia="es-PE"/>
        </w:rPr>
        <w:t> </w:t>
      </w:r>
    </w:p>
    <w:p w14:paraId="35417865" w14:textId="77777777" w:rsidR="00F365CF" w:rsidRPr="00F365CF" w:rsidRDefault="00F365CF" w:rsidP="00293A4A">
      <w:pPr>
        <w:numPr>
          <w:ilvl w:val="0"/>
          <w:numId w:val="89"/>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Recopilación de Información:</w:t>
      </w:r>
      <w:r w:rsidRPr="00F365CF">
        <w:rPr>
          <w:rFonts w:ascii="Times New Roman" w:hAnsi="Times New Roman"/>
          <w:szCs w:val="24"/>
          <w:lang w:val="es-PE" w:eastAsia="es-PE"/>
        </w:rPr>
        <w:t> </w:t>
      </w:r>
    </w:p>
    <w:p w14:paraId="2BB48360" w14:textId="77777777" w:rsidR="00F365CF" w:rsidRPr="00F365CF" w:rsidRDefault="00F365CF" w:rsidP="00293A4A">
      <w:pPr>
        <w:numPr>
          <w:ilvl w:val="0"/>
          <w:numId w:val="90"/>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Información oficial de la universidad sobre las especializaciones de pregrado, requisitos y campo laboral.</w:t>
      </w:r>
      <w:r w:rsidRPr="00F365CF">
        <w:rPr>
          <w:rFonts w:ascii="Times New Roman" w:hAnsi="Times New Roman"/>
          <w:szCs w:val="24"/>
          <w:lang w:val="es-PE" w:eastAsia="es-PE"/>
        </w:rPr>
        <w:t> </w:t>
      </w:r>
    </w:p>
    <w:p w14:paraId="4720B4B2" w14:textId="77777777" w:rsidR="00F365CF" w:rsidRPr="00F365CF" w:rsidRDefault="00F365CF" w:rsidP="00293A4A">
      <w:pPr>
        <w:numPr>
          <w:ilvl w:val="0"/>
          <w:numId w:val="91"/>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Posible integración con la web de la universidad para mantener la información actualizada.</w:t>
      </w:r>
      <w:r w:rsidRPr="00F365CF">
        <w:rPr>
          <w:rFonts w:ascii="Times New Roman" w:hAnsi="Times New Roman"/>
          <w:szCs w:val="24"/>
          <w:lang w:val="es-PE" w:eastAsia="es-PE"/>
        </w:rPr>
        <w:t> </w:t>
      </w:r>
    </w:p>
    <w:p w14:paraId="4CC0DAB1" w14:textId="77777777" w:rsidR="00F365CF" w:rsidRPr="00F365CF" w:rsidRDefault="00F365CF" w:rsidP="00293A4A">
      <w:pPr>
        <w:numPr>
          <w:ilvl w:val="0"/>
          <w:numId w:val="92"/>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Diseño de la Ontología:</w:t>
      </w:r>
      <w:r w:rsidRPr="00F365CF">
        <w:rPr>
          <w:rFonts w:ascii="Times New Roman" w:hAnsi="Times New Roman"/>
          <w:szCs w:val="24"/>
          <w:lang w:val="es-PE" w:eastAsia="es-PE"/>
        </w:rPr>
        <w:t> </w:t>
      </w:r>
    </w:p>
    <w:p w14:paraId="1D92A3D3" w14:textId="77777777" w:rsidR="00F365CF" w:rsidRPr="00F365CF" w:rsidRDefault="00F365CF" w:rsidP="00293A4A">
      <w:pPr>
        <w:numPr>
          <w:ilvl w:val="0"/>
          <w:numId w:val="93"/>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Estructura jerárquica de categorías: Áreas de conocimiento &gt; Especializaciones &gt; Campos laborales.</w:t>
      </w:r>
      <w:r w:rsidRPr="00F365CF">
        <w:rPr>
          <w:rFonts w:ascii="Times New Roman" w:hAnsi="Times New Roman"/>
          <w:szCs w:val="24"/>
          <w:lang w:val="es-PE" w:eastAsia="es-PE"/>
        </w:rPr>
        <w:t> </w:t>
      </w:r>
    </w:p>
    <w:p w14:paraId="3059FD21" w14:textId="77777777" w:rsidR="00F365CF" w:rsidRPr="00F365CF" w:rsidRDefault="00F365CF" w:rsidP="00293A4A">
      <w:pPr>
        <w:pStyle w:val="paragraph"/>
        <w:spacing w:before="0" w:beforeAutospacing="0" w:after="0" w:afterAutospacing="0" w:line="360" w:lineRule="auto"/>
        <w:ind w:left="1425"/>
        <w:textAlignment w:val="baseline"/>
        <w:rPr>
          <w:rStyle w:val="eop"/>
        </w:rPr>
      </w:pPr>
    </w:p>
    <w:p w14:paraId="4ECA5CFB" w14:textId="508AE714" w:rsidR="00F365CF" w:rsidRDefault="00F365CF" w:rsidP="00293A4A">
      <w:pPr>
        <w:pStyle w:val="paragraph"/>
        <w:numPr>
          <w:ilvl w:val="0"/>
          <w:numId w:val="39"/>
        </w:numPr>
        <w:spacing w:before="0" w:beforeAutospacing="0" w:after="0" w:afterAutospacing="0" w:line="360" w:lineRule="auto"/>
        <w:ind w:left="1275" w:firstLine="150"/>
        <w:textAlignment w:val="baseline"/>
      </w:pPr>
      <w:r>
        <w:t>Diseño</w:t>
      </w:r>
    </w:p>
    <w:p w14:paraId="7EB953DC"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3.1: Diseño de la Experiencia de Usuario (UX) e Interfaz (UI).</w:t>
      </w:r>
      <w:r w:rsidRPr="00F365CF">
        <w:rPr>
          <w:rFonts w:ascii="Times New Roman" w:hAnsi="Times New Roman"/>
          <w:szCs w:val="24"/>
          <w:lang w:val="es-PE" w:eastAsia="es-PE"/>
        </w:rPr>
        <w:t> </w:t>
      </w:r>
    </w:p>
    <w:p w14:paraId="26D31995" w14:textId="77777777" w:rsidR="00F365CF" w:rsidRPr="00F365CF" w:rsidRDefault="00F365CF" w:rsidP="00293A4A">
      <w:pPr>
        <w:numPr>
          <w:ilvl w:val="0"/>
          <w:numId w:val="94"/>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Wireframes</w:t>
      </w:r>
      <w:proofErr w:type="spellEnd"/>
      <w:r w:rsidRPr="00F365CF">
        <w:rPr>
          <w:rFonts w:ascii="Times New Roman" w:hAnsi="Times New Roman"/>
          <w:szCs w:val="24"/>
          <w:lang w:val="es-ES" w:eastAsia="es-PE"/>
        </w:rPr>
        <w:t>: Crear prototipos con Balsamiq para definir las pantallas de la </w:t>
      </w:r>
      <w:proofErr w:type="gramStart"/>
      <w:r w:rsidRPr="00F365CF">
        <w:rPr>
          <w:rFonts w:ascii="Times New Roman" w:hAnsi="Times New Roman"/>
          <w:szCs w:val="24"/>
          <w:lang w:val="es-ES" w:eastAsia="es-PE"/>
        </w:rPr>
        <w:t>app</w:t>
      </w:r>
      <w:proofErr w:type="gramEnd"/>
      <w:r w:rsidRPr="00F365CF">
        <w:rPr>
          <w:rFonts w:ascii="Times New Roman" w:hAnsi="Times New Roman"/>
          <w:szCs w:val="24"/>
          <w:lang w:val="es-ES" w:eastAsia="es-PE"/>
        </w:rPr>
        <w:t> (inicio, selección de especialización, resultados de recomendaciones).</w:t>
      </w:r>
      <w:r w:rsidRPr="00F365CF">
        <w:rPr>
          <w:rFonts w:ascii="Times New Roman" w:hAnsi="Times New Roman"/>
          <w:szCs w:val="24"/>
          <w:lang w:val="es-PE" w:eastAsia="es-PE"/>
        </w:rPr>
        <w:t> </w:t>
      </w:r>
    </w:p>
    <w:p w14:paraId="0B8929F2" w14:textId="77777777" w:rsidR="00F365CF" w:rsidRPr="00F365CF" w:rsidRDefault="00F365CF" w:rsidP="00293A4A">
      <w:pPr>
        <w:numPr>
          <w:ilvl w:val="0"/>
          <w:numId w:val="95"/>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Flujo del Chatbot en n8n: Diseño de interacción fluida con el chatbot, asegurando que sea fácil de usar y visualmente atractivo.</w:t>
      </w:r>
      <w:r w:rsidRPr="00F365CF">
        <w:rPr>
          <w:rFonts w:ascii="Times New Roman" w:hAnsi="Times New Roman"/>
          <w:szCs w:val="24"/>
          <w:lang w:val="es-PE" w:eastAsia="es-PE"/>
        </w:rPr>
        <w:t> </w:t>
      </w:r>
    </w:p>
    <w:p w14:paraId="281AE0F6" w14:textId="77777777" w:rsidR="00F365CF" w:rsidRPr="00F365CF" w:rsidRDefault="00F365CF" w:rsidP="00293A4A">
      <w:pPr>
        <w:spacing w:line="360" w:lineRule="auto"/>
        <w:ind w:left="720" w:firstLine="720"/>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3.2: Diseño del Modelo Conversacional del Chatbot.</w:t>
      </w:r>
      <w:r w:rsidRPr="00F365CF">
        <w:rPr>
          <w:rFonts w:ascii="Times New Roman" w:hAnsi="Times New Roman"/>
          <w:szCs w:val="24"/>
          <w:lang w:val="es-PE" w:eastAsia="es-PE"/>
        </w:rPr>
        <w:t> </w:t>
      </w:r>
    </w:p>
    <w:p w14:paraId="2A35121D" w14:textId="77777777" w:rsidR="00F365CF" w:rsidRPr="00F365CF" w:rsidRDefault="00F365CF" w:rsidP="00293A4A">
      <w:pPr>
        <w:numPr>
          <w:ilvl w:val="0"/>
          <w:numId w:val="96"/>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Intents</w:t>
      </w:r>
      <w:proofErr w:type="spellEnd"/>
      <w:r w:rsidRPr="00F365CF">
        <w:rPr>
          <w:rFonts w:ascii="Times New Roman" w:hAnsi="Times New Roman"/>
          <w:szCs w:val="24"/>
          <w:lang w:val="es-ES" w:eastAsia="es-PE"/>
        </w:rPr>
        <w:t> y </w:t>
      </w:r>
      <w:proofErr w:type="spellStart"/>
      <w:r w:rsidRPr="00F365CF">
        <w:rPr>
          <w:rFonts w:ascii="Times New Roman" w:hAnsi="Times New Roman"/>
          <w:szCs w:val="24"/>
          <w:lang w:val="es-ES" w:eastAsia="es-PE"/>
        </w:rPr>
        <w:t>Entities</w:t>
      </w:r>
      <w:proofErr w:type="spellEnd"/>
      <w:r w:rsidRPr="00F365CF">
        <w:rPr>
          <w:rFonts w:ascii="Times New Roman" w:hAnsi="Times New Roman"/>
          <w:szCs w:val="24"/>
          <w:lang w:val="es-ES" w:eastAsia="es-PE"/>
        </w:rPr>
        <w:t>: Usar n8n para crear flujos automáticos:</w:t>
      </w:r>
      <w:r w:rsidRPr="00F365CF">
        <w:rPr>
          <w:rFonts w:ascii="Times New Roman" w:hAnsi="Times New Roman"/>
          <w:szCs w:val="24"/>
          <w:lang w:val="es-PE" w:eastAsia="es-PE"/>
        </w:rPr>
        <w:t> </w:t>
      </w:r>
    </w:p>
    <w:p w14:paraId="5104A6B8" w14:textId="77777777" w:rsidR="00F365CF" w:rsidRPr="00F365CF" w:rsidRDefault="00F365CF" w:rsidP="00293A4A">
      <w:pPr>
        <w:numPr>
          <w:ilvl w:val="0"/>
          <w:numId w:val="97"/>
        </w:numPr>
        <w:spacing w:line="360" w:lineRule="auto"/>
        <w:ind w:left="252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Intents</w:t>
      </w:r>
      <w:proofErr w:type="spellEnd"/>
      <w:r w:rsidRPr="00F365CF">
        <w:rPr>
          <w:rFonts w:ascii="Times New Roman" w:hAnsi="Times New Roman"/>
          <w:szCs w:val="24"/>
          <w:lang w:val="es-ES" w:eastAsia="es-PE"/>
        </w:rPr>
        <w:t>: Preguntar sobre preferencias (ej., "¿Te interesan las ciencias sociales?").</w:t>
      </w:r>
      <w:r w:rsidRPr="00F365CF">
        <w:rPr>
          <w:rFonts w:ascii="Times New Roman" w:hAnsi="Times New Roman"/>
          <w:szCs w:val="24"/>
          <w:lang w:val="es-PE" w:eastAsia="es-PE"/>
        </w:rPr>
        <w:t> </w:t>
      </w:r>
    </w:p>
    <w:p w14:paraId="3A7CC5EC" w14:textId="77777777" w:rsidR="00F365CF" w:rsidRPr="00F365CF" w:rsidRDefault="00F365CF" w:rsidP="00293A4A">
      <w:pPr>
        <w:numPr>
          <w:ilvl w:val="0"/>
          <w:numId w:val="98"/>
        </w:numPr>
        <w:spacing w:line="360" w:lineRule="auto"/>
        <w:ind w:left="252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lastRenderedPageBreak/>
        <w:t>Entities</w:t>
      </w:r>
      <w:proofErr w:type="spellEnd"/>
      <w:r w:rsidRPr="00F365CF">
        <w:rPr>
          <w:rFonts w:ascii="Times New Roman" w:hAnsi="Times New Roman"/>
          <w:szCs w:val="24"/>
          <w:lang w:val="es-ES" w:eastAsia="es-PE"/>
        </w:rPr>
        <w:t>: Clasificar respuestas (ej., "Sí", "No", "Algo relacionado con ciencias").</w:t>
      </w:r>
      <w:r w:rsidRPr="00F365CF">
        <w:rPr>
          <w:rFonts w:ascii="Times New Roman" w:hAnsi="Times New Roman"/>
          <w:szCs w:val="24"/>
          <w:lang w:val="es-PE" w:eastAsia="es-PE"/>
        </w:rPr>
        <w:t> </w:t>
      </w:r>
    </w:p>
    <w:p w14:paraId="5FC1C9D8" w14:textId="77777777" w:rsidR="00F365CF" w:rsidRPr="00F365CF" w:rsidRDefault="00F365CF" w:rsidP="00293A4A">
      <w:pPr>
        <w:numPr>
          <w:ilvl w:val="0"/>
          <w:numId w:val="99"/>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Respuestas: Recomendar especializaciones o pedir más información.</w:t>
      </w:r>
      <w:r w:rsidRPr="00F365CF">
        <w:rPr>
          <w:rFonts w:ascii="Times New Roman" w:hAnsi="Times New Roman"/>
          <w:szCs w:val="24"/>
          <w:lang w:val="es-PE" w:eastAsia="es-PE"/>
        </w:rPr>
        <w:t> </w:t>
      </w:r>
    </w:p>
    <w:p w14:paraId="28695EE1"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3.3: Diseño Técnico del Sistema.</w:t>
      </w:r>
      <w:r w:rsidRPr="00F365CF">
        <w:rPr>
          <w:rFonts w:ascii="Times New Roman" w:hAnsi="Times New Roman"/>
          <w:szCs w:val="24"/>
          <w:lang w:val="es-PE" w:eastAsia="es-PE"/>
        </w:rPr>
        <w:t> </w:t>
      </w:r>
    </w:p>
    <w:p w14:paraId="6D69976E" w14:textId="77777777" w:rsidR="00F365CF" w:rsidRPr="00F365CF" w:rsidRDefault="00F365CF" w:rsidP="00293A4A">
      <w:pPr>
        <w:numPr>
          <w:ilvl w:val="0"/>
          <w:numId w:val="100"/>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Arquitectura del Sistema:</w:t>
      </w:r>
      <w:r w:rsidRPr="00F365CF">
        <w:rPr>
          <w:rFonts w:ascii="Times New Roman" w:hAnsi="Times New Roman"/>
          <w:szCs w:val="24"/>
          <w:lang w:val="es-PE" w:eastAsia="es-PE"/>
        </w:rPr>
        <w:t> </w:t>
      </w:r>
    </w:p>
    <w:p w14:paraId="06E351EC" w14:textId="77777777" w:rsidR="00F365CF" w:rsidRPr="004A1476" w:rsidRDefault="00F365CF" w:rsidP="00293A4A">
      <w:pPr>
        <w:numPr>
          <w:ilvl w:val="0"/>
          <w:numId w:val="101"/>
        </w:numPr>
        <w:spacing w:line="360" w:lineRule="auto"/>
        <w:ind w:left="2520" w:firstLine="0"/>
        <w:jc w:val="both"/>
        <w:textAlignment w:val="baseline"/>
        <w:rPr>
          <w:rFonts w:ascii="Times New Roman" w:hAnsi="Times New Roman"/>
          <w:szCs w:val="24"/>
          <w:lang w:val="en-US" w:eastAsia="es-PE"/>
        </w:rPr>
      </w:pPr>
      <w:r w:rsidRPr="004A1476">
        <w:rPr>
          <w:rFonts w:ascii="Times New Roman" w:hAnsi="Times New Roman"/>
          <w:szCs w:val="24"/>
          <w:lang w:val="en-US" w:eastAsia="es-PE"/>
        </w:rPr>
        <w:t>Frontend (Flutter) -&gt; Backend (Firebase Functions) -&gt; Base de Datos (</w:t>
      </w:r>
      <w:proofErr w:type="spellStart"/>
      <w:r w:rsidRPr="004A1476">
        <w:rPr>
          <w:rFonts w:ascii="Times New Roman" w:hAnsi="Times New Roman"/>
          <w:szCs w:val="24"/>
          <w:lang w:val="en-US" w:eastAsia="es-PE"/>
        </w:rPr>
        <w:t>Firestore</w:t>
      </w:r>
      <w:proofErr w:type="spellEnd"/>
      <w:r w:rsidRPr="004A1476">
        <w:rPr>
          <w:rFonts w:ascii="Times New Roman" w:hAnsi="Times New Roman"/>
          <w:szCs w:val="24"/>
          <w:lang w:val="en-US" w:eastAsia="es-PE"/>
        </w:rPr>
        <w:t>). </w:t>
      </w:r>
    </w:p>
    <w:p w14:paraId="59CA810E" w14:textId="77777777" w:rsidR="00F365CF" w:rsidRPr="00F365CF" w:rsidRDefault="00F365CF" w:rsidP="00293A4A">
      <w:pPr>
        <w:numPr>
          <w:ilvl w:val="0"/>
          <w:numId w:val="102"/>
        </w:numPr>
        <w:spacing w:line="360" w:lineRule="auto"/>
        <w:ind w:left="252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API: Integración de n8n para recibir datos del chatbot y proporcionar recomendaciones basadas en los intereses del usuario.</w:t>
      </w:r>
      <w:r w:rsidRPr="00F365CF">
        <w:rPr>
          <w:rFonts w:ascii="Times New Roman" w:hAnsi="Times New Roman"/>
          <w:szCs w:val="24"/>
          <w:lang w:val="es-PE" w:eastAsia="es-PE"/>
        </w:rPr>
        <w:t> </w:t>
      </w:r>
    </w:p>
    <w:p w14:paraId="7BCFD45C" w14:textId="77777777" w:rsidR="00F365CF" w:rsidRDefault="00F365CF" w:rsidP="00293A4A">
      <w:pPr>
        <w:pStyle w:val="paragraph"/>
        <w:spacing w:before="0" w:beforeAutospacing="0" w:after="0" w:afterAutospacing="0" w:line="360" w:lineRule="auto"/>
        <w:ind w:left="1425"/>
        <w:textAlignment w:val="baseline"/>
      </w:pPr>
    </w:p>
    <w:p w14:paraId="29937D56" w14:textId="762668F1" w:rsidR="00F365CF" w:rsidRDefault="00F365CF" w:rsidP="00293A4A">
      <w:pPr>
        <w:pStyle w:val="paragraph"/>
        <w:numPr>
          <w:ilvl w:val="0"/>
          <w:numId w:val="39"/>
        </w:numPr>
        <w:spacing w:before="0" w:beforeAutospacing="0" w:after="0" w:afterAutospacing="0" w:line="360" w:lineRule="auto"/>
        <w:ind w:left="1275" w:firstLine="150"/>
        <w:textAlignment w:val="baseline"/>
      </w:pPr>
      <w:r>
        <w:t>Construcción</w:t>
      </w:r>
    </w:p>
    <w:p w14:paraId="7342EEE7"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4.1: Desarrollo del </w:t>
      </w:r>
      <w:proofErr w:type="spellStart"/>
      <w:r w:rsidRPr="00F365CF">
        <w:rPr>
          <w:rFonts w:ascii="Times New Roman" w:hAnsi="Times New Roman"/>
          <w:b/>
          <w:bCs/>
          <w:szCs w:val="24"/>
          <w:lang w:val="es-ES" w:eastAsia="es-PE"/>
        </w:rPr>
        <w:t>Backend</w:t>
      </w:r>
      <w:proofErr w:type="spellEnd"/>
      <w:r w:rsidRPr="00F365CF">
        <w:rPr>
          <w:rFonts w:ascii="Times New Roman" w:hAnsi="Times New Roman"/>
          <w:b/>
          <w:bCs/>
          <w:szCs w:val="24"/>
          <w:lang w:val="es-ES" w:eastAsia="es-PE"/>
        </w:rPr>
        <w:t> y la Base de Datos.</w:t>
      </w:r>
      <w:r w:rsidRPr="00F365CF">
        <w:rPr>
          <w:rFonts w:ascii="Times New Roman" w:hAnsi="Times New Roman"/>
          <w:szCs w:val="24"/>
          <w:lang w:val="es-PE" w:eastAsia="es-PE"/>
        </w:rPr>
        <w:t> </w:t>
      </w:r>
    </w:p>
    <w:p w14:paraId="69D3FA31" w14:textId="77777777" w:rsidR="00F365CF" w:rsidRPr="00F365CF" w:rsidRDefault="00F365CF" w:rsidP="00293A4A">
      <w:pPr>
        <w:numPr>
          <w:ilvl w:val="0"/>
          <w:numId w:val="103"/>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Firebase</w:t>
      </w:r>
      <w:proofErr w:type="spellEnd"/>
      <w:r w:rsidRPr="00F365CF">
        <w:rPr>
          <w:rFonts w:ascii="Times New Roman" w:hAnsi="Times New Roman"/>
          <w:szCs w:val="24"/>
          <w:lang w:val="es-ES" w:eastAsia="es-PE"/>
        </w:rPr>
        <w:t> </w:t>
      </w:r>
      <w:proofErr w:type="spellStart"/>
      <w:r w:rsidRPr="00F365CF">
        <w:rPr>
          <w:rFonts w:ascii="Times New Roman" w:hAnsi="Times New Roman"/>
          <w:szCs w:val="24"/>
          <w:lang w:val="es-ES" w:eastAsia="es-PE"/>
        </w:rPr>
        <w:t>Firestore</w:t>
      </w:r>
      <w:proofErr w:type="spellEnd"/>
      <w:r w:rsidRPr="00F365CF">
        <w:rPr>
          <w:rFonts w:ascii="Times New Roman" w:hAnsi="Times New Roman"/>
          <w:szCs w:val="24"/>
          <w:lang w:val="es-ES" w:eastAsia="es-PE"/>
        </w:rPr>
        <w:t> para almacenar la información sobre especializaciones y usuarios.</w:t>
      </w:r>
      <w:r w:rsidRPr="00F365CF">
        <w:rPr>
          <w:rFonts w:ascii="Times New Roman" w:hAnsi="Times New Roman"/>
          <w:szCs w:val="24"/>
          <w:lang w:val="es-PE" w:eastAsia="es-PE"/>
        </w:rPr>
        <w:t> </w:t>
      </w:r>
    </w:p>
    <w:p w14:paraId="043227C2" w14:textId="77777777" w:rsidR="00F365CF" w:rsidRPr="00F365CF" w:rsidRDefault="00F365CF" w:rsidP="00293A4A">
      <w:pPr>
        <w:numPr>
          <w:ilvl w:val="0"/>
          <w:numId w:val="104"/>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Firebase</w:t>
      </w:r>
      <w:proofErr w:type="spellEnd"/>
      <w:r w:rsidRPr="00F365CF">
        <w:rPr>
          <w:rFonts w:ascii="Times New Roman" w:hAnsi="Times New Roman"/>
          <w:szCs w:val="24"/>
          <w:lang w:val="es-ES" w:eastAsia="es-PE"/>
        </w:rPr>
        <w:t> </w:t>
      </w:r>
      <w:proofErr w:type="spellStart"/>
      <w:r w:rsidRPr="00F365CF">
        <w:rPr>
          <w:rFonts w:ascii="Times New Roman" w:hAnsi="Times New Roman"/>
          <w:szCs w:val="24"/>
          <w:lang w:val="es-ES" w:eastAsia="es-PE"/>
        </w:rPr>
        <w:t>Functions</w:t>
      </w:r>
      <w:proofErr w:type="spellEnd"/>
      <w:r w:rsidRPr="00F365CF">
        <w:rPr>
          <w:rFonts w:ascii="Times New Roman" w:hAnsi="Times New Roman"/>
          <w:szCs w:val="24"/>
          <w:lang w:val="es-ES" w:eastAsia="es-PE"/>
        </w:rPr>
        <w:t> para la lógica de recomendaciones.</w:t>
      </w:r>
      <w:r w:rsidRPr="00F365CF">
        <w:rPr>
          <w:rFonts w:ascii="Times New Roman" w:hAnsi="Times New Roman"/>
          <w:szCs w:val="24"/>
          <w:lang w:val="es-PE" w:eastAsia="es-PE"/>
        </w:rPr>
        <w:t> </w:t>
      </w:r>
    </w:p>
    <w:p w14:paraId="132BFDEB"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4.2: Desarrollo de la Aplicación Móvil (</w:t>
      </w:r>
      <w:proofErr w:type="spellStart"/>
      <w:r w:rsidRPr="00F365CF">
        <w:rPr>
          <w:rFonts w:ascii="Times New Roman" w:hAnsi="Times New Roman"/>
          <w:b/>
          <w:bCs/>
          <w:szCs w:val="24"/>
          <w:lang w:val="es-ES" w:eastAsia="es-PE"/>
        </w:rPr>
        <w:t>Frontend</w:t>
      </w:r>
      <w:proofErr w:type="spellEnd"/>
      <w:r w:rsidRPr="00F365CF">
        <w:rPr>
          <w:rFonts w:ascii="Times New Roman" w:hAnsi="Times New Roman"/>
          <w:b/>
          <w:bCs/>
          <w:szCs w:val="24"/>
          <w:lang w:val="es-ES" w:eastAsia="es-PE"/>
        </w:rPr>
        <w:t>).</w:t>
      </w:r>
      <w:r w:rsidRPr="00F365CF">
        <w:rPr>
          <w:rFonts w:ascii="Times New Roman" w:hAnsi="Times New Roman"/>
          <w:szCs w:val="24"/>
          <w:lang w:val="es-PE" w:eastAsia="es-PE"/>
        </w:rPr>
        <w:t> </w:t>
      </w:r>
    </w:p>
    <w:p w14:paraId="19B8DBF1" w14:textId="77777777" w:rsidR="00F365CF" w:rsidRPr="00F365CF" w:rsidRDefault="00F365CF" w:rsidP="00293A4A">
      <w:pPr>
        <w:numPr>
          <w:ilvl w:val="0"/>
          <w:numId w:val="105"/>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szCs w:val="24"/>
          <w:lang w:val="es-ES" w:eastAsia="es-PE"/>
        </w:rPr>
        <w:t>Flutter</w:t>
      </w:r>
      <w:proofErr w:type="spellEnd"/>
      <w:r w:rsidRPr="00F365CF">
        <w:rPr>
          <w:rFonts w:ascii="Times New Roman" w:hAnsi="Times New Roman"/>
          <w:szCs w:val="24"/>
          <w:lang w:val="es-ES" w:eastAsia="es-PE"/>
        </w:rPr>
        <w:t> para la construcción de pantallas y navegación.</w:t>
      </w:r>
      <w:r w:rsidRPr="00F365CF">
        <w:rPr>
          <w:rFonts w:ascii="Times New Roman" w:hAnsi="Times New Roman"/>
          <w:szCs w:val="24"/>
          <w:lang w:val="es-PE" w:eastAsia="es-PE"/>
        </w:rPr>
        <w:t> </w:t>
      </w:r>
    </w:p>
    <w:p w14:paraId="63DA6F89" w14:textId="77777777" w:rsidR="00F365CF" w:rsidRPr="00F365CF" w:rsidRDefault="00F365CF" w:rsidP="00293A4A">
      <w:pPr>
        <w:numPr>
          <w:ilvl w:val="0"/>
          <w:numId w:val="106"/>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Integración con </w:t>
      </w:r>
      <w:proofErr w:type="spellStart"/>
      <w:r w:rsidRPr="00F365CF">
        <w:rPr>
          <w:rFonts w:ascii="Times New Roman" w:hAnsi="Times New Roman"/>
          <w:szCs w:val="24"/>
          <w:lang w:val="es-ES" w:eastAsia="es-PE"/>
        </w:rPr>
        <w:t>Firebase</w:t>
      </w:r>
      <w:proofErr w:type="spellEnd"/>
      <w:r w:rsidRPr="00F365CF">
        <w:rPr>
          <w:rFonts w:ascii="Times New Roman" w:hAnsi="Times New Roman"/>
          <w:szCs w:val="24"/>
          <w:lang w:val="es-ES" w:eastAsia="es-PE"/>
        </w:rPr>
        <w:t>: Autenticación y lectura/escritura de datos en </w:t>
      </w:r>
      <w:proofErr w:type="spellStart"/>
      <w:r w:rsidRPr="00F365CF">
        <w:rPr>
          <w:rFonts w:ascii="Times New Roman" w:hAnsi="Times New Roman"/>
          <w:szCs w:val="24"/>
          <w:lang w:val="es-ES" w:eastAsia="es-PE"/>
        </w:rPr>
        <w:t>Firestore</w:t>
      </w:r>
      <w:proofErr w:type="spellEnd"/>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4DF5C372"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4.3: Implementación y Entrenamiento del Chatbot.</w:t>
      </w:r>
      <w:r w:rsidRPr="00F365CF">
        <w:rPr>
          <w:rFonts w:ascii="Times New Roman" w:hAnsi="Times New Roman"/>
          <w:szCs w:val="24"/>
          <w:lang w:val="es-PE" w:eastAsia="es-PE"/>
        </w:rPr>
        <w:t> </w:t>
      </w:r>
    </w:p>
    <w:p w14:paraId="6857BCBC" w14:textId="77777777" w:rsidR="00F365CF" w:rsidRPr="00F365CF" w:rsidRDefault="00F365CF" w:rsidP="00293A4A">
      <w:pPr>
        <w:numPr>
          <w:ilvl w:val="0"/>
          <w:numId w:val="107"/>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Configuración de </w:t>
      </w:r>
      <w:r w:rsidRPr="00F365CF">
        <w:rPr>
          <w:rFonts w:ascii="Times New Roman" w:hAnsi="Times New Roman"/>
          <w:b/>
          <w:bCs/>
          <w:szCs w:val="24"/>
          <w:lang w:val="es-ES" w:eastAsia="es-PE"/>
        </w:rPr>
        <w:t>n8n</w:t>
      </w:r>
      <w:r w:rsidRPr="00F365CF">
        <w:rPr>
          <w:rFonts w:ascii="Times New Roman" w:hAnsi="Times New Roman"/>
          <w:szCs w:val="24"/>
          <w:lang w:val="es-ES" w:eastAsia="es-PE"/>
        </w:rPr>
        <w:t> para crear flujos conversacionales automáticos.</w:t>
      </w:r>
      <w:r w:rsidRPr="00F365CF">
        <w:rPr>
          <w:rFonts w:ascii="Times New Roman" w:hAnsi="Times New Roman"/>
          <w:szCs w:val="24"/>
          <w:lang w:val="es-PE" w:eastAsia="es-PE"/>
        </w:rPr>
        <w:t> </w:t>
      </w:r>
    </w:p>
    <w:p w14:paraId="08F06DB7" w14:textId="77777777" w:rsidR="00F365CF" w:rsidRPr="00F365CF" w:rsidRDefault="00F365CF" w:rsidP="00293A4A">
      <w:pPr>
        <w:numPr>
          <w:ilvl w:val="0"/>
          <w:numId w:val="108"/>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Entrenamiento del chatbot para reconocer preguntas comunes y proporcionar respuestas adecuadas.</w:t>
      </w:r>
      <w:r w:rsidRPr="00F365CF">
        <w:rPr>
          <w:rFonts w:ascii="Times New Roman" w:hAnsi="Times New Roman"/>
          <w:szCs w:val="24"/>
          <w:lang w:val="es-PE" w:eastAsia="es-PE"/>
        </w:rPr>
        <w:t> </w:t>
      </w:r>
    </w:p>
    <w:p w14:paraId="0AADAACC"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4.4: Integración, Pruebas y Despliegue.</w:t>
      </w:r>
      <w:r w:rsidRPr="00F365CF">
        <w:rPr>
          <w:rFonts w:ascii="Times New Roman" w:hAnsi="Times New Roman"/>
          <w:szCs w:val="24"/>
          <w:lang w:val="es-PE" w:eastAsia="es-PE"/>
        </w:rPr>
        <w:t> </w:t>
      </w:r>
    </w:p>
    <w:p w14:paraId="437E191E" w14:textId="77777777" w:rsidR="00F365CF" w:rsidRPr="00F365CF" w:rsidRDefault="00F365CF" w:rsidP="00293A4A">
      <w:pPr>
        <w:numPr>
          <w:ilvl w:val="0"/>
          <w:numId w:val="109"/>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Pruebas unitarias con </w:t>
      </w:r>
      <w:proofErr w:type="spellStart"/>
      <w:r w:rsidRPr="00F365CF">
        <w:rPr>
          <w:rFonts w:ascii="Times New Roman" w:hAnsi="Times New Roman"/>
          <w:b/>
          <w:bCs/>
          <w:szCs w:val="24"/>
          <w:lang w:val="es-ES" w:eastAsia="es-PE"/>
        </w:rPr>
        <w:t>Flutter</w:t>
      </w:r>
      <w:proofErr w:type="spellEnd"/>
      <w:r w:rsidRPr="00F365CF">
        <w:rPr>
          <w:rFonts w:ascii="Times New Roman" w:hAnsi="Times New Roman"/>
          <w:b/>
          <w:bCs/>
          <w:szCs w:val="24"/>
          <w:lang w:val="es-ES" w:eastAsia="es-PE"/>
        </w:rPr>
        <w:t> Test</w:t>
      </w:r>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579678E7" w14:textId="77777777" w:rsidR="00F365CF" w:rsidRPr="004A1476" w:rsidRDefault="00F365CF" w:rsidP="00293A4A">
      <w:pPr>
        <w:numPr>
          <w:ilvl w:val="0"/>
          <w:numId w:val="110"/>
        </w:numPr>
        <w:spacing w:line="360" w:lineRule="auto"/>
        <w:ind w:left="1800" w:firstLine="0"/>
        <w:jc w:val="both"/>
        <w:textAlignment w:val="baseline"/>
        <w:rPr>
          <w:rFonts w:ascii="Times New Roman" w:hAnsi="Times New Roman"/>
          <w:szCs w:val="24"/>
          <w:lang w:val="en-US" w:eastAsia="es-PE"/>
        </w:rPr>
      </w:pPr>
      <w:proofErr w:type="spellStart"/>
      <w:r w:rsidRPr="004A1476">
        <w:rPr>
          <w:rFonts w:ascii="Times New Roman" w:hAnsi="Times New Roman"/>
          <w:szCs w:val="24"/>
          <w:lang w:val="en-US" w:eastAsia="es-PE"/>
        </w:rPr>
        <w:t>Despliegue</w:t>
      </w:r>
      <w:proofErr w:type="spellEnd"/>
      <w:r w:rsidRPr="004A1476">
        <w:rPr>
          <w:rFonts w:ascii="Times New Roman" w:hAnsi="Times New Roman"/>
          <w:szCs w:val="24"/>
          <w:lang w:val="en-US" w:eastAsia="es-PE"/>
        </w:rPr>
        <w:t xml:space="preserve"> </w:t>
      </w:r>
      <w:proofErr w:type="spellStart"/>
      <w:r w:rsidRPr="004A1476">
        <w:rPr>
          <w:rFonts w:ascii="Times New Roman" w:hAnsi="Times New Roman"/>
          <w:szCs w:val="24"/>
          <w:lang w:val="en-US" w:eastAsia="es-PE"/>
        </w:rPr>
        <w:t>en</w:t>
      </w:r>
      <w:proofErr w:type="spellEnd"/>
      <w:r w:rsidRPr="004A1476">
        <w:rPr>
          <w:rFonts w:ascii="Times New Roman" w:hAnsi="Times New Roman"/>
          <w:szCs w:val="24"/>
          <w:lang w:val="en-US" w:eastAsia="es-PE"/>
        </w:rPr>
        <w:t> </w:t>
      </w:r>
      <w:r w:rsidRPr="004A1476">
        <w:rPr>
          <w:rFonts w:ascii="Times New Roman" w:hAnsi="Times New Roman"/>
          <w:b/>
          <w:bCs/>
          <w:szCs w:val="24"/>
          <w:lang w:val="en-US" w:eastAsia="es-PE"/>
        </w:rPr>
        <w:t>Google Play Store</w:t>
      </w:r>
      <w:r w:rsidRPr="004A1476">
        <w:rPr>
          <w:rFonts w:ascii="Times New Roman" w:hAnsi="Times New Roman"/>
          <w:szCs w:val="24"/>
          <w:lang w:val="en-US" w:eastAsia="es-PE"/>
        </w:rPr>
        <w:t> y </w:t>
      </w:r>
      <w:r w:rsidRPr="004A1476">
        <w:rPr>
          <w:rFonts w:ascii="Times New Roman" w:hAnsi="Times New Roman"/>
          <w:b/>
          <w:bCs/>
          <w:szCs w:val="24"/>
          <w:lang w:val="en-US" w:eastAsia="es-PE"/>
        </w:rPr>
        <w:t>Apple App Store</w:t>
      </w:r>
      <w:r w:rsidRPr="004A1476">
        <w:rPr>
          <w:rFonts w:ascii="Times New Roman" w:hAnsi="Times New Roman"/>
          <w:szCs w:val="24"/>
          <w:lang w:val="en-US" w:eastAsia="es-PE"/>
        </w:rPr>
        <w:t>. </w:t>
      </w:r>
    </w:p>
    <w:p w14:paraId="42A90A10" w14:textId="77777777" w:rsidR="00F365CF" w:rsidRPr="00F365CF" w:rsidRDefault="00F365CF" w:rsidP="00293A4A">
      <w:pPr>
        <w:numPr>
          <w:ilvl w:val="0"/>
          <w:numId w:val="111"/>
        </w:numPr>
        <w:spacing w:line="360" w:lineRule="auto"/>
        <w:ind w:left="1800" w:firstLine="0"/>
        <w:jc w:val="both"/>
        <w:textAlignment w:val="baseline"/>
        <w:rPr>
          <w:rFonts w:ascii="Times New Roman" w:hAnsi="Times New Roman"/>
          <w:szCs w:val="24"/>
          <w:lang w:val="es-PE" w:eastAsia="es-PE"/>
        </w:rPr>
      </w:pPr>
      <w:proofErr w:type="spellStart"/>
      <w:r w:rsidRPr="00F365CF">
        <w:rPr>
          <w:rFonts w:ascii="Times New Roman" w:hAnsi="Times New Roman"/>
          <w:b/>
          <w:bCs/>
          <w:szCs w:val="24"/>
          <w:lang w:val="es-ES" w:eastAsia="es-PE"/>
        </w:rPr>
        <w:t>Firebase</w:t>
      </w:r>
      <w:proofErr w:type="spellEnd"/>
      <w:r w:rsidRPr="00F365CF">
        <w:rPr>
          <w:rFonts w:ascii="Times New Roman" w:hAnsi="Times New Roman"/>
          <w:b/>
          <w:bCs/>
          <w:szCs w:val="24"/>
          <w:lang w:val="es-ES" w:eastAsia="es-PE"/>
        </w:rPr>
        <w:t> Hosting</w:t>
      </w:r>
      <w:r w:rsidRPr="00F365CF">
        <w:rPr>
          <w:rFonts w:ascii="Times New Roman" w:hAnsi="Times New Roman"/>
          <w:szCs w:val="24"/>
          <w:lang w:val="es-ES" w:eastAsia="es-PE"/>
        </w:rPr>
        <w:t> para alojar las funciones </w:t>
      </w:r>
      <w:proofErr w:type="spellStart"/>
      <w:r w:rsidRPr="00F365CF">
        <w:rPr>
          <w:rFonts w:ascii="Times New Roman" w:hAnsi="Times New Roman"/>
          <w:szCs w:val="24"/>
          <w:lang w:val="es-ES" w:eastAsia="es-PE"/>
        </w:rPr>
        <w:t>backend</w:t>
      </w:r>
      <w:proofErr w:type="spellEnd"/>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3A94DDBD" w14:textId="77777777" w:rsidR="00F365CF" w:rsidRDefault="00F365CF" w:rsidP="00293A4A">
      <w:pPr>
        <w:pStyle w:val="paragraph"/>
        <w:spacing w:before="0" w:beforeAutospacing="0" w:after="0" w:afterAutospacing="0" w:line="360" w:lineRule="auto"/>
        <w:ind w:left="1425"/>
        <w:textAlignment w:val="baseline"/>
      </w:pPr>
    </w:p>
    <w:p w14:paraId="6BBD3B1D" w14:textId="4C363C47" w:rsidR="00F365CF" w:rsidRDefault="00F365CF" w:rsidP="00293A4A">
      <w:pPr>
        <w:pStyle w:val="paragraph"/>
        <w:numPr>
          <w:ilvl w:val="0"/>
          <w:numId w:val="39"/>
        </w:numPr>
        <w:spacing w:before="0" w:beforeAutospacing="0" w:after="0" w:afterAutospacing="0" w:line="360" w:lineRule="auto"/>
        <w:ind w:left="1275" w:firstLine="150"/>
        <w:textAlignment w:val="baseline"/>
      </w:pPr>
      <w:r>
        <w:t>Evaluación</w:t>
      </w:r>
    </w:p>
    <w:p w14:paraId="560AFD60"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5.1: Ejecución del Estudio de Evaluación.</w:t>
      </w:r>
      <w:r w:rsidRPr="00F365CF">
        <w:rPr>
          <w:rFonts w:ascii="Times New Roman" w:hAnsi="Times New Roman"/>
          <w:szCs w:val="24"/>
          <w:lang w:val="es-PE" w:eastAsia="es-PE"/>
        </w:rPr>
        <w:t> </w:t>
      </w:r>
    </w:p>
    <w:p w14:paraId="7EA731D9" w14:textId="77777777" w:rsidR="00F365CF" w:rsidRPr="00F365CF" w:rsidRDefault="00F365CF" w:rsidP="00293A4A">
      <w:pPr>
        <w:numPr>
          <w:ilvl w:val="0"/>
          <w:numId w:val="112"/>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Desplegar la versión final para la población muestral.</w:t>
      </w:r>
      <w:r w:rsidRPr="00F365CF">
        <w:rPr>
          <w:rFonts w:ascii="Times New Roman" w:hAnsi="Times New Roman"/>
          <w:szCs w:val="24"/>
          <w:lang w:val="es-PE" w:eastAsia="es-PE"/>
        </w:rPr>
        <w:t> </w:t>
      </w:r>
    </w:p>
    <w:p w14:paraId="6F305A33" w14:textId="77777777" w:rsidR="00F365CF" w:rsidRPr="00F365CF" w:rsidRDefault="00F365CF" w:rsidP="00293A4A">
      <w:pPr>
        <w:numPr>
          <w:ilvl w:val="0"/>
          <w:numId w:val="113"/>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lastRenderedPageBreak/>
        <w:t>Aplicar el instrumento de recolección de datos (cuestionario de satisfacción y claridad vocacional) </w:t>
      </w:r>
      <w:proofErr w:type="spellStart"/>
      <w:r w:rsidRPr="00F365CF">
        <w:rPr>
          <w:rFonts w:ascii="Times New Roman" w:hAnsi="Times New Roman"/>
          <w:szCs w:val="24"/>
          <w:lang w:val="es-ES" w:eastAsia="es-PE"/>
        </w:rPr>
        <w:t>post-intervención</w:t>
      </w:r>
      <w:proofErr w:type="spellEnd"/>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2D0146D9"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2507B119"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5.2: Análisis de Resultados y Observaciones.</w:t>
      </w:r>
      <w:r w:rsidRPr="00F365CF">
        <w:rPr>
          <w:rFonts w:ascii="Times New Roman" w:hAnsi="Times New Roman"/>
          <w:szCs w:val="24"/>
          <w:lang w:val="es-PE" w:eastAsia="es-PE"/>
        </w:rPr>
        <w:t> </w:t>
      </w:r>
    </w:p>
    <w:p w14:paraId="3321E3C0" w14:textId="77777777" w:rsidR="00F365CF" w:rsidRPr="00F365CF" w:rsidRDefault="00F365CF" w:rsidP="00293A4A">
      <w:pPr>
        <w:numPr>
          <w:ilvl w:val="0"/>
          <w:numId w:val="114"/>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Procesar los datos cuantitativos y cualitativos recolectados.</w:t>
      </w:r>
      <w:r w:rsidRPr="00F365CF">
        <w:rPr>
          <w:rFonts w:ascii="Times New Roman" w:hAnsi="Times New Roman"/>
          <w:szCs w:val="24"/>
          <w:lang w:val="es-PE" w:eastAsia="es-PE"/>
        </w:rPr>
        <w:t> </w:t>
      </w:r>
    </w:p>
    <w:p w14:paraId="362B0428" w14:textId="77777777" w:rsidR="00F365CF" w:rsidRPr="00F365CF" w:rsidRDefault="00F365CF" w:rsidP="00293A4A">
      <w:pPr>
        <w:numPr>
          <w:ilvl w:val="0"/>
          <w:numId w:val="115"/>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Analizar el cumplimiento de los objetivos específicos (OE1, OE2, OE3) y las hipótesis (HE1, HE2, HE3).</w:t>
      </w:r>
      <w:r w:rsidRPr="00F365CF">
        <w:rPr>
          <w:rFonts w:ascii="Times New Roman" w:hAnsi="Times New Roman"/>
          <w:szCs w:val="24"/>
          <w:lang w:val="es-PE" w:eastAsia="es-PE"/>
        </w:rPr>
        <w:t> </w:t>
      </w:r>
    </w:p>
    <w:p w14:paraId="2B4B5058"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03560355" w14:textId="77777777" w:rsidR="00F365CF" w:rsidRPr="00F365CF" w:rsidRDefault="00F365CF" w:rsidP="00293A4A">
      <w:pPr>
        <w:spacing w:line="360" w:lineRule="auto"/>
        <w:ind w:left="1425"/>
        <w:jc w:val="both"/>
        <w:textAlignment w:val="baseline"/>
        <w:rPr>
          <w:rFonts w:ascii="Segoe UI" w:hAnsi="Segoe UI" w:cs="Segoe UI"/>
          <w:sz w:val="18"/>
          <w:szCs w:val="18"/>
          <w:lang w:val="es-PE" w:eastAsia="es-PE"/>
        </w:rPr>
      </w:pPr>
      <w:r w:rsidRPr="00F365CF">
        <w:rPr>
          <w:rFonts w:ascii="Times New Roman" w:hAnsi="Times New Roman"/>
          <w:b/>
          <w:bCs/>
          <w:szCs w:val="24"/>
          <w:lang w:val="es-ES" w:eastAsia="es-PE"/>
        </w:rPr>
        <w:t>Actividad 5.3: Elaboración de Conclusiones y Recomendaciones.</w:t>
      </w:r>
      <w:r w:rsidRPr="00F365CF">
        <w:rPr>
          <w:rFonts w:ascii="Times New Roman" w:hAnsi="Times New Roman"/>
          <w:szCs w:val="24"/>
          <w:lang w:val="es-PE" w:eastAsia="es-PE"/>
        </w:rPr>
        <w:t> </w:t>
      </w:r>
    </w:p>
    <w:p w14:paraId="15CA92AC" w14:textId="77777777" w:rsidR="00F365CF" w:rsidRPr="00F365CF" w:rsidRDefault="00F365CF" w:rsidP="00293A4A">
      <w:pPr>
        <w:numPr>
          <w:ilvl w:val="0"/>
          <w:numId w:val="116"/>
        </w:numPr>
        <w:spacing w:line="360" w:lineRule="auto"/>
        <w:ind w:left="180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Identificar puntos de mejora en el chatbot, escalabilidad de la infraestructura, y usabilidad de la </w:t>
      </w:r>
      <w:proofErr w:type="gramStart"/>
      <w:r w:rsidRPr="00F365CF">
        <w:rPr>
          <w:rFonts w:ascii="Times New Roman" w:hAnsi="Times New Roman"/>
          <w:szCs w:val="24"/>
          <w:lang w:val="es-ES" w:eastAsia="es-PE"/>
        </w:rPr>
        <w:t>app</w:t>
      </w:r>
      <w:proofErr w:type="gramEnd"/>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17698C34" w14:textId="77777777" w:rsidR="00F365CF" w:rsidRPr="00F365CF" w:rsidRDefault="00F365CF" w:rsidP="00293A4A">
      <w:pPr>
        <w:spacing w:line="360" w:lineRule="auto"/>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57B349A2" w14:textId="77777777" w:rsidR="00F365CF" w:rsidRDefault="00F365CF" w:rsidP="00293A4A">
      <w:pPr>
        <w:pStyle w:val="paragraph"/>
        <w:spacing w:before="0" w:beforeAutospacing="0" w:after="0" w:afterAutospacing="0" w:line="360" w:lineRule="auto"/>
        <w:ind w:left="1425"/>
        <w:textAlignment w:val="baseline"/>
      </w:pPr>
    </w:p>
    <w:p w14:paraId="4C0AB681" w14:textId="547B6019" w:rsidR="00F365CF" w:rsidRPr="00F365CF" w:rsidRDefault="00F365CF" w:rsidP="00293A4A">
      <w:pPr>
        <w:pStyle w:val="paragraph"/>
        <w:numPr>
          <w:ilvl w:val="0"/>
          <w:numId w:val="39"/>
        </w:numPr>
        <w:spacing w:before="0" w:beforeAutospacing="0" w:after="0" w:afterAutospacing="0" w:line="360" w:lineRule="auto"/>
        <w:ind w:left="1275" w:firstLine="150"/>
        <w:textAlignment w:val="baseline"/>
        <w:rPr>
          <w:rStyle w:val="normaltextrun"/>
        </w:rPr>
      </w:pPr>
      <w:r w:rsidRPr="00F365CF">
        <w:rPr>
          <w:b/>
        </w:rPr>
        <w:t>Técnicas</w:t>
      </w:r>
      <w:r w:rsidRPr="00F365CF">
        <w:rPr>
          <w:b/>
          <w:bCs/>
          <w:color w:val="000000"/>
          <w:bdr w:val="none" w:sz="0" w:space="0" w:color="auto" w:frame="1"/>
          <w:lang w:val="es-ES"/>
        </w:rPr>
        <w:t xml:space="preserve"> </w:t>
      </w:r>
      <w:r>
        <w:rPr>
          <w:rStyle w:val="normaltextrun"/>
          <w:b/>
          <w:bCs/>
          <w:color w:val="000000"/>
          <w:bdr w:val="none" w:sz="0" w:space="0" w:color="auto" w:frame="1"/>
          <w:lang w:val="es-ES"/>
        </w:rPr>
        <w:t>e Instrumentos de Recolección de Datos</w:t>
      </w:r>
    </w:p>
    <w:p w14:paraId="611F4386" w14:textId="77777777" w:rsidR="00F365CF" w:rsidRPr="00F365CF" w:rsidRDefault="00F365CF" w:rsidP="00293A4A">
      <w:pPr>
        <w:numPr>
          <w:ilvl w:val="0"/>
          <w:numId w:val="117"/>
        </w:numPr>
        <w:spacing w:line="360" w:lineRule="auto"/>
        <w:ind w:left="0" w:firstLine="720"/>
        <w:textAlignment w:val="baseline"/>
        <w:rPr>
          <w:rFonts w:ascii="Times New Roman" w:hAnsi="Times New Roman"/>
          <w:szCs w:val="24"/>
          <w:lang w:val="es-PE" w:eastAsia="es-PE"/>
        </w:rPr>
      </w:pPr>
      <w:r w:rsidRPr="00F365CF">
        <w:rPr>
          <w:rFonts w:ascii="Times New Roman" w:hAnsi="Times New Roman"/>
          <w:b/>
          <w:bCs/>
          <w:szCs w:val="24"/>
          <w:lang w:val="es-ES" w:eastAsia="es-PE"/>
        </w:rPr>
        <w:t>Descripción de la Técnica</w:t>
      </w:r>
      <w:r w:rsidRPr="00F365CF">
        <w:rPr>
          <w:rFonts w:ascii="Times New Roman" w:hAnsi="Times New Roman"/>
          <w:szCs w:val="24"/>
          <w:lang w:val="es-PE" w:eastAsia="es-PE"/>
        </w:rPr>
        <w:t> </w:t>
      </w:r>
    </w:p>
    <w:p w14:paraId="076E6764"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ES" w:eastAsia="es-PE"/>
        </w:rPr>
        <w:t>Para la recolección de datos en el presente estudio, se empleó la técnica de la encuesta. Esta técnica fue seleccionada por su idoneidad para recopilar información de una muestra grande de manera sistemática y estandarizada, permitiendo la cuantificación de las percepciones, actitudes y niveles de acuerdo de los participantes con las variables de estudio (Hernández-Sampieri et al., 2022). Su uso está directamente alineado con los objetivos de investigación, ya que permite medir de forma eficiente la satisfacción del usuario, la utilidad percibida y el nivel de claridad y fundamentación en la decisión de especialización después de la interacción con la aplicación móvil.</w:t>
      </w:r>
      <w:r w:rsidRPr="00F365CF">
        <w:rPr>
          <w:rFonts w:ascii="Times New Roman" w:hAnsi="Times New Roman"/>
          <w:szCs w:val="24"/>
          <w:lang w:val="es-PE" w:eastAsia="es-PE"/>
        </w:rPr>
        <w:t> </w:t>
      </w:r>
    </w:p>
    <w:p w14:paraId="31811689" w14:textId="77777777" w:rsidR="00F365CF" w:rsidRPr="00F365CF" w:rsidRDefault="00F365CF" w:rsidP="00293A4A">
      <w:pPr>
        <w:numPr>
          <w:ilvl w:val="0"/>
          <w:numId w:val="118"/>
        </w:numPr>
        <w:spacing w:line="360" w:lineRule="auto"/>
        <w:ind w:left="0" w:firstLine="720"/>
        <w:textAlignment w:val="baseline"/>
        <w:rPr>
          <w:rFonts w:ascii="Times New Roman" w:hAnsi="Times New Roman"/>
          <w:szCs w:val="24"/>
          <w:lang w:val="es-PE" w:eastAsia="es-PE"/>
        </w:rPr>
      </w:pPr>
      <w:r w:rsidRPr="00F365CF">
        <w:rPr>
          <w:rFonts w:ascii="Times New Roman" w:hAnsi="Times New Roman"/>
          <w:b/>
          <w:bCs/>
          <w:szCs w:val="24"/>
          <w:lang w:val="es-ES" w:eastAsia="es-PE"/>
        </w:rPr>
        <w:t>Descripción del Instrumento</w:t>
      </w:r>
      <w:r w:rsidRPr="00F365CF">
        <w:rPr>
          <w:rFonts w:ascii="Times New Roman" w:hAnsi="Times New Roman"/>
          <w:szCs w:val="24"/>
          <w:lang w:val="es-PE" w:eastAsia="es-PE"/>
        </w:rPr>
        <w:t> </w:t>
      </w:r>
    </w:p>
    <w:p w14:paraId="404A49E1" w14:textId="77777777" w:rsidR="00F365CF" w:rsidRPr="00F365CF" w:rsidRDefault="00F365CF" w:rsidP="00293A4A">
      <w:pPr>
        <w:spacing w:line="360" w:lineRule="auto"/>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7D011AD8"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ES" w:eastAsia="es-PE"/>
        </w:rPr>
        <w:t>El instrumento de medición utilizado fue un cuestionario estructurado denominado "Escala de Evaluación de la App Móvil con Chatbot de Recomendación". Este instrumento está compuesto por 20 ítems que se agrupan en cuatro dimensiones teóricas:</w:t>
      </w:r>
      <w:r w:rsidRPr="00F365CF">
        <w:rPr>
          <w:rFonts w:ascii="Times New Roman" w:hAnsi="Times New Roman"/>
          <w:szCs w:val="24"/>
          <w:lang w:val="es-PE" w:eastAsia="es-PE"/>
        </w:rPr>
        <w:t> </w:t>
      </w:r>
    </w:p>
    <w:p w14:paraId="2E6FD611" w14:textId="77777777" w:rsidR="00F365CF" w:rsidRPr="00F365CF" w:rsidRDefault="00F365CF" w:rsidP="00293A4A">
      <w:pPr>
        <w:numPr>
          <w:ilvl w:val="0"/>
          <w:numId w:val="119"/>
        </w:numPr>
        <w:spacing w:line="360" w:lineRule="auto"/>
        <w:ind w:left="108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Calidad de la Información y del Servicio (Ítems 1-8): Evalúa la precisión, claridad, actualización, eficiencia y disponibilidad del chatbot.</w:t>
      </w:r>
      <w:r w:rsidRPr="00F365CF">
        <w:rPr>
          <w:rFonts w:ascii="Times New Roman" w:hAnsi="Times New Roman"/>
          <w:szCs w:val="24"/>
          <w:lang w:val="es-PE" w:eastAsia="es-PE"/>
        </w:rPr>
        <w:t> </w:t>
      </w:r>
    </w:p>
    <w:p w14:paraId="13741EEC" w14:textId="77777777" w:rsidR="00F365CF" w:rsidRPr="00F365CF" w:rsidRDefault="00F365CF" w:rsidP="00293A4A">
      <w:pPr>
        <w:numPr>
          <w:ilvl w:val="0"/>
          <w:numId w:val="120"/>
        </w:numPr>
        <w:spacing w:line="360" w:lineRule="auto"/>
        <w:ind w:left="108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Personalización (Ítems 9-11): Mide la capacidad del sistema para adaptar las recomendaciones al perfil individual del usuario.</w:t>
      </w:r>
      <w:r w:rsidRPr="00F365CF">
        <w:rPr>
          <w:rFonts w:ascii="Times New Roman" w:hAnsi="Times New Roman"/>
          <w:szCs w:val="24"/>
          <w:lang w:val="es-PE" w:eastAsia="es-PE"/>
        </w:rPr>
        <w:t> </w:t>
      </w:r>
    </w:p>
    <w:p w14:paraId="68D307EB" w14:textId="77777777" w:rsidR="00F365CF" w:rsidRPr="00F365CF" w:rsidRDefault="00F365CF" w:rsidP="00293A4A">
      <w:pPr>
        <w:numPr>
          <w:ilvl w:val="0"/>
          <w:numId w:val="121"/>
        </w:numPr>
        <w:spacing w:line="360" w:lineRule="auto"/>
        <w:ind w:left="108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lastRenderedPageBreak/>
        <w:t>Utilidad Percibida (Ítems 12-13): Valora la percepción general de la herramienta como un recurso útil para la exploración y decisión vocacional.</w:t>
      </w:r>
      <w:r w:rsidRPr="00F365CF">
        <w:rPr>
          <w:rFonts w:ascii="Times New Roman" w:hAnsi="Times New Roman"/>
          <w:szCs w:val="24"/>
          <w:lang w:val="es-PE" w:eastAsia="es-PE"/>
        </w:rPr>
        <w:t> </w:t>
      </w:r>
    </w:p>
    <w:p w14:paraId="02E3A774" w14:textId="77777777" w:rsidR="00F365CF" w:rsidRPr="00F365CF" w:rsidRDefault="00F365CF" w:rsidP="00293A4A">
      <w:pPr>
        <w:numPr>
          <w:ilvl w:val="0"/>
          <w:numId w:val="122"/>
        </w:numPr>
        <w:spacing w:line="360" w:lineRule="auto"/>
        <w:ind w:left="1080" w:firstLine="0"/>
        <w:jc w:val="both"/>
        <w:textAlignment w:val="baseline"/>
        <w:rPr>
          <w:rFonts w:ascii="Times New Roman" w:hAnsi="Times New Roman"/>
          <w:szCs w:val="24"/>
          <w:lang w:val="es-PE" w:eastAsia="es-PE"/>
        </w:rPr>
      </w:pPr>
      <w:r w:rsidRPr="00F365CF">
        <w:rPr>
          <w:rFonts w:ascii="Times New Roman" w:hAnsi="Times New Roman"/>
          <w:szCs w:val="24"/>
          <w:lang w:val="es-ES" w:eastAsia="es-PE"/>
        </w:rPr>
        <w:t>Claridad y Fundamentación de la Decisión (Ítems 14-20): Evalúa el impacto de la </w:t>
      </w:r>
      <w:proofErr w:type="gramStart"/>
      <w:r w:rsidRPr="00F365CF">
        <w:rPr>
          <w:rFonts w:ascii="Times New Roman" w:hAnsi="Times New Roman"/>
          <w:szCs w:val="24"/>
          <w:lang w:val="es-ES" w:eastAsia="es-PE"/>
        </w:rPr>
        <w:t>app</w:t>
      </w:r>
      <w:proofErr w:type="gramEnd"/>
      <w:r w:rsidRPr="00F365CF">
        <w:rPr>
          <w:rFonts w:ascii="Times New Roman" w:hAnsi="Times New Roman"/>
          <w:szCs w:val="24"/>
          <w:lang w:val="es-ES" w:eastAsia="es-PE"/>
        </w:rPr>
        <w:t> en la seguridad, certeza y solidez argumentativa de la elección de especialización.</w:t>
      </w:r>
      <w:r w:rsidRPr="00F365CF">
        <w:rPr>
          <w:rFonts w:ascii="Times New Roman" w:hAnsi="Times New Roman"/>
          <w:szCs w:val="24"/>
          <w:lang w:val="es-PE" w:eastAsia="es-PE"/>
        </w:rPr>
        <w:t> </w:t>
      </w:r>
    </w:p>
    <w:p w14:paraId="729BC1E3"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ES" w:eastAsia="es-PE"/>
        </w:rPr>
        <w:t>Los ítems emplean una escala de tipo Likert de 5 puntos, que oscila entre 1 (Totalmente en Desacuerdo) y 5 (Totalmente de Acuerdo).</w:t>
      </w:r>
      <w:r w:rsidRPr="00F365CF">
        <w:rPr>
          <w:rFonts w:ascii="Times New Roman" w:hAnsi="Times New Roman"/>
          <w:szCs w:val="24"/>
          <w:lang w:val="es-PE" w:eastAsia="es-PE"/>
        </w:rPr>
        <w:t> </w:t>
      </w:r>
    </w:p>
    <w:p w14:paraId="5C6A1CDF" w14:textId="77777777" w:rsidR="00F365CF" w:rsidRPr="00F365CF" w:rsidRDefault="00F365CF" w:rsidP="00293A4A">
      <w:pPr>
        <w:spacing w:line="360" w:lineRule="auto"/>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6DE28E12" w14:textId="77777777" w:rsidR="00F365CF" w:rsidRPr="00F365CF" w:rsidRDefault="00F365CF" w:rsidP="00293A4A">
      <w:pPr>
        <w:spacing w:line="360" w:lineRule="auto"/>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27713A6F" w14:textId="77777777" w:rsidR="00F365CF" w:rsidRPr="00F365CF" w:rsidRDefault="00F365CF" w:rsidP="00293A4A">
      <w:pPr>
        <w:numPr>
          <w:ilvl w:val="0"/>
          <w:numId w:val="123"/>
        </w:numPr>
        <w:spacing w:line="360" w:lineRule="auto"/>
        <w:ind w:left="0" w:firstLine="720"/>
        <w:textAlignment w:val="baseline"/>
        <w:rPr>
          <w:rFonts w:ascii="Times New Roman" w:hAnsi="Times New Roman"/>
          <w:szCs w:val="24"/>
          <w:lang w:val="es-PE" w:eastAsia="es-PE"/>
        </w:rPr>
      </w:pPr>
      <w:r w:rsidRPr="00F365CF">
        <w:rPr>
          <w:rFonts w:ascii="Times New Roman" w:hAnsi="Times New Roman"/>
          <w:b/>
          <w:bCs/>
          <w:szCs w:val="24"/>
          <w:lang w:val="es-ES" w:eastAsia="es-PE"/>
        </w:rPr>
        <w:t>Validez de Contenido (CVC de Hernández-Nieto)</w:t>
      </w:r>
      <w:r w:rsidRPr="00F365CF">
        <w:rPr>
          <w:rFonts w:ascii="Times New Roman" w:hAnsi="Times New Roman"/>
          <w:szCs w:val="24"/>
          <w:lang w:val="es-PE" w:eastAsia="es-PE"/>
        </w:rPr>
        <w:t> </w:t>
      </w:r>
    </w:p>
    <w:p w14:paraId="3DDB6B66"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ES" w:eastAsia="es-PE"/>
        </w:rPr>
        <w:t>Para garantizar la validez del contenido del instrumento, se sometió a un proceso de validación por juicio de expertos. Un panel de 4 especialistas con formación profesional y amplia experiencia en metodología de la investigación, tecnología educativa e inteligencia artificial evaluaron el cuestionario. Los expertos valoraron cada ítem en cuatro criterios: claridad, pertinencia, coherencia y relevancia, utilizando una escala de valoración predefinida.</w:t>
      </w:r>
      <w:r w:rsidRPr="00F365CF">
        <w:rPr>
          <w:rFonts w:ascii="Times New Roman" w:hAnsi="Times New Roman"/>
          <w:szCs w:val="24"/>
          <w:lang w:val="es-PE" w:eastAsia="es-PE"/>
        </w:rPr>
        <w:t> </w:t>
      </w:r>
    </w:p>
    <w:p w14:paraId="25B3EEF0" w14:textId="77777777" w:rsidR="00F365CF" w:rsidRPr="00F365CF" w:rsidRDefault="00F365CF" w:rsidP="00293A4A">
      <w:pPr>
        <w:spacing w:line="360" w:lineRule="auto"/>
        <w:ind w:left="705"/>
        <w:jc w:val="both"/>
        <w:textAlignment w:val="baseline"/>
        <w:rPr>
          <w:rFonts w:ascii="Times New Roman" w:hAnsi="Times New Roman"/>
          <w:sz w:val="18"/>
          <w:szCs w:val="18"/>
          <w:lang w:val="es-PE" w:eastAsia="es-PE"/>
        </w:rPr>
      </w:pPr>
      <w:r w:rsidRPr="00F365CF">
        <w:rPr>
          <w:rFonts w:ascii="Times New Roman" w:hAnsi="Times New Roman"/>
          <w:szCs w:val="24"/>
          <w:lang w:val="es-ES" w:eastAsia="es-PE"/>
        </w:rPr>
        <w:t>​​</w:t>
      </w:r>
      <w:r w:rsidRPr="00F365CF">
        <w:rPr>
          <w:rFonts w:ascii="Times New Roman" w:eastAsia="Gungsuh" w:hAnsi="Times New Roman"/>
          <w:szCs w:val="24"/>
          <w:lang w:val="es-ES" w:eastAsia="es-PE"/>
        </w:rPr>
        <w:t>Los datos recogidos de los expertos fueron analizados mediante el Índice de Validez de Contenido (CVC) propuesto por Hernández-Nieto (2002). Este cálculo considera la proporción de expertos que calificaron el ítem como "adecuado" o "totalmente adecuado" en cada criterio, ajustado por el número total de jueces. El CVC total del instrumento fue de 0.9736. De acuerdo con los criterios de Hernández-Nieto (2002), un valor de CVC ≥ 0.80 se considera excelente, por lo que se concluye que el cuestionario posee una validez de contenido altamente satisfactoria, asegurando que los ítems representan adecuadamente el constructo a medir.</w:t>
      </w:r>
      <w:r w:rsidRPr="00F365CF">
        <w:rPr>
          <w:rFonts w:ascii="Times New Roman" w:hAnsi="Times New Roman"/>
          <w:szCs w:val="24"/>
          <w:lang w:val="es-ES" w:eastAsia="es-PE"/>
        </w:rPr>
        <w:t>​</w:t>
      </w:r>
      <w:r w:rsidRPr="00F365CF">
        <w:rPr>
          <w:rFonts w:ascii="Times New Roman" w:hAnsi="Times New Roman"/>
          <w:szCs w:val="24"/>
          <w:lang w:val="es-PE" w:eastAsia="es-PE"/>
        </w:rPr>
        <w:t> </w:t>
      </w:r>
    </w:p>
    <w:p w14:paraId="6F383C4D" w14:textId="20E6F45B" w:rsidR="00F365CF" w:rsidRPr="00D77E97" w:rsidRDefault="00F365CF" w:rsidP="00293A4A">
      <w:pPr>
        <w:numPr>
          <w:ilvl w:val="0"/>
          <w:numId w:val="124"/>
        </w:numPr>
        <w:spacing w:line="360" w:lineRule="auto"/>
        <w:ind w:left="0" w:firstLine="720"/>
        <w:textAlignment w:val="baseline"/>
        <w:rPr>
          <w:rFonts w:ascii="Times New Roman" w:hAnsi="Times New Roman"/>
          <w:szCs w:val="24"/>
          <w:lang w:val="es-PE" w:eastAsia="es-PE"/>
        </w:rPr>
      </w:pPr>
      <w:r w:rsidRPr="00D77E97">
        <w:rPr>
          <w:rFonts w:ascii="Times New Roman" w:hAnsi="Times New Roman"/>
          <w:b/>
          <w:bCs/>
          <w:szCs w:val="24"/>
          <w:lang w:val="es-ES" w:eastAsia="es-PE"/>
        </w:rPr>
        <w:t>Conclusión del Apartado</w:t>
      </w:r>
      <w:r w:rsidRPr="00D77E97">
        <w:rPr>
          <w:rFonts w:ascii="Times New Roman" w:hAnsi="Times New Roman"/>
          <w:szCs w:val="24"/>
          <w:lang w:val="es-PE" w:eastAsia="es-PE"/>
        </w:rPr>
        <w:t> </w:t>
      </w:r>
    </w:p>
    <w:p w14:paraId="5B6E3AFA" w14:textId="5C81C644"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ES" w:eastAsia="es-PE"/>
        </w:rPr>
        <w:t>En virtud de los resultados obtenidos en los procesos de validez de contenido (CVC total = 0.9736)</w:t>
      </w:r>
      <w:r w:rsidR="00D77E97">
        <w:rPr>
          <w:rFonts w:ascii="Times New Roman" w:hAnsi="Times New Roman"/>
          <w:szCs w:val="24"/>
          <w:lang w:val="es-ES" w:eastAsia="es-PE"/>
        </w:rPr>
        <w:t xml:space="preserve">, </w:t>
      </w:r>
      <w:r w:rsidRPr="00F365CF">
        <w:rPr>
          <w:rFonts w:ascii="Times New Roman" w:hAnsi="Times New Roman"/>
          <w:szCs w:val="24"/>
          <w:lang w:val="es-ES" w:eastAsia="es-PE"/>
        </w:rPr>
        <w:t>se concluye que el instrumento "Escala de Evaluación de la App Móvil con Chatbot de Recomendación" es válido y confiable para la recolección de datos del presente estudio, garantizando la rigurosidad metodológica en la medición de las variables de investigación.</w:t>
      </w:r>
      <w:r w:rsidRPr="00F365CF">
        <w:rPr>
          <w:rFonts w:ascii="Times New Roman" w:hAnsi="Times New Roman"/>
          <w:szCs w:val="24"/>
          <w:lang w:val="es-PE" w:eastAsia="es-PE"/>
        </w:rPr>
        <w:t> </w:t>
      </w:r>
    </w:p>
    <w:p w14:paraId="2ED95CF7" w14:textId="77777777" w:rsidR="00F365CF" w:rsidRPr="00F365CF" w:rsidRDefault="00F365CF" w:rsidP="00293A4A">
      <w:pPr>
        <w:spacing w:line="360" w:lineRule="auto"/>
        <w:ind w:left="705"/>
        <w:jc w:val="both"/>
        <w:textAlignment w:val="baseline"/>
        <w:rPr>
          <w:rFonts w:ascii="Segoe UI" w:hAnsi="Segoe UI" w:cs="Segoe UI"/>
          <w:sz w:val="18"/>
          <w:szCs w:val="18"/>
          <w:lang w:val="es-PE" w:eastAsia="es-PE"/>
        </w:rPr>
      </w:pPr>
      <w:r w:rsidRPr="00F365CF">
        <w:rPr>
          <w:rFonts w:ascii="Times New Roman" w:hAnsi="Times New Roman"/>
          <w:szCs w:val="24"/>
          <w:lang w:val="es-PE" w:eastAsia="es-PE"/>
        </w:rPr>
        <w:t> </w:t>
      </w:r>
    </w:p>
    <w:p w14:paraId="1C228776" w14:textId="77777777" w:rsidR="00F365CF" w:rsidRPr="00F365CF" w:rsidRDefault="00F365CF" w:rsidP="00293A4A">
      <w:pPr>
        <w:pStyle w:val="paragraph"/>
        <w:spacing w:before="0" w:beforeAutospacing="0" w:after="0" w:afterAutospacing="0" w:line="360" w:lineRule="auto"/>
        <w:ind w:left="1425"/>
        <w:textAlignment w:val="baseline"/>
      </w:pPr>
    </w:p>
    <w:p w14:paraId="301028A1" w14:textId="77777777" w:rsidR="00A817C7" w:rsidRDefault="00A817C7" w:rsidP="00293A4A">
      <w:pPr>
        <w:pStyle w:val="Ttulo1"/>
        <w:spacing w:line="360" w:lineRule="auto"/>
      </w:pPr>
      <w:bookmarkStart w:id="573" w:name="_Toc316470575"/>
      <w:bookmarkStart w:id="574" w:name="_Toc324847032"/>
      <w:bookmarkStart w:id="575" w:name="_Toc324847150"/>
      <w:bookmarkStart w:id="576" w:name="_Toc325967542"/>
      <w:bookmarkStart w:id="577" w:name="_Toc326002125"/>
      <w:bookmarkStart w:id="578" w:name="_Toc326002224"/>
      <w:bookmarkStart w:id="579" w:name="_Toc326005450"/>
      <w:bookmarkStart w:id="580" w:name="_Toc326146017"/>
      <w:bookmarkStart w:id="581" w:name="_Toc326159073"/>
      <w:bookmarkStart w:id="582" w:name="_Toc326159170"/>
      <w:bookmarkStart w:id="583" w:name="_Toc326160112"/>
      <w:bookmarkStart w:id="584" w:name="_Toc326175058"/>
      <w:bookmarkStart w:id="585" w:name="_Toc326181273"/>
      <w:bookmarkStart w:id="586" w:name="_Toc326232368"/>
      <w:bookmarkStart w:id="587" w:name="_Toc279780605"/>
      <w:bookmarkStart w:id="588" w:name="_Toc279781398"/>
      <w:bookmarkStart w:id="589" w:name="_Toc280511687"/>
      <w:bookmarkStart w:id="590" w:name="_Toc282204812"/>
      <w:bookmarkStart w:id="591" w:name="_Toc282204855"/>
      <w:bookmarkStart w:id="592" w:name="_Toc282635477"/>
      <w:bookmarkStart w:id="593" w:name="_Toc282636568"/>
      <w:bookmarkStart w:id="594" w:name="_Toc282636624"/>
      <w:bookmarkStart w:id="595" w:name="_Toc282637890"/>
      <w:bookmarkStart w:id="596" w:name="_Toc282637935"/>
      <w:bookmarkStart w:id="597" w:name="_Toc282638095"/>
      <w:bookmarkStart w:id="598" w:name="_Toc282638152"/>
      <w:bookmarkStart w:id="599" w:name="_Toc282638485"/>
      <w:bookmarkStart w:id="600" w:name="_Toc282638536"/>
      <w:bookmarkStart w:id="601" w:name="_Toc283715834"/>
      <w:bookmarkStart w:id="602" w:name="_Toc284485855"/>
      <w:bookmarkStart w:id="603" w:name="_Toc284669734"/>
      <w:bookmarkStart w:id="604" w:name="_Toc285059128"/>
      <w:bookmarkStart w:id="605" w:name="_Toc285095687"/>
      <w:bookmarkStart w:id="606" w:name="_Toc288468412"/>
      <w:bookmarkStart w:id="607" w:name="_Toc288468511"/>
      <w:bookmarkStart w:id="608" w:name="_Toc288468612"/>
      <w:bookmarkStart w:id="609" w:name="_Toc288468709"/>
      <w:bookmarkStart w:id="610" w:name="_Toc288468805"/>
      <w:bookmarkStart w:id="611" w:name="_Toc288473836"/>
      <w:bookmarkStart w:id="612" w:name="_Toc288473967"/>
      <w:bookmarkStart w:id="613" w:name="_Toc288633754"/>
      <w:bookmarkStart w:id="614" w:name="_Toc288682618"/>
      <w:bookmarkStart w:id="615" w:name="_Toc288695649"/>
      <w:bookmarkStart w:id="616" w:name="_Toc288704752"/>
      <w:bookmarkStart w:id="617" w:name="_Toc288704878"/>
      <w:bookmarkStart w:id="618" w:name="_Toc288704984"/>
      <w:bookmarkStart w:id="619" w:name="_Toc316470577"/>
      <w:bookmarkStart w:id="620" w:name="_Toc324847042"/>
      <w:bookmarkStart w:id="621" w:name="_Toc324847160"/>
      <w:bookmarkStart w:id="622" w:name="_Toc325967552"/>
      <w:bookmarkStart w:id="623" w:name="_Toc326002135"/>
      <w:bookmarkStart w:id="624" w:name="_Toc326002234"/>
      <w:bookmarkStart w:id="625" w:name="_Toc326005460"/>
      <w:bookmarkStart w:id="626" w:name="_Toc326146027"/>
      <w:bookmarkStart w:id="627" w:name="_Toc326159083"/>
      <w:bookmarkStart w:id="628" w:name="_Toc326159180"/>
      <w:bookmarkStart w:id="629" w:name="_Toc326160122"/>
      <w:bookmarkStart w:id="630" w:name="_Toc326175068"/>
      <w:bookmarkStart w:id="631" w:name="_Toc326181285"/>
      <w:bookmarkStart w:id="632" w:name="_Toc326232380"/>
      <w:bookmarkStart w:id="633" w:name="_Toc326669439"/>
      <w:bookmarkStart w:id="634" w:name="_Toc326669544"/>
      <w:bookmarkStart w:id="635" w:name="_Toc327122562"/>
      <w:bookmarkStart w:id="636" w:name="_Toc327122657"/>
      <w:bookmarkStart w:id="637" w:name="_Toc327148494"/>
      <w:bookmarkStart w:id="638" w:name="_Toc327169448"/>
      <w:bookmarkStart w:id="639" w:name="_Toc327169544"/>
      <w:bookmarkStart w:id="640" w:name="_Toc327169641"/>
      <w:bookmarkStart w:id="641" w:name="_Toc327185308"/>
      <w:bookmarkStart w:id="642" w:name="_Toc101906374"/>
      <w:bookmarkStart w:id="643" w:name="_Toc101906489"/>
      <w:bookmarkStart w:id="644" w:name="_Toc102335263"/>
      <w:bookmarkStart w:id="645" w:name="_Toc102335373"/>
      <w:bookmarkStart w:id="646" w:name="_Toc102336249"/>
      <w:bookmarkStart w:id="647" w:name="_Toc102336315"/>
      <w:bookmarkStart w:id="648" w:name="_Toc102337310"/>
      <w:bookmarkStart w:id="649" w:name="_Toc102337349"/>
      <w:bookmarkStart w:id="650" w:name="_Toc102337389"/>
      <w:bookmarkStart w:id="651" w:name="_Toc102337547"/>
      <w:bookmarkStart w:id="652" w:name="_Toc224493249"/>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p>
    <w:p w14:paraId="76F36D58" w14:textId="77777777" w:rsidR="00A817C7" w:rsidRDefault="007720CD" w:rsidP="00293A4A">
      <w:pPr>
        <w:pStyle w:val="Titulo11"/>
        <w:spacing w:line="360" w:lineRule="auto"/>
      </w:pPr>
      <w:bookmarkStart w:id="653" w:name="_Toc102337311"/>
      <w:bookmarkStart w:id="654" w:name="_Toc102337350"/>
      <w:bookmarkStart w:id="655" w:name="_Toc102337390"/>
      <w:bookmarkStart w:id="656" w:name="_Toc102337548"/>
      <w:bookmarkStart w:id="657" w:name="_Toc224493250"/>
      <w:r>
        <w:t>Resultados y discusión</w:t>
      </w:r>
      <w:bookmarkEnd w:id="653"/>
      <w:bookmarkEnd w:id="654"/>
      <w:bookmarkEnd w:id="655"/>
      <w:bookmarkEnd w:id="656"/>
      <w:bookmarkEnd w:id="657"/>
    </w:p>
    <w:p w14:paraId="73B6C665" w14:textId="77777777" w:rsidR="004874E2" w:rsidRDefault="007720CD" w:rsidP="00293A4A">
      <w:pPr>
        <w:pStyle w:val="Ttulo2"/>
        <w:spacing w:line="360" w:lineRule="auto"/>
      </w:pPr>
      <w:bookmarkStart w:id="658" w:name="_Toc224493251"/>
      <w:r w:rsidRPr="007720CD">
        <w:t>Presentación de resultados</w:t>
      </w:r>
      <w:bookmarkEnd w:id="658"/>
    </w:p>
    <w:p w14:paraId="45E61397" w14:textId="77777777" w:rsidR="002C601C" w:rsidRDefault="00750782" w:rsidP="00293A4A">
      <w:pPr>
        <w:pStyle w:val="Textoindependiente1"/>
      </w:pPr>
      <w:r>
        <w:t>.</w:t>
      </w:r>
    </w:p>
    <w:p w14:paraId="268A6E49" w14:textId="77777777" w:rsidR="00ED487A" w:rsidRDefault="007720CD" w:rsidP="00293A4A">
      <w:pPr>
        <w:pStyle w:val="Ttulo2"/>
        <w:spacing w:line="360" w:lineRule="auto"/>
      </w:pPr>
      <w:bookmarkStart w:id="659" w:name="_Toc224493252"/>
      <w:r w:rsidRPr="007720CD">
        <w:t>Discusión de resultados</w:t>
      </w:r>
      <w:bookmarkEnd w:id="659"/>
    </w:p>
    <w:p w14:paraId="27B5A59C" w14:textId="77777777" w:rsidR="007720CD" w:rsidRDefault="007720CD" w:rsidP="00293A4A">
      <w:pPr>
        <w:pStyle w:val="Textoindependiente1"/>
      </w:pPr>
      <w:r>
        <w:t>.</w:t>
      </w:r>
    </w:p>
    <w:p w14:paraId="7E9F2942" w14:textId="77777777" w:rsidR="00A817C7" w:rsidRDefault="00A817C7" w:rsidP="00293A4A">
      <w:pPr>
        <w:pStyle w:val="Ttulo1"/>
        <w:spacing w:line="360" w:lineRule="auto"/>
      </w:pPr>
      <w:bookmarkStart w:id="660" w:name="_Toc279780607"/>
      <w:bookmarkStart w:id="661" w:name="_Toc279781400"/>
      <w:bookmarkStart w:id="662" w:name="_Toc280511689"/>
      <w:bookmarkStart w:id="663" w:name="_Toc282204814"/>
      <w:bookmarkStart w:id="664" w:name="_Toc282204857"/>
      <w:bookmarkStart w:id="665" w:name="_Toc282635479"/>
      <w:bookmarkStart w:id="666" w:name="_Toc282636570"/>
      <w:bookmarkStart w:id="667" w:name="_Toc282636626"/>
      <w:bookmarkStart w:id="668" w:name="_Toc282637892"/>
      <w:bookmarkStart w:id="669" w:name="_Toc282637937"/>
      <w:bookmarkStart w:id="670" w:name="_Toc282638097"/>
      <w:bookmarkStart w:id="671" w:name="_Toc282638154"/>
      <w:bookmarkStart w:id="672" w:name="_Toc282638487"/>
      <w:bookmarkStart w:id="673" w:name="_Toc282638538"/>
      <w:bookmarkStart w:id="674" w:name="_Toc283715836"/>
      <w:bookmarkStart w:id="675" w:name="_Toc284485857"/>
      <w:bookmarkStart w:id="676" w:name="_Toc284669736"/>
      <w:bookmarkStart w:id="677" w:name="_Toc285059130"/>
      <w:bookmarkStart w:id="678" w:name="_Toc285095689"/>
      <w:bookmarkStart w:id="679" w:name="_Toc288468414"/>
      <w:bookmarkStart w:id="680" w:name="_Toc288468513"/>
      <w:bookmarkStart w:id="681" w:name="_Toc288468614"/>
      <w:bookmarkStart w:id="682" w:name="_Toc288468711"/>
      <w:bookmarkStart w:id="683" w:name="_Toc288468807"/>
      <w:bookmarkStart w:id="684" w:name="_Toc288473838"/>
      <w:bookmarkStart w:id="685" w:name="_Toc288473969"/>
      <w:bookmarkStart w:id="686" w:name="_Toc288633756"/>
      <w:bookmarkStart w:id="687" w:name="_Toc288682620"/>
      <w:bookmarkStart w:id="688" w:name="_Toc288695653"/>
      <w:bookmarkStart w:id="689" w:name="_Toc288704762"/>
      <w:bookmarkStart w:id="690" w:name="_Toc288704888"/>
      <w:bookmarkStart w:id="691" w:name="_Toc288704994"/>
      <w:bookmarkStart w:id="692" w:name="_Toc316470587"/>
      <w:bookmarkStart w:id="693" w:name="_Toc324847052"/>
      <w:bookmarkStart w:id="694" w:name="_Toc324847170"/>
      <w:bookmarkStart w:id="695" w:name="_Toc325967562"/>
      <w:bookmarkStart w:id="696" w:name="_Toc326002145"/>
      <w:bookmarkStart w:id="697" w:name="_Toc326002244"/>
      <w:bookmarkStart w:id="698" w:name="_Toc326005470"/>
      <w:bookmarkStart w:id="699" w:name="_Toc326146037"/>
      <w:bookmarkStart w:id="700" w:name="_Toc326159093"/>
      <w:bookmarkStart w:id="701" w:name="_Toc326159190"/>
      <w:bookmarkStart w:id="702" w:name="_Toc326160132"/>
      <w:bookmarkStart w:id="703" w:name="_Toc326175078"/>
      <w:bookmarkStart w:id="704" w:name="_Toc326181295"/>
      <w:bookmarkStart w:id="705" w:name="_Toc326232390"/>
      <w:bookmarkStart w:id="706" w:name="_Toc326669449"/>
      <w:bookmarkStart w:id="707" w:name="_Toc326669554"/>
      <w:bookmarkStart w:id="708" w:name="_Toc327122572"/>
      <w:bookmarkStart w:id="709" w:name="_Toc327122667"/>
      <w:bookmarkStart w:id="710" w:name="_Toc327148504"/>
      <w:bookmarkStart w:id="711" w:name="_Toc327169458"/>
      <w:bookmarkStart w:id="712" w:name="_Toc327169554"/>
      <w:bookmarkStart w:id="713" w:name="_Toc327169651"/>
      <w:bookmarkStart w:id="714" w:name="_Toc327185318"/>
      <w:bookmarkStart w:id="715" w:name="_Toc101906384"/>
      <w:bookmarkStart w:id="716" w:name="_Toc101906499"/>
      <w:bookmarkStart w:id="717" w:name="_Toc102335273"/>
      <w:bookmarkStart w:id="718" w:name="_Toc102335383"/>
      <w:bookmarkStart w:id="719" w:name="_Toc102336259"/>
      <w:bookmarkStart w:id="720" w:name="_Toc102336325"/>
      <w:bookmarkStart w:id="721" w:name="_Toc102337314"/>
      <w:bookmarkStart w:id="722" w:name="_Toc102337353"/>
      <w:bookmarkStart w:id="723" w:name="_Toc102337393"/>
      <w:bookmarkStart w:id="724" w:name="_Toc102337551"/>
      <w:bookmarkStart w:id="725" w:name="_Toc224493253"/>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3AFED624" w14:textId="77777777" w:rsidR="00E060D9" w:rsidRPr="00E060D9" w:rsidRDefault="00E060D9" w:rsidP="00293A4A">
      <w:pPr>
        <w:pStyle w:val="Titulo11"/>
        <w:spacing w:line="360" w:lineRule="auto"/>
      </w:pPr>
      <w:bookmarkStart w:id="726" w:name="_Toc102337315"/>
      <w:bookmarkStart w:id="727" w:name="_Toc102337354"/>
      <w:bookmarkStart w:id="728" w:name="_Toc102337394"/>
      <w:bookmarkStart w:id="729" w:name="_Toc102337552"/>
      <w:bookmarkStart w:id="730" w:name="_Toc224493254"/>
      <w:r>
        <w:t>Conclusiones y recomendaciones</w:t>
      </w:r>
      <w:bookmarkEnd w:id="726"/>
      <w:bookmarkEnd w:id="727"/>
      <w:bookmarkEnd w:id="728"/>
      <w:bookmarkEnd w:id="729"/>
      <w:bookmarkEnd w:id="730"/>
    </w:p>
    <w:p w14:paraId="5D6A0502" w14:textId="77777777" w:rsidR="0063565F" w:rsidRPr="00DA3E32" w:rsidRDefault="0063565F" w:rsidP="00293A4A">
      <w:pPr>
        <w:pStyle w:val="Ttulo2"/>
        <w:spacing w:line="360" w:lineRule="auto"/>
      </w:pPr>
      <w:bookmarkStart w:id="731" w:name="_Toc82431371"/>
      <w:bookmarkStart w:id="732" w:name="_Toc82431479"/>
      <w:bookmarkStart w:id="733" w:name="_Toc82452453"/>
      <w:bookmarkStart w:id="734" w:name="_Toc82457903"/>
      <w:bookmarkStart w:id="735" w:name="_Toc82463229"/>
      <w:bookmarkStart w:id="736" w:name="_Toc82464488"/>
      <w:bookmarkStart w:id="737" w:name="_Toc82464701"/>
      <w:bookmarkStart w:id="738" w:name="_Toc82465076"/>
      <w:bookmarkStart w:id="739" w:name="_Toc82465288"/>
      <w:bookmarkStart w:id="740" w:name="_Toc82480992"/>
      <w:bookmarkStart w:id="741" w:name="_Toc85936066"/>
      <w:bookmarkStart w:id="742" w:name="_Toc85951423"/>
      <w:bookmarkStart w:id="743" w:name="_Toc85951531"/>
      <w:bookmarkStart w:id="744" w:name="_Toc85959196"/>
      <w:bookmarkStart w:id="745" w:name="_Toc86137541"/>
      <w:bookmarkStart w:id="746" w:name="_Toc86139047"/>
      <w:bookmarkStart w:id="747" w:name="_Toc86139407"/>
      <w:bookmarkStart w:id="748" w:name="_Toc86140324"/>
      <w:bookmarkStart w:id="749" w:name="_Toc86142084"/>
      <w:bookmarkStart w:id="750" w:name="_Toc86142552"/>
      <w:bookmarkStart w:id="751" w:name="_Toc86142765"/>
      <w:bookmarkStart w:id="752" w:name="_Toc86143743"/>
      <w:bookmarkStart w:id="753" w:name="_Toc86144333"/>
      <w:bookmarkStart w:id="754" w:name="_Toc224493255"/>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r>
        <w:t>Conclusiones</w:t>
      </w:r>
      <w:bookmarkEnd w:id="754"/>
    </w:p>
    <w:p w14:paraId="474F0713" w14:textId="77777777" w:rsidR="0031405B" w:rsidRDefault="006D0787" w:rsidP="00293A4A">
      <w:pPr>
        <w:pStyle w:val="mcnumero1"/>
      </w:pPr>
      <w:fldSimple w:instr=" SEQ CONCLUSIONES\* Arabic \* MERGEFORMAT ">
        <w:r>
          <w:rPr>
            <w:noProof/>
          </w:rPr>
          <w:t>1</w:t>
        </w:r>
      </w:fldSimple>
      <w:r w:rsidR="00A006CD">
        <w:t>.</w:t>
      </w:r>
      <w:r w:rsidR="00A006CD">
        <w:tab/>
      </w:r>
      <w:r w:rsidR="00012A9D">
        <w:t>.</w:t>
      </w:r>
    </w:p>
    <w:p w14:paraId="3DCF4C94" w14:textId="77777777" w:rsidR="00C550C0" w:rsidRPr="009B35DB" w:rsidRDefault="006D0787" w:rsidP="00293A4A">
      <w:pPr>
        <w:pStyle w:val="mcnumero1"/>
        <w:rPr>
          <w:noProof/>
        </w:rPr>
      </w:pPr>
      <w:fldSimple w:instr=" SEQ CONCLUSIONES\* Arabic \* MERGEFORMAT ">
        <w:r>
          <w:rPr>
            <w:noProof/>
          </w:rPr>
          <w:t>2</w:t>
        </w:r>
      </w:fldSimple>
      <w:r w:rsidR="00C550C0">
        <w:t>.</w:t>
      </w:r>
      <w:r w:rsidR="00C550C0">
        <w:tab/>
      </w:r>
      <w:r w:rsidR="00074AFB">
        <w:t>.</w:t>
      </w:r>
    </w:p>
    <w:p w14:paraId="54B99A16" w14:textId="77777777" w:rsidR="00C550C0" w:rsidRPr="009B35DB" w:rsidRDefault="006D0787" w:rsidP="00293A4A">
      <w:pPr>
        <w:pStyle w:val="mcnumero1"/>
        <w:rPr>
          <w:noProof/>
        </w:rPr>
      </w:pPr>
      <w:fldSimple w:instr=" SEQ CONCLUSIONES\* Arabic \* MERGEFORMAT ">
        <w:r>
          <w:rPr>
            <w:noProof/>
          </w:rPr>
          <w:t>3</w:t>
        </w:r>
      </w:fldSimple>
      <w:r w:rsidR="00C550C0">
        <w:t>.</w:t>
      </w:r>
      <w:r w:rsidR="00C550C0">
        <w:tab/>
      </w:r>
      <w:r w:rsidR="00074AFB">
        <w:t>.</w:t>
      </w:r>
    </w:p>
    <w:p w14:paraId="6F593367" w14:textId="77777777" w:rsidR="00C550C0" w:rsidRPr="009B35DB" w:rsidRDefault="006D0787" w:rsidP="00293A4A">
      <w:pPr>
        <w:pStyle w:val="mcnumero1"/>
        <w:rPr>
          <w:noProof/>
        </w:rPr>
      </w:pPr>
      <w:fldSimple w:instr=" SEQ CONCLUSIONES\* Arabic \* MERGEFORMAT ">
        <w:r>
          <w:rPr>
            <w:noProof/>
          </w:rPr>
          <w:t>4</w:t>
        </w:r>
      </w:fldSimple>
      <w:r w:rsidR="00C550C0">
        <w:t>.</w:t>
      </w:r>
      <w:r w:rsidR="00C550C0">
        <w:tab/>
      </w:r>
      <w:r w:rsidR="00D6459F">
        <w:t>.</w:t>
      </w:r>
    </w:p>
    <w:p w14:paraId="4C15E875" w14:textId="77777777" w:rsidR="00406949" w:rsidRPr="009B35DB" w:rsidRDefault="006D0787" w:rsidP="00293A4A">
      <w:pPr>
        <w:pStyle w:val="mcnumero1"/>
        <w:rPr>
          <w:noProof/>
        </w:rPr>
      </w:pPr>
      <w:fldSimple w:instr=" SEQ CONCLUSIONES\* Arabic \* MERGEFORMAT ">
        <w:r>
          <w:rPr>
            <w:noProof/>
          </w:rPr>
          <w:t>5</w:t>
        </w:r>
      </w:fldSimple>
      <w:r w:rsidR="00A006CD">
        <w:t>.</w:t>
      </w:r>
      <w:r w:rsidR="00A006CD">
        <w:tab/>
      </w:r>
      <w:r w:rsidR="00D6459F">
        <w:t>.</w:t>
      </w:r>
    </w:p>
    <w:p w14:paraId="7F83BC06" w14:textId="77777777" w:rsidR="002A2466" w:rsidRDefault="00CD3CF8" w:rsidP="00293A4A">
      <w:pPr>
        <w:pStyle w:val="Ttulo2"/>
        <w:spacing w:line="360" w:lineRule="auto"/>
      </w:pPr>
      <w:bookmarkStart w:id="755" w:name="_Toc224493256"/>
      <w:r>
        <w:rPr>
          <w:lang w:val="es-MX"/>
        </w:rPr>
        <w:t>R</w:t>
      </w:r>
      <w:r w:rsidR="00B6399F">
        <w:t>ecomendaciones</w:t>
      </w:r>
      <w:bookmarkEnd w:id="755"/>
    </w:p>
    <w:p w14:paraId="7BD1251E" w14:textId="77777777" w:rsidR="002A2466" w:rsidRDefault="006D0787" w:rsidP="00293A4A">
      <w:pPr>
        <w:pStyle w:val="mcnumero1"/>
      </w:pPr>
      <w:fldSimple w:instr=" SEQ RECOMENDACIONES\* Arabic \* MERGEFORMAT ">
        <w:r>
          <w:rPr>
            <w:noProof/>
          </w:rPr>
          <w:t>1</w:t>
        </w:r>
      </w:fldSimple>
      <w:r w:rsidR="00A006CD">
        <w:t>.</w:t>
      </w:r>
      <w:r w:rsidR="00A006CD">
        <w:tab/>
      </w:r>
      <w:r w:rsidR="009012D7">
        <w:t>.</w:t>
      </w:r>
    </w:p>
    <w:p w14:paraId="2189E251" w14:textId="77777777" w:rsidR="00C43FFD" w:rsidRDefault="006D0787" w:rsidP="00293A4A">
      <w:pPr>
        <w:pStyle w:val="mcnumero1"/>
      </w:pPr>
      <w:fldSimple w:instr=" SEQ RECOMENDACIONES\* Arabic \* MERGEFORMAT ">
        <w:r>
          <w:rPr>
            <w:noProof/>
          </w:rPr>
          <w:t>2</w:t>
        </w:r>
      </w:fldSimple>
      <w:r w:rsidR="00614CC3">
        <w:t>.</w:t>
      </w:r>
      <w:r w:rsidR="00614CC3">
        <w:tab/>
      </w:r>
      <w:r w:rsidR="009F0E62">
        <w:t>.</w:t>
      </w:r>
    </w:p>
    <w:p w14:paraId="41BBFEFD" w14:textId="77777777" w:rsidR="00D6459F" w:rsidRDefault="006D0787" w:rsidP="00293A4A">
      <w:pPr>
        <w:pStyle w:val="mcnumero1"/>
      </w:pPr>
      <w:fldSimple w:instr=" SEQ RECOMENDACIONES\* Arabic \* MERGEFORMAT ">
        <w:r>
          <w:rPr>
            <w:noProof/>
          </w:rPr>
          <w:t>3</w:t>
        </w:r>
      </w:fldSimple>
      <w:r w:rsidR="00D6459F">
        <w:t>.</w:t>
      </w:r>
      <w:r w:rsidR="00D6459F">
        <w:tab/>
      </w:r>
      <w:r w:rsidR="00E23109">
        <w:t>.</w:t>
      </w:r>
    </w:p>
    <w:p w14:paraId="64320746" w14:textId="77777777" w:rsidR="009012D7" w:rsidRDefault="006D0787" w:rsidP="00293A4A">
      <w:pPr>
        <w:pStyle w:val="mcnumero1"/>
      </w:pPr>
      <w:fldSimple w:instr=" SEQ RECOMENDACIONES\* Arabic \* MERGEFORMAT ">
        <w:r>
          <w:rPr>
            <w:noProof/>
          </w:rPr>
          <w:t>4</w:t>
        </w:r>
      </w:fldSimple>
      <w:r w:rsidR="009012D7">
        <w:t>.</w:t>
      </w:r>
      <w:r w:rsidR="009012D7">
        <w:tab/>
        <w:t>.</w:t>
      </w:r>
    </w:p>
    <w:p w14:paraId="6E4E00B0" w14:textId="77777777" w:rsidR="00E42CCE" w:rsidRPr="00DA3E32" w:rsidRDefault="00E42CCE" w:rsidP="00293A4A">
      <w:pPr>
        <w:pStyle w:val="Textoindependiente"/>
      </w:pPr>
    </w:p>
    <w:p w14:paraId="417D4E3B" w14:textId="77777777" w:rsidR="00E4259C" w:rsidRPr="00FE62F1" w:rsidRDefault="00E4259C" w:rsidP="00293A4A">
      <w:pPr>
        <w:pStyle w:val="Textoindependiente1"/>
        <w:rPr>
          <w:lang w:val="es-MX"/>
        </w:rPr>
        <w:sectPr w:rsidR="00E4259C" w:rsidRPr="00FE62F1" w:rsidSect="005E51D8">
          <w:headerReference w:type="default" r:id="rId11"/>
          <w:footerReference w:type="default" r:id="rId12"/>
          <w:type w:val="continuous"/>
          <w:pgSz w:w="11907" w:h="16840" w:code="9"/>
          <w:pgMar w:top="1440" w:right="1440" w:bottom="1440" w:left="2160" w:header="720" w:footer="720" w:gutter="0"/>
          <w:cols w:space="720"/>
        </w:sectPr>
      </w:pPr>
    </w:p>
    <w:p w14:paraId="7F2F15A8" w14:textId="77777777" w:rsidR="00806A02" w:rsidRPr="00382151" w:rsidRDefault="008F033E" w:rsidP="00293A4A">
      <w:pPr>
        <w:pStyle w:val="Ttuloindice"/>
        <w:spacing w:line="360" w:lineRule="auto"/>
        <w:rPr>
          <w:lang w:val="en-US"/>
        </w:rPr>
      </w:pPr>
      <w:bookmarkStart w:id="756" w:name="_Toc535723788"/>
      <w:bookmarkStart w:id="757" w:name="_Toc10992705"/>
      <w:bookmarkStart w:id="758" w:name="_Toc82402648"/>
      <w:bookmarkStart w:id="759" w:name="_Toc224493257"/>
      <w:r>
        <w:rPr>
          <w:lang w:val="en-US"/>
        </w:rPr>
        <w:lastRenderedPageBreak/>
        <w:t xml:space="preserve">Referencias </w:t>
      </w:r>
      <w:r w:rsidR="00A1271D">
        <w:rPr>
          <w:lang w:val="en-US"/>
        </w:rPr>
        <w:t>b</w:t>
      </w:r>
      <w:r w:rsidR="00663465" w:rsidRPr="00382151">
        <w:rPr>
          <w:lang w:val="en-US"/>
        </w:rPr>
        <w:t>ibliogr</w:t>
      </w:r>
      <w:r>
        <w:rPr>
          <w:lang w:val="en-US"/>
        </w:rPr>
        <w:t>áficas</w:t>
      </w:r>
      <w:bookmarkEnd w:id="756"/>
      <w:bookmarkEnd w:id="757"/>
      <w:bookmarkEnd w:id="758"/>
      <w:bookmarkEnd w:id="759"/>
    </w:p>
    <w:p w14:paraId="4EDD2F30" w14:textId="77777777" w:rsidR="00EF22A0" w:rsidRDefault="00EF22A0" w:rsidP="00293A4A">
      <w:pPr>
        <w:numPr>
          <w:ilvl w:val="0"/>
          <w:numId w:val="126"/>
        </w:numPr>
        <w:pBdr>
          <w:top w:val="nil"/>
          <w:left w:val="nil"/>
          <w:bottom w:val="nil"/>
          <w:right w:val="nil"/>
          <w:between w:val="nil"/>
        </w:pBdr>
        <w:tabs>
          <w:tab w:val="left" w:pos="1134"/>
        </w:tabs>
        <w:spacing w:before="240" w:line="360" w:lineRule="auto"/>
        <w:jc w:val="both"/>
        <w:rPr>
          <w:rFonts w:ascii="Times New Roman" w:hAnsi="Times New Roman"/>
          <w:lang w:val="es-ES"/>
        </w:rPr>
      </w:pPr>
      <w:bookmarkStart w:id="760" w:name="_Toc77894704"/>
      <w:bookmarkStart w:id="761" w:name="_Toc77895283"/>
      <w:bookmarkStart w:id="762" w:name="_Toc78793305"/>
      <w:bookmarkStart w:id="763" w:name="_Toc78856380"/>
      <w:bookmarkStart w:id="764" w:name="_Toc78857870"/>
      <w:bookmarkStart w:id="765" w:name="_Toc78858212"/>
      <w:bookmarkStart w:id="766" w:name="_Toc78866278"/>
      <w:bookmarkStart w:id="767" w:name="_Toc78871107"/>
      <w:bookmarkStart w:id="768" w:name="_Toc82402649"/>
      <w:bookmarkStart w:id="769" w:name="_Toc82430960"/>
      <w:bookmarkStart w:id="770" w:name="_Toc82431066"/>
      <w:bookmarkStart w:id="771" w:name="_Toc82431172"/>
      <w:bookmarkStart w:id="772" w:name="_Toc82431279"/>
      <w:bookmarkStart w:id="773" w:name="_Toc82431387"/>
      <w:bookmarkStart w:id="774" w:name="_Toc82431495"/>
      <w:bookmarkStart w:id="775" w:name="_Toc82452469"/>
      <w:bookmarkStart w:id="776" w:name="_Toc82457919"/>
      <w:bookmarkStart w:id="777" w:name="_Toc82463245"/>
      <w:bookmarkStart w:id="778" w:name="_Toc82464504"/>
      <w:bookmarkStart w:id="779" w:name="_Toc82464717"/>
      <w:bookmarkStart w:id="780" w:name="_Toc82465092"/>
      <w:bookmarkStart w:id="781" w:name="_Toc82465304"/>
      <w:bookmarkStart w:id="782" w:name="_Toc82481008"/>
      <w:bookmarkStart w:id="783" w:name="_Toc85936082"/>
      <w:bookmarkStart w:id="784" w:name="_Toc85951439"/>
      <w:bookmarkStart w:id="785" w:name="_Toc85951547"/>
      <w:bookmarkStart w:id="786" w:name="_Toc85959212"/>
      <w:bookmarkStart w:id="787" w:name="_Toc86137557"/>
      <w:bookmarkStart w:id="788" w:name="_Toc86139063"/>
      <w:bookmarkStart w:id="789" w:name="_Toc86139423"/>
      <w:bookmarkStart w:id="790" w:name="_Toc86140340"/>
      <w:bookmarkStart w:id="791" w:name="_Toc86142100"/>
      <w:bookmarkStart w:id="792" w:name="_Toc86142568"/>
      <w:bookmarkStart w:id="793" w:name="_Toc86142781"/>
      <w:bookmarkStart w:id="794" w:name="_Toc86143759"/>
      <w:bookmarkStart w:id="795" w:name="_Toc86144349"/>
      <w:bookmarkStart w:id="796" w:name="_Toc94037757"/>
      <w:bookmarkStart w:id="797" w:name="_Toc94037792"/>
      <w:bookmarkStart w:id="798" w:name="_Toc94037829"/>
      <w:bookmarkStart w:id="799" w:name="_Toc94037864"/>
      <w:bookmarkStart w:id="800" w:name="_Toc94040414"/>
      <w:bookmarkStart w:id="801" w:name="_Toc94040482"/>
      <w:bookmarkStart w:id="802" w:name="_Toc94061558"/>
      <w:bookmarkStart w:id="803" w:name="_Toc94061594"/>
      <w:bookmarkStart w:id="804" w:name="_Toc94082168"/>
      <w:bookmarkStart w:id="805" w:name="_Toc94114934"/>
      <w:bookmarkStart w:id="806" w:name="_Toc94115889"/>
      <w:bookmarkStart w:id="807" w:name="_Toc94458779"/>
      <w:bookmarkStart w:id="808" w:name="_Toc94459257"/>
      <w:bookmarkStart w:id="809" w:name="_Toc94459650"/>
      <w:bookmarkStart w:id="810" w:name="_Toc94460005"/>
      <w:bookmarkStart w:id="811" w:name="_Toc94461924"/>
      <w:bookmarkStart w:id="812" w:name="_Toc94465268"/>
      <w:bookmarkStart w:id="813" w:name="_Toc94465778"/>
      <w:bookmarkStart w:id="814" w:name="_Toc94465853"/>
      <w:bookmarkStart w:id="815" w:name="_Toc94465927"/>
      <w:bookmarkStart w:id="816" w:name="_Toc94466001"/>
      <w:bookmarkStart w:id="817" w:name="_Toc94466049"/>
      <w:bookmarkStart w:id="818" w:name="_Toc279748463"/>
      <w:bookmarkStart w:id="819" w:name="_Toc279748510"/>
      <w:bookmarkStart w:id="820" w:name="_Toc279748554"/>
      <w:bookmarkStart w:id="821" w:name="_Toc279780612"/>
      <w:bookmarkStart w:id="822" w:name="_Toc279781405"/>
      <w:bookmarkStart w:id="823" w:name="_Toc280511694"/>
      <w:bookmarkStart w:id="824" w:name="_Toc282204819"/>
      <w:bookmarkStart w:id="825" w:name="_Toc282204862"/>
      <w:bookmarkStart w:id="826" w:name="_Toc282635484"/>
      <w:bookmarkStart w:id="827" w:name="_Toc282636575"/>
      <w:bookmarkStart w:id="828" w:name="_Toc282636631"/>
      <w:bookmarkStart w:id="829" w:name="_Toc282637897"/>
      <w:bookmarkStart w:id="830" w:name="_Toc282637942"/>
      <w:bookmarkStart w:id="831" w:name="_Toc282638102"/>
      <w:bookmarkStart w:id="832" w:name="_Toc282638159"/>
      <w:bookmarkStart w:id="833" w:name="_Toc282638492"/>
      <w:bookmarkStart w:id="834" w:name="_Toc282638543"/>
      <w:bookmarkStart w:id="835" w:name="_Toc283715841"/>
      <w:bookmarkStart w:id="836" w:name="_Toc284485862"/>
      <w:bookmarkStart w:id="837" w:name="_Toc284669741"/>
      <w:bookmarkStart w:id="838" w:name="_Toc285059135"/>
      <w:bookmarkStart w:id="839" w:name="_Toc285095694"/>
      <w:bookmarkStart w:id="840" w:name="_Toc288468419"/>
      <w:bookmarkStart w:id="841" w:name="_Toc288468518"/>
      <w:bookmarkStart w:id="842" w:name="_Toc288468619"/>
      <w:bookmarkStart w:id="843" w:name="_Toc288468716"/>
      <w:bookmarkStart w:id="844" w:name="_Toc288468812"/>
      <w:bookmarkStart w:id="845" w:name="_Toc288473843"/>
      <w:bookmarkStart w:id="846" w:name="_Toc288473974"/>
      <w:bookmarkStart w:id="847" w:name="_Toc288633761"/>
      <w:bookmarkStart w:id="848" w:name="_Toc288682625"/>
      <w:bookmarkStart w:id="849" w:name="_Toc288695658"/>
      <w:bookmarkStart w:id="850" w:name="_Toc288704769"/>
      <w:bookmarkStart w:id="851" w:name="_Toc288704895"/>
      <w:bookmarkStart w:id="852" w:name="_Toc288705001"/>
      <w:bookmarkStart w:id="853" w:name="_Toc316470594"/>
      <w:bookmarkStart w:id="854" w:name="_Toc324847059"/>
      <w:bookmarkStart w:id="855" w:name="_Toc324847177"/>
      <w:bookmarkStart w:id="856" w:name="_Toc325967569"/>
      <w:bookmarkStart w:id="857" w:name="_Toc326002152"/>
      <w:bookmarkStart w:id="858" w:name="_Toc326002251"/>
      <w:bookmarkStart w:id="859" w:name="_Toc326005477"/>
      <w:bookmarkStart w:id="860" w:name="_Toc326146044"/>
      <w:bookmarkStart w:id="861" w:name="_Toc326159098"/>
      <w:bookmarkStart w:id="862" w:name="_Toc326159195"/>
      <w:bookmarkStart w:id="863" w:name="_Toc326160138"/>
      <w:bookmarkStart w:id="864" w:name="_Toc326175084"/>
      <w:bookmarkStart w:id="865" w:name="_Toc326181301"/>
      <w:bookmarkStart w:id="866" w:name="_Toc326232396"/>
      <w:bookmarkStart w:id="867" w:name="_Toc326669455"/>
      <w:bookmarkStart w:id="868" w:name="_Toc326669560"/>
      <w:bookmarkStart w:id="869" w:name="_Toc327122578"/>
      <w:bookmarkStart w:id="870" w:name="_Toc327122673"/>
      <w:bookmarkStart w:id="871" w:name="_Toc327148510"/>
      <w:bookmarkStart w:id="872" w:name="_Toc327169464"/>
      <w:bookmarkStart w:id="873" w:name="_Toc327169560"/>
      <w:bookmarkStart w:id="874" w:name="_Toc327169657"/>
      <w:bookmarkStart w:id="875" w:name="_Toc327185324"/>
      <w:bookmarkStart w:id="876" w:name="_Toc101906390"/>
      <w:bookmarkStart w:id="877" w:name="_Toc101906505"/>
      <w:bookmarkStart w:id="878" w:name="_Toc102335279"/>
      <w:bookmarkStart w:id="879" w:name="_Toc102335389"/>
      <w:bookmarkStart w:id="880" w:name="_Toc102336265"/>
      <w:bookmarkStart w:id="881" w:name="_Toc102336331"/>
      <w:bookmarkStart w:id="882" w:name="_Toc102337319"/>
      <w:bookmarkStart w:id="883" w:name="_Toc102337358"/>
      <w:bookmarkStart w:id="884" w:name="_Toc102337398"/>
      <w:bookmarkStart w:id="885" w:name="_Toc102337556"/>
      <w:bookmarkStart w:id="886" w:name="_Toc224493258"/>
      <w:r w:rsidRPr="004A1476">
        <w:rPr>
          <w:rFonts w:ascii="Times New Roman" w:hAnsi="Times New Roman"/>
          <w:lang w:val="en-US"/>
        </w:rPr>
        <w:t xml:space="preserve">ALSAYED, W. O., AL-HAFDI, F. S. y ALHALFAWAWY, W. S. </w:t>
      </w:r>
      <w:proofErr w:type="spellStart"/>
      <w:proofErr w:type="gramStart"/>
      <w:r w:rsidRPr="004A1476">
        <w:rPr>
          <w:rFonts w:ascii="Times New Roman" w:hAnsi="Times New Roman"/>
          <w:lang w:val="en-US"/>
        </w:rPr>
        <w:t>Non stop</w:t>
      </w:r>
      <w:proofErr w:type="spellEnd"/>
      <w:proofErr w:type="gramEnd"/>
      <w:r w:rsidRPr="004A1476">
        <w:rPr>
          <w:rFonts w:ascii="Times New Roman" w:hAnsi="Times New Roman"/>
          <w:lang w:val="en-US"/>
        </w:rPr>
        <w:t xml:space="preserve"> educational support: Exploring the opportunities and challenges of intelligent Chatbots </w:t>
      </w:r>
      <w:proofErr w:type="gramStart"/>
      <w:r w:rsidRPr="004A1476">
        <w:rPr>
          <w:rFonts w:ascii="Times New Roman" w:hAnsi="Times New Roman"/>
          <w:lang w:val="en-US"/>
        </w:rPr>
        <w:t>use</w:t>
      </w:r>
      <w:proofErr w:type="gramEnd"/>
      <w:r w:rsidRPr="004A1476">
        <w:rPr>
          <w:rFonts w:ascii="Times New Roman" w:hAnsi="Times New Roman"/>
          <w:lang w:val="en-US"/>
        </w:rPr>
        <w:t xml:space="preserve"> to support learners from the viewpoint of practitioner educators. </w:t>
      </w:r>
      <w:proofErr w:type="spellStart"/>
      <w:r w:rsidRPr="7C7EE0D4">
        <w:rPr>
          <w:rFonts w:ascii="Times New Roman" w:hAnsi="Times New Roman"/>
          <w:lang w:val="es-ES"/>
        </w:rPr>
        <w:t>Journal</w:t>
      </w:r>
      <w:proofErr w:type="spellEnd"/>
      <w:r w:rsidRPr="7C7EE0D4">
        <w:rPr>
          <w:rFonts w:ascii="Times New Roman" w:hAnsi="Times New Roman"/>
          <w:lang w:val="es-ES"/>
        </w:rPr>
        <w:t xml:space="preserve"> </w:t>
      </w:r>
      <w:proofErr w:type="spellStart"/>
      <w:r w:rsidRPr="7C7EE0D4">
        <w:rPr>
          <w:rFonts w:ascii="Times New Roman" w:hAnsi="Times New Roman"/>
          <w:lang w:val="es-ES"/>
        </w:rPr>
        <w:t>of</w:t>
      </w:r>
      <w:proofErr w:type="spellEnd"/>
      <w:r w:rsidRPr="7C7EE0D4">
        <w:rPr>
          <w:rFonts w:ascii="Times New Roman" w:hAnsi="Times New Roman"/>
          <w:lang w:val="es-ES"/>
        </w:rPr>
        <w:t xml:space="preserve"> </w:t>
      </w:r>
      <w:proofErr w:type="spellStart"/>
      <w:r w:rsidRPr="7C7EE0D4">
        <w:rPr>
          <w:rFonts w:ascii="Times New Roman" w:hAnsi="Times New Roman"/>
          <w:lang w:val="es-ES"/>
        </w:rPr>
        <w:t>Ecohumanism</w:t>
      </w:r>
      <w:proofErr w:type="spellEnd"/>
      <w:r w:rsidRPr="7C7EE0D4">
        <w:rPr>
          <w:rFonts w:ascii="Times New Roman" w:hAnsi="Times New Roman"/>
          <w:lang w:val="es-ES"/>
        </w:rPr>
        <w:t>. 2024, vol. 3, no 3, p. 212–229. DOI: 10.62754/</w:t>
      </w:r>
      <w:proofErr w:type="gramStart"/>
      <w:r w:rsidRPr="7C7EE0D4">
        <w:rPr>
          <w:rFonts w:ascii="Times New Roman" w:hAnsi="Times New Roman"/>
          <w:lang w:val="es-ES"/>
        </w:rPr>
        <w:t>joe.v</w:t>
      </w:r>
      <w:proofErr w:type="gramEnd"/>
      <w:r w:rsidRPr="7C7EE0D4">
        <w:rPr>
          <w:rFonts w:ascii="Times New Roman" w:hAnsi="Times New Roman"/>
          <w:lang w:val="es-ES"/>
        </w:rPr>
        <w:t>3i3.3331.</w:t>
      </w:r>
    </w:p>
    <w:p w14:paraId="16683116"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ANUSIYA, M., BUVIYA, R., DEVA DHARSHINI, M., REVATHI, S. y KUMAR, M. Advanced Agricultural Chat Bot. International Journal of Creative Research Thoughts (IJCRT). </w:t>
      </w:r>
      <w:r w:rsidRPr="7C7EE0D4">
        <w:rPr>
          <w:rFonts w:ascii="Times New Roman" w:hAnsi="Times New Roman"/>
          <w:lang w:val="es-ES"/>
        </w:rPr>
        <w:t>2024, vol. 12, no 4. ISSN: 2320-2882.</w:t>
      </w:r>
    </w:p>
    <w:p w14:paraId="362FDB01" w14:textId="77777777" w:rsidR="00EF22A0" w:rsidRPr="004A1476"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n-US"/>
        </w:rPr>
      </w:pPr>
      <w:r w:rsidRPr="004A1476">
        <w:rPr>
          <w:rFonts w:ascii="Times New Roman" w:hAnsi="Times New Roman"/>
          <w:lang w:val="en-US"/>
        </w:rPr>
        <w:t>BATTEN, G. W. Non-Probability Sampling: Use in Research. New York: Academic Press, 2019. ISBN 9780128142242.</w:t>
      </w:r>
    </w:p>
    <w:p w14:paraId="64F1902D"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BAXTER, P. y JACK, S. Qualitative Case Study Methodology: Study Design and Implementation for Novice Researchers. </w:t>
      </w:r>
      <w:r w:rsidRPr="7C7EE0D4">
        <w:rPr>
          <w:rFonts w:ascii="Times New Roman" w:hAnsi="Times New Roman"/>
          <w:lang w:val="es-ES"/>
        </w:rPr>
        <w:t xml:space="preserve">The </w:t>
      </w:r>
      <w:proofErr w:type="spellStart"/>
      <w:r w:rsidRPr="7C7EE0D4">
        <w:rPr>
          <w:rFonts w:ascii="Times New Roman" w:hAnsi="Times New Roman"/>
          <w:lang w:val="es-ES"/>
        </w:rPr>
        <w:t>Qualitative</w:t>
      </w:r>
      <w:proofErr w:type="spellEnd"/>
      <w:r w:rsidRPr="7C7EE0D4">
        <w:rPr>
          <w:rFonts w:ascii="Times New Roman" w:hAnsi="Times New Roman"/>
          <w:lang w:val="es-ES"/>
        </w:rPr>
        <w:t xml:space="preserve"> </w:t>
      </w:r>
      <w:proofErr w:type="spellStart"/>
      <w:r w:rsidRPr="7C7EE0D4">
        <w:rPr>
          <w:rFonts w:ascii="Times New Roman" w:hAnsi="Times New Roman"/>
          <w:lang w:val="es-ES"/>
        </w:rPr>
        <w:t>Report</w:t>
      </w:r>
      <w:proofErr w:type="spellEnd"/>
      <w:r w:rsidRPr="7C7EE0D4">
        <w:rPr>
          <w:rFonts w:ascii="Times New Roman" w:hAnsi="Times New Roman"/>
          <w:lang w:val="es-ES"/>
        </w:rPr>
        <w:t xml:space="preserve"> [en línea]. 2008, 13(4), 544-559 [fecha de consulta: 20 de mayo de 2024]. ISSN 1052-0147. Disponible en: https://nsuworks.nova.edu/tqr/vol13/iss4/2</w:t>
      </w:r>
    </w:p>
    <w:p w14:paraId="2234EDE2"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BAUTISTA ALCAINE, P., VICENTE SÁNCHEZ, E., OREJUDO HERNÁNDEZ, S. y CANO ESCORIAZA, J. Training pre-service teachers to deal with cyberbullying: Collective intelligence as a mode of learning. </w:t>
      </w:r>
      <w:proofErr w:type="spellStart"/>
      <w:r w:rsidRPr="7C7EE0D4">
        <w:rPr>
          <w:rFonts w:ascii="Times New Roman" w:hAnsi="Times New Roman"/>
          <w:lang w:val="es-ES"/>
        </w:rPr>
        <w:t>Computers</w:t>
      </w:r>
      <w:proofErr w:type="spellEnd"/>
      <w:r w:rsidRPr="7C7EE0D4">
        <w:rPr>
          <w:rFonts w:ascii="Times New Roman" w:hAnsi="Times New Roman"/>
          <w:lang w:val="es-ES"/>
        </w:rPr>
        <w:t xml:space="preserve"> &amp; </w:t>
      </w:r>
      <w:proofErr w:type="spellStart"/>
      <w:r w:rsidRPr="7C7EE0D4">
        <w:rPr>
          <w:rFonts w:ascii="Times New Roman" w:hAnsi="Times New Roman"/>
          <w:lang w:val="es-ES"/>
        </w:rPr>
        <w:t>Education</w:t>
      </w:r>
      <w:proofErr w:type="spellEnd"/>
      <w:r w:rsidRPr="7C7EE0D4">
        <w:rPr>
          <w:rFonts w:ascii="Times New Roman" w:hAnsi="Times New Roman"/>
          <w:lang w:val="es-ES"/>
        </w:rPr>
        <w:t>. 2024, vol. 220, p. 105123. DOI: 10.1016/j.compedu.2024.105123.</w:t>
      </w:r>
    </w:p>
    <w:p w14:paraId="6396C147"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BETZ, N. E., KLEIN, K. L. y TAYLOR, K. M. Evaluation of a short form of the Career Decision-Making Self-Efficacy Scale. </w:t>
      </w:r>
      <w:proofErr w:type="spellStart"/>
      <w:r w:rsidRPr="7C7EE0D4">
        <w:rPr>
          <w:rFonts w:ascii="Times New Roman" w:hAnsi="Times New Roman"/>
          <w:lang w:val="es-ES"/>
        </w:rPr>
        <w:t>Journal</w:t>
      </w:r>
      <w:proofErr w:type="spellEnd"/>
      <w:r w:rsidRPr="7C7EE0D4">
        <w:rPr>
          <w:rFonts w:ascii="Times New Roman" w:hAnsi="Times New Roman"/>
          <w:lang w:val="es-ES"/>
        </w:rPr>
        <w:t xml:space="preserve"> </w:t>
      </w:r>
      <w:proofErr w:type="spellStart"/>
      <w:r w:rsidRPr="7C7EE0D4">
        <w:rPr>
          <w:rFonts w:ascii="Times New Roman" w:hAnsi="Times New Roman"/>
          <w:lang w:val="es-ES"/>
        </w:rPr>
        <w:t>of</w:t>
      </w:r>
      <w:proofErr w:type="spellEnd"/>
      <w:r w:rsidRPr="7C7EE0D4">
        <w:rPr>
          <w:rFonts w:ascii="Times New Roman" w:hAnsi="Times New Roman"/>
          <w:lang w:val="es-ES"/>
        </w:rPr>
        <w:t xml:space="preserve"> </w:t>
      </w:r>
      <w:proofErr w:type="spellStart"/>
      <w:r w:rsidRPr="7C7EE0D4">
        <w:rPr>
          <w:rFonts w:ascii="Times New Roman" w:hAnsi="Times New Roman"/>
          <w:lang w:val="es-ES"/>
        </w:rPr>
        <w:t>Career</w:t>
      </w:r>
      <w:proofErr w:type="spellEnd"/>
      <w:r w:rsidRPr="7C7EE0D4">
        <w:rPr>
          <w:rFonts w:ascii="Times New Roman" w:hAnsi="Times New Roman"/>
          <w:lang w:val="es-ES"/>
        </w:rPr>
        <w:t xml:space="preserve"> </w:t>
      </w:r>
      <w:proofErr w:type="spellStart"/>
      <w:r w:rsidRPr="7C7EE0D4">
        <w:rPr>
          <w:rFonts w:ascii="Times New Roman" w:hAnsi="Times New Roman"/>
          <w:lang w:val="es-ES"/>
        </w:rPr>
        <w:t>Assessment</w:t>
      </w:r>
      <w:proofErr w:type="spellEnd"/>
      <w:r w:rsidRPr="7C7EE0D4">
        <w:rPr>
          <w:rFonts w:ascii="Times New Roman" w:hAnsi="Times New Roman"/>
          <w:lang w:val="es-ES"/>
        </w:rPr>
        <w:t>, 1996, 4(1), 47-57.</w:t>
      </w:r>
    </w:p>
    <w:p w14:paraId="2981BA41"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CAMPBELL, D. T. y STANLEY, J. C. Experimental and quasi-experimental designs for research. </w:t>
      </w:r>
      <w:r w:rsidRPr="7C7EE0D4">
        <w:rPr>
          <w:rFonts w:ascii="Times New Roman" w:hAnsi="Times New Roman"/>
          <w:lang w:val="es-ES"/>
        </w:rPr>
        <w:t>Boston: Houghton Mifflin, 1963. ISBN 9780395307878.</w:t>
      </w:r>
    </w:p>
    <w:p w14:paraId="70D313F2"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COCHRAN, W. G. Sampling Techniques. 3.ª ed. New York: John Wiley &amp; Sons, 1977. </w:t>
      </w:r>
      <w:r w:rsidRPr="7C7EE0D4">
        <w:rPr>
          <w:rFonts w:ascii="Times New Roman" w:hAnsi="Times New Roman"/>
          <w:lang w:val="es-ES"/>
        </w:rPr>
        <w:t>ISBN 9780471162407.</w:t>
      </w:r>
    </w:p>
    <w:p w14:paraId="6CB11DED"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rPr>
      </w:pPr>
      <w:r>
        <w:rPr>
          <w:rFonts w:ascii="Times New Roman" w:hAnsi="Times New Roman"/>
        </w:rPr>
        <w:lastRenderedPageBreak/>
        <w:t>CONTRERAS TORRES, J. A. y BLANCO MENDOZA, S. A. Desarrollo de un Asistente Virtual utilizando técnicas de Inteligencia Artificial, para la Universidad Libre Seccional Cúcuta [Tesis]. Universidad Libre, 2023.</w:t>
      </w:r>
    </w:p>
    <w:p w14:paraId="61D60668"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CRESWELL, J. W. y PLANO CLARK, V. L. Designing and conducting mixed methods research. </w:t>
      </w:r>
      <w:r w:rsidRPr="7C7EE0D4">
        <w:rPr>
          <w:rFonts w:ascii="Times New Roman" w:hAnsi="Times New Roman"/>
          <w:lang w:val="es-ES"/>
        </w:rPr>
        <w:t xml:space="preserve">3.ª ed. Los </w:t>
      </w:r>
      <w:proofErr w:type="spellStart"/>
      <w:r w:rsidRPr="7C7EE0D4">
        <w:rPr>
          <w:rFonts w:ascii="Times New Roman" w:hAnsi="Times New Roman"/>
          <w:lang w:val="es-ES"/>
        </w:rPr>
        <w:t>Angeles</w:t>
      </w:r>
      <w:proofErr w:type="spellEnd"/>
      <w:r w:rsidRPr="7C7EE0D4">
        <w:rPr>
          <w:rFonts w:ascii="Times New Roman" w:hAnsi="Times New Roman"/>
          <w:lang w:val="es-ES"/>
        </w:rPr>
        <w:t xml:space="preserve">: SAGE </w:t>
      </w:r>
      <w:proofErr w:type="spellStart"/>
      <w:r w:rsidRPr="7C7EE0D4">
        <w:rPr>
          <w:rFonts w:ascii="Times New Roman" w:hAnsi="Times New Roman"/>
          <w:lang w:val="es-ES"/>
        </w:rPr>
        <w:t>Publications</w:t>
      </w:r>
      <w:proofErr w:type="spellEnd"/>
      <w:r w:rsidRPr="7C7EE0D4">
        <w:rPr>
          <w:rFonts w:ascii="Times New Roman" w:hAnsi="Times New Roman"/>
          <w:lang w:val="es-ES"/>
        </w:rPr>
        <w:t>, 2018. ISBN 9781483347019.</w:t>
      </w:r>
    </w:p>
    <w:p w14:paraId="6AC0A09D"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DAVIS, F. D. Perceived Usefulness, Perceived Ease of Use, and User Acceptance of Information Technology. </w:t>
      </w:r>
      <w:r w:rsidRPr="7C7EE0D4">
        <w:rPr>
          <w:rFonts w:ascii="Times New Roman" w:hAnsi="Times New Roman"/>
          <w:lang w:val="es-ES"/>
        </w:rPr>
        <w:t xml:space="preserve">MIS </w:t>
      </w:r>
      <w:proofErr w:type="spellStart"/>
      <w:r w:rsidRPr="7C7EE0D4">
        <w:rPr>
          <w:rFonts w:ascii="Times New Roman" w:hAnsi="Times New Roman"/>
          <w:lang w:val="es-ES"/>
        </w:rPr>
        <w:t>Quarterly</w:t>
      </w:r>
      <w:proofErr w:type="spellEnd"/>
      <w:r w:rsidRPr="7C7EE0D4">
        <w:rPr>
          <w:rFonts w:ascii="Times New Roman" w:hAnsi="Times New Roman"/>
          <w:lang w:val="es-ES"/>
        </w:rPr>
        <w:t xml:space="preserve"> [en línea]. Septiembre 1989, 13(3), 319-340 [fecha de consulta: 20 de mayo de 2024]. ISSN 0276-7783. Disponible en: https://www.jstor.org/stable/249008</w:t>
      </w:r>
    </w:p>
    <w:p w14:paraId="7ADEA942"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DENZIN, N. K. The Research Act: A Theoretical Introduction to Sociological Methods. </w:t>
      </w:r>
      <w:r w:rsidRPr="7C7EE0D4">
        <w:rPr>
          <w:rFonts w:ascii="Times New Roman" w:hAnsi="Times New Roman"/>
          <w:lang w:val="es-ES"/>
        </w:rPr>
        <w:t>New York: Routledge, 2017. ISBN 9781138534789.</w:t>
      </w:r>
    </w:p>
    <w:p w14:paraId="4B103D57"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FIELD, A. Discovering Statistics Using IBM SPSS Statistics. 5.ª ed. London: Sage Publications, 2017. </w:t>
      </w:r>
      <w:r w:rsidRPr="7C7EE0D4">
        <w:rPr>
          <w:rFonts w:ascii="Times New Roman" w:hAnsi="Times New Roman"/>
          <w:lang w:val="es-ES"/>
        </w:rPr>
        <w:t>ISBN 9781526419521.</w:t>
      </w:r>
    </w:p>
    <w:p w14:paraId="490E0FE4"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7C7EE0D4">
        <w:rPr>
          <w:rFonts w:ascii="Times New Roman" w:hAnsi="Times New Roman"/>
          <w:lang w:val="es-ES"/>
        </w:rPr>
        <w:t>FLORES FIGUEROA, J., ESPINOZA ZEPEDA, J. G., GARCÍA CORRAL, G. y SOTO RODRÍGUEZ, M. Diseño de un prototipo de un Chat Boot en el Lenguaje de programación Python 3.7.9, para brindar información relacionada a la carrera Ingeniería en Software. Revista de Investigación Académica sin Frontera. 2023, no 40. DOI: 10.46589/</w:t>
      </w:r>
      <w:proofErr w:type="gramStart"/>
      <w:r w:rsidRPr="7C7EE0D4">
        <w:rPr>
          <w:rFonts w:ascii="Times New Roman" w:hAnsi="Times New Roman"/>
          <w:lang w:val="es-ES"/>
        </w:rPr>
        <w:t>rdiasf.v</w:t>
      </w:r>
      <w:proofErr w:type="gramEnd"/>
      <w:r w:rsidRPr="7C7EE0D4">
        <w:rPr>
          <w:rFonts w:ascii="Times New Roman" w:hAnsi="Times New Roman"/>
          <w:lang w:val="es-ES"/>
        </w:rPr>
        <w:t>140.598.</w:t>
      </w:r>
    </w:p>
    <w:p w14:paraId="3B847D23"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GENÇER, G. y GENÇER, K. A Comparative Analysis of ChatGPT and Medical Faculty Graduates in Medical Specialization Exams: Uncovering the Potential of Artificial Intelligence in Medical Education. </w:t>
      </w:r>
      <w:proofErr w:type="spellStart"/>
      <w:r w:rsidRPr="7C7EE0D4">
        <w:rPr>
          <w:rFonts w:ascii="Times New Roman" w:hAnsi="Times New Roman"/>
          <w:lang w:val="es-ES"/>
        </w:rPr>
        <w:t>Cureus</w:t>
      </w:r>
      <w:proofErr w:type="spellEnd"/>
      <w:r w:rsidRPr="7C7EE0D4">
        <w:rPr>
          <w:rFonts w:ascii="Times New Roman" w:hAnsi="Times New Roman"/>
          <w:lang w:val="es-ES"/>
        </w:rPr>
        <w:t>. 2024, vol. 16, no 8, p. e66517. DOI: 10.7759/cureus.66517.</w:t>
      </w:r>
    </w:p>
    <w:p w14:paraId="64C1835A"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GOODMAN, L. A. Snowball Sampling. The Annals of Mathematical Statistics [</w:t>
      </w:r>
      <w:proofErr w:type="spellStart"/>
      <w:r w:rsidRPr="004A1476">
        <w:rPr>
          <w:rFonts w:ascii="Times New Roman" w:hAnsi="Times New Roman"/>
          <w:lang w:val="en-US"/>
        </w:rPr>
        <w:t>en</w:t>
      </w:r>
      <w:proofErr w:type="spellEnd"/>
      <w:r w:rsidRPr="004A1476">
        <w:rPr>
          <w:rFonts w:ascii="Times New Roman" w:hAnsi="Times New Roman"/>
          <w:lang w:val="en-US"/>
        </w:rPr>
        <w:t xml:space="preserve"> </w:t>
      </w:r>
      <w:proofErr w:type="spellStart"/>
      <w:r w:rsidRPr="004A1476">
        <w:rPr>
          <w:rFonts w:ascii="Times New Roman" w:hAnsi="Times New Roman"/>
          <w:lang w:val="en-US"/>
        </w:rPr>
        <w:t>línea</w:t>
      </w:r>
      <w:proofErr w:type="spellEnd"/>
      <w:r w:rsidRPr="004A1476">
        <w:rPr>
          <w:rFonts w:ascii="Times New Roman" w:hAnsi="Times New Roman"/>
          <w:lang w:val="en-US"/>
        </w:rPr>
        <w:t xml:space="preserve">]. </w:t>
      </w:r>
      <w:r w:rsidRPr="7C7EE0D4">
        <w:rPr>
          <w:rFonts w:ascii="Times New Roman" w:hAnsi="Times New Roman"/>
          <w:lang w:val="es-ES"/>
        </w:rPr>
        <w:t>1961, 32(1), 148-170 [fecha de consulta: 21 de mayo de 2024]. ISSN 0003-4851. Disponible en: https://www.jstor.org/stable/2237615</w:t>
      </w:r>
    </w:p>
    <w:p w14:paraId="6ED8F327"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rPr>
      </w:pPr>
      <w:r>
        <w:rPr>
          <w:rFonts w:ascii="Times New Roman" w:hAnsi="Times New Roman"/>
        </w:rPr>
        <w:t>HERNÁNDEZ SAMPIERI, R., FERNÁNDEZ COLLADO, C. y BAPTISTA LUCIO, P. Metodología de la investigación. 7.ª ed. Ciudad de México: McGraw-Hill Interamericana, 2022. ISBN 9781456259496.</w:t>
      </w:r>
    </w:p>
    <w:p w14:paraId="13F508BF"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KERR, B. G. y AVERILL, R. M. Culturally sustaining assessment for indigenous learners in </w:t>
      </w:r>
      <w:proofErr w:type="spellStart"/>
      <w:r w:rsidRPr="004A1476">
        <w:rPr>
          <w:rFonts w:ascii="Times New Roman" w:hAnsi="Times New Roman"/>
          <w:lang w:val="en-US"/>
        </w:rPr>
        <w:t>aotearoa</w:t>
      </w:r>
      <w:proofErr w:type="spellEnd"/>
      <w:r w:rsidRPr="004A1476">
        <w:rPr>
          <w:rFonts w:ascii="Times New Roman" w:hAnsi="Times New Roman"/>
          <w:lang w:val="en-US"/>
        </w:rPr>
        <w:t xml:space="preserve"> New Zealand: Drawing from policy, research, and educator voices. </w:t>
      </w:r>
      <w:proofErr w:type="spellStart"/>
      <w:r w:rsidRPr="7C7EE0D4">
        <w:rPr>
          <w:rFonts w:ascii="Times New Roman" w:hAnsi="Times New Roman"/>
          <w:lang w:val="es-ES"/>
        </w:rPr>
        <w:t>Teaching</w:t>
      </w:r>
      <w:proofErr w:type="spellEnd"/>
      <w:r w:rsidRPr="7C7EE0D4">
        <w:rPr>
          <w:rFonts w:ascii="Times New Roman" w:hAnsi="Times New Roman"/>
          <w:lang w:val="es-ES"/>
        </w:rPr>
        <w:t xml:space="preserve"> and Teacher </w:t>
      </w:r>
      <w:proofErr w:type="spellStart"/>
      <w:r w:rsidRPr="7C7EE0D4">
        <w:rPr>
          <w:rFonts w:ascii="Times New Roman" w:hAnsi="Times New Roman"/>
          <w:lang w:val="es-ES"/>
        </w:rPr>
        <w:t>Education</w:t>
      </w:r>
      <w:proofErr w:type="spellEnd"/>
      <w:r w:rsidRPr="7C7EE0D4">
        <w:rPr>
          <w:rFonts w:ascii="Times New Roman" w:hAnsi="Times New Roman"/>
          <w:lang w:val="es-ES"/>
        </w:rPr>
        <w:t>. 2024, vol. 143, p. 104567. DOI: 10.1016/j.tate.2024.104567.</w:t>
      </w:r>
    </w:p>
    <w:p w14:paraId="3A5D3851" w14:textId="77777777" w:rsidR="00EF22A0" w:rsidRPr="004A1476"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n-US"/>
        </w:rPr>
      </w:pPr>
      <w:r w:rsidRPr="004A1476">
        <w:rPr>
          <w:rFonts w:ascii="Times New Roman" w:hAnsi="Times New Roman"/>
          <w:lang w:val="en-US"/>
        </w:rPr>
        <w:lastRenderedPageBreak/>
        <w:t>KOIVISTO, M. Tutoring postgraduate students with an AI-based chatbot. International Journal of Advanced Corporate Learning. 2023, vol. 16, no 1, p. 41–54. DOI: 10.3991/</w:t>
      </w:r>
      <w:proofErr w:type="gramStart"/>
      <w:r w:rsidRPr="004A1476">
        <w:rPr>
          <w:rFonts w:ascii="Times New Roman" w:hAnsi="Times New Roman"/>
          <w:lang w:val="en-US"/>
        </w:rPr>
        <w:t>ijac.v</w:t>
      </w:r>
      <w:proofErr w:type="gramEnd"/>
      <w:r w:rsidRPr="004A1476">
        <w:rPr>
          <w:rFonts w:ascii="Times New Roman" w:hAnsi="Times New Roman"/>
          <w:lang w:val="en-US"/>
        </w:rPr>
        <w:t>16i1.35437.</w:t>
      </w:r>
    </w:p>
    <w:p w14:paraId="2546465B"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KVALE, S. </w:t>
      </w:r>
      <w:proofErr w:type="spellStart"/>
      <w:r w:rsidRPr="004A1476">
        <w:rPr>
          <w:rFonts w:ascii="Times New Roman" w:hAnsi="Times New Roman"/>
          <w:lang w:val="en-US"/>
        </w:rPr>
        <w:t>InterViews</w:t>
      </w:r>
      <w:proofErr w:type="spellEnd"/>
      <w:r w:rsidRPr="004A1476">
        <w:rPr>
          <w:rFonts w:ascii="Times New Roman" w:hAnsi="Times New Roman"/>
          <w:lang w:val="en-US"/>
        </w:rPr>
        <w:t xml:space="preserve">: An Introduction to Qualitative Research Interviewing. </w:t>
      </w:r>
      <w:r w:rsidRPr="7C7EE0D4">
        <w:rPr>
          <w:rFonts w:ascii="Times New Roman" w:hAnsi="Times New Roman"/>
          <w:lang w:val="es-ES"/>
        </w:rPr>
        <w:t xml:space="preserve">Thousand Oaks: Sage </w:t>
      </w:r>
      <w:proofErr w:type="spellStart"/>
      <w:r w:rsidRPr="7C7EE0D4">
        <w:rPr>
          <w:rFonts w:ascii="Times New Roman" w:hAnsi="Times New Roman"/>
          <w:lang w:val="es-ES"/>
        </w:rPr>
        <w:t>Publications</w:t>
      </w:r>
      <w:proofErr w:type="spellEnd"/>
      <w:r w:rsidRPr="7C7EE0D4">
        <w:rPr>
          <w:rFonts w:ascii="Times New Roman" w:hAnsi="Times New Roman"/>
          <w:lang w:val="es-ES"/>
        </w:rPr>
        <w:t>, 1996. ISBN 9780803958203.</w:t>
      </w:r>
    </w:p>
    <w:p w14:paraId="1405DD1D"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PALLANT, J. SPSS Survival Manual. 7.ª ed. London: Open University Press, 2020. </w:t>
      </w:r>
      <w:r w:rsidRPr="7C7EE0D4">
        <w:rPr>
          <w:rFonts w:ascii="Times New Roman" w:hAnsi="Times New Roman"/>
          <w:lang w:val="es-ES"/>
        </w:rPr>
        <w:t>ISBN 9780335249499.</w:t>
      </w:r>
    </w:p>
    <w:p w14:paraId="40006306"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7C7EE0D4">
        <w:rPr>
          <w:rFonts w:ascii="Times New Roman" w:hAnsi="Times New Roman"/>
          <w:lang w:val="es-ES"/>
        </w:rPr>
        <w:t xml:space="preserve">RODRÍGUEZ MARTÍN, S. I. y HURTADO CORTÉS, H. D. Prototipo Chatbot para Orientación Vocacional en </w:t>
      </w:r>
      <w:proofErr w:type="spellStart"/>
      <w:r w:rsidRPr="7C7EE0D4">
        <w:rPr>
          <w:rFonts w:ascii="Times New Roman" w:hAnsi="Times New Roman"/>
          <w:lang w:val="es-ES"/>
        </w:rPr>
        <w:t>Pos</w:t>
      </w:r>
      <w:proofErr w:type="spellEnd"/>
      <w:r w:rsidRPr="7C7EE0D4">
        <w:rPr>
          <w:rFonts w:ascii="Times New Roman" w:hAnsi="Times New Roman"/>
          <w:lang w:val="es-ES"/>
        </w:rPr>
        <w:t>-Pandemia de Oferta Académica en la Universidad Distrital Francisco José de Caldas [Trabajo de grado de Especialización en Ingeniería del Software]. Universidad Distrital Francisco José de Caldas, 2021.</w:t>
      </w:r>
    </w:p>
    <w:p w14:paraId="69E3AD93"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rPr>
      </w:pPr>
      <w:r>
        <w:rPr>
          <w:rFonts w:ascii="Times New Roman" w:hAnsi="Times New Roman"/>
        </w:rPr>
        <w:t>SAMPEDRO, E. F. Métodos de muestreo. Madrid: Ediciones Díaz de Santos, 2008. ISBN 9788479788644.</w:t>
      </w:r>
    </w:p>
    <w:p w14:paraId="5E86DCC8"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rPr>
      </w:pPr>
      <w:r>
        <w:rPr>
          <w:rFonts w:ascii="Times New Roman" w:hAnsi="Times New Roman"/>
        </w:rPr>
        <w:t>SCHEAFFER, R. L., MENDENHALL, W. y OTT, R. L. Elementos de muestreo. México D.F.: Grupo Editorial Iberoamérica, 2007. ISBN 9706861944.</w:t>
      </w:r>
    </w:p>
    <w:p w14:paraId="76D0D293"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SINGH, N., WANG, J., OMBA, E., OKANGA, N., ZELENSKA, T., REPISHIT, J. y NAMBI, A. </w:t>
      </w:r>
      <w:proofErr w:type="spellStart"/>
      <w:proofErr w:type="gramStart"/>
      <w:r w:rsidRPr="004A1476">
        <w:rPr>
          <w:rFonts w:ascii="Times New Roman" w:hAnsi="Times New Roman"/>
          <w:lang w:val="en-US"/>
        </w:rPr>
        <w:t>Farmer:Chat</w:t>
      </w:r>
      <w:proofErr w:type="spellEnd"/>
      <w:proofErr w:type="gramEnd"/>
      <w:r w:rsidRPr="004A1476">
        <w:rPr>
          <w:rFonts w:ascii="Times New Roman" w:hAnsi="Times New Roman"/>
          <w:lang w:val="en-US"/>
        </w:rPr>
        <w:t xml:space="preserve">: Scaling AI-Powered Agricultural Services for Smallholder Farmers. </w:t>
      </w:r>
      <w:proofErr w:type="spellStart"/>
      <w:r w:rsidRPr="7C7EE0D4">
        <w:rPr>
          <w:rFonts w:ascii="Times New Roman" w:hAnsi="Times New Roman"/>
          <w:lang w:val="es-ES"/>
        </w:rPr>
        <w:t>Preprint</w:t>
      </w:r>
      <w:proofErr w:type="spellEnd"/>
      <w:r w:rsidRPr="7C7EE0D4">
        <w:rPr>
          <w:rFonts w:ascii="Times New Roman" w:hAnsi="Times New Roman"/>
          <w:lang w:val="es-ES"/>
        </w:rPr>
        <w:t xml:space="preserve"> </w:t>
      </w:r>
      <w:proofErr w:type="spellStart"/>
      <w:r w:rsidRPr="7C7EE0D4">
        <w:rPr>
          <w:rFonts w:ascii="Times New Roman" w:hAnsi="Times New Roman"/>
          <w:lang w:val="es-ES"/>
        </w:rPr>
        <w:t>arXiv</w:t>
      </w:r>
      <w:proofErr w:type="spellEnd"/>
      <w:r w:rsidRPr="7C7EE0D4">
        <w:rPr>
          <w:rFonts w:ascii="Times New Roman" w:hAnsi="Times New Roman"/>
          <w:lang w:val="es-ES"/>
        </w:rPr>
        <w:t>. 2024. arXiv:2409.08916v2.</w:t>
      </w:r>
    </w:p>
    <w:p w14:paraId="442B3D26"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STRAUSS, A. y CORBIN, J. Basics of Qualitative Research: Techniques and Procedures for Developing Grounded Theory. </w:t>
      </w:r>
      <w:r w:rsidRPr="7C7EE0D4">
        <w:rPr>
          <w:rFonts w:ascii="Times New Roman" w:hAnsi="Times New Roman"/>
          <w:lang w:val="es-ES"/>
        </w:rPr>
        <w:t xml:space="preserve">4.ª ed. Thousand Oaks: Sage </w:t>
      </w:r>
      <w:proofErr w:type="spellStart"/>
      <w:r w:rsidRPr="7C7EE0D4">
        <w:rPr>
          <w:rFonts w:ascii="Times New Roman" w:hAnsi="Times New Roman"/>
          <w:lang w:val="es-ES"/>
        </w:rPr>
        <w:t>Publications</w:t>
      </w:r>
      <w:proofErr w:type="spellEnd"/>
      <w:r w:rsidRPr="7C7EE0D4">
        <w:rPr>
          <w:rFonts w:ascii="Times New Roman" w:hAnsi="Times New Roman"/>
          <w:lang w:val="es-ES"/>
        </w:rPr>
        <w:t>, 2015. ISBN 9781412906449.</w:t>
      </w:r>
    </w:p>
    <w:p w14:paraId="49D5BC70"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7C7EE0D4">
        <w:rPr>
          <w:rFonts w:ascii="Times New Roman" w:hAnsi="Times New Roman"/>
          <w:lang w:val="es-ES"/>
        </w:rPr>
        <w:t xml:space="preserve">TAMAYO, P. A., HERRERO, A., MARTÍN, J., NAVARRO, C. y TRÁNCHEZ, J. M. </w:t>
      </w:r>
      <w:proofErr w:type="spellStart"/>
      <w:r w:rsidRPr="7C7EE0D4">
        <w:rPr>
          <w:rFonts w:ascii="Times New Roman" w:hAnsi="Times New Roman"/>
          <w:lang w:val="es-ES"/>
        </w:rPr>
        <w:t>Design</w:t>
      </w:r>
      <w:proofErr w:type="spellEnd"/>
      <w:r w:rsidRPr="7C7EE0D4">
        <w:rPr>
          <w:rFonts w:ascii="Times New Roman" w:hAnsi="Times New Roman"/>
          <w:lang w:val="es-ES"/>
        </w:rPr>
        <w:t xml:space="preserve"> </w:t>
      </w:r>
      <w:proofErr w:type="spellStart"/>
      <w:r w:rsidRPr="7C7EE0D4">
        <w:rPr>
          <w:rFonts w:ascii="Times New Roman" w:hAnsi="Times New Roman"/>
          <w:lang w:val="es-ES"/>
        </w:rPr>
        <w:t>of</w:t>
      </w:r>
      <w:proofErr w:type="spellEnd"/>
      <w:r w:rsidRPr="7C7EE0D4">
        <w:rPr>
          <w:rFonts w:ascii="Times New Roman" w:hAnsi="Times New Roman"/>
          <w:lang w:val="es-ES"/>
        </w:rPr>
        <w:t xml:space="preserve"> a chatbot as a </w:t>
      </w:r>
      <w:proofErr w:type="spellStart"/>
      <w:r w:rsidRPr="7C7EE0D4">
        <w:rPr>
          <w:rFonts w:ascii="Times New Roman" w:hAnsi="Times New Roman"/>
          <w:lang w:val="es-ES"/>
        </w:rPr>
        <w:t>distance</w:t>
      </w:r>
      <w:proofErr w:type="spellEnd"/>
      <w:r w:rsidRPr="7C7EE0D4">
        <w:rPr>
          <w:rFonts w:ascii="Times New Roman" w:hAnsi="Times New Roman"/>
          <w:lang w:val="es-ES"/>
        </w:rPr>
        <w:t xml:space="preserve"> </w:t>
      </w:r>
      <w:proofErr w:type="spellStart"/>
      <w:r w:rsidRPr="7C7EE0D4">
        <w:rPr>
          <w:rFonts w:ascii="Times New Roman" w:hAnsi="Times New Roman"/>
          <w:lang w:val="es-ES"/>
        </w:rPr>
        <w:t>learning</w:t>
      </w:r>
      <w:proofErr w:type="spellEnd"/>
      <w:r w:rsidRPr="7C7EE0D4">
        <w:rPr>
          <w:rFonts w:ascii="Times New Roman" w:hAnsi="Times New Roman"/>
          <w:lang w:val="es-ES"/>
        </w:rPr>
        <w:t xml:space="preserve"> </w:t>
      </w:r>
      <w:proofErr w:type="spellStart"/>
      <w:r w:rsidRPr="7C7EE0D4">
        <w:rPr>
          <w:rFonts w:ascii="Times New Roman" w:hAnsi="Times New Roman"/>
          <w:lang w:val="es-ES"/>
        </w:rPr>
        <w:t>assistant</w:t>
      </w:r>
      <w:proofErr w:type="spellEnd"/>
      <w:r w:rsidRPr="7C7EE0D4">
        <w:rPr>
          <w:rFonts w:ascii="Times New Roman" w:hAnsi="Times New Roman"/>
          <w:lang w:val="es-ES"/>
        </w:rPr>
        <w:t>. Open Praxis. 2019, vol. 12, no 1, p. 145. DOI: 10.5944/openpraxis.12.1.1063.</w:t>
      </w:r>
    </w:p>
    <w:p w14:paraId="27AAE22A"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7C7EE0D4">
        <w:rPr>
          <w:rFonts w:ascii="Times New Roman" w:hAnsi="Times New Roman"/>
          <w:lang w:val="es-ES"/>
        </w:rPr>
        <w:t>TORRES RAMÍREZ, A., BARRERA SUÁREZ, S. y GARCÍA TRUJILLO, Z. Prototipo de chatbot con inteligencia artificial diseñado para brindar consultoría contable al gremio empresarial en Pitalito. Publicaciones e Investigación. 2024, vol. 18, no 3. DOI: 10.22490/25394088.8253.</w:t>
      </w:r>
    </w:p>
    <w:p w14:paraId="61B3380D"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7C7EE0D4">
        <w:rPr>
          <w:rFonts w:ascii="Times New Roman" w:hAnsi="Times New Roman"/>
          <w:lang w:val="es-ES"/>
        </w:rPr>
        <w:t xml:space="preserve">VOROTNYKOVA, I. P. </w:t>
      </w:r>
      <w:proofErr w:type="spellStart"/>
      <w:r w:rsidRPr="7C7EE0D4">
        <w:rPr>
          <w:rFonts w:ascii="Times New Roman" w:hAnsi="Times New Roman"/>
          <w:lang w:val="es-ES"/>
        </w:rPr>
        <w:t>Професійний</w:t>
      </w:r>
      <w:proofErr w:type="spellEnd"/>
      <w:r w:rsidRPr="7C7EE0D4">
        <w:rPr>
          <w:rFonts w:ascii="Times New Roman" w:hAnsi="Times New Roman"/>
          <w:lang w:val="es-ES"/>
        </w:rPr>
        <w:t xml:space="preserve"> </w:t>
      </w:r>
      <w:proofErr w:type="spellStart"/>
      <w:r w:rsidRPr="7C7EE0D4">
        <w:rPr>
          <w:rFonts w:ascii="Times New Roman" w:hAnsi="Times New Roman"/>
          <w:lang w:val="es-ES"/>
        </w:rPr>
        <w:t>розвиток</w:t>
      </w:r>
      <w:proofErr w:type="spellEnd"/>
      <w:r w:rsidRPr="7C7EE0D4">
        <w:rPr>
          <w:rFonts w:ascii="Times New Roman" w:hAnsi="Times New Roman"/>
          <w:lang w:val="es-ES"/>
        </w:rPr>
        <w:t xml:space="preserve"> </w:t>
      </w:r>
      <w:proofErr w:type="spellStart"/>
      <w:r w:rsidRPr="7C7EE0D4">
        <w:rPr>
          <w:rFonts w:ascii="Times New Roman" w:hAnsi="Times New Roman"/>
          <w:lang w:val="es-ES"/>
        </w:rPr>
        <w:t>вчителів</w:t>
      </w:r>
      <w:proofErr w:type="spellEnd"/>
      <w:r w:rsidRPr="7C7EE0D4">
        <w:rPr>
          <w:rFonts w:ascii="Times New Roman" w:hAnsi="Times New Roman"/>
          <w:lang w:val="es-ES"/>
        </w:rPr>
        <w:t xml:space="preserve"> </w:t>
      </w:r>
      <w:proofErr w:type="spellStart"/>
      <w:r w:rsidRPr="7C7EE0D4">
        <w:rPr>
          <w:rFonts w:ascii="Times New Roman" w:hAnsi="Times New Roman"/>
          <w:lang w:val="es-ES"/>
        </w:rPr>
        <w:t>природничої</w:t>
      </w:r>
      <w:proofErr w:type="spellEnd"/>
      <w:r w:rsidRPr="7C7EE0D4">
        <w:rPr>
          <w:rFonts w:ascii="Times New Roman" w:hAnsi="Times New Roman"/>
          <w:lang w:val="es-ES"/>
        </w:rPr>
        <w:t xml:space="preserve"> </w:t>
      </w:r>
      <w:proofErr w:type="spellStart"/>
      <w:r w:rsidRPr="7C7EE0D4">
        <w:rPr>
          <w:rFonts w:ascii="Times New Roman" w:hAnsi="Times New Roman"/>
          <w:lang w:val="es-ES"/>
        </w:rPr>
        <w:t>та</w:t>
      </w:r>
      <w:proofErr w:type="spellEnd"/>
      <w:r w:rsidRPr="7C7EE0D4">
        <w:rPr>
          <w:rFonts w:ascii="Times New Roman" w:hAnsi="Times New Roman"/>
          <w:lang w:val="es-ES"/>
        </w:rPr>
        <w:t xml:space="preserve"> </w:t>
      </w:r>
      <w:proofErr w:type="spellStart"/>
      <w:r w:rsidRPr="7C7EE0D4">
        <w:rPr>
          <w:rFonts w:ascii="Times New Roman" w:hAnsi="Times New Roman"/>
          <w:lang w:val="es-ES"/>
        </w:rPr>
        <w:t>математичної</w:t>
      </w:r>
      <w:proofErr w:type="spellEnd"/>
      <w:r w:rsidRPr="7C7EE0D4">
        <w:rPr>
          <w:rFonts w:ascii="Times New Roman" w:hAnsi="Times New Roman"/>
          <w:lang w:val="es-ES"/>
        </w:rPr>
        <w:t xml:space="preserve"> </w:t>
      </w:r>
      <w:proofErr w:type="spellStart"/>
      <w:r w:rsidRPr="7C7EE0D4">
        <w:rPr>
          <w:rFonts w:ascii="Times New Roman" w:hAnsi="Times New Roman"/>
          <w:lang w:val="es-ES"/>
        </w:rPr>
        <w:t>галузей</w:t>
      </w:r>
      <w:proofErr w:type="spellEnd"/>
      <w:r w:rsidRPr="7C7EE0D4">
        <w:rPr>
          <w:rFonts w:ascii="Times New Roman" w:hAnsi="Times New Roman"/>
          <w:lang w:val="es-ES"/>
        </w:rPr>
        <w:t xml:space="preserve"> з </w:t>
      </w:r>
      <w:proofErr w:type="spellStart"/>
      <w:r w:rsidRPr="7C7EE0D4">
        <w:rPr>
          <w:rFonts w:ascii="Times New Roman" w:hAnsi="Times New Roman"/>
          <w:lang w:val="es-ES"/>
        </w:rPr>
        <w:t>використання</w:t>
      </w:r>
      <w:proofErr w:type="spellEnd"/>
      <w:r w:rsidRPr="7C7EE0D4">
        <w:rPr>
          <w:rFonts w:ascii="Times New Roman" w:hAnsi="Times New Roman"/>
          <w:lang w:val="es-ES"/>
        </w:rPr>
        <w:t xml:space="preserve"> </w:t>
      </w:r>
      <w:proofErr w:type="spellStart"/>
      <w:r w:rsidRPr="7C7EE0D4">
        <w:rPr>
          <w:rFonts w:ascii="Times New Roman" w:hAnsi="Times New Roman"/>
          <w:lang w:val="es-ES"/>
        </w:rPr>
        <w:t>штучного</w:t>
      </w:r>
      <w:proofErr w:type="spellEnd"/>
      <w:r w:rsidRPr="7C7EE0D4">
        <w:rPr>
          <w:rFonts w:ascii="Times New Roman" w:hAnsi="Times New Roman"/>
          <w:lang w:val="es-ES"/>
        </w:rPr>
        <w:t xml:space="preserve"> </w:t>
      </w:r>
      <w:proofErr w:type="spellStart"/>
      <w:r w:rsidRPr="7C7EE0D4">
        <w:rPr>
          <w:rFonts w:ascii="Times New Roman" w:hAnsi="Times New Roman"/>
          <w:lang w:val="es-ES"/>
        </w:rPr>
        <w:t>інтелекту</w:t>
      </w:r>
      <w:proofErr w:type="spellEnd"/>
      <w:r w:rsidRPr="7C7EE0D4">
        <w:rPr>
          <w:rFonts w:ascii="Times New Roman" w:hAnsi="Times New Roman"/>
          <w:lang w:val="es-ES"/>
        </w:rPr>
        <w:t xml:space="preserve">. Open </w:t>
      </w:r>
      <w:proofErr w:type="spellStart"/>
      <w:r w:rsidRPr="7C7EE0D4">
        <w:rPr>
          <w:rFonts w:ascii="Times New Roman" w:hAnsi="Times New Roman"/>
          <w:lang w:val="es-ES"/>
        </w:rPr>
        <w:t>educational</w:t>
      </w:r>
      <w:proofErr w:type="spellEnd"/>
      <w:r w:rsidRPr="7C7EE0D4">
        <w:rPr>
          <w:rFonts w:ascii="Times New Roman" w:hAnsi="Times New Roman"/>
          <w:lang w:val="es-ES"/>
        </w:rPr>
        <w:t xml:space="preserve"> e-</w:t>
      </w:r>
      <w:proofErr w:type="spellStart"/>
      <w:r w:rsidRPr="7C7EE0D4">
        <w:rPr>
          <w:rFonts w:ascii="Times New Roman" w:hAnsi="Times New Roman"/>
          <w:lang w:val="es-ES"/>
        </w:rPr>
        <w:t>environment</w:t>
      </w:r>
      <w:proofErr w:type="spellEnd"/>
      <w:r w:rsidRPr="7C7EE0D4">
        <w:rPr>
          <w:rFonts w:ascii="Times New Roman" w:hAnsi="Times New Roman"/>
          <w:lang w:val="es-ES"/>
        </w:rPr>
        <w:t xml:space="preserve"> </w:t>
      </w:r>
      <w:proofErr w:type="spellStart"/>
      <w:r w:rsidRPr="7C7EE0D4">
        <w:rPr>
          <w:rFonts w:ascii="Times New Roman" w:hAnsi="Times New Roman"/>
          <w:lang w:val="es-ES"/>
        </w:rPr>
        <w:t>of</w:t>
      </w:r>
      <w:proofErr w:type="spellEnd"/>
      <w:r w:rsidRPr="7C7EE0D4">
        <w:rPr>
          <w:rFonts w:ascii="Times New Roman" w:hAnsi="Times New Roman"/>
          <w:lang w:val="es-ES"/>
        </w:rPr>
        <w:t xml:space="preserve"> </w:t>
      </w:r>
      <w:proofErr w:type="spellStart"/>
      <w:r w:rsidRPr="7C7EE0D4">
        <w:rPr>
          <w:rFonts w:ascii="Times New Roman" w:hAnsi="Times New Roman"/>
          <w:lang w:val="es-ES"/>
        </w:rPr>
        <w:t>modern</w:t>
      </w:r>
      <w:proofErr w:type="spellEnd"/>
      <w:r w:rsidRPr="7C7EE0D4">
        <w:rPr>
          <w:rFonts w:ascii="Times New Roman" w:hAnsi="Times New Roman"/>
          <w:lang w:val="es-ES"/>
        </w:rPr>
        <w:t xml:space="preserve"> </w:t>
      </w:r>
      <w:proofErr w:type="spellStart"/>
      <w:r w:rsidRPr="7C7EE0D4">
        <w:rPr>
          <w:rFonts w:ascii="Times New Roman" w:hAnsi="Times New Roman"/>
          <w:lang w:val="es-ES"/>
        </w:rPr>
        <w:t>University</w:t>
      </w:r>
      <w:proofErr w:type="spellEnd"/>
      <w:r w:rsidRPr="7C7EE0D4">
        <w:rPr>
          <w:rFonts w:ascii="Times New Roman" w:hAnsi="Times New Roman"/>
          <w:lang w:val="es-ES"/>
        </w:rPr>
        <w:t>. 2023, no 15, p. 18–34.</w:t>
      </w:r>
    </w:p>
    <w:p w14:paraId="337A3FE9" w14:textId="77777777" w:rsidR="00EF22A0" w:rsidRPr="004A1476"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n-US"/>
        </w:rPr>
      </w:pPr>
      <w:r w:rsidRPr="004A1476">
        <w:rPr>
          <w:rFonts w:ascii="Times New Roman" w:hAnsi="Times New Roman"/>
          <w:lang w:val="en-US"/>
        </w:rPr>
        <w:lastRenderedPageBreak/>
        <w:t>WESTMAN, S., KAUTTONEN, J., KLEMETTI, A., KORHONEN, N., MANNINEN, M., MONONEN, A., NITITYMÄKI, S. y PAANANEN, H. Artificial Intelligence for Career Guidance – Current Requirements and Prospects for the Future. IAFOR Journal of Education: Technology in Education. 2021, vol. 9, no 4, p. 43–62.</w:t>
      </w:r>
    </w:p>
    <w:p w14:paraId="73F2AAC7" w14:textId="77777777" w:rsidR="00EF22A0" w:rsidRDefault="00EF22A0" w:rsidP="00293A4A">
      <w:pPr>
        <w:numPr>
          <w:ilvl w:val="0"/>
          <w:numId w:val="126"/>
        </w:numPr>
        <w:pBdr>
          <w:top w:val="nil"/>
          <w:left w:val="nil"/>
          <w:bottom w:val="nil"/>
          <w:right w:val="nil"/>
          <w:between w:val="nil"/>
        </w:pBdr>
        <w:tabs>
          <w:tab w:val="left" w:pos="1134"/>
        </w:tabs>
        <w:spacing w:line="360" w:lineRule="auto"/>
        <w:jc w:val="both"/>
        <w:rPr>
          <w:rFonts w:ascii="Times New Roman" w:hAnsi="Times New Roman"/>
          <w:lang w:val="es-ES"/>
        </w:rPr>
      </w:pPr>
      <w:r w:rsidRPr="004A1476">
        <w:rPr>
          <w:rFonts w:ascii="Times New Roman" w:hAnsi="Times New Roman"/>
          <w:lang w:val="en-US"/>
        </w:rPr>
        <w:t xml:space="preserve">ZAHOUR, O. Towards a Chatbot for educational and vocational guidance in Morocco: Chatbot E-Orientation. International Journal of Advanced Trends in Computer Science and Engineering. </w:t>
      </w:r>
      <w:r w:rsidRPr="7C7EE0D4">
        <w:rPr>
          <w:rFonts w:ascii="Times New Roman" w:hAnsi="Times New Roman"/>
          <w:lang w:val="es-ES"/>
        </w:rPr>
        <w:t>2020, vol. 9, no 2, p. 2479–2487. DOI: 10.30534/</w:t>
      </w:r>
      <w:proofErr w:type="spellStart"/>
      <w:r w:rsidRPr="7C7EE0D4">
        <w:rPr>
          <w:rFonts w:ascii="Times New Roman" w:hAnsi="Times New Roman"/>
          <w:lang w:val="es-ES"/>
        </w:rPr>
        <w:t>ijatcse</w:t>
      </w:r>
      <w:proofErr w:type="spellEnd"/>
      <w:r w:rsidRPr="7C7EE0D4">
        <w:rPr>
          <w:rFonts w:ascii="Times New Roman" w:hAnsi="Times New Roman"/>
          <w:lang w:val="es-ES"/>
        </w:rPr>
        <w:t>/2020/237922020.</w:t>
      </w:r>
    </w:p>
    <w:p w14:paraId="5294C379" w14:textId="77777777" w:rsidR="00443F03" w:rsidRPr="00484208" w:rsidRDefault="00443F03" w:rsidP="00293A4A">
      <w:pPr>
        <w:pStyle w:val="Tituloanexo"/>
      </w:pPr>
      <w:r w:rsidRPr="00484208">
        <w:lastRenderedPageBreak/>
        <w:t>ANEXO</w:t>
      </w:r>
      <w:bookmarkEnd w:id="760"/>
      <w:bookmarkEnd w:id="761"/>
      <w:bookmarkEnd w:id="762"/>
      <w:bookmarkEnd w:id="763"/>
      <w:bookmarkEnd w:id="764"/>
      <w:bookmarkEnd w:id="765"/>
      <w:bookmarkEnd w:id="766"/>
      <w:bookmarkEnd w:id="767"/>
      <w:bookmarkEnd w:id="768"/>
      <w:bookmarkEnd w:id="769"/>
      <w:r w:rsidR="006D285C" w:rsidRPr="00484208">
        <w:t>S</w:t>
      </w:r>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301BE741" w14:textId="77777777" w:rsidR="0040360B" w:rsidRDefault="0040360B" w:rsidP="00293A4A">
      <w:pPr>
        <w:pStyle w:val="Referencia"/>
        <w:spacing w:line="360" w:lineRule="auto"/>
        <w:sectPr w:rsidR="0040360B" w:rsidSect="005E51D8">
          <w:type w:val="continuous"/>
          <w:pgSz w:w="11907" w:h="16840" w:code="9"/>
          <w:pgMar w:top="1440" w:right="1440" w:bottom="1440" w:left="2160" w:header="720" w:footer="720" w:gutter="0"/>
          <w:cols w:space="720"/>
          <w:titlePg/>
        </w:sectPr>
      </w:pPr>
      <w:bookmarkStart w:id="887" w:name="_Ref57339177"/>
      <w:bookmarkStart w:id="888" w:name="_Ref57339231"/>
      <w:bookmarkStart w:id="889" w:name="_Toc64621117"/>
      <w:bookmarkStart w:id="890" w:name="_Toc77894705"/>
      <w:bookmarkStart w:id="891" w:name="_Toc82402650"/>
    </w:p>
    <w:p w14:paraId="39836A7A" w14:textId="77777777" w:rsidR="00443F03" w:rsidRDefault="00443F03" w:rsidP="00293A4A">
      <w:pPr>
        <w:pStyle w:val="Ttulo9"/>
        <w:spacing w:line="360" w:lineRule="auto"/>
      </w:pPr>
      <w:bookmarkStart w:id="892" w:name="_Toc224493259"/>
      <w:r w:rsidRPr="00913990">
        <w:lastRenderedPageBreak/>
        <w:t xml:space="preserve">Anexo </w:t>
      </w:r>
      <w:fldSimple w:instr=" SEQ num_anexo\* ALPHABETIC\* Upper \* MERGEFORMAT ">
        <w:r w:rsidR="006D0787" w:rsidRPr="006D0787">
          <w:rPr>
            <w:noProof/>
          </w:rPr>
          <w:t>A</w:t>
        </w:r>
      </w:fldSimple>
      <w:r w:rsidRPr="00913990">
        <w:t>.</w:t>
      </w:r>
      <w:r w:rsidRPr="00913990">
        <w:tab/>
      </w:r>
      <w:bookmarkEnd w:id="887"/>
      <w:bookmarkEnd w:id="888"/>
      <w:bookmarkEnd w:id="889"/>
      <w:bookmarkEnd w:id="890"/>
      <w:bookmarkEnd w:id="891"/>
      <w:r w:rsidR="00EB058F">
        <w:t>Matriz de consi</w:t>
      </w:r>
      <w:r w:rsidR="00AB01C0">
        <w:t>s</w:t>
      </w:r>
      <w:r w:rsidR="00EB058F">
        <w:t>tencia</w:t>
      </w:r>
      <w:bookmarkEnd w:id="892"/>
    </w:p>
    <w:p w14:paraId="01989733" w14:textId="77777777" w:rsidR="00351C7E" w:rsidRPr="00351C7E" w:rsidRDefault="00351C7E" w:rsidP="00293A4A">
      <w:pPr>
        <w:spacing w:line="360" w:lineRule="auto"/>
      </w:pPr>
    </w:p>
    <w:p w14:paraId="55ED40F0" w14:textId="77777777" w:rsidR="0040360B" w:rsidRPr="00395C94" w:rsidRDefault="0040360B" w:rsidP="00293A4A">
      <w:pPr>
        <w:pStyle w:val="Grfico"/>
        <w:spacing w:line="360" w:lineRule="auto"/>
        <w:rPr>
          <w:sz w:val="24"/>
          <w:szCs w:val="24"/>
        </w:rPr>
      </w:pPr>
    </w:p>
    <w:tbl>
      <w:tblPr>
        <w:tblStyle w:val="Table"/>
        <w:tblW w:w="5000" w:type="pct"/>
        <w:tblLayout w:type="fixed"/>
        <w:tblLook w:val="0020" w:firstRow="1" w:lastRow="0" w:firstColumn="0" w:lastColumn="0" w:noHBand="0" w:noVBand="0"/>
      </w:tblPr>
      <w:tblGrid>
        <w:gridCol w:w="2790"/>
        <w:gridCol w:w="2790"/>
        <w:gridCol w:w="2790"/>
        <w:gridCol w:w="2790"/>
        <w:gridCol w:w="2790"/>
      </w:tblGrid>
      <w:tr w:rsidR="00395C94" w:rsidRPr="00395C94" w14:paraId="59E3C9FC" w14:textId="77777777" w:rsidTr="00395C94">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auto"/>
              <w:left w:val="single" w:sz="4" w:space="0" w:color="auto"/>
              <w:bottom w:val="single" w:sz="4" w:space="0" w:color="auto"/>
              <w:right w:val="single" w:sz="4" w:space="0" w:color="auto"/>
            </w:tcBorders>
          </w:tcPr>
          <w:p w14:paraId="4D73511E"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rPr>
              <w:t>PROBLEMAS</w:t>
            </w:r>
          </w:p>
        </w:tc>
        <w:tc>
          <w:tcPr>
            <w:tcW w:w="1584" w:type="dxa"/>
            <w:tcBorders>
              <w:top w:val="single" w:sz="4" w:space="0" w:color="auto"/>
              <w:left w:val="single" w:sz="4" w:space="0" w:color="auto"/>
              <w:bottom w:val="single" w:sz="4" w:space="0" w:color="auto"/>
              <w:right w:val="single" w:sz="4" w:space="0" w:color="auto"/>
            </w:tcBorders>
          </w:tcPr>
          <w:p w14:paraId="5BFBD89E"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rPr>
              <w:t>OBJETIVOS</w:t>
            </w:r>
          </w:p>
        </w:tc>
        <w:tc>
          <w:tcPr>
            <w:tcW w:w="1584" w:type="dxa"/>
            <w:tcBorders>
              <w:top w:val="single" w:sz="4" w:space="0" w:color="auto"/>
              <w:left w:val="single" w:sz="4" w:space="0" w:color="auto"/>
              <w:bottom w:val="single" w:sz="4" w:space="0" w:color="auto"/>
              <w:right w:val="single" w:sz="4" w:space="0" w:color="auto"/>
            </w:tcBorders>
          </w:tcPr>
          <w:p w14:paraId="67B214BD"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rPr>
              <w:t>HIPÓTESIS</w:t>
            </w:r>
          </w:p>
        </w:tc>
        <w:tc>
          <w:tcPr>
            <w:tcW w:w="1584" w:type="dxa"/>
            <w:tcBorders>
              <w:top w:val="single" w:sz="4" w:space="0" w:color="auto"/>
              <w:left w:val="single" w:sz="4" w:space="0" w:color="auto"/>
              <w:bottom w:val="single" w:sz="4" w:space="0" w:color="auto"/>
              <w:right w:val="single" w:sz="4" w:space="0" w:color="auto"/>
            </w:tcBorders>
          </w:tcPr>
          <w:p w14:paraId="35D293B7"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rPr>
              <w:t>VARIABLES Y DIMENSIONES</w:t>
            </w:r>
          </w:p>
        </w:tc>
        <w:tc>
          <w:tcPr>
            <w:tcW w:w="1584" w:type="dxa"/>
            <w:tcBorders>
              <w:top w:val="single" w:sz="4" w:space="0" w:color="auto"/>
              <w:left w:val="single" w:sz="4" w:space="0" w:color="auto"/>
              <w:bottom w:val="single" w:sz="4" w:space="0" w:color="auto"/>
              <w:right w:val="single" w:sz="4" w:space="0" w:color="auto"/>
            </w:tcBorders>
          </w:tcPr>
          <w:p w14:paraId="6A79B363"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rPr>
              <w:t>METODOLOGÍA</w:t>
            </w:r>
          </w:p>
        </w:tc>
      </w:tr>
      <w:tr w:rsidR="00395C94" w:rsidRPr="00395C94" w14:paraId="2D5D69E8" w14:textId="77777777" w:rsidTr="00395C94">
        <w:tc>
          <w:tcPr>
            <w:tcW w:w="1584" w:type="dxa"/>
            <w:tcBorders>
              <w:top w:val="single" w:sz="4" w:space="0" w:color="auto"/>
              <w:left w:val="single" w:sz="4" w:space="0" w:color="auto"/>
              <w:bottom w:val="single" w:sz="4" w:space="0" w:color="auto"/>
              <w:right w:val="single" w:sz="4" w:space="0" w:color="auto"/>
            </w:tcBorders>
          </w:tcPr>
          <w:p w14:paraId="12C8AD67"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Problema</w:t>
            </w:r>
            <w:proofErr w:type="spellEnd"/>
            <w:r w:rsidRPr="00395C94">
              <w:rPr>
                <w:rFonts w:ascii="Times New Roman" w:hAnsi="Times New Roman" w:cs="Times New Roman"/>
                <w:b/>
                <w:bCs/>
              </w:rPr>
              <w:t xml:space="preserve"> General</w:t>
            </w:r>
          </w:p>
        </w:tc>
        <w:tc>
          <w:tcPr>
            <w:tcW w:w="1584" w:type="dxa"/>
            <w:tcBorders>
              <w:top w:val="single" w:sz="4" w:space="0" w:color="auto"/>
              <w:left w:val="single" w:sz="4" w:space="0" w:color="auto"/>
              <w:bottom w:val="single" w:sz="4" w:space="0" w:color="auto"/>
              <w:right w:val="single" w:sz="4" w:space="0" w:color="auto"/>
            </w:tcBorders>
          </w:tcPr>
          <w:p w14:paraId="37B10EA0"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Objetivo</w:t>
            </w:r>
            <w:proofErr w:type="spellEnd"/>
            <w:r w:rsidRPr="00395C94">
              <w:rPr>
                <w:rFonts w:ascii="Times New Roman" w:hAnsi="Times New Roman" w:cs="Times New Roman"/>
                <w:b/>
                <w:bCs/>
              </w:rPr>
              <w:t xml:space="preserve"> General</w:t>
            </w:r>
          </w:p>
        </w:tc>
        <w:tc>
          <w:tcPr>
            <w:tcW w:w="1584" w:type="dxa"/>
            <w:tcBorders>
              <w:top w:val="single" w:sz="4" w:space="0" w:color="auto"/>
              <w:left w:val="single" w:sz="4" w:space="0" w:color="auto"/>
              <w:bottom w:val="single" w:sz="4" w:space="0" w:color="auto"/>
              <w:right w:val="single" w:sz="4" w:space="0" w:color="auto"/>
            </w:tcBorders>
          </w:tcPr>
          <w:p w14:paraId="1E8AF189"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Hipótesis</w:t>
            </w:r>
            <w:proofErr w:type="spellEnd"/>
            <w:r w:rsidRPr="00395C94">
              <w:rPr>
                <w:rFonts w:ascii="Times New Roman" w:hAnsi="Times New Roman" w:cs="Times New Roman"/>
                <w:b/>
                <w:bCs/>
              </w:rPr>
              <w:t xml:space="preserve"> General</w:t>
            </w:r>
          </w:p>
        </w:tc>
        <w:tc>
          <w:tcPr>
            <w:tcW w:w="1584" w:type="dxa"/>
            <w:tcBorders>
              <w:top w:val="single" w:sz="4" w:space="0" w:color="auto"/>
              <w:left w:val="single" w:sz="4" w:space="0" w:color="auto"/>
              <w:bottom w:val="single" w:sz="4" w:space="0" w:color="auto"/>
              <w:right w:val="single" w:sz="4" w:space="0" w:color="auto"/>
            </w:tcBorders>
          </w:tcPr>
          <w:p w14:paraId="5360CD57"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b/>
                <w:bCs/>
              </w:rPr>
              <w:t>Variable Independiente (V.I.):</w:t>
            </w:r>
          </w:p>
        </w:tc>
        <w:tc>
          <w:tcPr>
            <w:tcW w:w="1584" w:type="dxa"/>
            <w:tcBorders>
              <w:top w:val="single" w:sz="4" w:space="0" w:color="auto"/>
              <w:left w:val="single" w:sz="4" w:space="0" w:color="auto"/>
              <w:bottom w:val="single" w:sz="4" w:space="0" w:color="auto"/>
              <w:right w:val="single" w:sz="4" w:space="0" w:color="auto"/>
            </w:tcBorders>
          </w:tcPr>
          <w:p w14:paraId="43B261C4"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b/>
                <w:bCs/>
              </w:rPr>
              <w:t xml:space="preserve">Tipo de </w:t>
            </w:r>
            <w:proofErr w:type="spellStart"/>
            <w:r w:rsidRPr="00395C94">
              <w:rPr>
                <w:rFonts w:ascii="Times New Roman" w:hAnsi="Times New Roman" w:cs="Times New Roman"/>
                <w:b/>
                <w:bCs/>
              </w:rPr>
              <w:t>Investigación</w:t>
            </w:r>
            <w:proofErr w:type="spellEnd"/>
            <w:r w:rsidRPr="00395C94">
              <w:rPr>
                <w:rFonts w:ascii="Times New Roman" w:hAnsi="Times New Roman" w:cs="Times New Roman"/>
                <w:b/>
                <w:bCs/>
              </w:rPr>
              <w:t>:</w:t>
            </w:r>
          </w:p>
        </w:tc>
      </w:tr>
      <w:tr w:rsidR="00395C94" w:rsidRPr="00395C94" w14:paraId="30078043" w14:textId="77777777" w:rsidTr="00395C94">
        <w:tc>
          <w:tcPr>
            <w:tcW w:w="1584" w:type="dxa"/>
            <w:tcBorders>
              <w:top w:val="single" w:sz="4" w:space="0" w:color="auto"/>
              <w:left w:val="single" w:sz="4" w:space="0" w:color="auto"/>
              <w:bottom w:val="single" w:sz="4" w:space="0" w:color="auto"/>
              <w:right w:val="single" w:sz="4" w:space="0" w:color="auto"/>
            </w:tcBorders>
          </w:tcPr>
          <w:p w14:paraId="73B4AA9E"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 xml:space="preserve">¿De qué manera el desarrollo de una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un chatbot de recomendación mejora la toma de decisiones sobre la especialización profesional en estudiantes egresados de pregrado de la Universidad Continental, Huancayo, en el año 2026?</w:t>
            </w:r>
          </w:p>
        </w:tc>
        <w:tc>
          <w:tcPr>
            <w:tcW w:w="1584" w:type="dxa"/>
            <w:tcBorders>
              <w:top w:val="single" w:sz="4" w:space="0" w:color="auto"/>
              <w:left w:val="single" w:sz="4" w:space="0" w:color="auto"/>
              <w:bottom w:val="single" w:sz="4" w:space="0" w:color="auto"/>
              <w:right w:val="single" w:sz="4" w:space="0" w:color="auto"/>
            </w:tcBorders>
          </w:tcPr>
          <w:p w14:paraId="75025838"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 xml:space="preserve">Desarrollar y evaluar una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un chatbot de recomendación que facilite la toma de decisiones sobre especialización profesional en estudiantes egresados de pregrado de la Universidad Continental, Huancayo, en 2026.</w:t>
            </w:r>
          </w:p>
        </w:tc>
        <w:tc>
          <w:tcPr>
            <w:tcW w:w="1584" w:type="dxa"/>
            <w:tcBorders>
              <w:top w:val="single" w:sz="4" w:space="0" w:color="auto"/>
              <w:left w:val="single" w:sz="4" w:space="0" w:color="auto"/>
              <w:bottom w:val="single" w:sz="4" w:space="0" w:color="auto"/>
              <w:right w:val="single" w:sz="4" w:space="0" w:color="auto"/>
            </w:tcBorders>
          </w:tcPr>
          <w:p w14:paraId="75FF610A"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 xml:space="preserve">La implementación de una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chatbot de recomendación mejora significativamente la toma de decisiones sobre especialización profesional en estudiantes egresados de pregrado de la Universidad Continental, Huancayo, en 2026.</w:t>
            </w:r>
          </w:p>
        </w:tc>
        <w:tc>
          <w:tcPr>
            <w:tcW w:w="1584" w:type="dxa"/>
            <w:tcBorders>
              <w:top w:val="single" w:sz="4" w:space="0" w:color="auto"/>
              <w:left w:val="single" w:sz="4" w:space="0" w:color="auto"/>
              <w:bottom w:val="single" w:sz="4" w:space="0" w:color="auto"/>
              <w:right w:val="single" w:sz="4" w:space="0" w:color="auto"/>
            </w:tcBorders>
          </w:tcPr>
          <w:p w14:paraId="613AB0D8"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App móvil con chatbot de recomendación.</w:t>
            </w:r>
          </w:p>
        </w:tc>
        <w:tc>
          <w:tcPr>
            <w:tcW w:w="1584" w:type="dxa"/>
            <w:tcBorders>
              <w:top w:val="single" w:sz="4" w:space="0" w:color="auto"/>
              <w:left w:val="single" w:sz="4" w:space="0" w:color="auto"/>
              <w:bottom w:val="single" w:sz="4" w:space="0" w:color="auto"/>
              <w:right w:val="single" w:sz="4" w:space="0" w:color="auto"/>
            </w:tcBorders>
          </w:tcPr>
          <w:p w14:paraId="239F442F"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rPr>
              <w:t>Aplicada</w:t>
            </w:r>
            <w:proofErr w:type="spellEnd"/>
            <w:r w:rsidRPr="00395C94">
              <w:rPr>
                <w:rFonts w:ascii="Times New Roman" w:hAnsi="Times New Roman" w:cs="Times New Roman"/>
              </w:rPr>
              <w:t xml:space="preserve"> - </w:t>
            </w:r>
            <w:proofErr w:type="spellStart"/>
            <w:r w:rsidRPr="00395C94">
              <w:rPr>
                <w:rFonts w:ascii="Times New Roman" w:hAnsi="Times New Roman" w:cs="Times New Roman"/>
              </w:rPr>
              <w:t>Tecnológica</w:t>
            </w:r>
            <w:proofErr w:type="spellEnd"/>
          </w:p>
        </w:tc>
      </w:tr>
      <w:tr w:rsidR="00395C94" w:rsidRPr="00395C94" w14:paraId="44BBE406" w14:textId="77777777" w:rsidTr="00395C94">
        <w:tc>
          <w:tcPr>
            <w:tcW w:w="1584" w:type="dxa"/>
            <w:tcBorders>
              <w:top w:val="single" w:sz="4" w:space="0" w:color="auto"/>
              <w:left w:val="single" w:sz="4" w:space="0" w:color="auto"/>
              <w:bottom w:val="single" w:sz="4" w:space="0" w:color="auto"/>
              <w:right w:val="single" w:sz="4" w:space="0" w:color="auto"/>
            </w:tcBorders>
          </w:tcPr>
          <w:p w14:paraId="2AD0653B"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lastRenderedPageBreak/>
              <w:t>Problemas</w:t>
            </w:r>
            <w:proofErr w:type="spellEnd"/>
            <w:r w:rsidRPr="00395C94">
              <w:rPr>
                <w:rFonts w:ascii="Times New Roman" w:hAnsi="Times New Roman" w:cs="Times New Roman"/>
                <w:b/>
                <w:bCs/>
              </w:rPr>
              <w:t xml:space="preserve"> </w:t>
            </w:r>
            <w:proofErr w:type="spellStart"/>
            <w:r w:rsidRPr="00395C94">
              <w:rPr>
                <w:rFonts w:ascii="Times New Roman" w:hAnsi="Times New Roman" w:cs="Times New Roman"/>
                <w:b/>
                <w:bCs/>
              </w:rPr>
              <w:t>Específicos</w:t>
            </w:r>
            <w:proofErr w:type="spellEnd"/>
          </w:p>
        </w:tc>
        <w:tc>
          <w:tcPr>
            <w:tcW w:w="1584" w:type="dxa"/>
            <w:tcBorders>
              <w:top w:val="single" w:sz="4" w:space="0" w:color="auto"/>
              <w:left w:val="single" w:sz="4" w:space="0" w:color="auto"/>
              <w:bottom w:val="single" w:sz="4" w:space="0" w:color="auto"/>
              <w:right w:val="single" w:sz="4" w:space="0" w:color="auto"/>
            </w:tcBorders>
          </w:tcPr>
          <w:p w14:paraId="17C84893"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Objetivos</w:t>
            </w:r>
            <w:proofErr w:type="spellEnd"/>
            <w:r w:rsidRPr="00395C94">
              <w:rPr>
                <w:rFonts w:ascii="Times New Roman" w:hAnsi="Times New Roman" w:cs="Times New Roman"/>
                <w:b/>
                <w:bCs/>
              </w:rPr>
              <w:t xml:space="preserve"> </w:t>
            </w:r>
            <w:proofErr w:type="spellStart"/>
            <w:r w:rsidRPr="00395C94">
              <w:rPr>
                <w:rFonts w:ascii="Times New Roman" w:hAnsi="Times New Roman" w:cs="Times New Roman"/>
                <w:b/>
                <w:bCs/>
              </w:rPr>
              <w:t>Específicos</w:t>
            </w:r>
            <w:proofErr w:type="spellEnd"/>
          </w:p>
        </w:tc>
        <w:tc>
          <w:tcPr>
            <w:tcW w:w="1584" w:type="dxa"/>
            <w:tcBorders>
              <w:top w:val="single" w:sz="4" w:space="0" w:color="auto"/>
              <w:left w:val="single" w:sz="4" w:space="0" w:color="auto"/>
              <w:bottom w:val="single" w:sz="4" w:space="0" w:color="auto"/>
              <w:right w:val="single" w:sz="4" w:space="0" w:color="auto"/>
            </w:tcBorders>
          </w:tcPr>
          <w:p w14:paraId="7994F575"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Hipótesis</w:t>
            </w:r>
            <w:proofErr w:type="spellEnd"/>
            <w:r w:rsidRPr="00395C94">
              <w:rPr>
                <w:rFonts w:ascii="Times New Roman" w:hAnsi="Times New Roman" w:cs="Times New Roman"/>
                <w:b/>
                <w:bCs/>
              </w:rPr>
              <w:t xml:space="preserve"> </w:t>
            </w:r>
            <w:proofErr w:type="spellStart"/>
            <w:r w:rsidRPr="00395C94">
              <w:rPr>
                <w:rFonts w:ascii="Times New Roman" w:hAnsi="Times New Roman" w:cs="Times New Roman"/>
                <w:b/>
                <w:bCs/>
              </w:rPr>
              <w:t>Específicas</w:t>
            </w:r>
            <w:proofErr w:type="spellEnd"/>
          </w:p>
        </w:tc>
        <w:tc>
          <w:tcPr>
            <w:tcW w:w="1584" w:type="dxa"/>
            <w:tcBorders>
              <w:top w:val="single" w:sz="4" w:space="0" w:color="auto"/>
              <w:left w:val="single" w:sz="4" w:space="0" w:color="auto"/>
              <w:bottom w:val="single" w:sz="4" w:space="0" w:color="auto"/>
              <w:right w:val="single" w:sz="4" w:space="0" w:color="auto"/>
            </w:tcBorders>
          </w:tcPr>
          <w:p w14:paraId="62998356"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Dimensiones</w:t>
            </w:r>
            <w:proofErr w:type="spellEnd"/>
            <w:r w:rsidRPr="00395C94">
              <w:rPr>
                <w:rFonts w:ascii="Times New Roman" w:hAnsi="Times New Roman" w:cs="Times New Roman"/>
                <w:b/>
                <w:bCs/>
              </w:rPr>
              <w:t xml:space="preserve"> V.I.:</w:t>
            </w:r>
          </w:p>
        </w:tc>
        <w:tc>
          <w:tcPr>
            <w:tcW w:w="1584" w:type="dxa"/>
            <w:tcBorders>
              <w:top w:val="single" w:sz="4" w:space="0" w:color="auto"/>
              <w:left w:val="single" w:sz="4" w:space="0" w:color="auto"/>
              <w:bottom w:val="single" w:sz="4" w:space="0" w:color="auto"/>
              <w:right w:val="single" w:sz="4" w:space="0" w:color="auto"/>
            </w:tcBorders>
          </w:tcPr>
          <w:p w14:paraId="36506192"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b/>
                <w:bCs/>
              </w:rPr>
              <w:t xml:space="preserve">Nivel de </w:t>
            </w:r>
            <w:proofErr w:type="spellStart"/>
            <w:r w:rsidRPr="00395C94">
              <w:rPr>
                <w:rFonts w:ascii="Times New Roman" w:hAnsi="Times New Roman" w:cs="Times New Roman"/>
                <w:b/>
                <w:bCs/>
              </w:rPr>
              <w:t>Investigación</w:t>
            </w:r>
            <w:proofErr w:type="spellEnd"/>
            <w:r w:rsidRPr="00395C94">
              <w:rPr>
                <w:rFonts w:ascii="Times New Roman" w:hAnsi="Times New Roman" w:cs="Times New Roman"/>
                <w:b/>
                <w:bCs/>
              </w:rPr>
              <w:t>:</w:t>
            </w:r>
          </w:p>
        </w:tc>
      </w:tr>
      <w:tr w:rsidR="00395C94" w:rsidRPr="00395C94" w14:paraId="4704E407" w14:textId="77777777" w:rsidTr="00395C94">
        <w:tc>
          <w:tcPr>
            <w:tcW w:w="1584" w:type="dxa"/>
            <w:tcBorders>
              <w:top w:val="single" w:sz="4" w:space="0" w:color="auto"/>
              <w:left w:val="single" w:sz="4" w:space="0" w:color="auto"/>
              <w:bottom w:val="single" w:sz="4" w:space="0" w:color="auto"/>
              <w:right w:val="single" w:sz="4" w:space="0" w:color="auto"/>
            </w:tcBorders>
          </w:tcPr>
          <w:p w14:paraId="772786AE"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PE1:</w:t>
            </w:r>
            <w:r w:rsidRPr="00395C94">
              <w:rPr>
                <w:rFonts w:ascii="Times New Roman" w:hAnsi="Times New Roman" w:cs="Times New Roman"/>
                <w:lang w:val="es-419"/>
              </w:rPr>
              <w:t xml:space="preserve"> ¿Cómo influye la calidad de las respuestas del chatbot (exactitud, claridad y contextualización) en la satisfacción del estudiante durante el proceso de orientación vocacional?</w:t>
            </w:r>
          </w:p>
        </w:tc>
        <w:tc>
          <w:tcPr>
            <w:tcW w:w="1584" w:type="dxa"/>
            <w:tcBorders>
              <w:top w:val="single" w:sz="4" w:space="0" w:color="auto"/>
              <w:left w:val="single" w:sz="4" w:space="0" w:color="auto"/>
              <w:bottom w:val="single" w:sz="4" w:space="0" w:color="auto"/>
              <w:right w:val="single" w:sz="4" w:space="0" w:color="auto"/>
            </w:tcBorders>
          </w:tcPr>
          <w:p w14:paraId="4266AC82"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OE1:</w:t>
            </w:r>
            <w:r w:rsidRPr="00395C94">
              <w:rPr>
                <w:rFonts w:ascii="Times New Roman" w:hAnsi="Times New Roman" w:cs="Times New Roman"/>
                <w:lang w:val="es-419"/>
              </w:rPr>
              <w:t xml:space="preserve"> Evaluar la relación entre la calidad de las respuestas del chatbot y el grado de satisfacción de los estudiantes con el proceso de orientación.</w:t>
            </w:r>
          </w:p>
        </w:tc>
        <w:tc>
          <w:tcPr>
            <w:tcW w:w="1584" w:type="dxa"/>
            <w:tcBorders>
              <w:top w:val="single" w:sz="4" w:space="0" w:color="auto"/>
              <w:left w:val="single" w:sz="4" w:space="0" w:color="auto"/>
              <w:bottom w:val="single" w:sz="4" w:space="0" w:color="auto"/>
              <w:right w:val="single" w:sz="4" w:space="0" w:color="auto"/>
            </w:tcBorders>
          </w:tcPr>
          <w:p w14:paraId="77F4D542"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HE1:</w:t>
            </w:r>
            <w:r w:rsidRPr="00395C94">
              <w:rPr>
                <w:rFonts w:ascii="Times New Roman" w:hAnsi="Times New Roman" w:cs="Times New Roman"/>
                <w:lang w:val="es-419"/>
              </w:rPr>
              <w:t xml:space="preserve"> Una mayor calidad en las respuestas del chatbot se relaciona positivamente con una mayor satisfacción del usuario.</w:t>
            </w:r>
          </w:p>
        </w:tc>
        <w:tc>
          <w:tcPr>
            <w:tcW w:w="1584" w:type="dxa"/>
            <w:tcBorders>
              <w:top w:val="single" w:sz="4" w:space="0" w:color="auto"/>
              <w:left w:val="single" w:sz="4" w:space="0" w:color="auto"/>
              <w:bottom w:val="single" w:sz="4" w:space="0" w:color="auto"/>
              <w:right w:val="single" w:sz="4" w:space="0" w:color="auto"/>
            </w:tcBorders>
          </w:tcPr>
          <w:p w14:paraId="06A6439C"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 Funcionalidad Técnica (Exactitud, Claridad</w:t>
            </w:r>
            <w:proofErr w:type="gramStart"/>
            <w:r w:rsidRPr="00395C94">
              <w:rPr>
                <w:rFonts w:ascii="Times New Roman" w:hAnsi="Times New Roman" w:cs="Times New Roman"/>
                <w:lang w:val="es-419"/>
              </w:rPr>
              <w:t>).-</w:t>
            </w:r>
            <w:proofErr w:type="gramEnd"/>
            <w:r w:rsidRPr="00395C94">
              <w:rPr>
                <w:rFonts w:ascii="Times New Roman" w:hAnsi="Times New Roman" w:cs="Times New Roman"/>
                <w:lang w:val="es-419"/>
              </w:rPr>
              <w:t xml:space="preserve"> Capacidad de Personalización.</w:t>
            </w:r>
          </w:p>
        </w:tc>
        <w:tc>
          <w:tcPr>
            <w:tcW w:w="1584" w:type="dxa"/>
            <w:tcBorders>
              <w:top w:val="single" w:sz="4" w:space="0" w:color="auto"/>
              <w:left w:val="single" w:sz="4" w:space="0" w:color="auto"/>
              <w:bottom w:val="single" w:sz="4" w:space="0" w:color="auto"/>
              <w:right w:val="single" w:sz="4" w:space="0" w:color="auto"/>
            </w:tcBorders>
          </w:tcPr>
          <w:p w14:paraId="337C6A40"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rPr>
              <w:t>Explicativo</w:t>
            </w:r>
            <w:proofErr w:type="spellEnd"/>
            <w:r w:rsidRPr="00395C94">
              <w:rPr>
                <w:rFonts w:ascii="Times New Roman" w:hAnsi="Times New Roman" w:cs="Times New Roman"/>
              </w:rPr>
              <w:t xml:space="preserve"> - </w:t>
            </w:r>
            <w:proofErr w:type="spellStart"/>
            <w:r w:rsidRPr="00395C94">
              <w:rPr>
                <w:rFonts w:ascii="Times New Roman" w:hAnsi="Times New Roman" w:cs="Times New Roman"/>
              </w:rPr>
              <w:t>Aplicado</w:t>
            </w:r>
            <w:proofErr w:type="spellEnd"/>
          </w:p>
        </w:tc>
      </w:tr>
      <w:tr w:rsidR="00395C94" w:rsidRPr="00395C94" w14:paraId="0AC2E049" w14:textId="77777777" w:rsidTr="00395C94">
        <w:tc>
          <w:tcPr>
            <w:tcW w:w="1584" w:type="dxa"/>
            <w:tcBorders>
              <w:top w:val="single" w:sz="4" w:space="0" w:color="auto"/>
              <w:left w:val="single" w:sz="4" w:space="0" w:color="auto"/>
              <w:bottom w:val="single" w:sz="4" w:space="0" w:color="auto"/>
              <w:right w:val="single" w:sz="4" w:space="0" w:color="auto"/>
            </w:tcBorders>
          </w:tcPr>
          <w:p w14:paraId="21ACC506"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PE2:</w:t>
            </w:r>
            <w:r w:rsidRPr="00395C94">
              <w:rPr>
                <w:rFonts w:ascii="Times New Roman" w:hAnsi="Times New Roman" w:cs="Times New Roman"/>
                <w:lang w:val="es-419"/>
              </w:rPr>
              <w:t xml:space="preserve"> ¿De qué manera la capacidad de personalización del chatbot (adaptación a intereses y preferencias del usuario) afecta la utilidad percibida de las </w:t>
            </w:r>
            <w:r w:rsidRPr="00395C94">
              <w:rPr>
                <w:rFonts w:ascii="Times New Roman" w:hAnsi="Times New Roman" w:cs="Times New Roman"/>
                <w:lang w:val="es-419"/>
              </w:rPr>
              <w:lastRenderedPageBreak/>
              <w:t>recomendaciones de especialización?</w:t>
            </w:r>
          </w:p>
        </w:tc>
        <w:tc>
          <w:tcPr>
            <w:tcW w:w="1584" w:type="dxa"/>
            <w:tcBorders>
              <w:top w:val="single" w:sz="4" w:space="0" w:color="auto"/>
              <w:left w:val="single" w:sz="4" w:space="0" w:color="auto"/>
              <w:bottom w:val="single" w:sz="4" w:space="0" w:color="auto"/>
              <w:right w:val="single" w:sz="4" w:space="0" w:color="auto"/>
            </w:tcBorders>
          </w:tcPr>
          <w:p w14:paraId="7C0F40E8"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lastRenderedPageBreak/>
              <w:t>OE2:</w:t>
            </w:r>
            <w:r w:rsidRPr="00395C94">
              <w:rPr>
                <w:rFonts w:ascii="Times New Roman" w:hAnsi="Times New Roman" w:cs="Times New Roman"/>
                <w:lang w:val="es-419"/>
              </w:rPr>
              <w:t xml:space="preserve"> Analizar el impacto de la personalización de las recomendaciones en la percepción de utilidad de la herramienta.</w:t>
            </w:r>
          </w:p>
        </w:tc>
        <w:tc>
          <w:tcPr>
            <w:tcW w:w="1584" w:type="dxa"/>
            <w:tcBorders>
              <w:top w:val="single" w:sz="4" w:space="0" w:color="auto"/>
              <w:left w:val="single" w:sz="4" w:space="0" w:color="auto"/>
              <w:bottom w:val="single" w:sz="4" w:space="0" w:color="auto"/>
              <w:right w:val="single" w:sz="4" w:space="0" w:color="auto"/>
            </w:tcBorders>
          </w:tcPr>
          <w:p w14:paraId="7039FA4A"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HE2:</w:t>
            </w:r>
            <w:r w:rsidRPr="00395C94">
              <w:rPr>
                <w:rFonts w:ascii="Times New Roman" w:hAnsi="Times New Roman" w:cs="Times New Roman"/>
                <w:lang w:val="es-419"/>
              </w:rPr>
              <w:t xml:space="preserve"> La personalización de las recomendaciones influye directamente en una mayor percepción de utilidad de la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w:t>
            </w:r>
          </w:p>
        </w:tc>
        <w:tc>
          <w:tcPr>
            <w:tcW w:w="1584" w:type="dxa"/>
            <w:tcBorders>
              <w:top w:val="single" w:sz="4" w:space="0" w:color="auto"/>
              <w:left w:val="single" w:sz="4" w:space="0" w:color="auto"/>
              <w:bottom w:val="single" w:sz="4" w:space="0" w:color="auto"/>
              <w:right w:val="single" w:sz="4" w:space="0" w:color="auto"/>
            </w:tcBorders>
          </w:tcPr>
          <w:p w14:paraId="7B43EC61"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b/>
                <w:bCs/>
              </w:rPr>
              <w:t xml:space="preserve">Variable </w:t>
            </w:r>
            <w:proofErr w:type="spellStart"/>
            <w:r w:rsidRPr="00395C94">
              <w:rPr>
                <w:rFonts w:ascii="Times New Roman" w:hAnsi="Times New Roman" w:cs="Times New Roman"/>
                <w:b/>
                <w:bCs/>
              </w:rPr>
              <w:t>Dependiente</w:t>
            </w:r>
            <w:proofErr w:type="spellEnd"/>
            <w:r w:rsidRPr="00395C94">
              <w:rPr>
                <w:rFonts w:ascii="Times New Roman" w:hAnsi="Times New Roman" w:cs="Times New Roman"/>
                <w:b/>
                <w:bCs/>
              </w:rPr>
              <w:t xml:space="preserve"> (V.D.):</w:t>
            </w:r>
          </w:p>
        </w:tc>
        <w:tc>
          <w:tcPr>
            <w:tcW w:w="1584" w:type="dxa"/>
            <w:tcBorders>
              <w:top w:val="single" w:sz="4" w:space="0" w:color="auto"/>
              <w:left w:val="single" w:sz="4" w:space="0" w:color="auto"/>
              <w:bottom w:val="single" w:sz="4" w:space="0" w:color="auto"/>
              <w:right w:val="single" w:sz="4" w:space="0" w:color="auto"/>
            </w:tcBorders>
          </w:tcPr>
          <w:p w14:paraId="77D03D0C"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Método</w:t>
            </w:r>
            <w:proofErr w:type="spellEnd"/>
            <w:r w:rsidRPr="00395C94">
              <w:rPr>
                <w:rFonts w:ascii="Times New Roman" w:hAnsi="Times New Roman" w:cs="Times New Roman"/>
                <w:b/>
                <w:bCs/>
              </w:rPr>
              <w:t>:</w:t>
            </w:r>
          </w:p>
        </w:tc>
      </w:tr>
      <w:tr w:rsidR="00395C94" w:rsidRPr="00395C94" w14:paraId="382BBAD4" w14:textId="77777777" w:rsidTr="00395C94">
        <w:tc>
          <w:tcPr>
            <w:tcW w:w="1584" w:type="dxa"/>
            <w:tcBorders>
              <w:top w:val="single" w:sz="4" w:space="0" w:color="auto"/>
              <w:left w:val="single" w:sz="4" w:space="0" w:color="auto"/>
              <w:bottom w:val="single" w:sz="4" w:space="0" w:color="auto"/>
              <w:right w:val="single" w:sz="4" w:space="0" w:color="auto"/>
            </w:tcBorders>
          </w:tcPr>
          <w:p w14:paraId="71230BC9"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PE3:</w:t>
            </w:r>
            <w:r w:rsidRPr="00395C94">
              <w:rPr>
                <w:rFonts w:ascii="Times New Roman" w:hAnsi="Times New Roman" w:cs="Times New Roman"/>
                <w:lang w:val="es-419"/>
              </w:rPr>
              <w:t xml:space="preserve"> ¿Cómo se relaciona el nivel de claridad y fundamentación en la decisión de especialización con el uso continuo de la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chatbot?</w:t>
            </w:r>
          </w:p>
        </w:tc>
        <w:tc>
          <w:tcPr>
            <w:tcW w:w="1584" w:type="dxa"/>
            <w:tcBorders>
              <w:top w:val="single" w:sz="4" w:space="0" w:color="auto"/>
              <w:left w:val="single" w:sz="4" w:space="0" w:color="auto"/>
              <w:bottom w:val="single" w:sz="4" w:space="0" w:color="auto"/>
              <w:right w:val="single" w:sz="4" w:space="0" w:color="auto"/>
            </w:tcBorders>
          </w:tcPr>
          <w:p w14:paraId="688811DB"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OE3:</w:t>
            </w:r>
            <w:r w:rsidRPr="00395C94">
              <w:rPr>
                <w:rFonts w:ascii="Times New Roman" w:hAnsi="Times New Roman" w:cs="Times New Roman"/>
                <w:lang w:val="es-419"/>
              </w:rPr>
              <w:t xml:space="preserve"> Medir el grado de claridad y seguridad en la elección de especialización después de usar la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chatbot.</w:t>
            </w:r>
          </w:p>
        </w:tc>
        <w:tc>
          <w:tcPr>
            <w:tcW w:w="1584" w:type="dxa"/>
            <w:tcBorders>
              <w:top w:val="single" w:sz="4" w:space="0" w:color="auto"/>
              <w:left w:val="single" w:sz="4" w:space="0" w:color="auto"/>
              <w:bottom w:val="single" w:sz="4" w:space="0" w:color="auto"/>
              <w:right w:val="single" w:sz="4" w:space="0" w:color="auto"/>
            </w:tcBorders>
          </w:tcPr>
          <w:p w14:paraId="4721F7DE"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HE3:</w:t>
            </w:r>
            <w:r w:rsidRPr="00395C94">
              <w:rPr>
                <w:rFonts w:ascii="Times New Roman" w:hAnsi="Times New Roman" w:cs="Times New Roman"/>
                <w:lang w:val="es-419"/>
              </w:rPr>
              <w:t xml:space="preserve"> El uso de la </w:t>
            </w:r>
            <w:proofErr w:type="gramStart"/>
            <w:r w:rsidRPr="00395C94">
              <w:rPr>
                <w:rFonts w:ascii="Times New Roman" w:hAnsi="Times New Roman" w:cs="Times New Roman"/>
                <w:lang w:val="es-419"/>
              </w:rPr>
              <w:t>app</w:t>
            </w:r>
            <w:proofErr w:type="gramEnd"/>
            <w:r w:rsidRPr="00395C94">
              <w:rPr>
                <w:rFonts w:ascii="Times New Roman" w:hAnsi="Times New Roman" w:cs="Times New Roman"/>
                <w:lang w:val="es-419"/>
              </w:rPr>
              <w:t xml:space="preserve"> móvil con chatbot incrementa el nivel de claridad y fundamentación en la elección de especialización.</w:t>
            </w:r>
          </w:p>
        </w:tc>
        <w:tc>
          <w:tcPr>
            <w:tcW w:w="1584" w:type="dxa"/>
            <w:tcBorders>
              <w:top w:val="single" w:sz="4" w:space="0" w:color="auto"/>
              <w:left w:val="single" w:sz="4" w:space="0" w:color="auto"/>
              <w:bottom w:val="single" w:sz="4" w:space="0" w:color="auto"/>
              <w:right w:val="single" w:sz="4" w:space="0" w:color="auto"/>
            </w:tcBorders>
          </w:tcPr>
          <w:p w14:paraId="7D2EDC68"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Toma de decisiones sobre especialización profesional.</w:t>
            </w:r>
          </w:p>
        </w:tc>
        <w:tc>
          <w:tcPr>
            <w:tcW w:w="1584" w:type="dxa"/>
            <w:tcBorders>
              <w:top w:val="single" w:sz="4" w:space="0" w:color="auto"/>
              <w:left w:val="single" w:sz="4" w:space="0" w:color="auto"/>
              <w:bottom w:val="single" w:sz="4" w:space="0" w:color="auto"/>
              <w:right w:val="single" w:sz="4" w:space="0" w:color="auto"/>
            </w:tcBorders>
          </w:tcPr>
          <w:p w14:paraId="1E2C541E"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rPr>
              <w:t>Aplicativo</w:t>
            </w:r>
            <w:proofErr w:type="spellEnd"/>
          </w:p>
          <w:p w14:paraId="16B79A1B" w14:textId="77777777" w:rsidR="00395C94" w:rsidRPr="00395C94" w:rsidRDefault="00395C94" w:rsidP="00293A4A">
            <w:pPr>
              <w:pStyle w:val="Compact"/>
              <w:spacing w:line="360" w:lineRule="auto"/>
              <w:rPr>
                <w:rFonts w:ascii="Times New Roman" w:hAnsi="Times New Roman" w:cs="Times New Roman"/>
              </w:rPr>
            </w:pPr>
          </w:p>
          <w:p w14:paraId="395201CC" w14:textId="77777777" w:rsidR="00395C94" w:rsidRPr="00395C94" w:rsidRDefault="00395C94" w:rsidP="00293A4A">
            <w:pPr>
              <w:pStyle w:val="Compact"/>
              <w:spacing w:line="360" w:lineRule="auto"/>
              <w:rPr>
                <w:rFonts w:ascii="Times New Roman" w:hAnsi="Times New Roman" w:cs="Times New Roman"/>
              </w:rPr>
            </w:pPr>
          </w:p>
          <w:p w14:paraId="3899B133" w14:textId="77777777" w:rsidR="00395C94" w:rsidRPr="00395C94" w:rsidRDefault="00395C94" w:rsidP="00293A4A">
            <w:pPr>
              <w:pStyle w:val="Compact"/>
              <w:spacing w:line="360" w:lineRule="auto"/>
              <w:rPr>
                <w:rFonts w:ascii="Times New Roman" w:hAnsi="Times New Roman" w:cs="Times New Roman"/>
              </w:rPr>
            </w:pPr>
          </w:p>
          <w:p w14:paraId="70386DBF" w14:textId="77777777" w:rsidR="00395C94" w:rsidRPr="00395C94" w:rsidRDefault="00395C94" w:rsidP="00293A4A">
            <w:pPr>
              <w:pStyle w:val="Compact"/>
              <w:spacing w:line="360" w:lineRule="auto"/>
              <w:rPr>
                <w:rFonts w:ascii="Times New Roman" w:hAnsi="Times New Roman" w:cs="Times New Roman"/>
              </w:rPr>
            </w:pPr>
          </w:p>
          <w:p w14:paraId="3AC0375A" w14:textId="77777777" w:rsidR="00395C94" w:rsidRPr="00395C94" w:rsidRDefault="00395C94" w:rsidP="00293A4A">
            <w:pPr>
              <w:pStyle w:val="Compact"/>
              <w:spacing w:line="360" w:lineRule="auto"/>
              <w:rPr>
                <w:rFonts w:ascii="Times New Roman" w:hAnsi="Times New Roman" w:cs="Times New Roman"/>
              </w:rPr>
            </w:pPr>
          </w:p>
          <w:p w14:paraId="6B2E5248" w14:textId="77777777" w:rsidR="00395C94" w:rsidRPr="00395C94" w:rsidRDefault="00395C94" w:rsidP="00293A4A">
            <w:pPr>
              <w:pStyle w:val="Compact"/>
              <w:spacing w:line="360" w:lineRule="auto"/>
              <w:rPr>
                <w:rFonts w:ascii="Times New Roman" w:hAnsi="Times New Roman" w:cs="Times New Roman"/>
              </w:rPr>
            </w:pPr>
          </w:p>
          <w:p w14:paraId="7F39867B" w14:textId="77777777" w:rsidR="00395C94" w:rsidRPr="00395C94" w:rsidRDefault="00395C94" w:rsidP="00293A4A">
            <w:pPr>
              <w:pStyle w:val="Compact"/>
              <w:spacing w:line="360" w:lineRule="auto"/>
              <w:rPr>
                <w:rFonts w:ascii="Times New Roman" w:hAnsi="Times New Roman" w:cs="Times New Roman"/>
              </w:rPr>
            </w:pPr>
          </w:p>
          <w:p w14:paraId="75090D97" w14:textId="77777777" w:rsidR="00395C94" w:rsidRPr="00395C94" w:rsidRDefault="00395C94" w:rsidP="00293A4A">
            <w:pPr>
              <w:pStyle w:val="Compact"/>
              <w:spacing w:line="360" w:lineRule="auto"/>
              <w:rPr>
                <w:rFonts w:ascii="Times New Roman" w:hAnsi="Times New Roman" w:cs="Times New Roman"/>
              </w:rPr>
            </w:pPr>
          </w:p>
          <w:p w14:paraId="09CA7D0B" w14:textId="77777777" w:rsidR="00395C94" w:rsidRPr="00395C94" w:rsidRDefault="00395C94" w:rsidP="00293A4A">
            <w:pPr>
              <w:pStyle w:val="Compact"/>
              <w:spacing w:line="360" w:lineRule="auto"/>
              <w:rPr>
                <w:rFonts w:ascii="Times New Roman" w:hAnsi="Times New Roman" w:cs="Times New Roman"/>
              </w:rPr>
            </w:pPr>
          </w:p>
        </w:tc>
      </w:tr>
      <w:tr w:rsidR="00395C94" w:rsidRPr="00395C94" w14:paraId="08C90F95" w14:textId="77777777" w:rsidTr="00395C94">
        <w:tc>
          <w:tcPr>
            <w:tcW w:w="1584" w:type="dxa"/>
            <w:tcBorders>
              <w:top w:val="single" w:sz="4" w:space="0" w:color="auto"/>
              <w:bottom w:val="single" w:sz="4" w:space="0" w:color="auto"/>
            </w:tcBorders>
          </w:tcPr>
          <w:p w14:paraId="00AB3AD3"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bottom w:val="single" w:sz="4" w:space="0" w:color="auto"/>
            </w:tcBorders>
          </w:tcPr>
          <w:p w14:paraId="43FC6208"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bottom w:val="single" w:sz="4" w:space="0" w:color="auto"/>
              <w:right w:val="single" w:sz="4" w:space="0" w:color="auto"/>
            </w:tcBorders>
          </w:tcPr>
          <w:p w14:paraId="44499B48"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56D6FE4F"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Dimensiones</w:t>
            </w:r>
            <w:proofErr w:type="spellEnd"/>
            <w:r w:rsidRPr="00395C94">
              <w:rPr>
                <w:rFonts w:ascii="Times New Roman" w:hAnsi="Times New Roman" w:cs="Times New Roman"/>
                <w:b/>
                <w:bCs/>
              </w:rPr>
              <w:t xml:space="preserve"> V.D.:</w:t>
            </w:r>
          </w:p>
        </w:tc>
        <w:tc>
          <w:tcPr>
            <w:tcW w:w="1584" w:type="dxa"/>
            <w:tcBorders>
              <w:top w:val="single" w:sz="4" w:space="0" w:color="auto"/>
              <w:left w:val="single" w:sz="4" w:space="0" w:color="auto"/>
              <w:bottom w:val="single" w:sz="4" w:space="0" w:color="auto"/>
              <w:right w:val="single" w:sz="4" w:space="0" w:color="auto"/>
            </w:tcBorders>
          </w:tcPr>
          <w:p w14:paraId="10E6FEC9"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Diseño</w:t>
            </w:r>
            <w:proofErr w:type="spellEnd"/>
            <w:r w:rsidRPr="00395C94">
              <w:rPr>
                <w:rFonts w:ascii="Times New Roman" w:hAnsi="Times New Roman" w:cs="Times New Roman"/>
                <w:b/>
                <w:bCs/>
              </w:rPr>
              <w:t>:</w:t>
            </w:r>
          </w:p>
        </w:tc>
      </w:tr>
      <w:tr w:rsidR="00395C94" w:rsidRPr="00395C94" w14:paraId="22B34A45" w14:textId="77777777" w:rsidTr="00395C94">
        <w:tc>
          <w:tcPr>
            <w:tcW w:w="1584" w:type="dxa"/>
            <w:tcBorders>
              <w:top w:val="single" w:sz="4" w:space="0" w:color="auto"/>
              <w:left w:val="single" w:sz="4" w:space="0" w:color="auto"/>
              <w:bottom w:val="single" w:sz="4" w:space="0" w:color="auto"/>
              <w:right w:val="single" w:sz="4" w:space="0" w:color="auto"/>
            </w:tcBorders>
          </w:tcPr>
          <w:p w14:paraId="24678133"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31D4529A"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3971A5F4"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57F84A78"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lang w:val="es-419"/>
              </w:rPr>
              <w:t xml:space="preserve">- Satisfacción del </w:t>
            </w:r>
            <w:proofErr w:type="gramStart"/>
            <w:r w:rsidRPr="00395C94">
              <w:rPr>
                <w:rFonts w:ascii="Times New Roman" w:hAnsi="Times New Roman" w:cs="Times New Roman"/>
                <w:lang w:val="es-419"/>
              </w:rPr>
              <w:t>usuario.-</w:t>
            </w:r>
            <w:proofErr w:type="gramEnd"/>
            <w:r w:rsidRPr="00395C94">
              <w:rPr>
                <w:rFonts w:ascii="Times New Roman" w:hAnsi="Times New Roman" w:cs="Times New Roman"/>
                <w:lang w:val="es-419"/>
              </w:rPr>
              <w:t xml:space="preserve"> Utilidad </w:t>
            </w:r>
            <w:proofErr w:type="gramStart"/>
            <w:r w:rsidRPr="00395C94">
              <w:rPr>
                <w:rFonts w:ascii="Times New Roman" w:hAnsi="Times New Roman" w:cs="Times New Roman"/>
                <w:lang w:val="es-419"/>
              </w:rPr>
              <w:t>percibida.-</w:t>
            </w:r>
            <w:proofErr w:type="gramEnd"/>
            <w:r w:rsidRPr="00395C94">
              <w:rPr>
                <w:rFonts w:ascii="Times New Roman" w:hAnsi="Times New Roman" w:cs="Times New Roman"/>
                <w:lang w:val="es-419"/>
              </w:rPr>
              <w:t xml:space="preserve"> Claridad en la </w:t>
            </w:r>
            <w:proofErr w:type="gramStart"/>
            <w:r w:rsidRPr="00395C94">
              <w:rPr>
                <w:rFonts w:ascii="Times New Roman" w:hAnsi="Times New Roman" w:cs="Times New Roman"/>
                <w:lang w:val="es-419"/>
              </w:rPr>
              <w:t>decisión.-</w:t>
            </w:r>
            <w:proofErr w:type="gramEnd"/>
            <w:r w:rsidRPr="00395C94">
              <w:rPr>
                <w:rFonts w:ascii="Times New Roman" w:hAnsi="Times New Roman" w:cs="Times New Roman"/>
                <w:lang w:val="es-419"/>
              </w:rPr>
              <w:t xml:space="preserve"> </w:t>
            </w:r>
            <w:r w:rsidRPr="00395C94">
              <w:rPr>
                <w:rFonts w:ascii="Times New Roman" w:hAnsi="Times New Roman" w:cs="Times New Roman"/>
                <w:lang w:val="es-419"/>
              </w:rPr>
              <w:lastRenderedPageBreak/>
              <w:t>Fundamentación de la elección.</w:t>
            </w:r>
          </w:p>
        </w:tc>
        <w:tc>
          <w:tcPr>
            <w:tcW w:w="1584" w:type="dxa"/>
            <w:tcBorders>
              <w:top w:val="single" w:sz="4" w:space="0" w:color="auto"/>
              <w:left w:val="single" w:sz="4" w:space="0" w:color="auto"/>
              <w:bottom w:val="single" w:sz="4" w:space="0" w:color="auto"/>
              <w:right w:val="single" w:sz="4" w:space="0" w:color="auto"/>
            </w:tcBorders>
          </w:tcPr>
          <w:p w14:paraId="6B4DCCB6" w14:textId="77777777" w:rsidR="00395C94" w:rsidRPr="00395C94" w:rsidRDefault="00395C94" w:rsidP="00293A4A">
            <w:pPr>
              <w:pStyle w:val="Compact"/>
              <w:spacing w:line="360" w:lineRule="auto"/>
              <w:rPr>
                <w:rFonts w:ascii="Times New Roman" w:hAnsi="Times New Roman" w:cs="Times New Roman"/>
                <w:lang w:val="es-419"/>
              </w:rPr>
            </w:pPr>
            <w:proofErr w:type="spellStart"/>
            <w:r w:rsidRPr="00395C94">
              <w:rPr>
                <w:rFonts w:ascii="Times New Roman" w:hAnsi="Times New Roman" w:cs="Times New Roman"/>
                <w:lang w:val="es-419"/>
              </w:rPr>
              <w:lastRenderedPageBreak/>
              <w:t>Pre-experimental</w:t>
            </w:r>
            <w:proofErr w:type="spellEnd"/>
            <w:r w:rsidRPr="00395C94">
              <w:rPr>
                <w:rFonts w:ascii="Times New Roman" w:hAnsi="Times New Roman" w:cs="Times New Roman"/>
                <w:lang w:val="es-419"/>
              </w:rPr>
              <w:t xml:space="preserve"> (Un solo grupo con </w:t>
            </w:r>
            <w:proofErr w:type="spellStart"/>
            <w:r w:rsidRPr="00395C94">
              <w:rPr>
                <w:rFonts w:ascii="Times New Roman" w:hAnsi="Times New Roman" w:cs="Times New Roman"/>
                <w:lang w:val="es-419"/>
              </w:rPr>
              <w:t>pre-test</w:t>
            </w:r>
            <w:proofErr w:type="spellEnd"/>
            <w:r w:rsidRPr="00395C94">
              <w:rPr>
                <w:rFonts w:ascii="Times New Roman" w:hAnsi="Times New Roman" w:cs="Times New Roman"/>
                <w:lang w:val="es-419"/>
              </w:rPr>
              <w:t xml:space="preserve"> y </w:t>
            </w:r>
            <w:proofErr w:type="spellStart"/>
            <w:r w:rsidRPr="00395C94">
              <w:rPr>
                <w:rFonts w:ascii="Times New Roman" w:hAnsi="Times New Roman" w:cs="Times New Roman"/>
                <w:lang w:val="es-419"/>
              </w:rPr>
              <w:t>post-test</w:t>
            </w:r>
            <w:proofErr w:type="spellEnd"/>
            <w:r w:rsidRPr="00395C94">
              <w:rPr>
                <w:rFonts w:ascii="Times New Roman" w:hAnsi="Times New Roman" w:cs="Times New Roman"/>
                <w:lang w:val="es-419"/>
              </w:rPr>
              <w:t>: G O1 X O2)</w:t>
            </w:r>
          </w:p>
        </w:tc>
      </w:tr>
      <w:tr w:rsidR="00395C94" w:rsidRPr="00395C94" w14:paraId="779BD68F" w14:textId="77777777" w:rsidTr="00395C94">
        <w:tc>
          <w:tcPr>
            <w:tcW w:w="1584" w:type="dxa"/>
            <w:tcBorders>
              <w:top w:val="single" w:sz="4" w:space="0" w:color="auto"/>
              <w:left w:val="single" w:sz="4" w:space="0" w:color="auto"/>
              <w:bottom w:val="single" w:sz="4" w:space="0" w:color="auto"/>
              <w:right w:val="single" w:sz="4" w:space="0" w:color="auto"/>
            </w:tcBorders>
          </w:tcPr>
          <w:p w14:paraId="5334FF20"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332C4219"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43F079E5"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7B812499"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2465FCB1" w14:textId="77777777" w:rsidR="00395C94" w:rsidRPr="00395C94" w:rsidRDefault="00395C94" w:rsidP="00293A4A">
            <w:pPr>
              <w:pStyle w:val="Compact"/>
              <w:spacing w:line="360" w:lineRule="auto"/>
              <w:rPr>
                <w:rFonts w:ascii="Times New Roman" w:hAnsi="Times New Roman" w:cs="Times New Roman"/>
              </w:rPr>
            </w:pPr>
            <w:r w:rsidRPr="00395C94">
              <w:rPr>
                <w:rFonts w:ascii="Times New Roman" w:hAnsi="Times New Roman" w:cs="Times New Roman"/>
                <w:b/>
                <w:bCs/>
              </w:rPr>
              <w:t xml:space="preserve">Población y </w:t>
            </w:r>
            <w:proofErr w:type="spellStart"/>
            <w:r w:rsidRPr="00395C94">
              <w:rPr>
                <w:rFonts w:ascii="Times New Roman" w:hAnsi="Times New Roman" w:cs="Times New Roman"/>
                <w:b/>
                <w:bCs/>
              </w:rPr>
              <w:t>Muestra</w:t>
            </w:r>
            <w:proofErr w:type="spellEnd"/>
            <w:r w:rsidRPr="00395C94">
              <w:rPr>
                <w:rFonts w:ascii="Times New Roman" w:hAnsi="Times New Roman" w:cs="Times New Roman"/>
                <w:b/>
                <w:bCs/>
              </w:rPr>
              <w:t>:</w:t>
            </w:r>
          </w:p>
        </w:tc>
      </w:tr>
      <w:tr w:rsidR="00395C94" w:rsidRPr="00395C94" w14:paraId="7E87DA03" w14:textId="77777777" w:rsidTr="00395C94">
        <w:tc>
          <w:tcPr>
            <w:tcW w:w="1584" w:type="dxa"/>
            <w:tcBorders>
              <w:top w:val="single" w:sz="4" w:space="0" w:color="auto"/>
              <w:left w:val="single" w:sz="4" w:space="0" w:color="auto"/>
              <w:bottom w:val="single" w:sz="4" w:space="0" w:color="auto"/>
              <w:right w:val="single" w:sz="4" w:space="0" w:color="auto"/>
            </w:tcBorders>
          </w:tcPr>
          <w:p w14:paraId="308317FF"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303C68C8"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188C7DA7"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60BD1D99"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52255DAF" w14:textId="6AC8DBBB"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Población:</w:t>
            </w:r>
            <w:r w:rsidRPr="00395C94">
              <w:rPr>
                <w:rFonts w:ascii="Times New Roman" w:hAnsi="Times New Roman" w:cs="Times New Roman"/>
                <w:lang w:val="es-419"/>
              </w:rPr>
              <w:t xml:space="preserve"> </w:t>
            </w:r>
            <w:r w:rsidR="00293A4A">
              <w:rPr>
                <w:rFonts w:ascii="Times New Roman" w:hAnsi="Times New Roman" w:cs="Times New Roman"/>
                <w:lang w:val="es-419"/>
              </w:rPr>
              <w:t>800</w:t>
            </w:r>
            <w:r w:rsidRPr="00395C94">
              <w:rPr>
                <w:rFonts w:ascii="Times New Roman" w:hAnsi="Times New Roman" w:cs="Times New Roman"/>
                <w:lang w:val="es-419"/>
              </w:rPr>
              <w:t xml:space="preserve"> estudiantes egresados.</w:t>
            </w:r>
            <w:r w:rsidR="00293A4A">
              <w:rPr>
                <w:rFonts w:ascii="Times New Roman" w:hAnsi="Times New Roman" w:cs="Times New Roman"/>
                <w:lang w:val="es-419"/>
              </w:rPr>
              <w:br/>
            </w:r>
            <w:r w:rsidRPr="00395C94">
              <w:rPr>
                <w:rFonts w:ascii="Times New Roman" w:hAnsi="Times New Roman" w:cs="Times New Roman"/>
                <w:b/>
                <w:bCs/>
                <w:lang w:val="es-419"/>
              </w:rPr>
              <w:t>Muestra:</w:t>
            </w:r>
            <w:r w:rsidRPr="00395C94">
              <w:rPr>
                <w:rFonts w:ascii="Times New Roman" w:hAnsi="Times New Roman" w:cs="Times New Roman"/>
                <w:lang w:val="es-419"/>
              </w:rPr>
              <w:t xml:space="preserve"> </w:t>
            </w:r>
            <w:r w:rsidR="00293A4A">
              <w:rPr>
                <w:rFonts w:ascii="Times New Roman" w:hAnsi="Times New Roman" w:cs="Times New Roman"/>
                <w:lang w:val="es-419"/>
              </w:rPr>
              <w:t>400</w:t>
            </w:r>
            <w:r w:rsidRPr="00395C94">
              <w:rPr>
                <w:rFonts w:ascii="Times New Roman" w:hAnsi="Times New Roman" w:cs="Times New Roman"/>
                <w:lang w:val="es-419"/>
              </w:rPr>
              <w:t xml:space="preserve"> estudiantes (Muestreo probabilístico estratificado).</w:t>
            </w:r>
          </w:p>
        </w:tc>
      </w:tr>
      <w:tr w:rsidR="00395C94" w:rsidRPr="00395C94" w14:paraId="0FE95865" w14:textId="77777777" w:rsidTr="00395C94">
        <w:tc>
          <w:tcPr>
            <w:tcW w:w="1584" w:type="dxa"/>
            <w:tcBorders>
              <w:top w:val="single" w:sz="4" w:space="0" w:color="auto"/>
              <w:left w:val="single" w:sz="4" w:space="0" w:color="auto"/>
              <w:bottom w:val="single" w:sz="4" w:space="0" w:color="auto"/>
              <w:right w:val="single" w:sz="4" w:space="0" w:color="auto"/>
            </w:tcBorders>
          </w:tcPr>
          <w:p w14:paraId="3CC3A452"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3883A1C0"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2CE112ED"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519FCF36" w14:textId="77777777" w:rsidR="00395C94" w:rsidRPr="00395C94" w:rsidRDefault="00395C94" w:rsidP="00293A4A">
            <w:pPr>
              <w:pStyle w:val="Compact"/>
              <w:spacing w:line="360" w:lineRule="auto"/>
              <w:rPr>
                <w:rFonts w:ascii="Times New Roman" w:hAnsi="Times New Roman" w:cs="Times New Roman"/>
                <w:lang w:val="es-419"/>
              </w:rPr>
            </w:pPr>
          </w:p>
        </w:tc>
        <w:tc>
          <w:tcPr>
            <w:tcW w:w="1584" w:type="dxa"/>
            <w:tcBorders>
              <w:top w:val="single" w:sz="4" w:space="0" w:color="auto"/>
              <w:left w:val="single" w:sz="4" w:space="0" w:color="auto"/>
              <w:bottom w:val="single" w:sz="4" w:space="0" w:color="auto"/>
              <w:right w:val="single" w:sz="4" w:space="0" w:color="auto"/>
            </w:tcBorders>
          </w:tcPr>
          <w:p w14:paraId="7ADD1E89" w14:textId="77777777" w:rsidR="00395C94" w:rsidRPr="00395C94" w:rsidRDefault="00395C94" w:rsidP="00293A4A">
            <w:pPr>
              <w:pStyle w:val="Compact"/>
              <w:spacing w:line="360" w:lineRule="auto"/>
              <w:rPr>
                <w:rFonts w:ascii="Times New Roman" w:hAnsi="Times New Roman" w:cs="Times New Roman"/>
              </w:rPr>
            </w:pPr>
            <w:proofErr w:type="spellStart"/>
            <w:r w:rsidRPr="00395C94">
              <w:rPr>
                <w:rFonts w:ascii="Times New Roman" w:hAnsi="Times New Roman" w:cs="Times New Roman"/>
                <w:b/>
                <w:bCs/>
              </w:rPr>
              <w:t>Técnicas</w:t>
            </w:r>
            <w:proofErr w:type="spellEnd"/>
            <w:r w:rsidRPr="00395C94">
              <w:rPr>
                <w:rFonts w:ascii="Times New Roman" w:hAnsi="Times New Roman" w:cs="Times New Roman"/>
                <w:b/>
                <w:bCs/>
              </w:rPr>
              <w:t xml:space="preserve"> e </w:t>
            </w:r>
            <w:proofErr w:type="spellStart"/>
            <w:r w:rsidRPr="00395C94">
              <w:rPr>
                <w:rFonts w:ascii="Times New Roman" w:hAnsi="Times New Roman" w:cs="Times New Roman"/>
                <w:b/>
                <w:bCs/>
              </w:rPr>
              <w:t>Instrumentos</w:t>
            </w:r>
            <w:proofErr w:type="spellEnd"/>
            <w:r w:rsidRPr="00395C94">
              <w:rPr>
                <w:rFonts w:ascii="Times New Roman" w:hAnsi="Times New Roman" w:cs="Times New Roman"/>
                <w:b/>
                <w:bCs/>
              </w:rPr>
              <w:t>:</w:t>
            </w:r>
          </w:p>
        </w:tc>
      </w:tr>
      <w:tr w:rsidR="00395C94" w:rsidRPr="00395C94" w14:paraId="42642BFC" w14:textId="77777777" w:rsidTr="00395C94">
        <w:tc>
          <w:tcPr>
            <w:tcW w:w="1584" w:type="dxa"/>
            <w:tcBorders>
              <w:top w:val="single" w:sz="4" w:space="0" w:color="auto"/>
              <w:left w:val="single" w:sz="4" w:space="0" w:color="auto"/>
              <w:bottom w:val="single" w:sz="4" w:space="0" w:color="auto"/>
              <w:right w:val="single" w:sz="4" w:space="0" w:color="auto"/>
            </w:tcBorders>
          </w:tcPr>
          <w:p w14:paraId="05F0E074"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04DF79BE"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0C4E18F6"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2B204BEB" w14:textId="77777777" w:rsidR="00395C94" w:rsidRPr="00395C94" w:rsidRDefault="00395C94" w:rsidP="00293A4A">
            <w:pPr>
              <w:pStyle w:val="Compact"/>
              <w:spacing w:line="360" w:lineRule="auto"/>
              <w:rPr>
                <w:rFonts w:ascii="Times New Roman"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110D32D7" w14:textId="77777777" w:rsidR="00395C94" w:rsidRPr="00395C94" w:rsidRDefault="00395C94" w:rsidP="00293A4A">
            <w:pPr>
              <w:pStyle w:val="Compact"/>
              <w:spacing w:line="360" w:lineRule="auto"/>
              <w:rPr>
                <w:rFonts w:ascii="Times New Roman" w:hAnsi="Times New Roman" w:cs="Times New Roman"/>
                <w:lang w:val="es-419"/>
              </w:rPr>
            </w:pPr>
            <w:r w:rsidRPr="00395C94">
              <w:rPr>
                <w:rFonts w:ascii="Times New Roman" w:hAnsi="Times New Roman" w:cs="Times New Roman"/>
                <w:b/>
                <w:bCs/>
                <w:lang w:val="es-419"/>
              </w:rPr>
              <w:t>Técnica:</w:t>
            </w:r>
            <w:r w:rsidRPr="00395C94">
              <w:rPr>
                <w:rFonts w:ascii="Times New Roman" w:hAnsi="Times New Roman" w:cs="Times New Roman"/>
                <w:lang w:val="es-419"/>
              </w:rPr>
              <w:t xml:space="preserve"> Encuesta y </w:t>
            </w:r>
            <w:proofErr w:type="spellStart"/>
            <w:r w:rsidRPr="00395C94">
              <w:rPr>
                <w:rFonts w:ascii="Times New Roman" w:hAnsi="Times New Roman" w:cs="Times New Roman"/>
                <w:lang w:val="es-419"/>
              </w:rPr>
              <w:t>Observación.</w:t>
            </w:r>
            <w:r w:rsidRPr="00395C94">
              <w:rPr>
                <w:rFonts w:ascii="Times New Roman" w:hAnsi="Times New Roman" w:cs="Times New Roman"/>
                <w:b/>
                <w:bCs/>
                <w:lang w:val="es-419"/>
              </w:rPr>
              <w:t>Instrumento</w:t>
            </w:r>
            <w:proofErr w:type="spellEnd"/>
            <w:r w:rsidRPr="00395C94">
              <w:rPr>
                <w:rFonts w:ascii="Times New Roman" w:hAnsi="Times New Roman" w:cs="Times New Roman"/>
                <w:b/>
                <w:bCs/>
                <w:lang w:val="es-419"/>
              </w:rPr>
              <w:t>:</w:t>
            </w:r>
            <w:r w:rsidRPr="00395C94">
              <w:rPr>
                <w:rFonts w:ascii="Times New Roman" w:hAnsi="Times New Roman" w:cs="Times New Roman"/>
                <w:lang w:val="es-419"/>
              </w:rPr>
              <w:t xml:space="preserve"> Cuestionario tipo Likert (20 ítems) y Registro de logs.</w:t>
            </w:r>
          </w:p>
        </w:tc>
      </w:tr>
    </w:tbl>
    <w:p w14:paraId="09E126FC" w14:textId="77777777" w:rsidR="0040360B" w:rsidRDefault="0040360B" w:rsidP="00293A4A">
      <w:pPr>
        <w:pStyle w:val="Textoindependiente"/>
        <w:sectPr w:rsidR="0040360B" w:rsidSect="00395C94">
          <w:pgSz w:w="16840" w:h="11907" w:orient="landscape" w:code="9"/>
          <w:pgMar w:top="1440" w:right="1440" w:bottom="2160" w:left="1440" w:header="720" w:footer="720" w:gutter="0"/>
          <w:cols w:space="720"/>
          <w:titlePg/>
          <w:docGrid w:linePitch="326"/>
        </w:sectPr>
      </w:pPr>
    </w:p>
    <w:p w14:paraId="1DA150CA" w14:textId="3F08D7EA" w:rsidR="009C7ADD" w:rsidRDefault="009C7ADD" w:rsidP="00293A4A">
      <w:pPr>
        <w:pStyle w:val="Ttulo9"/>
        <w:spacing w:line="360" w:lineRule="auto"/>
      </w:pPr>
      <w:bookmarkStart w:id="893" w:name="_Toc224493260"/>
      <w:r w:rsidRPr="00913990">
        <w:lastRenderedPageBreak/>
        <w:t xml:space="preserve">Anexo </w:t>
      </w:r>
      <w:fldSimple w:instr=" SEQ num_anexo\* ALPHABETIC\* Upper \* MERGEFORMAT ">
        <w:r w:rsidR="006D0787" w:rsidRPr="006D0787">
          <w:rPr>
            <w:noProof/>
          </w:rPr>
          <w:t>B</w:t>
        </w:r>
      </w:fldSimple>
      <w:r w:rsidRPr="00913990">
        <w:t>.</w:t>
      </w:r>
      <w:r w:rsidRPr="00913990">
        <w:tab/>
      </w:r>
      <w:r w:rsidR="008F033E">
        <w:t>Matriz de operacionalización</w:t>
      </w:r>
      <w:bookmarkEnd w:id="893"/>
    </w:p>
    <w:p w14:paraId="514FF6EF" w14:textId="25517B8B" w:rsidR="00EF22A0" w:rsidRDefault="00EF22A0" w:rsidP="00293A4A">
      <w:pPr>
        <w:spacing w:line="360" w:lineRule="auto"/>
      </w:pPr>
    </w:p>
    <w:tbl>
      <w:tblPr>
        <w:tblpPr w:leftFromText="180" w:rightFromText="180" w:topFromText="180" w:bottomFromText="180" w:vertAnchor="text" w:tblpX="-1020"/>
        <w:tblW w:w="14655" w:type="dxa"/>
        <w:tblBorders>
          <w:top w:val="nil"/>
          <w:left w:val="nil"/>
          <w:bottom w:val="nil"/>
          <w:right w:val="nil"/>
          <w:insideH w:val="nil"/>
          <w:insideV w:val="nil"/>
        </w:tblBorders>
        <w:tblLayout w:type="fixed"/>
        <w:tblLook w:val="0600" w:firstRow="0" w:lastRow="0" w:firstColumn="0" w:lastColumn="0" w:noHBand="1" w:noVBand="1"/>
      </w:tblPr>
      <w:tblGrid>
        <w:gridCol w:w="1395"/>
        <w:gridCol w:w="1665"/>
        <w:gridCol w:w="1665"/>
        <w:gridCol w:w="1650"/>
        <w:gridCol w:w="1650"/>
        <w:gridCol w:w="1770"/>
        <w:gridCol w:w="1635"/>
        <w:gridCol w:w="1290"/>
        <w:gridCol w:w="1935"/>
      </w:tblGrid>
      <w:tr w:rsidR="00EF22A0" w14:paraId="6E79975F" w14:textId="77777777" w:rsidTr="00CA6B7A">
        <w:trPr>
          <w:trHeight w:val="69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7BA8D3E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Variables</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6D720AA"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Definición conceptual</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60CCD15"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Definición Operativa</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442488BA"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Dimensiones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489E2934"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Definición de la dimensión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769F7D5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Indicadores</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F9951F1"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Ítems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7E97FD1"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Escala de medición</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73D932AA"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Instrumento</w:t>
            </w:r>
          </w:p>
        </w:tc>
      </w:tr>
      <w:tr w:rsidR="00EF22A0" w14:paraId="585D1EBE" w14:textId="77777777" w:rsidTr="00CA6B7A">
        <w:trPr>
          <w:trHeight w:val="219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49B0FBD7" w14:textId="77777777" w:rsidR="00EF22A0" w:rsidRDefault="00EF22A0" w:rsidP="00293A4A">
            <w:pPr>
              <w:tabs>
                <w:tab w:val="left" w:pos="426"/>
              </w:tabs>
              <w:spacing w:line="360" w:lineRule="auto"/>
              <w:jc w:val="both"/>
              <w:rPr>
                <w:rFonts w:ascii="Times New Roman" w:hAnsi="Times New Roman"/>
                <w:lang w:val="es-ES"/>
              </w:rPr>
            </w:pPr>
            <w:r w:rsidRPr="7C7EE0D4">
              <w:rPr>
                <w:rFonts w:ascii="Times New Roman" w:hAnsi="Times New Roman"/>
                <w:lang w:val="es-ES"/>
              </w:rPr>
              <w:t xml:space="preserve">Chatbot </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5BA4957"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Sistema conversacional que utiliza algoritmos de aprendizaje automático para procesar lenguaje natural y mantener diálogos </w:t>
            </w:r>
            <w:r>
              <w:rPr>
                <w:rFonts w:ascii="Times New Roman" w:hAnsi="Times New Roman"/>
              </w:rPr>
              <w:lastRenderedPageBreak/>
              <w:t>contextualizados con usuarios.</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769C4719"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Implementación de un asistente virtual con capacidades de NLP y ML para orientación vocacional de estudiantes de últimos ciclos de pregrado.</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46088A2"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Funcionalidad Técnica</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666A71C"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Capacidad del sistema para procesar consultas y generar respuestas coherentes y relevantes.</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B25CB78"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Precisión en las respuestas</w:t>
            </w:r>
          </w:p>
          <w:p w14:paraId="43FB7C75" w14:textId="77777777" w:rsidR="00EF22A0" w:rsidRDefault="00EF22A0" w:rsidP="00293A4A">
            <w:pPr>
              <w:tabs>
                <w:tab w:val="left" w:pos="426"/>
              </w:tabs>
              <w:spacing w:line="360" w:lineRule="auto"/>
              <w:jc w:val="both"/>
              <w:rPr>
                <w:rFonts w:ascii="Times New Roman" w:hAnsi="Times New Roman"/>
                <w:lang w:val="es-ES"/>
              </w:rPr>
            </w:pPr>
            <w:r w:rsidRPr="7C7EE0D4">
              <w:rPr>
                <w:rFonts w:ascii="Times New Roman" w:hAnsi="Times New Roman"/>
                <w:lang w:val="es-ES"/>
              </w:rPr>
              <w:t xml:space="preserve">- </w:t>
            </w:r>
            <w:proofErr w:type="spellStart"/>
            <w:r w:rsidRPr="7C7EE0D4">
              <w:rPr>
                <w:rFonts w:ascii="Times New Roman" w:hAnsi="Times New Roman"/>
                <w:lang w:val="es-ES"/>
              </w:rPr>
              <w:t>Recall</w:t>
            </w:r>
            <w:proofErr w:type="spellEnd"/>
            <w:r w:rsidRPr="7C7EE0D4">
              <w:rPr>
                <w:rFonts w:ascii="Times New Roman" w:hAnsi="Times New Roman"/>
                <w:lang w:val="es-ES"/>
              </w:rPr>
              <w:t>/Contextualización</w:t>
            </w:r>
          </w:p>
          <w:p w14:paraId="21E26162"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F1-score</w:t>
            </w:r>
          </w:p>
          <w:p w14:paraId="04BEAE05"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Tiempo de respuesta</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22698E3"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Porcentaje de respuestas correctas</w:t>
            </w:r>
          </w:p>
          <w:p w14:paraId="3DC3F03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Nivel de comprensión del contexto conversacional</w:t>
            </w:r>
          </w:p>
          <w:p w14:paraId="20E441B5"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Métrica F1</w:t>
            </w:r>
          </w:p>
          <w:p w14:paraId="6FB985A8"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 Segundos por respuesta</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3B49741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de razón</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BF886E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Registro de logs de interacción, evaluación por expertos</w:t>
            </w:r>
          </w:p>
        </w:tc>
      </w:tr>
      <w:tr w:rsidR="00EF22A0" w14:paraId="61B55CD3" w14:textId="77777777" w:rsidTr="00CA6B7A">
        <w:trPr>
          <w:trHeight w:val="294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07714767"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FCCEEDF"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3F49A2F" w14:textId="77777777" w:rsidR="00EF22A0" w:rsidRDefault="00EF22A0" w:rsidP="00293A4A">
            <w:pPr>
              <w:tabs>
                <w:tab w:val="left" w:pos="426"/>
              </w:tabs>
              <w:spacing w:line="360" w:lineRule="auto"/>
              <w:jc w:val="both"/>
              <w:rPr>
                <w:rFonts w:ascii="Times New Roman" w:hAnsi="Times New Roman"/>
              </w:rPr>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9CBC741"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Capacidad de Personalización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9A7DBB6"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Habilidad del sistema para adaptar sus respuestas a las características y necesidades individuales de cada usuario.</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7A49975"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Grado de adaptación a preferencias</w:t>
            </w:r>
          </w:p>
          <w:p w14:paraId="509FC3CB"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Tasa de recomendaciones relevantes</w:t>
            </w:r>
          </w:p>
          <w:p w14:paraId="1C27159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Niveles de personalización activados</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2752432"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Nivel de adaptación a preferencias del usuario</w:t>
            </w:r>
          </w:p>
          <w:p w14:paraId="02FA44D2"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Pertinencia de las sugerencias vocacionales</w:t>
            </w:r>
          </w:p>
          <w:p w14:paraId="562ED7AC"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 Número de personalizaciones aplicadas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E14C1D8"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ordinal</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D5D5C93"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Encuestas a usuarios, análisis de conversaciones</w:t>
            </w:r>
          </w:p>
        </w:tc>
      </w:tr>
      <w:tr w:rsidR="00EF22A0" w14:paraId="14BB8864" w14:textId="77777777" w:rsidTr="00CA6B7A">
        <w:trPr>
          <w:trHeight w:val="2190"/>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05B6FA4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Orientación Vocacional</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7AD01C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Proceso de asistencia y guía para ayudar a los estudiantes en la identificación de sus intereses, habilidades y opciones </w:t>
            </w:r>
            <w:r>
              <w:rPr>
                <w:rFonts w:ascii="Times New Roman" w:hAnsi="Times New Roman"/>
              </w:rPr>
              <w:lastRenderedPageBreak/>
              <w:t>de especialización profesional.</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32B57FD" w14:textId="77777777" w:rsidR="00EF22A0" w:rsidRDefault="00EF22A0" w:rsidP="00293A4A">
            <w:pPr>
              <w:tabs>
                <w:tab w:val="left" w:pos="426"/>
              </w:tabs>
              <w:spacing w:line="360" w:lineRule="auto"/>
              <w:jc w:val="both"/>
              <w:rPr>
                <w:rFonts w:ascii="Times New Roman" w:hAnsi="Times New Roman"/>
                <w:lang w:val="es-ES"/>
              </w:rPr>
            </w:pPr>
            <w:r w:rsidRPr="7C7EE0D4">
              <w:rPr>
                <w:rFonts w:ascii="Times New Roman" w:hAnsi="Times New Roman"/>
                <w:lang w:val="es-ES"/>
              </w:rPr>
              <w:lastRenderedPageBreak/>
              <w:t xml:space="preserve">Proceso de interacción con el chatbot para obtener información relevante sobre especializaciones en </w:t>
            </w:r>
            <w:r w:rsidRPr="7C7EE0D4">
              <w:rPr>
                <w:rFonts w:ascii="Times New Roman" w:hAnsi="Times New Roman"/>
                <w:lang w:val="es-ES"/>
              </w:rPr>
              <w:lastRenderedPageBreak/>
              <w:t>ingeniería de sistemas.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0DB4D11"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Calidad Informativa</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8285BF2"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Grado de completitud, exactitud y actualización de la información proporcionada sobre especializaciones.</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F5C136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Exactitud de la información</w:t>
            </w:r>
          </w:p>
          <w:p w14:paraId="5A62257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Completitud de los datos</w:t>
            </w:r>
          </w:p>
          <w:p w14:paraId="02455E5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Actualización de contenidos</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3A41FED6"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Precisión de la información sobre cada especialización</w:t>
            </w:r>
          </w:p>
          <w:p w14:paraId="10DA248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 Cobertura de aspectos relevantes (campo </w:t>
            </w:r>
            <w:r>
              <w:rPr>
                <w:rFonts w:ascii="Times New Roman" w:hAnsi="Times New Roman"/>
              </w:rPr>
              <w:lastRenderedPageBreak/>
              <w:t>laboral, habilidades requeridas)</w:t>
            </w:r>
          </w:p>
          <w:p w14:paraId="1BB8E04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Grado de actualización de la información</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E81FB30"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ordinal</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7B8E14A9"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Cuestionario de verificación con expertos, evaluación de contenidos</w:t>
            </w:r>
          </w:p>
        </w:tc>
      </w:tr>
      <w:tr w:rsidR="00EF22A0" w14:paraId="39D37440" w14:textId="77777777" w:rsidTr="00CA6B7A">
        <w:trPr>
          <w:trHeight w:val="2565"/>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796C1481"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425B9133"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4DDE2094" w14:textId="77777777" w:rsidR="00EF22A0" w:rsidRDefault="00EF22A0" w:rsidP="00293A4A">
            <w:pPr>
              <w:tabs>
                <w:tab w:val="left" w:pos="426"/>
              </w:tabs>
              <w:spacing w:line="360" w:lineRule="auto"/>
              <w:jc w:val="both"/>
              <w:rPr>
                <w:rFonts w:ascii="Times New Roman" w:hAnsi="Times New Roman"/>
              </w:rPr>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D949971"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Utilidad Perceptiva</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8CF6F6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Valoración subjetiva de los estudiantes sobre la utilidad de la información recibida para su </w:t>
            </w:r>
            <w:r>
              <w:rPr>
                <w:rFonts w:ascii="Times New Roman" w:hAnsi="Times New Roman"/>
              </w:rPr>
              <w:lastRenderedPageBreak/>
              <w:t>toma de decisiones.</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38F2673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 Grado de satisfacción con la orientación</w:t>
            </w:r>
          </w:p>
          <w:p w14:paraId="466F634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Percepción de utilidad para la decisión</w:t>
            </w:r>
          </w:p>
          <w:p w14:paraId="3A418080" w14:textId="77777777" w:rsidR="00EF22A0" w:rsidRDefault="00EF22A0" w:rsidP="00293A4A">
            <w:pPr>
              <w:tabs>
                <w:tab w:val="left" w:pos="426"/>
              </w:tabs>
              <w:spacing w:line="360" w:lineRule="auto"/>
              <w:jc w:val="both"/>
              <w:rPr>
                <w:rFonts w:ascii="Times New Roman" w:hAnsi="Times New Roman"/>
                <w:lang w:val="es-ES"/>
              </w:rPr>
            </w:pPr>
            <w:r w:rsidRPr="7C7EE0D4">
              <w:rPr>
                <w:rFonts w:ascii="Times New Roman" w:hAnsi="Times New Roman"/>
                <w:lang w:val="es-ES"/>
              </w:rPr>
              <w:t xml:space="preserve">- </w:t>
            </w:r>
            <w:proofErr w:type="spellStart"/>
            <w:r w:rsidRPr="7C7EE0D4">
              <w:rPr>
                <w:rFonts w:ascii="Times New Roman" w:hAnsi="Times New Roman"/>
                <w:lang w:val="es-ES"/>
              </w:rPr>
              <w:t>Helpfulness</w:t>
            </w:r>
            <w:proofErr w:type="spellEnd"/>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7DEB8E2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Nivel de ayuda proporcionada</w:t>
            </w:r>
          </w:p>
          <w:p w14:paraId="50BA7930"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Grado de claridad obtenido</w:t>
            </w:r>
          </w:p>
          <w:p w14:paraId="1CC817A8"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 Puntuación </w:t>
            </w:r>
            <w:r>
              <w:rPr>
                <w:rFonts w:ascii="Times New Roman" w:hAnsi="Times New Roman"/>
              </w:rPr>
              <w:lastRenderedPageBreak/>
              <w:t>de utilidad general</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43404D1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Likert</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4DB3D83"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Encuestas de satisfacción a usuarios</w:t>
            </w:r>
          </w:p>
        </w:tc>
      </w:tr>
      <w:tr w:rsidR="00EF22A0" w14:paraId="2E2ABDF7" w14:textId="77777777" w:rsidTr="00CA6B7A">
        <w:trPr>
          <w:trHeight w:val="3315"/>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001F94CB"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Decisión de Especialización</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69BE58B"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Elección consciente e informada de un área de especialización profesional entre las opciones disponibles </w:t>
            </w:r>
            <w:r>
              <w:rPr>
                <w:rFonts w:ascii="Times New Roman" w:hAnsi="Times New Roman"/>
              </w:rPr>
              <w:lastRenderedPageBreak/>
              <w:t>en la carrera.</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35C1EF5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Selección final de especialización realizada por el estudiante después del proceso de orientación.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C08EA9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Claridad en la Decisión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D1DD12C"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Grado de certeza y convicción con que el estudiante realiza su elección de especialización.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BEE3EC0"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Nivel de seguridad en la elección</w:t>
            </w:r>
          </w:p>
          <w:p w14:paraId="2DEA4DAD"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Grado de convicción personal</w:t>
            </w:r>
          </w:p>
          <w:p w14:paraId="10B2BE7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Congruencia entre preferencias y decisión</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344296A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Certeza sobre la especialización elegida</w:t>
            </w:r>
          </w:p>
          <w:p w14:paraId="799B5FC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Confianza en la decisión tomada</w:t>
            </w:r>
          </w:p>
          <w:p w14:paraId="58B776CB"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xml:space="preserve">- Coherencia con </w:t>
            </w:r>
            <w:r>
              <w:rPr>
                <w:rFonts w:ascii="Times New Roman" w:hAnsi="Times New Roman"/>
              </w:rPr>
              <w:lastRenderedPageBreak/>
              <w:t>intereses previos</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155277C"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Likert</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AD87C71" w14:textId="77777777" w:rsidR="00EF22A0" w:rsidRDefault="00EF22A0" w:rsidP="00293A4A">
            <w:pPr>
              <w:tabs>
                <w:tab w:val="left" w:pos="426"/>
              </w:tabs>
              <w:spacing w:line="360" w:lineRule="auto"/>
              <w:jc w:val="both"/>
              <w:rPr>
                <w:rFonts w:ascii="Times New Roman" w:hAnsi="Times New Roman"/>
                <w:lang w:val="es-ES"/>
              </w:rPr>
            </w:pPr>
            <w:r w:rsidRPr="7C7EE0D4">
              <w:rPr>
                <w:rFonts w:ascii="Times New Roman" w:hAnsi="Times New Roman"/>
                <w:lang w:val="es-ES"/>
              </w:rPr>
              <w:t xml:space="preserve">Cuestionario </w:t>
            </w:r>
            <w:proofErr w:type="spellStart"/>
            <w:r w:rsidRPr="7C7EE0D4">
              <w:rPr>
                <w:rFonts w:ascii="Times New Roman" w:hAnsi="Times New Roman"/>
                <w:lang w:val="es-ES"/>
              </w:rPr>
              <w:t>post-intervención</w:t>
            </w:r>
            <w:proofErr w:type="spellEnd"/>
          </w:p>
        </w:tc>
      </w:tr>
      <w:tr w:rsidR="00EF22A0" w14:paraId="78243237" w14:textId="77777777" w:rsidTr="00CA6B7A">
        <w:trPr>
          <w:trHeight w:val="3315"/>
        </w:trPr>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0" w:type="dxa"/>
              <w:bottom w:w="160" w:type="dxa"/>
              <w:right w:w="240" w:type="dxa"/>
            </w:tcMar>
          </w:tcPr>
          <w:p w14:paraId="38C66813"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E937559" w14:textId="77777777" w:rsidR="00EF22A0" w:rsidRDefault="00EF22A0" w:rsidP="00293A4A">
            <w:pPr>
              <w:tabs>
                <w:tab w:val="left" w:pos="426"/>
              </w:tabs>
              <w:spacing w:line="360" w:lineRule="auto"/>
              <w:jc w:val="both"/>
              <w:rPr>
                <w:rFonts w:ascii="Times New Roman" w:hAnsi="Times New Roman"/>
              </w:rPr>
            </w:pP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A09A601" w14:textId="77777777" w:rsidR="00EF22A0" w:rsidRDefault="00EF22A0" w:rsidP="00293A4A">
            <w:pPr>
              <w:tabs>
                <w:tab w:val="left" w:pos="426"/>
              </w:tabs>
              <w:spacing w:line="360" w:lineRule="auto"/>
              <w:jc w:val="both"/>
              <w:rPr>
                <w:rFonts w:ascii="Times New Roman" w:hAnsi="Times New Roman"/>
              </w:rPr>
            </w:pP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0F3269EE"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Fundamentación de la Elección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1C1682B7"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Grado en que la decisión se basa en información relevante y análisis personal de opciones.</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6A16340"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Cantidad de información considerada</w:t>
            </w:r>
          </w:p>
          <w:p w14:paraId="18694DA4"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Calidad del proceso deliberativo</w:t>
            </w:r>
          </w:p>
          <w:p w14:paraId="1AD459AF"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Calidad justificativa de la elección</w:t>
            </w:r>
          </w:p>
        </w:tc>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5F813E87"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Número de factores considerados</w:t>
            </w:r>
          </w:p>
          <w:p w14:paraId="7C48A478"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t>- Profundidad del análisis realizado</w:t>
            </w:r>
          </w:p>
          <w:p w14:paraId="09DA9139"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 Calidad de la argumentación</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2101F47A" w14:textId="77777777" w:rsidR="00EF22A0" w:rsidRDefault="00EF22A0" w:rsidP="00293A4A">
            <w:pPr>
              <w:tabs>
                <w:tab w:val="left" w:pos="426"/>
              </w:tabs>
              <w:spacing w:line="360" w:lineRule="auto"/>
              <w:jc w:val="both"/>
              <w:rPr>
                <w:rFonts w:ascii="Times New Roman" w:hAnsi="Times New Roman"/>
              </w:rPr>
            </w:pPr>
            <w:r>
              <w:rPr>
                <w:rFonts w:ascii="Times New Roman" w:hAnsi="Times New Roman"/>
              </w:rPr>
              <w:lastRenderedPageBreak/>
              <w:t>Escala de razón</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240" w:type="dxa"/>
              <w:bottom w:w="160" w:type="dxa"/>
              <w:right w:w="240" w:type="dxa"/>
            </w:tcMar>
          </w:tcPr>
          <w:p w14:paraId="630CABB5" w14:textId="77777777" w:rsidR="00EF22A0" w:rsidRDefault="00EF22A0" w:rsidP="00293A4A">
            <w:pPr>
              <w:tabs>
                <w:tab w:val="left" w:pos="426"/>
              </w:tabs>
              <w:spacing w:line="360" w:lineRule="auto"/>
              <w:jc w:val="both"/>
              <w:rPr>
                <w:rFonts w:ascii="Times New Roman" w:hAnsi="Times New Roman"/>
                <w:lang w:val="es-ES"/>
              </w:rPr>
            </w:pPr>
            <w:bookmarkStart w:id="894" w:name="_heading=h.umh20k9w7g1u"/>
            <w:bookmarkEnd w:id="894"/>
            <w:r w:rsidRPr="7C7EE0D4">
              <w:rPr>
                <w:rFonts w:ascii="Times New Roman" w:hAnsi="Times New Roman"/>
                <w:lang w:val="es-ES"/>
              </w:rPr>
              <w:t xml:space="preserve">Entrevistas </w:t>
            </w:r>
            <w:proofErr w:type="spellStart"/>
            <w:r w:rsidRPr="7C7EE0D4">
              <w:rPr>
                <w:rFonts w:ascii="Times New Roman" w:hAnsi="Times New Roman"/>
                <w:lang w:val="es-ES"/>
              </w:rPr>
              <w:t>semi-estructuradas</w:t>
            </w:r>
            <w:proofErr w:type="spellEnd"/>
            <w:r w:rsidRPr="7C7EE0D4">
              <w:rPr>
                <w:rFonts w:ascii="Times New Roman" w:hAnsi="Times New Roman"/>
                <w:lang w:val="es-ES"/>
              </w:rPr>
              <w:t>, cuestionarios, rúbrica de evaluación</w:t>
            </w:r>
          </w:p>
        </w:tc>
      </w:tr>
    </w:tbl>
    <w:p w14:paraId="41FD3999" w14:textId="2A97729B" w:rsidR="00EF22A0" w:rsidRDefault="00EF22A0" w:rsidP="00293A4A">
      <w:pPr>
        <w:spacing w:line="360" w:lineRule="auto"/>
      </w:pPr>
    </w:p>
    <w:p w14:paraId="0F147DDA" w14:textId="202CC9FF" w:rsidR="00EF22A0" w:rsidRDefault="00EF22A0" w:rsidP="00293A4A">
      <w:pPr>
        <w:spacing w:line="360" w:lineRule="auto"/>
      </w:pPr>
    </w:p>
    <w:p w14:paraId="714DFF25" w14:textId="58422188" w:rsidR="00EF22A0" w:rsidRDefault="00EF22A0" w:rsidP="00293A4A">
      <w:pPr>
        <w:spacing w:line="360" w:lineRule="auto"/>
      </w:pPr>
    </w:p>
    <w:p w14:paraId="7C0D383E" w14:textId="22339A90" w:rsidR="00EF22A0" w:rsidRDefault="00EF22A0" w:rsidP="00293A4A">
      <w:pPr>
        <w:spacing w:line="360" w:lineRule="auto"/>
      </w:pPr>
    </w:p>
    <w:p w14:paraId="30BD397D" w14:textId="66534C92" w:rsidR="00EF22A0" w:rsidRDefault="00EF22A0" w:rsidP="00293A4A">
      <w:pPr>
        <w:spacing w:line="360" w:lineRule="auto"/>
      </w:pPr>
    </w:p>
    <w:p w14:paraId="24AD66EA" w14:textId="2B51EBBC" w:rsidR="00EF22A0" w:rsidRDefault="00EF22A0" w:rsidP="00293A4A">
      <w:pPr>
        <w:spacing w:line="360" w:lineRule="auto"/>
      </w:pPr>
    </w:p>
    <w:p w14:paraId="00CD6524" w14:textId="62ADC163" w:rsidR="00EF22A0" w:rsidRDefault="00EF22A0" w:rsidP="00293A4A">
      <w:pPr>
        <w:spacing w:line="360" w:lineRule="auto"/>
      </w:pPr>
    </w:p>
    <w:p w14:paraId="3EE0CC5B" w14:textId="510C98BF" w:rsidR="00EF22A0" w:rsidRDefault="00EF22A0" w:rsidP="00293A4A">
      <w:pPr>
        <w:spacing w:line="360" w:lineRule="auto"/>
      </w:pPr>
    </w:p>
    <w:p w14:paraId="6B4CC17C" w14:textId="7AA793AD" w:rsidR="00EF22A0" w:rsidRDefault="00EF22A0" w:rsidP="00293A4A">
      <w:pPr>
        <w:spacing w:line="360" w:lineRule="auto"/>
      </w:pPr>
    </w:p>
    <w:p w14:paraId="09D947C4" w14:textId="6FA2DDAD" w:rsidR="00EF22A0" w:rsidRDefault="00EF22A0" w:rsidP="00293A4A">
      <w:pPr>
        <w:spacing w:line="360" w:lineRule="auto"/>
      </w:pPr>
    </w:p>
    <w:p w14:paraId="561F2DE2" w14:textId="053010A5" w:rsidR="00EF22A0" w:rsidRDefault="00EF22A0" w:rsidP="00293A4A">
      <w:pPr>
        <w:spacing w:line="360" w:lineRule="auto"/>
      </w:pPr>
    </w:p>
    <w:p w14:paraId="1FFB3FBE" w14:textId="04C91F8A" w:rsidR="00EF22A0" w:rsidRDefault="00EF22A0" w:rsidP="00293A4A">
      <w:pPr>
        <w:spacing w:line="360" w:lineRule="auto"/>
      </w:pPr>
    </w:p>
    <w:p w14:paraId="32CB977F" w14:textId="477FBCFA" w:rsidR="00EF22A0" w:rsidRDefault="00EF22A0" w:rsidP="00293A4A">
      <w:pPr>
        <w:spacing w:line="360" w:lineRule="auto"/>
      </w:pPr>
    </w:p>
    <w:p w14:paraId="0A81947F" w14:textId="282A7F2A" w:rsidR="00EF22A0" w:rsidRDefault="00EF22A0" w:rsidP="00293A4A">
      <w:pPr>
        <w:spacing w:line="360" w:lineRule="auto"/>
      </w:pPr>
    </w:p>
    <w:p w14:paraId="015D3C7D" w14:textId="70E62CCC" w:rsidR="00EF22A0" w:rsidRDefault="00EF22A0" w:rsidP="00293A4A">
      <w:pPr>
        <w:spacing w:line="360" w:lineRule="auto"/>
      </w:pPr>
    </w:p>
    <w:p w14:paraId="49518073" w14:textId="56B9A833" w:rsidR="00EF22A0" w:rsidRDefault="00EF22A0" w:rsidP="00293A4A">
      <w:pPr>
        <w:spacing w:line="360" w:lineRule="auto"/>
      </w:pPr>
    </w:p>
    <w:p w14:paraId="55779389" w14:textId="77777777" w:rsidR="00AF15E7" w:rsidRDefault="00AF15E7" w:rsidP="00293A4A">
      <w:pPr>
        <w:pStyle w:val="Ttulo9"/>
        <w:spacing w:line="360" w:lineRule="auto"/>
        <w:jc w:val="left"/>
        <w:sectPr w:rsidR="00AF15E7" w:rsidSect="00EF22A0">
          <w:pgSz w:w="16840" w:h="11907" w:orient="landscape" w:code="9"/>
          <w:pgMar w:top="1440" w:right="1440" w:bottom="2160" w:left="1440" w:header="720" w:footer="720" w:gutter="0"/>
          <w:cols w:space="720"/>
          <w:titlePg/>
        </w:sectPr>
      </w:pPr>
      <w:bookmarkStart w:id="895" w:name="_Toc224493261"/>
    </w:p>
    <w:p w14:paraId="63B11BBC" w14:textId="77777777" w:rsidR="00AF15E7" w:rsidRDefault="009C7ADD" w:rsidP="00293A4A">
      <w:pPr>
        <w:pStyle w:val="Ttulo9"/>
        <w:spacing w:line="360" w:lineRule="auto"/>
      </w:pPr>
      <w:r w:rsidRPr="00913990">
        <w:lastRenderedPageBreak/>
        <w:t xml:space="preserve">Anexo </w:t>
      </w:r>
      <w:fldSimple w:instr=" SEQ num_anexo\* ALPHABETIC\* Upper \* MERGEFORMAT ">
        <w:r w:rsidR="006D0787" w:rsidRPr="006D0787">
          <w:rPr>
            <w:noProof/>
          </w:rPr>
          <w:t>C</w:t>
        </w:r>
      </w:fldSimple>
      <w:r w:rsidRPr="00913990">
        <w:t>.</w:t>
      </w:r>
      <w:r w:rsidRPr="00913990">
        <w:tab/>
      </w:r>
      <w:r w:rsidR="00351C7E">
        <w:t>Instrumentos de recolección de dato</w:t>
      </w:r>
      <w:bookmarkEnd w:id="895"/>
    </w:p>
    <w:p w14:paraId="3902DB26" w14:textId="5696DE69" w:rsidR="00A57D1F" w:rsidRPr="00A57D1F" w:rsidRDefault="00A57D1F" w:rsidP="00A57D1F">
      <w:pPr>
        <w:jc w:val="center"/>
        <w:rPr>
          <w:rFonts w:ascii="Times New Roman" w:hAnsi="Times New Roman"/>
        </w:rPr>
      </w:pPr>
      <w:hyperlink r:id="rId13" w:history="1">
        <w:r w:rsidRPr="00A57D1F">
          <w:rPr>
            <w:rStyle w:val="Hipervnculo"/>
            <w:rFonts w:ascii="Times New Roman" w:hAnsi="Times New Roman"/>
          </w:rPr>
          <w:t>https://continentaledupe-my.sharepoint.com/:x:/g/personal/74934503_continental_edu_pe/IQBgE_nHsuLWT4KyqbFrGqy2AS3_tEGh_A5sEl-12453xpY?e=oZJeZw</w:t>
        </w:r>
      </w:hyperlink>
    </w:p>
    <w:p w14:paraId="132D232E" w14:textId="53E83B80" w:rsidR="00B60006" w:rsidRDefault="00B60006" w:rsidP="00293A4A">
      <w:pPr>
        <w:pageBreakBefore/>
        <w:tabs>
          <w:tab w:val="left" w:pos="426"/>
        </w:tabs>
        <w:spacing w:before="240" w:after="60" w:line="360" w:lineRule="auto"/>
        <w:jc w:val="center"/>
        <w:rPr>
          <w:rFonts w:ascii="Times New Roman" w:hAnsi="Times New Roman"/>
          <w:b/>
          <w:bCs/>
          <w:i/>
          <w:iCs/>
          <w:smallCaps/>
          <w:lang w:val="es-ES"/>
        </w:rPr>
      </w:pPr>
      <w:r w:rsidRPr="7C7EE0D4">
        <w:rPr>
          <w:rFonts w:ascii="Times New Roman" w:hAnsi="Times New Roman"/>
          <w:b/>
          <w:bCs/>
          <w:i/>
          <w:iCs/>
          <w:smallCaps/>
          <w:lang w:val="es-ES"/>
        </w:rPr>
        <w:lastRenderedPageBreak/>
        <w:t xml:space="preserve">Anexo </w:t>
      </w:r>
      <w:r>
        <w:rPr>
          <w:rFonts w:ascii="Times New Roman" w:hAnsi="Times New Roman"/>
          <w:b/>
          <w:bCs/>
          <w:i/>
          <w:iCs/>
          <w:smallCaps/>
          <w:lang w:val="es-ES"/>
        </w:rPr>
        <w:t>D</w:t>
      </w:r>
      <w:r w:rsidRPr="7C7EE0D4">
        <w:rPr>
          <w:rFonts w:ascii="Times New Roman" w:hAnsi="Times New Roman"/>
          <w:b/>
          <w:bCs/>
          <w:i/>
          <w:iCs/>
          <w:smallCaps/>
          <w:lang w:val="es-ES"/>
        </w:rPr>
        <w:t>.</w:t>
      </w:r>
      <w:r>
        <w:tab/>
      </w:r>
      <w:r w:rsidRPr="7C7EE0D4">
        <w:rPr>
          <w:rFonts w:ascii="Times New Roman" w:hAnsi="Times New Roman"/>
          <w:b/>
          <w:bCs/>
          <w:i/>
          <w:iCs/>
          <w:smallCaps/>
          <w:lang w:val="es-ES"/>
        </w:rPr>
        <w:t>Instrumento de medición</w:t>
      </w:r>
    </w:p>
    <w:p w14:paraId="09A7DFA8" w14:textId="77777777" w:rsidR="002D6CC6" w:rsidRPr="00A57D1F" w:rsidRDefault="002D6CC6" w:rsidP="00293A4A">
      <w:pPr>
        <w:spacing w:line="360" w:lineRule="auto"/>
        <w:rPr>
          <w:rFonts w:ascii="Times New Roman" w:hAnsi="Times New Roman"/>
          <w:lang w:val="es-419"/>
        </w:rPr>
      </w:pPr>
    </w:p>
    <w:p w14:paraId="266E7BE9" w14:textId="05157F5F" w:rsidR="00A57D1F" w:rsidRPr="00A57D1F" w:rsidRDefault="00A57D1F" w:rsidP="00293A4A">
      <w:pPr>
        <w:spacing w:line="360" w:lineRule="auto"/>
        <w:jc w:val="center"/>
        <w:rPr>
          <w:rFonts w:ascii="Times New Roman" w:hAnsi="Times New Roman"/>
          <w:lang w:val="es-419"/>
        </w:rPr>
      </w:pPr>
      <w:hyperlink r:id="rId14" w:history="1">
        <w:r w:rsidRPr="00A57D1F">
          <w:rPr>
            <w:rStyle w:val="Hipervnculo"/>
            <w:rFonts w:ascii="Times New Roman" w:hAnsi="Times New Roman"/>
            <w:lang w:val="es-419"/>
          </w:rPr>
          <w:t>https://continentaledupe-my.sharepoint.com/:w:/g/personal/74934503_continental_edu_pe/IQARwvMLjQ2xTJlimu9h6BLoAeOD4i_XN1Lc3vC6Fr8ZauA?e=O3cFe4</w:t>
        </w:r>
      </w:hyperlink>
      <w:r w:rsidRPr="00A57D1F">
        <w:rPr>
          <w:rFonts w:ascii="Times New Roman" w:hAnsi="Times New Roman"/>
          <w:lang w:val="es-419"/>
        </w:rPr>
        <w:t xml:space="preserve"> </w:t>
      </w:r>
    </w:p>
    <w:p w14:paraId="475D0FAB" w14:textId="77777777" w:rsidR="00A57D1F" w:rsidRPr="00A57D1F" w:rsidRDefault="00A57D1F" w:rsidP="00293A4A">
      <w:pPr>
        <w:spacing w:line="360" w:lineRule="auto"/>
        <w:jc w:val="center"/>
        <w:rPr>
          <w:rFonts w:ascii="Times New Roman" w:hAnsi="Times New Roman"/>
          <w:lang w:val="es-419"/>
        </w:rPr>
      </w:pPr>
    </w:p>
    <w:p w14:paraId="1BE383EE" w14:textId="77777777" w:rsidR="00A57D1F" w:rsidRPr="00A57D1F" w:rsidRDefault="00A57D1F" w:rsidP="00293A4A">
      <w:pPr>
        <w:spacing w:line="360" w:lineRule="auto"/>
        <w:jc w:val="center"/>
        <w:rPr>
          <w:rFonts w:ascii="Times New Roman" w:hAnsi="Times New Roman"/>
          <w:lang w:val="es-419"/>
        </w:rPr>
      </w:pPr>
    </w:p>
    <w:p w14:paraId="19AE8199" w14:textId="7E6BFF86" w:rsidR="00AF15E7" w:rsidRPr="00A57D1F" w:rsidRDefault="00AF15E7" w:rsidP="00293A4A">
      <w:pPr>
        <w:tabs>
          <w:tab w:val="left" w:pos="1743"/>
        </w:tabs>
        <w:spacing w:line="360" w:lineRule="auto"/>
        <w:rPr>
          <w:rFonts w:ascii="Times New Roman" w:hAnsi="Times New Roman"/>
        </w:rPr>
      </w:pPr>
    </w:p>
    <w:sectPr w:rsidR="00AF15E7" w:rsidRPr="00A57D1F" w:rsidSect="00833500">
      <w:pgSz w:w="11906" w:h="16838"/>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B4A1" w14:textId="77777777" w:rsidR="00AB61EC" w:rsidRDefault="00AB61EC">
      <w:r>
        <w:separator/>
      </w:r>
    </w:p>
  </w:endnote>
  <w:endnote w:type="continuationSeparator" w:id="0">
    <w:p w14:paraId="38E63842" w14:textId="77777777" w:rsidR="00AB61EC" w:rsidRDefault="00AB6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Draft">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MS Sans Serif">
    <w:altName w:val="Times New Roman"/>
    <w:panose1 w:val="00000000000000000000"/>
    <w:charset w:val="00"/>
    <w:family w:val="roman"/>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ue Plak">
    <w:altName w:val="Calibri"/>
    <w:charset w:val="00"/>
    <w:family w:val="swiss"/>
    <w:pitch w:val="variable"/>
    <w:sig w:usb0="A000006F"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7316" w14:textId="77777777" w:rsidR="00CA6B7A" w:rsidRPr="000748D4" w:rsidRDefault="00CA6B7A" w:rsidP="000748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B704" w14:textId="77777777" w:rsidR="00AB61EC" w:rsidRDefault="00AB61EC">
      <w:r>
        <w:separator/>
      </w:r>
    </w:p>
  </w:footnote>
  <w:footnote w:type="continuationSeparator" w:id="0">
    <w:p w14:paraId="0910CA69" w14:textId="77777777" w:rsidR="00AB61EC" w:rsidRDefault="00AB6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16597"/>
      <w:docPartObj>
        <w:docPartGallery w:val="Page Numbers (Top of Page)"/>
        <w:docPartUnique/>
      </w:docPartObj>
    </w:sdtPr>
    <w:sdtContent>
      <w:p w14:paraId="641CCFB8" w14:textId="77777777" w:rsidR="00CA6B7A" w:rsidRDefault="00CA6B7A">
        <w:pPr>
          <w:pStyle w:val="Encabezado"/>
        </w:pPr>
        <w:r>
          <w:fldChar w:fldCharType="begin"/>
        </w:r>
        <w:r>
          <w:instrText>PAGE   \* MERGEFORMAT</w:instrText>
        </w:r>
        <w:r>
          <w:fldChar w:fldCharType="separate"/>
        </w:r>
        <w:r w:rsidRPr="000D37A7">
          <w:rPr>
            <w:noProof/>
            <w:lang w:val="es-ES"/>
          </w:rPr>
          <w:t>88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83C526A"/>
    <w:lvl w:ilvl="0">
      <w:start w:val="1"/>
      <w:numFmt w:val="decimal"/>
      <w:pStyle w:val="Ttulo1"/>
      <w:suff w:val="nothing"/>
      <w:lvlText w:val="Capítulo %1"/>
      <w:lvlJc w:val="left"/>
      <w:pPr>
        <w:ind w:left="0" w:firstLine="0"/>
      </w:pPr>
      <w:rPr>
        <w:rFonts w:hint="default"/>
      </w:rPr>
    </w:lvl>
    <w:lvl w:ilvl="1">
      <w:start w:val="1"/>
      <w:numFmt w:val="decimal"/>
      <w:pStyle w:val="Ttulo2"/>
      <w:isLgl/>
      <w:lvlText w:val="%1.%2."/>
      <w:lvlJc w:val="left"/>
      <w:pPr>
        <w:tabs>
          <w:tab w:val="num" w:pos="1713"/>
        </w:tabs>
        <w:ind w:left="993" w:firstLine="0"/>
      </w:pPr>
      <w:rPr>
        <w:rFonts w:hint="default"/>
      </w:rPr>
    </w:lvl>
    <w:lvl w:ilvl="2">
      <w:start w:val="1"/>
      <w:numFmt w:val="decimal"/>
      <w:pStyle w:val="Ttulo3"/>
      <w:isLgl/>
      <w:lvlText w:val="%1.%2.%3."/>
      <w:lvlJc w:val="left"/>
      <w:pPr>
        <w:tabs>
          <w:tab w:val="num" w:pos="2357"/>
        </w:tabs>
        <w:ind w:left="1277" w:firstLine="0"/>
      </w:pPr>
      <w:rPr>
        <w:rFonts w:ascii="Times New Roman" w:hAnsi="Times New Roman" w:cs="Times New Roman" w:hint="default"/>
      </w:rPr>
    </w:lvl>
    <w:lvl w:ilvl="3">
      <w:start w:val="1"/>
      <w:numFmt w:val="decimal"/>
      <w:pStyle w:val="Ttulo4"/>
      <w:lvlText w:val="1.2.2.%4"/>
      <w:lvlJc w:val="left"/>
      <w:pPr>
        <w:tabs>
          <w:tab w:val="num" w:pos="1440"/>
        </w:tabs>
        <w:ind w:left="0" w:firstLine="0"/>
      </w:pPr>
      <w:rPr>
        <w:rFonts w:hint="default"/>
      </w:rPr>
    </w:lvl>
    <w:lvl w:ilvl="4">
      <w:start w:val="1"/>
      <w:numFmt w:val="lowerRoman"/>
      <w:pStyle w:val="Ttulo5"/>
      <w:lvlText w:val="%5)"/>
      <w:lvlJc w:val="left"/>
      <w:pPr>
        <w:tabs>
          <w:tab w:val="num" w:pos="360"/>
        </w:tabs>
        <w:ind w:left="0" w:firstLine="0"/>
      </w:pPr>
      <w:rPr>
        <w:rFonts w:hint="default"/>
      </w:rPr>
    </w:lvl>
    <w:lvl w:ilvl="5">
      <w:start w:val="1"/>
      <w:numFmt w:val="none"/>
      <w:pStyle w:val="Ttulo6"/>
      <w:lvlText w:val="-"/>
      <w:lvlJc w:val="left"/>
      <w:pPr>
        <w:tabs>
          <w:tab w:val="num" w:pos="720"/>
        </w:tabs>
        <w:ind w:left="0" w:firstLine="0"/>
      </w:pPr>
      <w:rPr>
        <w:rFonts w:hint="default"/>
      </w:rPr>
    </w:lvl>
    <w:lvl w:ilvl="6">
      <w:start w:val="1"/>
      <w:numFmt w:val="decimal"/>
      <w:pStyle w:val="Ttulo7"/>
      <w:lvlText w:val="%5.%6.%7."/>
      <w:lvlJc w:val="left"/>
      <w:pPr>
        <w:tabs>
          <w:tab w:val="num" w:pos="720"/>
        </w:tabs>
        <w:ind w:left="0" w:firstLine="0"/>
      </w:pPr>
      <w:rPr>
        <w:rFonts w:hint="default"/>
      </w:rPr>
    </w:lvl>
    <w:lvl w:ilvl="7">
      <w:start w:val="1"/>
      <w:numFmt w:val="lowerLetter"/>
      <w:pStyle w:val="Ttulo8"/>
      <w:lvlText w:val="%8)"/>
      <w:lvlJc w:val="left"/>
      <w:pPr>
        <w:tabs>
          <w:tab w:val="num" w:pos="360"/>
        </w:tabs>
        <w:ind w:left="0" w:firstLine="0"/>
      </w:pPr>
      <w:rPr>
        <w:rFonts w:hint="default"/>
      </w:rPr>
    </w:lvl>
    <w:lvl w:ilvl="8">
      <w:start w:val="1"/>
      <w:numFmt w:val="upperLetter"/>
      <w:lvlText w:val="%9."/>
      <w:lvlJc w:val="left"/>
      <w:pPr>
        <w:tabs>
          <w:tab w:val="num" w:pos="708"/>
        </w:tabs>
        <w:ind w:left="708" w:hanging="708"/>
      </w:pPr>
      <w:rPr>
        <w:rFonts w:hint="default"/>
      </w:rPr>
    </w:lvl>
  </w:abstractNum>
  <w:abstractNum w:abstractNumId="1" w15:restartNumberingAfterBreak="0">
    <w:nsid w:val="005D2DD1"/>
    <w:multiLevelType w:val="multilevel"/>
    <w:tmpl w:val="C7409220"/>
    <w:lvl w:ilvl="0">
      <w:start w:val="1"/>
      <w:numFmt w:val="decimal"/>
      <w:lvlText w:val="3.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A6923"/>
    <w:multiLevelType w:val="multilevel"/>
    <w:tmpl w:val="73E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D0AF8"/>
    <w:multiLevelType w:val="multilevel"/>
    <w:tmpl w:val="EB8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CB389D"/>
    <w:multiLevelType w:val="multilevel"/>
    <w:tmpl w:val="32B80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4444B13"/>
    <w:multiLevelType w:val="multilevel"/>
    <w:tmpl w:val="DD9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A27A3"/>
    <w:multiLevelType w:val="multilevel"/>
    <w:tmpl w:val="B0A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56E4A"/>
    <w:multiLevelType w:val="multilevel"/>
    <w:tmpl w:val="9A9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85630"/>
    <w:multiLevelType w:val="multilevel"/>
    <w:tmpl w:val="69D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7D4812"/>
    <w:multiLevelType w:val="multilevel"/>
    <w:tmpl w:val="5B288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955B63"/>
    <w:multiLevelType w:val="multilevel"/>
    <w:tmpl w:val="5192C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356FD"/>
    <w:multiLevelType w:val="multilevel"/>
    <w:tmpl w:val="DEA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AA3085"/>
    <w:multiLevelType w:val="multilevel"/>
    <w:tmpl w:val="448032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CD1597F"/>
    <w:multiLevelType w:val="multilevel"/>
    <w:tmpl w:val="2D9AF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D0474D7"/>
    <w:multiLevelType w:val="multilevel"/>
    <w:tmpl w:val="5FD4D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D2E56FB"/>
    <w:multiLevelType w:val="multilevel"/>
    <w:tmpl w:val="3D9E5D0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0D8600F4"/>
    <w:multiLevelType w:val="multilevel"/>
    <w:tmpl w:val="908C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A76067"/>
    <w:multiLevelType w:val="multilevel"/>
    <w:tmpl w:val="5B28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087040"/>
    <w:multiLevelType w:val="hybridMultilevel"/>
    <w:tmpl w:val="FD4AC060"/>
    <w:lvl w:ilvl="0" w:tplc="A06263BC">
      <w:start w:val="1"/>
      <w:numFmt w:val="decimal"/>
      <w:pStyle w:val="Referenciaendnote"/>
      <w:lvlText w:val="%1."/>
      <w:lvlJc w:val="left"/>
      <w:pPr>
        <w:ind w:left="928" w:hanging="360"/>
      </w:pPr>
      <w:rPr>
        <w:rFonts w:hint="default"/>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9" w15:restartNumberingAfterBreak="0">
    <w:nsid w:val="100547DD"/>
    <w:multiLevelType w:val="multilevel"/>
    <w:tmpl w:val="5B28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0221E3"/>
    <w:multiLevelType w:val="multilevel"/>
    <w:tmpl w:val="7A8CF2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30C65F8"/>
    <w:multiLevelType w:val="multilevel"/>
    <w:tmpl w:val="431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B23C56"/>
    <w:multiLevelType w:val="multilevel"/>
    <w:tmpl w:val="F9AE3E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74BE9"/>
    <w:multiLevelType w:val="multilevel"/>
    <w:tmpl w:val="C71ABD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3EB480A"/>
    <w:multiLevelType w:val="multilevel"/>
    <w:tmpl w:val="D91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4042AF"/>
    <w:multiLevelType w:val="multilevel"/>
    <w:tmpl w:val="E4A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F53500"/>
    <w:multiLevelType w:val="multilevel"/>
    <w:tmpl w:val="22B612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8262EA9"/>
    <w:multiLevelType w:val="multilevel"/>
    <w:tmpl w:val="9848A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9AB6266"/>
    <w:multiLevelType w:val="multilevel"/>
    <w:tmpl w:val="488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61369A"/>
    <w:multiLevelType w:val="multilevel"/>
    <w:tmpl w:val="EF1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49024E"/>
    <w:multiLevelType w:val="multilevel"/>
    <w:tmpl w:val="3DD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B81E5F"/>
    <w:multiLevelType w:val="multilevel"/>
    <w:tmpl w:val="A2A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7138B3"/>
    <w:multiLevelType w:val="multilevel"/>
    <w:tmpl w:val="DB56EE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0B915CD"/>
    <w:multiLevelType w:val="multilevel"/>
    <w:tmpl w:val="12884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2251416"/>
    <w:multiLevelType w:val="multilevel"/>
    <w:tmpl w:val="9CF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10589D"/>
    <w:multiLevelType w:val="multilevel"/>
    <w:tmpl w:val="76D4FE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3511DF5"/>
    <w:multiLevelType w:val="multilevel"/>
    <w:tmpl w:val="E578B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D7E09"/>
    <w:multiLevelType w:val="multilevel"/>
    <w:tmpl w:val="5B2885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5D18C4"/>
    <w:multiLevelType w:val="multilevel"/>
    <w:tmpl w:val="9EA00FC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25776D1C"/>
    <w:multiLevelType w:val="multilevel"/>
    <w:tmpl w:val="349EDE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66660B0"/>
    <w:multiLevelType w:val="multilevel"/>
    <w:tmpl w:val="1984269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27E5364A"/>
    <w:multiLevelType w:val="multilevel"/>
    <w:tmpl w:val="CE6A43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8F026E3"/>
    <w:multiLevelType w:val="multilevel"/>
    <w:tmpl w:val="1B003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92A6388"/>
    <w:multiLevelType w:val="multilevel"/>
    <w:tmpl w:val="31608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9EE5075"/>
    <w:multiLevelType w:val="multilevel"/>
    <w:tmpl w:val="D4C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6911D4"/>
    <w:multiLevelType w:val="multilevel"/>
    <w:tmpl w:val="35A8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D00A5F"/>
    <w:multiLevelType w:val="multilevel"/>
    <w:tmpl w:val="5B28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E23CE0"/>
    <w:multiLevelType w:val="multilevel"/>
    <w:tmpl w:val="473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671D3F"/>
    <w:multiLevelType w:val="multilevel"/>
    <w:tmpl w:val="63843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6B42A3"/>
    <w:multiLevelType w:val="multilevel"/>
    <w:tmpl w:val="676AA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B03F9"/>
    <w:multiLevelType w:val="multilevel"/>
    <w:tmpl w:val="5B288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ED48FB"/>
    <w:multiLevelType w:val="multilevel"/>
    <w:tmpl w:val="5B288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F1339D"/>
    <w:multiLevelType w:val="multilevel"/>
    <w:tmpl w:val="7D5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003626"/>
    <w:multiLevelType w:val="multilevel"/>
    <w:tmpl w:val="11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DC3AC4"/>
    <w:multiLevelType w:val="multilevel"/>
    <w:tmpl w:val="61D210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42775D2"/>
    <w:multiLevelType w:val="multilevel"/>
    <w:tmpl w:val="B11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EA1D3B"/>
    <w:multiLevelType w:val="multilevel"/>
    <w:tmpl w:val="248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69A7254"/>
    <w:multiLevelType w:val="multilevel"/>
    <w:tmpl w:val="A85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340467"/>
    <w:multiLevelType w:val="multilevel"/>
    <w:tmpl w:val="32B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D645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388B66FB"/>
    <w:multiLevelType w:val="multilevel"/>
    <w:tmpl w:val="F9CA85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3A807FC9"/>
    <w:multiLevelType w:val="multilevel"/>
    <w:tmpl w:val="5B2885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BE3D01"/>
    <w:multiLevelType w:val="multilevel"/>
    <w:tmpl w:val="2FB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167944"/>
    <w:multiLevelType w:val="multilevel"/>
    <w:tmpl w:val="13809A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C001AE2"/>
    <w:multiLevelType w:val="multilevel"/>
    <w:tmpl w:val="F89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024E55"/>
    <w:multiLevelType w:val="multilevel"/>
    <w:tmpl w:val="CA98D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3FD477F5"/>
    <w:multiLevelType w:val="multilevel"/>
    <w:tmpl w:val="5B2885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CD295F"/>
    <w:multiLevelType w:val="multilevel"/>
    <w:tmpl w:val="BBF8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355D3B"/>
    <w:multiLevelType w:val="multilevel"/>
    <w:tmpl w:val="C79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2C3C5E"/>
    <w:multiLevelType w:val="multilevel"/>
    <w:tmpl w:val="5D8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5248C1"/>
    <w:multiLevelType w:val="multilevel"/>
    <w:tmpl w:val="BF70DE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634063A"/>
    <w:multiLevelType w:val="multilevel"/>
    <w:tmpl w:val="359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6BB2EDB"/>
    <w:multiLevelType w:val="multilevel"/>
    <w:tmpl w:val="AC80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F865C0"/>
    <w:multiLevelType w:val="multilevel"/>
    <w:tmpl w:val="86804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479D1C1B"/>
    <w:multiLevelType w:val="multilevel"/>
    <w:tmpl w:val="BD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D910EE"/>
    <w:multiLevelType w:val="hybridMultilevel"/>
    <w:tmpl w:val="9DF09B4C"/>
    <w:lvl w:ilvl="0" w:tplc="5CD85F12">
      <w:start w:val="1"/>
      <w:numFmt w:val="bullet"/>
      <w:pStyle w:val="Textoindependiente26"/>
      <w:lvlText w:val=""/>
      <w:lvlJc w:val="left"/>
      <w:pPr>
        <w:ind w:left="2705" w:hanging="360"/>
      </w:pPr>
      <w:rPr>
        <w:rFonts w:ascii="Symbol" w:hAnsi="Symbol" w:hint="default"/>
      </w:rPr>
    </w:lvl>
    <w:lvl w:ilvl="1" w:tplc="0C0A0003" w:tentative="1">
      <w:start w:val="1"/>
      <w:numFmt w:val="bullet"/>
      <w:lvlText w:val="o"/>
      <w:lvlJc w:val="left"/>
      <w:pPr>
        <w:ind w:left="3425" w:hanging="360"/>
      </w:pPr>
      <w:rPr>
        <w:rFonts w:ascii="Courier New" w:hAnsi="Courier New" w:cs="Courier New" w:hint="default"/>
      </w:rPr>
    </w:lvl>
    <w:lvl w:ilvl="2" w:tplc="0C0A0005" w:tentative="1">
      <w:start w:val="1"/>
      <w:numFmt w:val="bullet"/>
      <w:lvlText w:val=""/>
      <w:lvlJc w:val="left"/>
      <w:pPr>
        <w:ind w:left="4145" w:hanging="360"/>
      </w:pPr>
      <w:rPr>
        <w:rFonts w:ascii="Wingdings" w:hAnsi="Wingdings" w:hint="default"/>
      </w:rPr>
    </w:lvl>
    <w:lvl w:ilvl="3" w:tplc="0C0A0001" w:tentative="1">
      <w:start w:val="1"/>
      <w:numFmt w:val="bullet"/>
      <w:lvlText w:val=""/>
      <w:lvlJc w:val="left"/>
      <w:pPr>
        <w:ind w:left="4865" w:hanging="360"/>
      </w:pPr>
      <w:rPr>
        <w:rFonts w:ascii="Symbol" w:hAnsi="Symbol" w:hint="default"/>
      </w:rPr>
    </w:lvl>
    <w:lvl w:ilvl="4" w:tplc="0C0A0003" w:tentative="1">
      <w:start w:val="1"/>
      <w:numFmt w:val="bullet"/>
      <w:lvlText w:val="o"/>
      <w:lvlJc w:val="left"/>
      <w:pPr>
        <w:ind w:left="5585" w:hanging="360"/>
      </w:pPr>
      <w:rPr>
        <w:rFonts w:ascii="Courier New" w:hAnsi="Courier New" w:cs="Courier New" w:hint="default"/>
      </w:rPr>
    </w:lvl>
    <w:lvl w:ilvl="5" w:tplc="0C0A0005" w:tentative="1">
      <w:start w:val="1"/>
      <w:numFmt w:val="bullet"/>
      <w:lvlText w:val=""/>
      <w:lvlJc w:val="left"/>
      <w:pPr>
        <w:ind w:left="6305" w:hanging="360"/>
      </w:pPr>
      <w:rPr>
        <w:rFonts w:ascii="Wingdings" w:hAnsi="Wingdings" w:hint="default"/>
      </w:rPr>
    </w:lvl>
    <w:lvl w:ilvl="6" w:tplc="0C0A0001" w:tentative="1">
      <w:start w:val="1"/>
      <w:numFmt w:val="bullet"/>
      <w:lvlText w:val=""/>
      <w:lvlJc w:val="left"/>
      <w:pPr>
        <w:ind w:left="7025" w:hanging="360"/>
      </w:pPr>
      <w:rPr>
        <w:rFonts w:ascii="Symbol" w:hAnsi="Symbol" w:hint="default"/>
      </w:rPr>
    </w:lvl>
    <w:lvl w:ilvl="7" w:tplc="0C0A0003" w:tentative="1">
      <w:start w:val="1"/>
      <w:numFmt w:val="bullet"/>
      <w:lvlText w:val="o"/>
      <w:lvlJc w:val="left"/>
      <w:pPr>
        <w:ind w:left="7745" w:hanging="360"/>
      </w:pPr>
      <w:rPr>
        <w:rFonts w:ascii="Courier New" w:hAnsi="Courier New" w:cs="Courier New" w:hint="default"/>
      </w:rPr>
    </w:lvl>
    <w:lvl w:ilvl="8" w:tplc="0C0A0005" w:tentative="1">
      <w:start w:val="1"/>
      <w:numFmt w:val="bullet"/>
      <w:lvlText w:val=""/>
      <w:lvlJc w:val="left"/>
      <w:pPr>
        <w:ind w:left="8465" w:hanging="360"/>
      </w:pPr>
      <w:rPr>
        <w:rFonts w:ascii="Wingdings" w:hAnsi="Wingdings" w:hint="default"/>
      </w:rPr>
    </w:lvl>
  </w:abstractNum>
  <w:abstractNum w:abstractNumId="76" w15:restartNumberingAfterBreak="0">
    <w:nsid w:val="47E676B0"/>
    <w:multiLevelType w:val="multilevel"/>
    <w:tmpl w:val="FAF2C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202B19"/>
    <w:multiLevelType w:val="multilevel"/>
    <w:tmpl w:val="36D600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486F06B1"/>
    <w:multiLevelType w:val="multilevel"/>
    <w:tmpl w:val="D076F9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C1D45FC"/>
    <w:multiLevelType w:val="multilevel"/>
    <w:tmpl w:val="305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985D69"/>
    <w:multiLevelType w:val="multilevel"/>
    <w:tmpl w:val="5B288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C6708D"/>
    <w:multiLevelType w:val="hybridMultilevel"/>
    <w:tmpl w:val="1C4AA9F0"/>
    <w:lvl w:ilvl="0" w:tplc="F8F21F50">
      <w:start w:val="1"/>
      <w:numFmt w:val="bullet"/>
      <w:pStyle w:val="Textoindependiente3-vietas"/>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82" w15:restartNumberingAfterBreak="0">
    <w:nsid w:val="512B1D13"/>
    <w:multiLevelType w:val="multilevel"/>
    <w:tmpl w:val="5B28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2C3959"/>
    <w:multiLevelType w:val="multilevel"/>
    <w:tmpl w:val="764A7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538C698A"/>
    <w:multiLevelType w:val="multilevel"/>
    <w:tmpl w:val="5B288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563743"/>
    <w:multiLevelType w:val="multilevel"/>
    <w:tmpl w:val="628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C067C9"/>
    <w:multiLevelType w:val="multilevel"/>
    <w:tmpl w:val="D03E68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60E1913"/>
    <w:multiLevelType w:val="multilevel"/>
    <w:tmpl w:val="33BE61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56181281"/>
    <w:multiLevelType w:val="multilevel"/>
    <w:tmpl w:val="3C2602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6C05892"/>
    <w:multiLevelType w:val="multilevel"/>
    <w:tmpl w:val="65C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6C80F93"/>
    <w:multiLevelType w:val="multilevel"/>
    <w:tmpl w:val="79A40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574F2A73"/>
    <w:multiLevelType w:val="multilevel"/>
    <w:tmpl w:val="8BEEB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B1455B"/>
    <w:multiLevelType w:val="multilevel"/>
    <w:tmpl w:val="FDBCB506"/>
    <w:lvl w:ilvl="0">
      <w:start w:val="1"/>
      <w:numFmt w:val="bullet"/>
      <w:lvlText w:val="o"/>
      <w:lvlJc w:val="left"/>
      <w:pPr>
        <w:tabs>
          <w:tab w:val="num" w:pos="1112"/>
        </w:tabs>
        <w:ind w:left="1112" w:hanging="360"/>
      </w:pPr>
      <w:rPr>
        <w:rFonts w:ascii="Courier New" w:hAnsi="Courier New" w:hint="default"/>
        <w:sz w:val="20"/>
      </w:rPr>
    </w:lvl>
    <w:lvl w:ilvl="1" w:tentative="1">
      <w:start w:val="1"/>
      <w:numFmt w:val="bullet"/>
      <w:lvlText w:val="o"/>
      <w:lvlJc w:val="left"/>
      <w:pPr>
        <w:tabs>
          <w:tab w:val="num" w:pos="1832"/>
        </w:tabs>
        <w:ind w:left="1832" w:hanging="360"/>
      </w:pPr>
      <w:rPr>
        <w:rFonts w:ascii="Courier New" w:hAnsi="Courier New" w:hint="default"/>
        <w:sz w:val="20"/>
      </w:rPr>
    </w:lvl>
    <w:lvl w:ilvl="2" w:tentative="1">
      <w:start w:val="1"/>
      <w:numFmt w:val="bullet"/>
      <w:lvlText w:val="o"/>
      <w:lvlJc w:val="left"/>
      <w:pPr>
        <w:tabs>
          <w:tab w:val="num" w:pos="2552"/>
        </w:tabs>
        <w:ind w:left="2552" w:hanging="360"/>
      </w:pPr>
      <w:rPr>
        <w:rFonts w:ascii="Courier New" w:hAnsi="Courier New" w:hint="default"/>
        <w:sz w:val="20"/>
      </w:rPr>
    </w:lvl>
    <w:lvl w:ilvl="3" w:tentative="1">
      <w:start w:val="1"/>
      <w:numFmt w:val="bullet"/>
      <w:lvlText w:val="o"/>
      <w:lvlJc w:val="left"/>
      <w:pPr>
        <w:tabs>
          <w:tab w:val="num" w:pos="3272"/>
        </w:tabs>
        <w:ind w:left="3272" w:hanging="360"/>
      </w:pPr>
      <w:rPr>
        <w:rFonts w:ascii="Courier New" w:hAnsi="Courier New" w:hint="default"/>
        <w:sz w:val="20"/>
      </w:rPr>
    </w:lvl>
    <w:lvl w:ilvl="4" w:tentative="1">
      <w:start w:val="1"/>
      <w:numFmt w:val="bullet"/>
      <w:lvlText w:val="o"/>
      <w:lvlJc w:val="left"/>
      <w:pPr>
        <w:tabs>
          <w:tab w:val="num" w:pos="3992"/>
        </w:tabs>
        <w:ind w:left="3992" w:hanging="360"/>
      </w:pPr>
      <w:rPr>
        <w:rFonts w:ascii="Courier New" w:hAnsi="Courier New" w:hint="default"/>
        <w:sz w:val="20"/>
      </w:rPr>
    </w:lvl>
    <w:lvl w:ilvl="5" w:tentative="1">
      <w:start w:val="1"/>
      <w:numFmt w:val="bullet"/>
      <w:lvlText w:val="o"/>
      <w:lvlJc w:val="left"/>
      <w:pPr>
        <w:tabs>
          <w:tab w:val="num" w:pos="4712"/>
        </w:tabs>
        <w:ind w:left="4712" w:hanging="360"/>
      </w:pPr>
      <w:rPr>
        <w:rFonts w:ascii="Courier New" w:hAnsi="Courier New" w:hint="default"/>
        <w:sz w:val="20"/>
      </w:rPr>
    </w:lvl>
    <w:lvl w:ilvl="6" w:tentative="1">
      <w:start w:val="1"/>
      <w:numFmt w:val="bullet"/>
      <w:lvlText w:val="o"/>
      <w:lvlJc w:val="left"/>
      <w:pPr>
        <w:tabs>
          <w:tab w:val="num" w:pos="5432"/>
        </w:tabs>
        <w:ind w:left="5432" w:hanging="360"/>
      </w:pPr>
      <w:rPr>
        <w:rFonts w:ascii="Courier New" w:hAnsi="Courier New" w:hint="default"/>
        <w:sz w:val="20"/>
      </w:rPr>
    </w:lvl>
    <w:lvl w:ilvl="7" w:tentative="1">
      <w:start w:val="1"/>
      <w:numFmt w:val="bullet"/>
      <w:lvlText w:val="o"/>
      <w:lvlJc w:val="left"/>
      <w:pPr>
        <w:tabs>
          <w:tab w:val="num" w:pos="6152"/>
        </w:tabs>
        <w:ind w:left="6152" w:hanging="360"/>
      </w:pPr>
      <w:rPr>
        <w:rFonts w:ascii="Courier New" w:hAnsi="Courier New" w:hint="default"/>
        <w:sz w:val="20"/>
      </w:rPr>
    </w:lvl>
    <w:lvl w:ilvl="8" w:tentative="1">
      <w:start w:val="1"/>
      <w:numFmt w:val="bullet"/>
      <w:lvlText w:val="o"/>
      <w:lvlJc w:val="left"/>
      <w:pPr>
        <w:tabs>
          <w:tab w:val="num" w:pos="6872"/>
        </w:tabs>
        <w:ind w:left="6872" w:hanging="360"/>
      </w:pPr>
      <w:rPr>
        <w:rFonts w:ascii="Courier New" w:hAnsi="Courier New" w:hint="default"/>
        <w:sz w:val="20"/>
      </w:rPr>
    </w:lvl>
  </w:abstractNum>
  <w:abstractNum w:abstractNumId="93" w15:restartNumberingAfterBreak="0">
    <w:nsid w:val="5940478B"/>
    <w:multiLevelType w:val="multilevel"/>
    <w:tmpl w:val="E9983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5A13426D"/>
    <w:multiLevelType w:val="multilevel"/>
    <w:tmpl w:val="5B288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0B7373"/>
    <w:multiLevelType w:val="multilevel"/>
    <w:tmpl w:val="9A3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CD47294"/>
    <w:multiLevelType w:val="multilevel"/>
    <w:tmpl w:val="CCB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525461"/>
    <w:multiLevelType w:val="multilevel"/>
    <w:tmpl w:val="AA2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EE1FD4"/>
    <w:multiLevelType w:val="multilevel"/>
    <w:tmpl w:val="5B288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E804CE"/>
    <w:multiLevelType w:val="multilevel"/>
    <w:tmpl w:val="F14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4A0E8B"/>
    <w:multiLevelType w:val="multilevel"/>
    <w:tmpl w:val="1C0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6939D9"/>
    <w:multiLevelType w:val="multilevel"/>
    <w:tmpl w:val="062059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3021DED"/>
    <w:multiLevelType w:val="multilevel"/>
    <w:tmpl w:val="9BB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574EB7"/>
    <w:multiLevelType w:val="multilevel"/>
    <w:tmpl w:val="2D94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3963CD1"/>
    <w:multiLevelType w:val="multilevel"/>
    <w:tmpl w:val="CDDAAC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648F1AB4"/>
    <w:multiLevelType w:val="multilevel"/>
    <w:tmpl w:val="5B2885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5C360D"/>
    <w:multiLevelType w:val="multilevel"/>
    <w:tmpl w:val="B4C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854152"/>
    <w:multiLevelType w:val="multilevel"/>
    <w:tmpl w:val="44BA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B63353"/>
    <w:multiLevelType w:val="multilevel"/>
    <w:tmpl w:val="533ED8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E4589E"/>
    <w:multiLevelType w:val="multilevel"/>
    <w:tmpl w:val="D0E81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7D3EE7"/>
    <w:multiLevelType w:val="multilevel"/>
    <w:tmpl w:val="B87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CA4B9B"/>
    <w:multiLevelType w:val="multilevel"/>
    <w:tmpl w:val="85DE07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2" w15:restartNumberingAfterBreak="0">
    <w:nsid w:val="68D033EA"/>
    <w:multiLevelType w:val="multilevel"/>
    <w:tmpl w:val="9760E5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90C46F3"/>
    <w:multiLevelType w:val="multilevel"/>
    <w:tmpl w:val="503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551E2D"/>
    <w:multiLevelType w:val="multilevel"/>
    <w:tmpl w:val="5B288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3A57B4"/>
    <w:multiLevelType w:val="multilevel"/>
    <w:tmpl w:val="9BC0B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5D243C"/>
    <w:multiLevelType w:val="multilevel"/>
    <w:tmpl w:val="81F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C550AA"/>
    <w:multiLevelType w:val="multilevel"/>
    <w:tmpl w:val="B7F8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FA151CD"/>
    <w:multiLevelType w:val="multilevel"/>
    <w:tmpl w:val="F17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7D68A9"/>
    <w:multiLevelType w:val="multilevel"/>
    <w:tmpl w:val="EEF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210072"/>
    <w:multiLevelType w:val="multilevel"/>
    <w:tmpl w:val="830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3C81D43"/>
    <w:multiLevelType w:val="multilevel"/>
    <w:tmpl w:val="91F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6D22A9A"/>
    <w:multiLevelType w:val="multilevel"/>
    <w:tmpl w:val="019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490CBB"/>
    <w:multiLevelType w:val="multilevel"/>
    <w:tmpl w:val="5B288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645B18"/>
    <w:multiLevelType w:val="multilevel"/>
    <w:tmpl w:val="D8A0FE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DD0C0F"/>
    <w:multiLevelType w:val="multilevel"/>
    <w:tmpl w:val="A2285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97223390">
    <w:abstractNumId w:val="0"/>
  </w:num>
  <w:num w:numId="2" w16cid:durableId="1714966429">
    <w:abstractNumId w:val="81"/>
  </w:num>
  <w:num w:numId="3" w16cid:durableId="1796413755">
    <w:abstractNumId w:val="75"/>
  </w:num>
  <w:num w:numId="4" w16cid:durableId="1243301047">
    <w:abstractNumId w:val="18"/>
  </w:num>
  <w:num w:numId="5" w16cid:durableId="1220901901">
    <w:abstractNumId w:val="17"/>
  </w:num>
  <w:num w:numId="6" w16cid:durableId="1495411548">
    <w:abstractNumId w:val="51"/>
  </w:num>
  <w:num w:numId="7" w16cid:durableId="77679106">
    <w:abstractNumId w:val="84"/>
  </w:num>
  <w:num w:numId="8" w16cid:durableId="1683240434">
    <w:abstractNumId w:val="82"/>
  </w:num>
  <w:num w:numId="9" w16cid:durableId="2044404734">
    <w:abstractNumId w:val="114"/>
  </w:num>
  <w:num w:numId="10" w16cid:durableId="668800676">
    <w:abstractNumId w:val="9"/>
  </w:num>
  <w:num w:numId="11" w16cid:durableId="919950740">
    <w:abstractNumId w:val="79"/>
  </w:num>
  <w:num w:numId="12" w16cid:durableId="93282983">
    <w:abstractNumId w:val="53"/>
  </w:num>
  <w:num w:numId="13" w16cid:durableId="2051758404">
    <w:abstractNumId w:val="2"/>
  </w:num>
  <w:num w:numId="14" w16cid:durableId="492769165">
    <w:abstractNumId w:val="92"/>
  </w:num>
  <w:num w:numId="15" w16cid:durableId="834078235">
    <w:abstractNumId w:val="94"/>
  </w:num>
  <w:num w:numId="16" w16cid:durableId="166136334">
    <w:abstractNumId w:val="37"/>
  </w:num>
  <w:num w:numId="17" w16cid:durableId="498891803">
    <w:abstractNumId w:val="85"/>
  </w:num>
  <w:num w:numId="18" w16cid:durableId="447093524">
    <w:abstractNumId w:val="55"/>
  </w:num>
  <w:num w:numId="19" w16cid:durableId="941642225">
    <w:abstractNumId w:val="118"/>
  </w:num>
  <w:num w:numId="20" w16cid:durableId="225343462">
    <w:abstractNumId w:val="117"/>
  </w:num>
  <w:num w:numId="21" w16cid:durableId="1975714349">
    <w:abstractNumId w:val="24"/>
  </w:num>
  <w:num w:numId="22" w16cid:durableId="1780831737">
    <w:abstractNumId w:val="100"/>
  </w:num>
  <w:num w:numId="23" w16cid:durableId="1625427778">
    <w:abstractNumId w:val="72"/>
  </w:num>
  <w:num w:numId="24" w16cid:durableId="358313944">
    <w:abstractNumId w:val="99"/>
  </w:num>
  <w:num w:numId="25" w16cid:durableId="147744449">
    <w:abstractNumId w:val="61"/>
  </w:num>
  <w:num w:numId="26" w16cid:durableId="286200889">
    <w:abstractNumId w:val="105"/>
  </w:num>
  <w:num w:numId="27" w16cid:durableId="704525944">
    <w:abstractNumId w:val="19"/>
  </w:num>
  <w:num w:numId="28" w16cid:durableId="1907493850">
    <w:abstractNumId w:val="98"/>
  </w:num>
  <w:num w:numId="29" w16cid:durableId="2129934479">
    <w:abstractNumId w:val="50"/>
  </w:num>
  <w:num w:numId="30" w16cid:durableId="1869637161">
    <w:abstractNumId w:val="46"/>
  </w:num>
  <w:num w:numId="31" w16cid:durableId="848182987">
    <w:abstractNumId w:val="80"/>
  </w:num>
  <w:num w:numId="32" w16cid:durableId="611595736">
    <w:abstractNumId w:val="123"/>
  </w:num>
  <w:num w:numId="33" w16cid:durableId="222638531">
    <w:abstractNumId w:val="44"/>
  </w:num>
  <w:num w:numId="34" w16cid:durableId="974795535">
    <w:abstractNumId w:val="6"/>
  </w:num>
  <w:num w:numId="35" w16cid:durableId="2062434917">
    <w:abstractNumId w:val="71"/>
  </w:num>
  <w:num w:numId="36" w16cid:durableId="490297095">
    <w:abstractNumId w:val="119"/>
  </w:num>
  <w:num w:numId="37" w16cid:durableId="1456292282">
    <w:abstractNumId w:val="120"/>
  </w:num>
  <w:num w:numId="38" w16cid:durableId="1424034932">
    <w:abstractNumId w:val="66"/>
  </w:num>
  <w:num w:numId="39" w16cid:durableId="1611426822">
    <w:abstractNumId w:val="1"/>
  </w:num>
  <w:num w:numId="40" w16cid:durableId="707267617">
    <w:abstractNumId w:val="57"/>
  </w:num>
  <w:num w:numId="41" w16cid:durableId="1388332135">
    <w:abstractNumId w:val="4"/>
  </w:num>
  <w:num w:numId="42" w16cid:durableId="1131023084">
    <w:abstractNumId w:val="54"/>
  </w:num>
  <w:num w:numId="43" w16cid:durableId="790897980">
    <w:abstractNumId w:val="106"/>
  </w:num>
  <w:num w:numId="44" w16cid:durableId="1471241797">
    <w:abstractNumId w:val="86"/>
  </w:num>
  <w:num w:numId="45" w16cid:durableId="1621648655">
    <w:abstractNumId w:val="104"/>
  </w:num>
  <w:num w:numId="46" w16cid:durableId="414480220">
    <w:abstractNumId w:val="73"/>
  </w:num>
  <w:num w:numId="47" w16cid:durableId="873814589">
    <w:abstractNumId w:val="3"/>
  </w:num>
  <w:num w:numId="48" w16cid:durableId="1374765967">
    <w:abstractNumId w:val="77"/>
  </w:num>
  <w:num w:numId="49" w16cid:durableId="710229354">
    <w:abstractNumId w:val="23"/>
  </w:num>
  <w:num w:numId="50" w16cid:durableId="466898367">
    <w:abstractNumId w:val="88"/>
  </w:num>
  <w:num w:numId="51" w16cid:durableId="478152308">
    <w:abstractNumId w:val="47"/>
  </w:num>
  <w:num w:numId="52" w16cid:durableId="1100905584">
    <w:abstractNumId w:val="42"/>
  </w:num>
  <w:num w:numId="53" w16cid:durableId="1936818028">
    <w:abstractNumId w:val="101"/>
  </w:num>
  <w:num w:numId="54" w16cid:durableId="2062168703">
    <w:abstractNumId w:val="96"/>
  </w:num>
  <w:num w:numId="55" w16cid:durableId="826555680">
    <w:abstractNumId w:val="63"/>
  </w:num>
  <w:num w:numId="56" w16cid:durableId="550381468">
    <w:abstractNumId w:val="33"/>
  </w:num>
  <w:num w:numId="57" w16cid:durableId="1797405257">
    <w:abstractNumId w:val="78"/>
  </w:num>
  <w:num w:numId="58" w16cid:durableId="1463232300">
    <w:abstractNumId w:val="89"/>
  </w:num>
  <w:num w:numId="59" w16cid:durableId="187258117">
    <w:abstractNumId w:val="41"/>
  </w:num>
  <w:num w:numId="60" w16cid:durableId="790053272">
    <w:abstractNumId w:val="68"/>
  </w:num>
  <w:num w:numId="61" w16cid:durableId="160703094">
    <w:abstractNumId w:val="93"/>
  </w:num>
  <w:num w:numId="62" w16cid:durableId="1015111247">
    <w:abstractNumId w:val="5"/>
  </w:num>
  <w:num w:numId="63" w16cid:durableId="1022973620">
    <w:abstractNumId w:val="58"/>
  </w:num>
  <w:num w:numId="64" w16cid:durableId="541014196">
    <w:abstractNumId w:val="49"/>
  </w:num>
  <w:num w:numId="65" w16cid:durableId="1643270568">
    <w:abstractNumId w:val="108"/>
  </w:num>
  <w:num w:numId="66" w16cid:durableId="737555092">
    <w:abstractNumId w:val="91"/>
  </w:num>
  <w:num w:numId="67" w16cid:durableId="612516953">
    <w:abstractNumId w:val="109"/>
  </w:num>
  <w:num w:numId="68" w16cid:durableId="2099402859">
    <w:abstractNumId w:val="10"/>
  </w:num>
  <w:num w:numId="69" w16cid:durableId="1776903183">
    <w:abstractNumId w:val="115"/>
  </w:num>
  <w:num w:numId="70" w16cid:durableId="1141924616">
    <w:abstractNumId w:val="21"/>
  </w:num>
  <w:num w:numId="71" w16cid:durableId="2078900180">
    <w:abstractNumId w:val="25"/>
  </w:num>
  <w:num w:numId="72" w16cid:durableId="1373269529">
    <w:abstractNumId w:val="26"/>
  </w:num>
  <w:num w:numId="73" w16cid:durableId="197279881">
    <w:abstractNumId w:val="60"/>
  </w:num>
  <w:num w:numId="74" w16cid:durableId="1003094553">
    <w:abstractNumId w:val="125"/>
  </w:num>
  <w:num w:numId="75" w16cid:durableId="232855912">
    <w:abstractNumId w:val="35"/>
  </w:num>
  <w:num w:numId="76" w16cid:durableId="654382220">
    <w:abstractNumId w:val="116"/>
  </w:num>
  <w:num w:numId="77" w16cid:durableId="1887057361">
    <w:abstractNumId w:val="83"/>
  </w:num>
  <w:num w:numId="78" w16cid:durableId="1128357290">
    <w:abstractNumId w:val="32"/>
  </w:num>
  <w:num w:numId="79" w16cid:durableId="1985498619">
    <w:abstractNumId w:val="31"/>
  </w:num>
  <w:num w:numId="80" w16cid:durableId="1187328861">
    <w:abstractNumId w:val="27"/>
  </w:num>
  <w:num w:numId="81" w16cid:durableId="1840346886">
    <w:abstractNumId w:val="90"/>
  </w:num>
  <w:num w:numId="82" w16cid:durableId="731849637">
    <w:abstractNumId w:val="20"/>
  </w:num>
  <w:num w:numId="83" w16cid:durableId="1141534661">
    <w:abstractNumId w:val="65"/>
  </w:num>
  <w:num w:numId="84" w16cid:durableId="947086052">
    <w:abstractNumId w:val="28"/>
  </w:num>
  <w:num w:numId="85" w16cid:durableId="1268272696">
    <w:abstractNumId w:val="112"/>
  </w:num>
  <w:num w:numId="86" w16cid:durableId="1970889038">
    <w:abstractNumId w:val="13"/>
  </w:num>
  <w:num w:numId="87" w16cid:durableId="135610949">
    <w:abstractNumId w:val="70"/>
  </w:num>
  <w:num w:numId="88" w16cid:durableId="271593911">
    <w:abstractNumId w:val="39"/>
  </w:num>
  <w:num w:numId="89" w16cid:durableId="637684669">
    <w:abstractNumId w:val="122"/>
  </w:num>
  <w:num w:numId="90" w16cid:durableId="2014064903">
    <w:abstractNumId w:val="87"/>
  </w:num>
  <w:num w:numId="91" w16cid:durableId="1303581145">
    <w:abstractNumId w:val="14"/>
  </w:num>
  <w:num w:numId="92" w16cid:durableId="511527227">
    <w:abstractNumId w:val="97"/>
  </w:num>
  <w:num w:numId="93" w16cid:durableId="781605514">
    <w:abstractNumId w:val="43"/>
  </w:num>
  <w:num w:numId="94" w16cid:durableId="1457333871">
    <w:abstractNumId w:val="11"/>
  </w:num>
  <w:num w:numId="95" w16cid:durableId="553544797">
    <w:abstractNumId w:val="30"/>
  </w:num>
  <w:num w:numId="96" w16cid:durableId="854081020">
    <w:abstractNumId w:val="8"/>
  </w:num>
  <w:num w:numId="97" w16cid:durableId="301007652">
    <w:abstractNumId w:val="124"/>
  </w:num>
  <w:num w:numId="98" w16cid:durableId="811404004">
    <w:abstractNumId w:val="76"/>
  </w:num>
  <w:num w:numId="99" w16cid:durableId="2118861937">
    <w:abstractNumId w:val="22"/>
  </w:num>
  <w:num w:numId="100" w16cid:durableId="929890975">
    <w:abstractNumId w:val="45"/>
  </w:num>
  <w:num w:numId="101" w16cid:durableId="1917938458">
    <w:abstractNumId w:val="48"/>
  </w:num>
  <w:num w:numId="102" w16cid:durableId="564219176">
    <w:abstractNumId w:val="36"/>
  </w:num>
  <w:num w:numId="103" w16cid:durableId="790247997">
    <w:abstractNumId w:val="56"/>
  </w:num>
  <w:num w:numId="104" w16cid:durableId="1966957526">
    <w:abstractNumId w:val="64"/>
  </w:num>
  <w:num w:numId="105" w16cid:durableId="1691028267">
    <w:abstractNumId w:val="52"/>
  </w:num>
  <w:num w:numId="106" w16cid:durableId="1922567912">
    <w:abstractNumId w:val="74"/>
  </w:num>
  <w:num w:numId="107" w16cid:durableId="1364751986">
    <w:abstractNumId w:val="102"/>
  </w:num>
  <w:num w:numId="108" w16cid:durableId="981732941">
    <w:abstractNumId w:val="95"/>
  </w:num>
  <w:num w:numId="109" w16cid:durableId="852035672">
    <w:abstractNumId w:val="16"/>
  </w:num>
  <w:num w:numId="110" w16cid:durableId="1736318188">
    <w:abstractNumId w:val="121"/>
  </w:num>
  <w:num w:numId="111" w16cid:durableId="1968853952">
    <w:abstractNumId w:val="29"/>
  </w:num>
  <w:num w:numId="112" w16cid:durableId="1961717786">
    <w:abstractNumId w:val="107"/>
  </w:num>
  <w:num w:numId="113" w16cid:durableId="1162309552">
    <w:abstractNumId w:val="7"/>
  </w:num>
  <w:num w:numId="114" w16cid:durableId="1046486178">
    <w:abstractNumId w:val="110"/>
  </w:num>
  <w:num w:numId="115" w16cid:durableId="427584036">
    <w:abstractNumId w:val="69"/>
  </w:num>
  <w:num w:numId="116" w16cid:durableId="1936208074">
    <w:abstractNumId w:val="62"/>
  </w:num>
  <w:num w:numId="117" w16cid:durableId="432826712">
    <w:abstractNumId w:val="12"/>
  </w:num>
  <w:num w:numId="118" w16cid:durableId="700667600">
    <w:abstractNumId w:val="111"/>
  </w:num>
  <w:num w:numId="119" w16cid:durableId="1231385505">
    <w:abstractNumId w:val="67"/>
  </w:num>
  <w:num w:numId="120" w16cid:durableId="1958638130">
    <w:abstractNumId w:val="113"/>
  </w:num>
  <w:num w:numId="121" w16cid:durableId="425275575">
    <w:abstractNumId w:val="103"/>
  </w:num>
  <w:num w:numId="122" w16cid:durableId="1731728946">
    <w:abstractNumId w:val="34"/>
  </w:num>
  <w:num w:numId="123" w16cid:durableId="701829750">
    <w:abstractNumId w:val="15"/>
  </w:num>
  <w:num w:numId="124" w16cid:durableId="1930386622">
    <w:abstractNumId w:val="40"/>
  </w:num>
  <w:num w:numId="125" w16cid:durableId="1124034096">
    <w:abstractNumId w:val="38"/>
  </w:num>
  <w:num w:numId="126" w16cid:durableId="797646256">
    <w:abstractNumId w:val="59"/>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activeWritingStyle w:appName="MSWord" w:lang="es-MX" w:vendorID="64" w:dllVersion="6" w:nlCheck="1" w:checkStyle="1"/>
  <w:activeWritingStyle w:appName="MSWord" w:lang="es-PE" w:vendorID="64" w:dllVersion="6" w:nlCheck="1" w:checkStyle="1"/>
  <w:activeWritingStyle w:appName="MSWord" w:lang="es-ES" w:vendorID="64" w:dllVersion="6" w:nlCheck="1" w:checkStyle="1"/>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_tradnl" w:vendorID="64" w:dllVersion="0" w:nlCheck="1" w:checkStyle="0"/>
  <w:activeWritingStyle w:appName="MSWord" w:lang="es-ES" w:vendorID="64" w:dllVersion="0" w:nlCheck="1" w:checkStyle="0"/>
  <w:activeWritingStyle w:appName="MSWord" w:lang="es-PE" w:vendorID="64" w:dllVersion="0" w:nlCheck="1" w:checkStyle="0"/>
  <w:activeWritingStyle w:appName="MSWord" w:lang="es-MX" w:vendorID="64" w:dllVersion="0" w:nlCheck="1" w:checkStyle="0"/>
  <w:activeWritingStyle w:appName="MSWord" w:lang="en-US" w:vendorID="64" w:dllVersion="0" w:nlCheck="1" w:checkStyle="0"/>
  <w:activeWritingStyle w:appName="MSWord" w:lang="es-ES_tradnl" w:vendorID="64" w:dllVersion="4096" w:nlCheck="1" w:checkStyle="0"/>
  <w:activeWritingStyle w:appName="MSWord" w:lang="es-MX"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419" w:vendorID="64" w:dllVersion="0"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SO 690&lt;/Style&gt;&lt;LeftDelim&gt;{&lt;/LeftDelim&gt;&lt;RightDelim&gt;}&lt;/RightDelim&gt;&lt;FontName&gt;Arial&lt;/FontName&gt;&lt;FontSize&gt;12&lt;/FontSize&gt;&lt;ReflistTitle&gt;REFERENCIA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6D0787"/>
    <w:rsid w:val="00000031"/>
    <w:rsid w:val="000000A8"/>
    <w:rsid w:val="00001487"/>
    <w:rsid w:val="00001F1E"/>
    <w:rsid w:val="00002C08"/>
    <w:rsid w:val="0000305D"/>
    <w:rsid w:val="000044CB"/>
    <w:rsid w:val="00004F9C"/>
    <w:rsid w:val="00005DC1"/>
    <w:rsid w:val="00007176"/>
    <w:rsid w:val="00007837"/>
    <w:rsid w:val="00007AA7"/>
    <w:rsid w:val="00007D1E"/>
    <w:rsid w:val="000116CD"/>
    <w:rsid w:val="00011F69"/>
    <w:rsid w:val="00012A9D"/>
    <w:rsid w:val="00012D6B"/>
    <w:rsid w:val="000142D4"/>
    <w:rsid w:val="00014528"/>
    <w:rsid w:val="00014A90"/>
    <w:rsid w:val="00015F8E"/>
    <w:rsid w:val="00016BA0"/>
    <w:rsid w:val="00016CF6"/>
    <w:rsid w:val="00016EA7"/>
    <w:rsid w:val="00017233"/>
    <w:rsid w:val="000173AA"/>
    <w:rsid w:val="00017CE2"/>
    <w:rsid w:val="000206B8"/>
    <w:rsid w:val="000209D6"/>
    <w:rsid w:val="000221A8"/>
    <w:rsid w:val="0002231E"/>
    <w:rsid w:val="000231B5"/>
    <w:rsid w:val="0002610D"/>
    <w:rsid w:val="00031CA3"/>
    <w:rsid w:val="00032412"/>
    <w:rsid w:val="00032F0E"/>
    <w:rsid w:val="000337E3"/>
    <w:rsid w:val="00034D65"/>
    <w:rsid w:val="000350A5"/>
    <w:rsid w:val="000361D8"/>
    <w:rsid w:val="00036F76"/>
    <w:rsid w:val="00037150"/>
    <w:rsid w:val="00037E21"/>
    <w:rsid w:val="000400DB"/>
    <w:rsid w:val="0004508A"/>
    <w:rsid w:val="000450B9"/>
    <w:rsid w:val="00045131"/>
    <w:rsid w:val="00045844"/>
    <w:rsid w:val="00045ABB"/>
    <w:rsid w:val="000465ED"/>
    <w:rsid w:val="0004704A"/>
    <w:rsid w:val="0004735D"/>
    <w:rsid w:val="00047B3B"/>
    <w:rsid w:val="00047C58"/>
    <w:rsid w:val="0005001D"/>
    <w:rsid w:val="00050834"/>
    <w:rsid w:val="00051150"/>
    <w:rsid w:val="000514CC"/>
    <w:rsid w:val="00052B6D"/>
    <w:rsid w:val="00053BF2"/>
    <w:rsid w:val="0005434C"/>
    <w:rsid w:val="00054894"/>
    <w:rsid w:val="0005493E"/>
    <w:rsid w:val="00057002"/>
    <w:rsid w:val="00057121"/>
    <w:rsid w:val="000575DF"/>
    <w:rsid w:val="00057635"/>
    <w:rsid w:val="00057E66"/>
    <w:rsid w:val="000617AD"/>
    <w:rsid w:val="000624E3"/>
    <w:rsid w:val="000640A5"/>
    <w:rsid w:val="00064186"/>
    <w:rsid w:val="000644D5"/>
    <w:rsid w:val="00065231"/>
    <w:rsid w:val="00066366"/>
    <w:rsid w:val="000668C9"/>
    <w:rsid w:val="000671C0"/>
    <w:rsid w:val="000674EB"/>
    <w:rsid w:val="00067B1D"/>
    <w:rsid w:val="00067C0F"/>
    <w:rsid w:val="00067FC3"/>
    <w:rsid w:val="00071131"/>
    <w:rsid w:val="00071265"/>
    <w:rsid w:val="00071B8F"/>
    <w:rsid w:val="000723F4"/>
    <w:rsid w:val="00072D93"/>
    <w:rsid w:val="00073504"/>
    <w:rsid w:val="00074030"/>
    <w:rsid w:val="000741E6"/>
    <w:rsid w:val="000742A6"/>
    <w:rsid w:val="000748D4"/>
    <w:rsid w:val="00074AFB"/>
    <w:rsid w:val="0007565B"/>
    <w:rsid w:val="00075ED8"/>
    <w:rsid w:val="00076644"/>
    <w:rsid w:val="00076713"/>
    <w:rsid w:val="00077567"/>
    <w:rsid w:val="00077D0A"/>
    <w:rsid w:val="00080686"/>
    <w:rsid w:val="0008072B"/>
    <w:rsid w:val="00080F05"/>
    <w:rsid w:val="000820CC"/>
    <w:rsid w:val="00082188"/>
    <w:rsid w:val="0008227F"/>
    <w:rsid w:val="0008354A"/>
    <w:rsid w:val="000849F8"/>
    <w:rsid w:val="000854C7"/>
    <w:rsid w:val="000854F4"/>
    <w:rsid w:val="00085F8D"/>
    <w:rsid w:val="000866AD"/>
    <w:rsid w:val="00086A81"/>
    <w:rsid w:val="00086B46"/>
    <w:rsid w:val="00086DEB"/>
    <w:rsid w:val="000879E3"/>
    <w:rsid w:val="00087C2F"/>
    <w:rsid w:val="00090064"/>
    <w:rsid w:val="000900D3"/>
    <w:rsid w:val="0009010C"/>
    <w:rsid w:val="0009096A"/>
    <w:rsid w:val="00090F15"/>
    <w:rsid w:val="00090FE1"/>
    <w:rsid w:val="00091062"/>
    <w:rsid w:val="0009214D"/>
    <w:rsid w:val="000925E8"/>
    <w:rsid w:val="00092F29"/>
    <w:rsid w:val="000931B9"/>
    <w:rsid w:val="0009322D"/>
    <w:rsid w:val="0009334D"/>
    <w:rsid w:val="00093CED"/>
    <w:rsid w:val="000953BE"/>
    <w:rsid w:val="00095AFF"/>
    <w:rsid w:val="00095BA6"/>
    <w:rsid w:val="000960B3"/>
    <w:rsid w:val="000A0813"/>
    <w:rsid w:val="000A0FD8"/>
    <w:rsid w:val="000A23D1"/>
    <w:rsid w:val="000A338B"/>
    <w:rsid w:val="000A38CA"/>
    <w:rsid w:val="000A3FEC"/>
    <w:rsid w:val="000A65B6"/>
    <w:rsid w:val="000A6D1D"/>
    <w:rsid w:val="000A6D39"/>
    <w:rsid w:val="000A72EF"/>
    <w:rsid w:val="000A73B1"/>
    <w:rsid w:val="000A7A77"/>
    <w:rsid w:val="000A7EE9"/>
    <w:rsid w:val="000B01E8"/>
    <w:rsid w:val="000B0BF4"/>
    <w:rsid w:val="000B16D4"/>
    <w:rsid w:val="000B20CC"/>
    <w:rsid w:val="000B2304"/>
    <w:rsid w:val="000B30E4"/>
    <w:rsid w:val="000B353C"/>
    <w:rsid w:val="000B4D28"/>
    <w:rsid w:val="000B5342"/>
    <w:rsid w:val="000B55F8"/>
    <w:rsid w:val="000B5B31"/>
    <w:rsid w:val="000B6412"/>
    <w:rsid w:val="000B658C"/>
    <w:rsid w:val="000B6C69"/>
    <w:rsid w:val="000B6EF4"/>
    <w:rsid w:val="000B77A8"/>
    <w:rsid w:val="000B7B45"/>
    <w:rsid w:val="000B7CBD"/>
    <w:rsid w:val="000C0032"/>
    <w:rsid w:val="000C045F"/>
    <w:rsid w:val="000C2671"/>
    <w:rsid w:val="000C29A7"/>
    <w:rsid w:val="000C4299"/>
    <w:rsid w:val="000C521A"/>
    <w:rsid w:val="000C5623"/>
    <w:rsid w:val="000C6456"/>
    <w:rsid w:val="000C7145"/>
    <w:rsid w:val="000C7C57"/>
    <w:rsid w:val="000C7F33"/>
    <w:rsid w:val="000D0185"/>
    <w:rsid w:val="000D0222"/>
    <w:rsid w:val="000D082C"/>
    <w:rsid w:val="000D0DD9"/>
    <w:rsid w:val="000D1048"/>
    <w:rsid w:val="000D1928"/>
    <w:rsid w:val="000D1A37"/>
    <w:rsid w:val="000D2690"/>
    <w:rsid w:val="000D37A7"/>
    <w:rsid w:val="000D41A7"/>
    <w:rsid w:val="000D48EB"/>
    <w:rsid w:val="000D4B57"/>
    <w:rsid w:val="000D5520"/>
    <w:rsid w:val="000D6749"/>
    <w:rsid w:val="000E1701"/>
    <w:rsid w:val="000E1B77"/>
    <w:rsid w:val="000E21EE"/>
    <w:rsid w:val="000E250A"/>
    <w:rsid w:val="000E2525"/>
    <w:rsid w:val="000E28E1"/>
    <w:rsid w:val="000E2D5B"/>
    <w:rsid w:val="000E3148"/>
    <w:rsid w:val="000E6122"/>
    <w:rsid w:val="000E625A"/>
    <w:rsid w:val="000E62DE"/>
    <w:rsid w:val="000E6AAF"/>
    <w:rsid w:val="000E75BA"/>
    <w:rsid w:val="000F0212"/>
    <w:rsid w:val="000F1E1E"/>
    <w:rsid w:val="000F2558"/>
    <w:rsid w:val="000F3184"/>
    <w:rsid w:val="000F3645"/>
    <w:rsid w:val="000F3B38"/>
    <w:rsid w:val="000F3B90"/>
    <w:rsid w:val="000F4098"/>
    <w:rsid w:val="000F4AD8"/>
    <w:rsid w:val="000F547B"/>
    <w:rsid w:val="000F5E7E"/>
    <w:rsid w:val="000F6347"/>
    <w:rsid w:val="000F6EAD"/>
    <w:rsid w:val="000F76C0"/>
    <w:rsid w:val="0010008B"/>
    <w:rsid w:val="00100131"/>
    <w:rsid w:val="00100B86"/>
    <w:rsid w:val="001016F1"/>
    <w:rsid w:val="001018EB"/>
    <w:rsid w:val="00101E5A"/>
    <w:rsid w:val="00101E83"/>
    <w:rsid w:val="00102936"/>
    <w:rsid w:val="00103671"/>
    <w:rsid w:val="00103D5E"/>
    <w:rsid w:val="00104BBB"/>
    <w:rsid w:val="00105AD4"/>
    <w:rsid w:val="00105D50"/>
    <w:rsid w:val="00105E78"/>
    <w:rsid w:val="001064BD"/>
    <w:rsid w:val="0010678E"/>
    <w:rsid w:val="00107DBD"/>
    <w:rsid w:val="0011098C"/>
    <w:rsid w:val="00110DD5"/>
    <w:rsid w:val="00111B1A"/>
    <w:rsid w:val="00112270"/>
    <w:rsid w:val="00113F63"/>
    <w:rsid w:val="00114670"/>
    <w:rsid w:val="001158B5"/>
    <w:rsid w:val="00116AC5"/>
    <w:rsid w:val="0011770D"/>
    <w:rsid w:val="00117728"/>
    <w:rsid w:val="0012069E"/>
    <w:rsid w:val="00120F95"/>
    <w:rsid w:val="001232D2"/>
    <w:rsid w:val="00123A59"/>
    <w:rsid w:val="00124B45"/>
    <w:rsid w:val="00125694"/>
    <w:rsid w:val="00126381"/>
    <w:rsid w:val="00126427"/>
    <w:rsid w:val="00126B2D"/>
    <w:rsid w:val="001278EF"/>
    <w:rsid w:val="00127A2D"/>
    <w:rsid w:val="00130342"/>
    <w:rsid w:val="00131DD6"/>
    <w:rsid w:val="00131FDD"/>
    <w:rsid w:val="0013286A"/>
    <w:rsid w:val="001330CD"/>
    <w:rsid w:val="0013312F"/>
    <w:rsid w:val="00134BA0"/>
    <w:rsid w:val="0013569B"/>
    <w:rsid w:val="00135C50"/>
    <w:rsid w:val="0013613A"/>
    <w:rsid w:val="001362D7"/>
    <w:rsid w:val="0013656E"/>
    <w:rsid w:val="00137C8E"/>
    <w:rsid w:val="001409BD"/>
    <w:rsid w:val="00140A00"/>
    <w:rsid w:val="00140C4E"/>
    <w:rsid w:val="001416E1"/>
    <w:rsid w:val="00141848"/>
    <w:rsid w:val="00143C06"/>
    <w:rsid w:val="001440D9"/>
    <w:rsid w:val="001441AD"/>
    <w:rsid w:val="00144903"/>
    <w:rsid w:val="001456E2"/>
    <w:rsid w:val="00145B74"/>
    <w:rsid w:val="00145C08"/>
    <w:rsid w:val="0014616D"/>
    <w:rsid w:val="0014684A"/>
    <w:rsid w:val="00146C96"/>
    <w:rsid w:val="001475B8"/>
    <w:rsid w:val="0014778D"/>
    <w:rsid w:val="00150215"/>
    <w:rsid w:val="0015105D"/>
    <w:rsid w:val="0015124F"/>
    <w:rsid w:val="00151FF5"/>
    <w:rsid w:val="00152B11"/>
    <w:rsid w:val="00152E04"/>
    <w:rsid w:val="0015347E"/>
    <w:rsid w:val="001534E8"/>
    <w:rsid w:val="00153742"/>
    <w:rsid w:val="001546CE"/>
    <w:rsid w:val="001552A4"/>
    <w:rsid w:val="00156759"/>
    <w:rsid w:val="00156B2A"/>
    <w:rsid w:val="00156DD2"/>
    <w:rsid w:val="00156EE7"/>
    <w:rsid w:val="00157444"/>
    <w:rsid w:val="001579B3"/>
    <w:rsid w:val="00157E4D"/>
    <w:rsid w:val="00160795"/>
    <w:rsid w:val="00163FB3"/>
    <w:rsid w:val="001644CD"/>
    <w:rsid w:val="00164572"/>
    <w:rsid w:val="00164B73"/>
    <w:rsid w:val="00164CF8"/>
    <w:rsid w:val="0016544A"/>
    <w:rsid w:val="001656BB"/>
    <w:rsid w:val="00165DCD"/>
    <w:rsid w:val="0016630C"/>
    <w:rsid w:val="00166CC9"/>
    <w:rsid w:val="00167910"/>
    <w:rsid w:val="001700D6"/>
    <w:rsid w:val="001702F9"/>
    <w:rsid w:val="00173778"/>
    <w:rsid w:val="00175349"/>
    <w:rsid w:val="00176253"/>
    <w:rsid w:val="00176424"/>
    <w:rsid w:val="001766A6"/>
    <w:rsid w:val="0017672F"/>
    <w:rsid w:val="00176A0C"/>
    <w:rsid w:val="00177313"/>
    <w:rsid w:val="00177FC9"/>
    <w:rsid w:val="0018093F"/>
    <w:rsid w:val="001814AD"/>
    <w:rsid w:val="00182256"/>
    <w:rsid w:val="001829C1"/>
    <w:rsid w:val="00182D55"/>
    <w:rsid w:val="00182E67"/>
    <w:rsid w:val="001831B7"/>
    <w:rsid w:val="00185F41"/>
    <w:rsid w:val="00186578"/>
    <w:rsid w:val="00186CC6"/>
    <w:rsid w:val="001870C1"/>
    <w:rsid w:val="00187411"/>
    <w:rsid w:val="00187441"/>
    <w:rsid w:val="00187A9C"/>
    <w:rsid w:val="00187C68"/>
    <w:rsid w:val="00187F3B"/>
    <w:rsid w:val="00190B6C"/>
    <w:rsid w:val="00190C77"/>
    <w:rsid w:val="0019118E"/>
    <w:rsid w:val="0019127F"/>
    <w:rsid w:val="00191955"/>
    <w:rsid w:val="00192EF9"/>
    <w:rsid w:val="00192F49"/>
    <w:rsid w:val="00193006"/>
    <w:rsid w:val="001932DC"/>
    <w:rsid w:val="00193F9E"/>
    <w:rsid w:val="0019412F"/>
    <w:rsid w:val="00194A84"/>
    <w:rsid w:val="00194ED4"/>
    <w:rsid w:val="00197E22"/>
    <w:rsid w:val="001A136D"/>
    <w:rsid w:val="001A160C"/>
    <w:rsid w:val="001A2022"/>
    <w:rsid w:val="001A2FE9"/>
    <w:rsid w:val="001A3C30"/>
    <w:rsid w:val="001A426B"/>
    <w:rsid w:val="001A5B09"/>
    <w:rsid w:val="001A73CD"/>
    <w:rsid w:val="001A7E18"/>
    <w:rsid w:val="001B0368"/>
    <w:rsid w:val="001B2024"/>
    <w:rsid w:val="001B22AE"/>
    <w:rsid w:val="001B2BCB"/>
    <w:rsid w:val="001B2E13"/>
    <w:rsid w:val="001B31D8"/>
    <w:rsid w:val="001B4283"/>
    <w:rsid w:val="001B5524"/>
    <w:rsid w:val="001B627B"/>
    <w:rsid w:val="001B66FD"/>
    <w:rsid w:val="001B70A9"/>
    <w:rsid w:val="001C02A6"/>
    <w:rsid w:val="001C0C37"/>
    <w:rsid w:val="001C1303"/>
    <w:rsid w:val="001C1E06"/>
    <w:rsid w:val="001C26F6"/>
    <w:rsid w:val="001C2974"/>
    <w:rsid w:val="001C357D"/>
    <w:rsid w:val="001C4E02"/>
    <w:rsid w:val="001C4FF4"/>
    <w:rsid w:val="001C51D4"/>
    <w:rsid w:val="001C5611"/>
    <w:rsid w:val="001C5932"/>
    <w:rsid w:val="001C5B11"/>
    <w:rsid w:val="001C68E6"/>
    <w:rsid w:val="001C7335"/>
    <w:rsid w:val="001C75FF"/>
    <w:rsid w:val="001D0121"/>
    <w:rsid w:val="001D1032"/>
    <w:rsid w:val="001D2D77"/>
    <w:rsid w:val="001D3402"/>
    <w:rsid w:val="001D4892"/>
    <w:rsid w:val="001D49B6"/>
    <w:rsid w:val="001D4E0F"/>
    <w:rsid w:val="001D50F9"/>
    <w:rsid w:val="001D5578"/>
    <w:rsid w:val="001D609E"/>
    <w:rsid w:val="001D6430"/>
    <w:rsid w:val="001D7D8C"/>
    <w:rsid w:val="001E00E1"/>
    <w:rsid w:val="001E0198"/>
    <w:rsid w:val="001E0F87"/>
    <w:rsid w:val="001E245B"/>
    <w:rsid w:val="001E2A96"/>
    <w:rsid w:val="001E2BB9"/>
    <w:rsid w:val="001E2F38"/>
    <w:rsid w:val="001E405F"/>
    <w:rsid w:val="001E4221"/>
    <w:rsid w:val="001E4373"/>
    <w:rsid w:val="001E44FC"/>
    <w:rsid w:val="001E4C13"/>
    <w:rsid w:val="001E6BA7"/>
    <w:rsid w:val="001E7479"/>
    <w:rsid w:val="001E7602"/>
    <w:rsid w:val="001E7AC5"/>
    <w:rsid w:val="001F0305"/>
    <w:rsid w:val="001F0468"/>
    <w:rsid w:val="001F097F"/>
    <w:rsid w:val="001F0C09"/>
    <w:rsid w:val="001F1336"/>
    <w:rsid w:val="001F13C6"/>
    <w:rsid w:val="001F217D"/>
    <w:rsid w:val="001F29BF"/>
    <w:rsid w:val="001F2BC1"/>
    <w:rsid w:val="001F3B7D"/>
    <w:rsid w:val="001F41EB"/>
    <w:rsid w:val="001F4AC8"/>
    <w:rsid w:val="001F509E"/>
    <w:rsid w:val="001F6CF8"/>
    <w:rsid w:val="001F79FE"/>
    <w:rsid w:val="00200CB5"/>
    <w:rsid w:val="00202C69"/>
    <w:rsid w:val="00203277"/>
    <w:rsid w:val="00203BB9"/>
    <w:rsid w:val="002055BF"/>
    <w:rsid w:val="00205EEB"/>
    <w:rsid w:val="00206C4C"/>
    <w:rsid w:val="0020770D"/>
    <w:rsid w:val="00207A2B"/>
    <w:rsid w:val="002102E0"/>
    <w:rsid w:val="002102EF"/>
    <w:rsid w:val="00210871"/>
    <w:rsid w:val="00211B03"/>
    <w:rsid w:val="00212609"/>
    <w:rsid w:val="00212CD2"/>
    <w:rsid w:val="00213774"/>
    <w:rsid w:val="00214D58"/>
    <w:rsid w:val="0021565B"/>
    <w:rsid w:val="00216475"/>
    <w:rsid w:val="002173BF"/>
    <w:rsid w:val="0022023F"/>
    <w:rsid w:val="00220A9B"/>
    <w:rsid w:val="00221C86"/>
    <w:rsid w:val="00221F16"/>
    <w:rsid w:val="002233E6"/>
    <w:rsid w:val="00224442"/>
    <w:rsid w:val="00224D7D"/>
    <w:rsid w:val="002266D7"/>
    <w:rsid w:val="002268A7"/>
    <w:rsid w:val="0022705D"/>
    <w:rsid w:val="002278D6"/>
    <w:rsid w:val="00230848"/>
    <w:rsid w:val="0023095C"/>
    <w:rsid w:val="002309C9"/>
    <w:rsid w:val="00230F81"/>
    <w:rsid w:val="002326E3"/>
    <w:rsid w:val="00232CC9"/>
    <w:rsid w:val="00234211"/>
    <w:rsid w:val="002343D9"/>
    <w:rsid w:val="00235A12"/>
    <w:rsid w:val="00236769"/>
    <w:rsid w:val="0023741D"/>
    <w:rsid w:val="002374B9"/>
    <w:rsid w:val="00237B94"/>
    <w:rsid w:val="00237D91"/>
    <w:rsid w:val="00240A41"/>
    <w:rsid w:val="00241616"/>
    <w:rsid w:val="00242219"/>
    <w:rsid w:val="00243457"/>
    <w:rsid w:val="0024397D"/>
    <w:rsid w:val="0024436A"/>
    <w:rsid w:val="00244850"/>
    <w:rsid w:val="00245012"/>
    <w:rsid w:val="00247624"/>
    <w:rsid w:val="00247BAA"/>
    <w:rsid w:val="00247FD0"/>
    <w:rsid w:val="002503FA"/>
    <w:rsid w:val="0025040A"/>
    <w:rsid w:val="00250EB6"/>
    <w:rsid w:val="002516AA"/>
    <w:rsid w:val="002518F8"/>
    <w:rsid w:val="00252166"/>
    <w:rsid w:val="00253B5E"/>
    <w:rsid w:val="00253B9A"/>
    <w:rsid w:val="00253CE8"/>
    <w:rsid w:val="00253EEC"/>
    <w:rsid w:val="0025429F"/>
    <w:rsid w:val="00254DEF"/>
    <w:rsid w:val="00254FAA"/>
    <w:rsid w:val="00255294"/>
    <w:rsid w:val="002563A7"/>
    <w:rsid w:val="0025715A"/>
    <w:rsid w:val="002576A0"/>
    <w:rsid w:val="002578C4"/>
    <w:rsid w:val="00257BB1"/>
    <w:rsid w:val="002607C1"/>
    <w:rsid w:val="00260FEA"/>
    <w:rsid w:val="002617F4"/>
    <w:rsid w:val="00261AD1"/>
    <w:rsid w:val="00261F41"/>
    <w:rsid w:val="00262E16"/>
    <w:rsid w:val="0026312A"/>
    <w:rsid w:val="0026395A"/>
    <w:rsid w:val="00264798"/>
    <w:rsid w:val="00265B40"/>
    <w:rsid w:val="0026695E"/>
    <w:rsid w:val="00267503"/>
    <w:rsid w:val="0027085D"/>
    <w:rsid w:val="00270A81"/>
    <w:rsid w:val="002713D3"/>
    <w:rsid w:val="0027288E"/>
    <w:rsid w:val="00272C0B"/>
    <w:rsid w:val="002734C1"/>
    <w:rsid w:val="002740FD"/>
    <w:rsid w:val="00274F2E"/>
    <w:rsid w:val="002758FC"/>
    <w:rsid w:val="00275FEE"/>
    <w:rsid w:val="00276F32"/>
    <w:rsid w:val="00277247"/>
    <w:rsid w:val="00281579"/>
    <w:rsid w:val="0028180B"/>
    <w:rsid w:val="002818B5"/>
    <w:rsid w:val="00281BDE"/>
    <w:rsid w:val="00282843"/>
    <w:rsid w:val="00283261"/>
    <w:rsid w:val="002833E2"/>
    <w:rsid w:val="002834CC"/>
    <w:rsid w:val="002838A1"/>
    <w:rsid w:val="00284C55"/>
    <w:rsid w:val="00286C2D"/>
    <w:rsid w:val="00287167"/>
    <w:rsid w:val="002875F2"/>
    <w:rsid w:val="002879A1"/>
    <w:rsid w:val="00287EAD"/>
    <w:rsid w:val="00291203"/>
    <w:rsid w:val="002920F8"/>
    <w:rsid w:val="002926A1"/>
    <w:rsid w:val="00292A2A"/>
    <w:rsid w:val="00293513"/>
    <w:rsid w:val="00293A4A"/>
    <w:rsid w:val="0029520F"/>
    <w:rsid w:val="0029606E"/>
    <w:rsid w:val="0029686E"/>
    <w:rsid w:val="00297CCB"/>
    <w:rsid w:val="002A0DEC"/>
    <w:rsid w:val="002A1099"/>
    <w:rsid w:val="002A10BE"/>
    <w:rsid w:val="002A1145"/>
    <w:rsid w:val="002A128A"/>
    <w:rsid w:val="002A2466"/>
    <w:rsid w:val="002A2BA8"/>
    <w:rsid w:val="002A2DA3"/>
    <w:rsid w:val="002A376E"/>
    <w:rsid w:val="002A3784"/>
    <w:rsid w:val="002A3834"/>
    <w:rsid w:val="002A3AD6"/>
    <w:rsid w:val="002A4C82"/>
    <w:rsid w:val="002A5AC3"/>
    <w:rsid w:val="002A5EDB"/>
    <w:rsid w:val="002A5F2A"/>
    <w:rsid w:val="002A6A29"/>
    <w:rsid w:val="002A6C0C"/>
    <w:rsid w:val="002A72C3"/>
    <w:rsid w:val="002A7706"/>
    <w:rsid w:val="002B01B4"/>
    <w:rsid w:val="002B0FB9"/>
    <w:rsid w:val="002B180A"/>
    <w:rsid w:val="002B1F9F"/>
    <w:rsid w:val="002B2EC7"/>
    <w:rsid w:val="002B2FCD"/>
    <w:rsid w:val="002B51BE"/>
    <w:rsid w:val="002B5DD5"/>
    <w:rsid w:val="002C0859"/>
    <w:rsid w:val="002C0AE3"/>
    <w:rsid w:val="002C1BC2"/>
    <w:rsid w:val="002C1EF9"/>
    <w:rsid w:val="002C1F56"/>
    <w:rsid w:val="002C1F72"/>
    <w:rsid w:val="002C2290"/>
    <w:rsid w:val="002C564D"/>
    <w:rsid w:val="002C581B"/>
    <w:rsid w:val="002C601C"/>
    <w:rsid w:val="002C78B5"/>
    <w:rsid w:val="002C7FD1"/>
    <w:rsid w:val="002D1D08"/>
    <w:rsid w:val="002D3976"/>
    <w:rsid w:val="002D39E3"/>
    <w:rsid w:val="002D3A9B"/>
    <w:rsid w:val="002D5149"/>
    <w:rsid w:val="002D56F6"/>
    <w:rsid w:val="002D5F2B"/>
    <w:rsid w:val="002D6CC6"/>
    <w:rsid w:val="002E0426"/>
    <w:rsid w:val="002E1AE9"/>
    <w:rsid w:val="002E1CDA"/>
    <w:rsid w:val="002E217C"/>
    <w:rsid w:val="002E32C8"/>
    <w:rsid w:val="002E35B9"/>
    <w:rsid w:val="002E364E"/>
    <w:rsid w:val="002E3CC0"/>
    <w:rsid w:val="002E3D8A"/>
    <w:rsid w:val="002E48D7"/>
    <w:rsid w:val="002E4DC7"/>
    <w:rsid w:val="002E5153"/>
    <w:rsid w:val="002E541E"/>
    <w:rsid w:val="002E557F"/>
    <w:rsid w:val="002E569B"/>
    <w:rsid w:val="002E5DAC"/>
    <w:rsid w:val="002E6610"/>
    <w:rsid w:val="002E71DC"/>
    <w:rsid w:val="002F080E"/>
    <w:rsid w:val="002F0E10"/>
    <w:rsid w:val="002F3F37"/>
    <w:rsid w:val="002F4314"/>
    <w:rsid w:val="002F524A"/>
    <w:rsid w:val="002F5911"/>
    <w:rsid w:val="002F5C1B"/>
    <w:rsid w:val="002F631E"/>
    <w:rsid w:val="002F7540"/>
    <w:rsid w:val="00300050"/>
    <w:rsid w:val="00300158"/>
    <w:rsid w:val="003004D4"/>
    <w:rsid w:val="0030143E"/>
    <w:rsid w:val="00301482"/>
    <w:rsid w:val="00303163"/>
    <w:rsid w:val="00303276"/>
    <w:rsid w:val="00303B55"/>
    <w:rsid w:val="00303F3F"/>
    <w:rsid w:val="00303F94"/>
    <w:rsid w:val="0030413B"/>
    <w:rsid w:val="00306124"/>
    <w:rsid w:val="00306140"/>
    <w:rsid w:val="00306463"/>
    <w:rsid w:val="00307E23"/>
    <w:rsid w:val="00310D1A"/>
    <w:rsid w:val="0031126E"/>
    <w:rsid w:val="00311F12"/>
    <w:rsid w:val="00312F44"/>
    <w:rsid w:val="0031405B"/>
    <w:rsid w:val="00314252"/>
    <w:rsid w:val="003153F3"/>
    <w:rsid w:val="003159CE"/>
    <w:rsid w:val="00315BEF"/>
    <w:rsid w:val="00317C2C"/>
    <w:rsid w:val="00320348"/>
    <w:rsid w:val="003209E1"/>
    <w:rsid w:val="00321248"/>
    <w:rsid w:val="00321ACE"/>
    <w:rsid w:val="0032222D"/>
    <w:rsid w:val="00322FFB"/>
    <w:rsid w:val="00323BEB"/>
    <w:rsid w:val="0032461F"/>
    <w:rsid w:val="00325BEA"/>
    <w:rsid w:val="003260B5"/>
    <w:rsid w:val="00326727"/>
    <w:rsid w:val="003275DB"/>
    <w:rsid w:val="00327EDD"/>
    <w:rsid w:val="00330366"/>
    <w:rsid w:val="00330A6B"/>
    <w:rsid w:val="00330E3B"/>
    <w:rsid w:val="00330EFC"/>
    <w:rsid w:val="00331A48"/>
    <w:rsid w:val="0033207B"/>
    <w:rsid w:val="00332716"/>
    <w:rsid w:val="0033299D"/>
    <w:rsid w:val="00332B31"/>
    <w:rsid w:val="00332CE9"/>
    <w:rsid w:val="00332DC5"/>
    <w:rsid w:val="00334557"/>
    <w:rsid w:val="00335136"/>
    <w:rsid w:val="003356D8"/>
    <w:rsid w:val="0033597C"/>
    <w:rsid w:val="0034043D"/>
    <w:rsid w:val="00342F1C"/>
    <w:rsid w:val="00344082"/>
    <w:rsid w:val="00344500"/>
    <w:rsid w:val="0034475A"/>
    <w:rsid w:val="00344F12"/>
    <w:rsid w:val="003458AD"/>
    <w:rsid w:val="0034626B"/>
    <w:rsid w:val="00346703"/>
    <w:rsid w:val="00346981"/>
    <w:rsid w:val="00346FC8"/>
    <w:rsid w:val="00350D13"/>
    <w:rsid w:val="0035118E"/>
    <w:rsid w:val="00351C7E"/>
    <w:rsid w:val="00351EBD"/>
    <w:rsid w:val="0035220A"/>
    <w:rsid w:val="00352629"/>
    <w:rsid w:val="00352A16"/>
    <w:rsid w:val="00355214"/>
    <w:rsid w:val="0035542B"/>
    <w:rsid w:val="00355651"/>
    <w:rsid w:val="00355F61"/>
    <w:rsid w:val="00356682"/>
    <w:rsid w:val="00356A60"/>
    <w:rsid w:val="00356F0F"/>
    <w:rsid w:val="0035725D"/>
    <w:rsid w:val="003608C8"/>
    <w:rsid w:val="00361142"/>
    <w:rsid w:val="00361237"/>
    <w:rsid w:val="0036124B"/>
    <w:rsid w:val="00361731"/>
    <w:rsid w:val="00361AE6"/>
    <w:rsid w:val="00361E2C"/>
    <w:rsid w:val="00361F40"/>
    <w:rsid w:val="003621E4"/>
    <w:rsid w:val="00362593"/>
    <w:rsid w:val="00363067"/>
    <w:rsid w:val="003633BB"/>
    <w:rsid w:val="003634D8"/>
    <w:rsid w:val="00363D5E"/>
    <w:rsid w:val="003641A2"/>
    <w:rsid w:val="00364B81"/>
    <w:rsid w:val="00365193"/>
    <w:rsid w:val="003656A7"/>
    <w:rsid w:val="00365C3B"/>
    <w:rsid w:val="00366449"/>
    <w:rsid w:val="00366798"/>
    <w:rsid w:val="00366B70"/>
    <w:rsid w:val="00367812"/>
    <w:rsid w:val="00367E99"/>
    <w:rsid w:val="00370DA4"/>
    <w:rsid w:val="00372955"/>
    <w:rsid w:val="00372B97"/>
    <w:rsid w:val="00372DB3"/>
    <w:rsid w:val="0037369A"/>
    <w:rsid w:val="003752D7"/>
    <w:rsid w:val="003764F3"/>
    <w:rsid w:val="00376733"/>
    <w:rsid w:val="00376746"/>
    <w:rsid w:val="00376927"/>
    <w:rsid w:val="003806FD"/>
    <w:rsid w:val="00381D19"/>
    <w:rsid w:val="00382151"/>
    <w:rsid w:val="003822B1"/>
    <w:rsid w:val="0038277B"/>
    <w:rsid w:val="00382AC4"/>
    <w:rsid w:val="00382E5B"/>
    <w:rsid w:val="00384921"/>
    <w:rsid w:val="00384D62"/>
    <w:rsid w:val="0038506A"/>
    <w:rsid w:val="00386C22"/>
    <w:rsid w:val="00390508"/>
    <w:rsid w:val="00390598"/>
    <w:rsid w:val="003905B4"/>
    <w:rsid w:val="00390B27"/>
    <w:rsid w:val="003910CB"/>
    <w:rsid w:val="003912A9"/>
    <w:rsid w:val="00391F0B"/>
    <w:rsid w:val="00392D15"/>
    <w:rsid w:val="00394719"/>
    <w:rsid w:val="00394BE0"/>
    <w:rsid w:val="003959FE"/>
    <w:rsid w:val="00395C94"/>
    <w:rsid w:val="00395CEC"/>
    <w:rsid w:val="003962AF"/>
    <w:rsid w:val="0039638A"/>
    <w:rsid w:val="003970BB"/>
    <w:rsid w:val="00397320"/>
    <w:rsid w:val="00397451"/>
    <w:rsid w:val="003A0E27"/>
    <w:rsid w:val="003A1096"/>
    <w:rsid w:val="003A1547"/>
    <w:rsid w:val="003A193D"/>
    <w:rsid w:val="003A2405"/>
    <w:rsid w:val="003A31D7"/>
    <w:rsid w:val="003A32CC"/>
    <w:rsid w:val="003A41CF"/>
    <w:rsid w:val="003A6B11"/>
    <w:rsid w:val="003B0117"/>
    <w:rsid w:val="003B1D05"/>
    <w:rsid w:val="003B4EF3"/>
    <w:rsid w:val="003B5E99"/>
    <w:rsid w:val="003B7C0D"/>
    <w:rsid w:val="003C09D5"/>
    <w:rsid w:val="003C0D1F"/>
    <w:rsid w:val="003C0D7B"/>
    <w:rsid w:val="003C128F"/>
    <w:rsid w:val="003C1CC2"/>
    <w:rsid w:val="003C1D9C"/>
    <w:rsid w:val="003C233E"/>
    <w:rsid w:val="003C2978"/>
    <w:rsid w:val="003C35B6"/>
    <w:rsid w:val="003C426B"/>
    <w:rsid w:val="003C42EA"/>
    <w:rsid w:val="003C468B"/>
    <w:rsid w:val="003C477A"/>
    <w:rsid w:val="003C4CC4"/>
    <w:rsid w:val="003C59B2"/>
    <w:rsid w:val="003C6C9E"/>
    <w:rsid w:val="003C734E"/>
    <w:rsid w:val="003C7F85"/>
    <w:rsid w:val="003D0DCA"/>
    <w:rsid w:val="003D0E8D"/>
    <w:rsid w:val="003D1D03"/>
    <w:rsid w:val="003D1F45"/>
    <w:rsid w:val="003D1FDD"/>
    <w:rsid w:val="003D28F3"/>
    <w:rsid w:val="003D3E2E"/>
    <w:rsid w:val="003D4E91"/>
    <w:rsid w:val="003D565C"/>
    <w:rsid w:val="003D6133"/>
    <w:rsid w:val="003D64CA"/>
    <w:rsid w:val="003D6B41"/>
    <w:rsid w:val="003D6E28"/>
    <w:rsid w:val="003D74B6"/>
    <w:rsid w:val="003D7736"/>
    <w:rsid w:val="003D7FA8"/>
    <w:rsid w:val="003E0232"/>
    <w:rsid w:val="003E0241"/>
    <w:rsid w:val="003E08EF"/>
    <w:rsid w:val="003E09F7"/>
    <w:rsid w:val="003E12D4"/>
    <w:rsid w:val="003E1454"/>
    <w:rsid w:val="003E2D6D"/>
    <w:rsid w:val="003E32DA"/>
    <w:rsid w:val="003E3728"/>
    <w:rsid w:val="003E3A5A"/>
    <w:rsid w:val="003E5C55"/>
    <w:rsid w:val="003E6195"/>
    <w:rsid w:val="003E733C"/>
    <w:rsid w:val="003F1414"/>
    <w:rsid w:val="003F1642"/>
    <w:rsid w:val="003F24F1"/>
    <w:rsid w:val="003F2C22"/>
    <w:rsid w:val="003F4E07"/>
    <w:rsid w:val="003F6C1E"/>
    <w:rsid w:val="003F752A"/>
    <w:rsid w:val="003F7DD4"/>
    <w:rsid w:val="004001FB"/>
    <w:rsid w:val="004006DD"/>
    <w:rsid w:val="00402560"/>
    <w:rsid w:val="004029E8"/>
    <w:rsid w:val="00402CC9"/>
    <w:rsid w:val="00402E38"/>
    <w:rsid w:val="0040360B"/>
    <w:rsid w:val="004041B9"/>
    <w:rsid w:val="00404232"/>
    <w:rsid w:val="00405088"/>
    <w:rsid w:val="00405A03"/>
    <w:rsid w:val="0040611B"/>
    <w:rsid w:val="00406487"/>
    <w:rsid w:val="00406736"/>
    <w:rsid w:val="00406949"/>
    <w:rsid w:val="00406AD4"/>
    <w:rsid w:val="00407EC4"/>
    <w:rsid w:val="00410042"/>
    <w:rsid w:val="004100D9"/>
    <w:rsid w:val="00410492"/>
    <w:rsid w:val="0041063E"/>
    <w:rsid w:val="00411BA5"/>
    <w:rsid w:val="00411ECD"/>
    <w:rsid w:val="004120C9"/>
    <w:rsid w:val="0041356C"/>
    <w:rsid w:val="00415345"/>
    <w:rsid w:val="00415CBD"/>
    <w:rsid w:val="00415E03"/>
    <w:rsid w:val="00416C8E"/>
    <w:rsid w:val="00417F12"/>
    <w:rsid w:val="00420D70"/>
    <w:rsid w:val="004210E5"/>
    <w:rsid w:val="00421EC9"/>
    <w:rsid w:val="004225C1"/>
    <w:rsid w:val="00423082"/>
    <w:rsid w:val="00423B2E"/>
    <w:rsid w:val="00425DBF"/>
    <w:rsid w:val="00426755"/>
    <w:rsid w:val="00426D97"/>
    <w:rsid w:val="00427986"/>
    <w:rsid w:val="004279D8"/>
    <w:rsid w:val="00427A91"/>
    <w:rsid w:val="004317E5"/>
    <w:rsid w:val="00431853"/>
    <w:rsid w:val="004318E1"/>
    <w:rsid w:val="00431EBB"/>
    <w:rsid w:val="00432614"/>
    <w:rsid w:val="0043269B"/>
    <w:rsid w:val="00432A93"/>
    <w:rsid w:val="00433E69"/>
    <w:rsid w:val="00434194"/>
    <w:rsid w:val="004341CB"/>
    <w:rsid w:val="00434B67"/>
    <w:rsid w:val="00436202"/>
    <w:rsid w:val="00436FFF"/>
    <w:rsid w:val="00437AE2"/>
    <w:rsid w:val="00437DA9"/>
    <w:rsid w:val="00440F4B"/>
    <w:rsid w:val="00441305"/>
    <w:rsid w:val="004418C9"/>
    <w:rsid w:val="00441E9F"/>
    <w:rsid w:val="00442A56"/>
    <w:rsid w:val="00442C70"/>
    <w:rsid w:val="00442D76"/>
    <w:rsid w:val="00443072"/>
    <w:rsid w:val="0044319F"/>
    <w:rsid w:val="00443F03"/>
    <w:rsid w:val="004447BE"/>
    <w:rsid w:val="00444B7D"/>
    <w:rsid w:val="00444FF9"/>
    <w:rsid w:val="004451D6"/>
    <w:rsid w:val="00445420"/>
    <w:rsid w:val="00450EF4"/>
    <w:rsid w:val="00451646"/>
    <w:rsid w:val="004531EA"/>
    <w:rsid w:val="00453274"/>
    <w:rsid w:val="00453C5B"/>
    <w:rsid w:val="004549CB"/>
    <w:rsid w:val="004549FF"/>
    <w:rsid w:val="00454A68"/>
    <w:rsid w:val="00455DFD"/>
    <w:rsid w:val="004562B9"/>
    <w:rsid w:val="0045684D"/>
    <w:rsid w:val="00457868"/>
    <w:rsid w:val="004608E9"/>
    <w:rsid w:val="00460CD4"/>
    <w:rsid w:val="00460E02"/>
    <w:rsid w:val="00461E59"/>
    <w:rsid w:val="00462F89"/>
    <w:rsid w:val="00464ABB"/>
    <w:rsid w:val="00464AE0"/>
    <w:rsid w:val="00464EF6"/>
    <w:rsid w:val="00466BFE"/>
    <w:rsid w:val="00467BA1"/>
    <w:rsid w:val="004707CB"/>
    <w:rsid w:val="00471693"/>
    <w:rsid w:val="00472543"/>
    <w:rsid w:val="00472882"/>
    <w:rsid w:val="00472C6A"/>
    <w:rsid w:val="004735C6"/>
    <w:rsid w:val="00473D8F"/>
    <w:rsid w:val="00475363"/>
    <w:rsid w:val="00475C71"/>
    <w:rsid w:val="00476B5C"/>
    <w:rsid w:val="00476D7C"/>
    <w:rsid w:val="00477445"/>
    <w:rsid w:val="00477950"/>
    <w:rsid w:val="00480287"/>
    <w:rsid w:val="00480B90"/>
    <w:rsid w:val="004825F6"/>
    <w:rsid w:val="00482B1A"/>
    <w:rsid w:val="00482E96"/>
    <w:rsid w:val="00483B68"/>
    <w:rsid w:val="00483C42"/>
    <w:rsid w:val="00484208"/>
    <w:rsid w:val="0048487C"/>
    <w:rsid w:val="004849DD"/>
    <w:rsid w:val="00485302"/>
    <w:rsid w:val="00486A0C"/>
    <w:rsid w:val="00487043"/>
    <w:rsid w:val="004874E2"/>
    <w:rsid w:val="00487638"/>
    <w:rsid w:val="00490612"/>
    <w:rsid w:val="004910BB"/>
    <w:rsid w:val="00491280"/>
    <w:rsid w:val="0049180A"/>
    <w:rsid w:val="0049220B"/>
    <w:rsid w:val="00493603"/>
    <w:rsid w:val="0049617A"/>
    <w:rsid w:val="004961AD"/>
    <w:rsid w:val="004A0870"/>
    <w:rsid w:val="004A1476"/>
    <w:rsid w:val="004A2119"/>
    <w:rsid w:val="004A241C"/>
    <w:rsid w:val="004A32DD"/>
    <w:rsid w:val="004A336B"/>
    <w:rsid w:val="004A5600"/>
    <w:rsid w:val="004A7506"/>
    <w:rsid w:val="004B153F"/>
    <w:rsid w:val="004B18E7"/>
    <w:rsid w:val="004B23F6"/>
    <w:rsid w:val="004B353A"/>
    <w:rsid w:val="004B44BC"/>
    <w:rsid w:val="004B4508"/>
    <w:rsid w:val="004B45B9"/>
    <w:rsid w:val="004B6B61"/>
    <w:rsid w:val="004B6F7E"/>
    <w:rsid w:val="004B7AD8"/>
    <w:rsid w:val="004C00AF"/>
    <w:rsid w:val="004C21A1"/>
    <w:rsid w:val="004C27EE"/>
    <w:rsid w:val="004C2C4A"/>
    <w:rsid w:val="004C331C"/>
    <w:rsid w:val="004C389B"/>
    <w:rsid w:val="004C48F1"/>
    <w:rsid w:val="004C4997"/>
    <w:rsid w:val="004C581B"/>
    <w:rsid w:val="004C5F1E"/>
    <w:rsid w:val="004C6924"/>
    <w:rsid w:val="004C70CE"/>
    <w:rsid w:val="004C7A02"/>
    <w:rsid w:val="004D07F7"/>
    <w:rsid w:val="004D0C4E"/>
    <w:rsid w:val="004D240B"/>
    <w:rsid w:val="004D2CD7"/>
    <w:rsid w:val="004D2CDE"/>
    <w:rsid w:val="004D2D1A"/>
    <w:rsid w:val="004D335B"/>
    <w:rsid w:val="004D4421"/>
    <w:rsid w:val="004D5EDA"/>
    <w:rsid w:val="004D5F9E"/>
    <w:rsid w:val="004D6F98"/>
    <w:rsid w:val="004D7705"/>
    <w:rsid w:val="004D79DF"/>
    <w:rsid w:val="004E05E5"/>
    <w:rsid w:val="004E0AB5"/>
    <w:rsid w:val="004E1A01"/>
    <w:rsid w:val="004E1D00"/>
    <w:rsid w:val="004E237E"/>
    <w:rsid w:val="004E2775"/>
    <w:rsid w:val="004E2962"/>
    <w:rsid w:val="004E29D2"/>
    <w:rsid w:val="004E3D7D"/>
    <w:rsid w:val="004E4671"/>
    <w:rsid w:val="004E474A"/>
    <w:rsid w:val="004E4A49"/>
    <w:rsid w:val="004E4DE2"/>
    <w:rsid w:val="004E4F63"/>
    <w:rsid w:val="004E50CF"/>
    <w:rsid w:val="004E6976"/>
    <w:rsid w:val="004E6B9A"/>
    <w:rsid w:val="004E6FBC"/>
    <w:rsid w:val="004E7368"/>
    <w:rsid w:val="004F1446"/>
    <w:rsid w:val="004F22B7"/>
    <w:rsid w:val="004F32EC"/>
    <w:rsid w:val="004F36D6"/>
    <w:rsid w:val="004F3837"/>
    <w:rsid w:val="004F3A47"/>
    <w:rsid w:val="004F5995"/>
    <w:rsid w:val="004F64AE"/>
    <w:rsid w:val="004F6648"/>
    <w:rsid w:val="004F71B3"/>
    <w:rsid w:val="004F7654"/>
    <w:rsid w:val="005003E9"/>
    <w:rsid w:val="0050049D"/>
    <w:rsid w:val="00500651"/>
    <w:rsid w:val="00500F80"/>
    <w:rsid w:val="00501463"/>
    <w:rsid w:val="00502074"/>
    <w:rsid w:val="0050235B"/>
    <w:rsid w:val="0050255A"/>
    <w:rsid w:val="00502CE0"/>
    <w:rsid w:val="005047AB"/>
    <w:rsid w:val="0050507F"/>
    <w:rsid w:val="00505B06"/>
    <w:rsid w:val="005070D9"/>
    <w:rsid w:val="00507A8E"/>
    <w:rsid w:val="005100DB"/>
    <w:rsid w:val="00510D40"/>
    <w:rsid w:val="00510FA3"/>
    <w:rsid w:val="00511609"/>
    <w:rsid w:val="00511F61"/>
    <w:rsid w:val="00512694"/>
    <w:rsid w:val="00512BAF"/>
    <w:rsid w:val="00512F86"/>
    <w:rsid w:val="0051311A"/>
    <w:rsid w:val="00513734"/>
    <w:rsid w:val="0051399F"/>
    <w:rsid w:val="00514251"/>
    <w:rsid w:val="0051501C"/>
    <w:rsid w:val="005150F8"/>
    <w:rsid w:val="00515C2E"/>
    <w:rsid w:val="00517478"/>
    <w:rsid w:val="00517530"/>
    <w:rsid w:val="00517F98"/>
    <w:rsid w:val="00520E91"/>
    <w:rsid w:val="005236A8"/>
    <w:rsid w:val="00524668"/>
    <w:rsid w:val="005249C0"/>
    <w:rsid w:val="00524F3B"/>
    <w:rsid w:val="00525936"/>
    <w:rsid w:val="00525DFF"/>
    <w:rsid w:val="00526546"/>
    <w:rsid w:val="00526ED4"/>
    <w:rsid w:val="005270CA"/>
    <w:rsid w:val="005309E0"/>
    <w:rsid w:val="00530FFF"/>
    <w:rsid w:val="005314EE"/>
    <w:rsid w:val="005316F5"/>
    <w:rsid w:val="00531B30"/>
    <w:rsid w:val="00531D4D"/>
    <w:rsid w:val="00532240"/>
    <w:rsid w:val="005331CB"/>
    <w:rsid w:val="00534585"/>
    <w:rsid w:val="00534C10"/>
    <w:rsid w:val="00535E4A"/>
    <w:rsid w:val="00536993"/>
    <w:rsid w:val="00536B4F"/>
    <w:rsid w:val="00536CBD"/>
    <w:rsid w:val="00536E0D"/>
    <w:rsid w:val="00537887"/>
    <w:rsid w:val="00537F6D"/>
    <w:rsid w:val="00540497"/>
    <w:rsid w:val="005406C1"/>
    <w:rsid w:val="005422CA"/>
    <w:rsid w:val="0054287F"/>
    <w:rsid w:val="005432E0"/>
    <w:rsid w:val="00543B9A"/>
    <w:rsid w:val="00543FA1"/>
    <w:rsid w:val="005446A3"/>
    <w:rsid w:val="005446AD"/>
    <w:rsid w:val="0054545A"/>
    <w:rsid w:val="00546241"/>
    <w:rsid w:val="00546BC6"/>
    <w:rsid w:val="00547B20"/>
    <w:rsid w:val="00550C15"/>
    <w:rsid w:val="00550F2A"/>
    <w:rsid w:val="00551670"/>
    <w:rsid w:val="005517F7"/>
    <w:rsid w:val="00551C7D"/>
    <w:rsid w:val="00551DDC"/>
    <w:rsid w:val="00552F93"/>
    <w:rsid w:val="0055426F"/>
    <w:rsid w:val="005545B7"/>
    <w:rsid w:val="005545ED"/>
    <w:rsid w:val="005546E7"/>
    <w:rsid w:val="005549B1"/>
    <w:rsid w:val="005556CD"/>
    <w:rsid w:val="005567FD"/>
    <w:rsid w:val="00560626"/>
    <w:rsid w:val="0056079F"/>
    <w:rsid w:val="00560D14"/>
    <w:rsid w:val="00560E9C"/>
    <w:rsid w:val="00560EFE"/>
    <w:rsid w:val="005614CE"/>
    <w:rsid w:val="00561996"/>
    <w:rsid w:val="00562009"/>
    <w:rsid w:val="005623A3"/>
    <w:rsid w:val="00562658"/>
    <w:rsid w:val="00563031"/>
    <w:rsid w:val="005638B4"/>
    <w:rsid w:val="00566B4C"/>
    <w:rsid w:val="005677A3"/>
    <w:rsid w:val="00567D5F"/>
    <w:rsid w:val="0057026B"/>
    <w:rsid w:val="00570B00"/>
    <w:rsid w:val="00570EFC"/>
    <w:rsid w:val="00572205"/>
    <w:rsid w:val="00573032"/>
    <w:rsid w:val="005749F8"/>
    <w:rsid w:val="00575F8C"/>
    <w:rsid w:val="00576196"/>
    <w:rsid w:val="00576752"/>
    <w:rsid w:val="005768EE"/>
    <w:rsid w:val="0057724F"/>
    <w:rsid w:val="00577DF5"/>
    <w:rsid w:val="00581F2F"/>
    <w:rsid w:val="00581F9A"/>
    <w:rsid w:val="00582717"/>
    <w:rsid w:val="005839DB"/>
    <w:rsid w:val="00584031"/>
    <w:rsid w:val="005845C1"/>
    <w:rsid w:val="00584BCB"/>
    <w:rsid w:val="00585568"/>
    <w:rsid w:val="00585770"/>
    <w:rsid w:val="00587082"/>
    <w:rsid w:val="005903ED"/>
    <w:rsid w:val="00591516"/>
    <w:rsid w:val="00591F4A"/>
    <w:rsid w:val="005934DA"/>
    <w:rsid w:val="00593619"/>
    <w:rsid w:val="00593684"/>
    <w:rsid w:val="00593A83"/>
    <w:rsid w:val="00594CED"/>
    <w:rsid w:val="00595699"/>
    <w:rsid w:val="0059619F"/>
    <w:rsid w:val="005966FD"/>
    <w:rsid w:val="00597134"/>
    <w:rsid w:val="005978A3"/>
    <w:rsid w:val="00597CC1"/>
    <w:rsid w:val="005A0AED"/>
    <w:rsid w:val="005A0D72"/>
    <w:rsid w:val="005A1671"/>
    <w:rsid w:val="005A2008"/>
    <w:rsid w:val="005A21DD"/>
    <w:rsid w:val="005A2879"/>
    <w:rsid w:val="005A3348"/>
    <w:rsid w:val="005A3503"/>
    <w:rsid w:val="005A4145"/>
    <w:rsid w:val="005A417A"/>
    <w:rsid w:val="005A479F"/>
    <w:rsid w:val="005A51C6"/>
    <w:rsid w:val="005A5C3E"/>
    <w:rsid w:val="005A6292"/>
    <w:rsid w:val="005A65BE"/>
    <w:rsid w:val="005A7376"/>
    <w:rsid w:val="005A7CCE"/>
    <w:rsid w:val="005A7F66"/>
    <w:rsid w:val="005B01B6"/>
    <w:rsid w:val="005B0D50"/>
    <w:rsid w:val="005B18C6"/>
    <w:rsid w:val="005B1B48"/>
    <w:rsid w:val="005B1BE3"/>
    <w:rsid w:val="005B1FAF"/>
    <w:rsid w:val="005B2B99"/>
    <w:rsid w:val="005B2BAD"/>
    <w:rsid w:val="005B2E70"/>
    <w:rsid w:val="005B2F9E"/>
    <w:rsid w:val="005B3846"/>
    <w:rsid w:val="005B3980"/>
    <w:rsid w:val="005B4AFD"/>
    <w:rsid w:val="005B4D60"/>
    <w:rsid w:val="005B52AD"/>
    <w:rsid w:val="005B554A"/>
    <w:rsid w:val="005B59C3"/>
    <w:rsid w:val="005B73DD"/>
    <w:rsid w:val="005C001F"/>
    <w:rsid w:val="005C22C0"/>
    <w:rsid w:val="005C247B"/>
    <w:rsid w:val="005C2682"/>
    <w:rsid w:val="005C2C09"/>
    <w:rsid w:val="005C36CB"/>
    <w:rsid w:val="005C417A"/>
    <w:rsid w:val="005C4347"/>
    <w:rsid w:val="005C4673"/>
    <w:rsid w:val="005C58D2"/>
    <w:rsid w:val="005C5CBB"/>
    <w:rsid w:val="005C610B"/>
    <w:rsid w:val="005C6BDD"/>
    <w:rsid w:val="005C7842"/>
    <w:rsid w:val="005C7CC8"/>
    <w:rsid w:val="005D0628"/>
    <w:rsid w:val="005D1885"/>
    <w:rsid w:val="005D2FF6"/>
    <w:rsid w:val="005D4EFB"/>
    <w:rsid w:val="005D4F33"/>
    <w:rsid w:val="005D53D4"/>
    <w:rsid w:val="005D5C9C"/>
    <w:rsid w:val="005D5D09"/>
    <w:rsid w:val="005D609A"/>
    <w:rsid w:val="005D7BC7"/>
    <w:rsid w:val="005E115E"/>
    <w:rsid w:val="005E1604"/>
    <w:rsid w:val="005E1C97"/>
    <w:rsid w:val="005E229B"/>
    <w:rsid w:val="005E254A"/>
    <w:rsid w:val="005E3FAF"/>
    <w:rsid w:val="005E4577"/>
    <w:rsid w:val="005E4911"/>
    <w:rsid w:val="005E4A8F"/>
    <w:rsid w:val="005E4B92"/>
    <w:rsid w:val="005E50A0"/>
    <w:rsid w:val="005E51D8"/>
    <w:rsid w:val="005F0C11"/>
    <w:rsid w:val="005F1385"/>
    <w:rsid w:val="005F46D8"/>
    <w:rsid w:val="005F52F4"/>
    <w:rsid w:val="005F646A"/>
    <w:rsid w:val="005F6EEA"/>
    <w:rsid w:val="005F6F30"/>
    <w:rsid w:val="005F76FB"/>
    <w:rsid w:val="005F7D79"/>
    <w:rsid w:val="006014E1"/>
    <w:rsid w:val="00601905"/>
    <w:rsid w:val="00602250"/>
    <w:rsid w:val="00603537"/>
    <w:rsid w:val="0060417D"/>
    <w:rsid w:val="006041A1"/>
    <w:rsid w:val="00604903"/>
    <w:rsid w:val="006054B1"/>
    <w:rsid w:val="00607709"/>
    <w:rsid w:val="00607B6E"/>
    <w:rsid w:val="00607DE4"/>
    <w:rsid w:val="00607E42"/>
    <w:rsid w:val="00610529"/>
    <w:rsid w:val="006105E0"/>
    <w:rsid w:val="00610EFA"/>
    <w:rsid w:val="00610F04"/>
    <w:rsid w:val="00611161"/>
    <w:rsid w:val="00611707"/>
    <w:rsid w:val="006117F7"/>
    <w:rsid w:val="00611B30"/>
    <w:rsid w:val="00612A18"/>
    <w:rsid w:val="00613C19"/>
    <w:rsid w:val="006144D8"/>
    <w:rsid w:val="006148E7"/>
    <w:rsid w:val="00614CC3"/>
    <w:rsid w:val="00614EB3"/>
    <w:rsid w:val="00615165"/>
    <w:rsid w:val="00615355"/>
    <w:rsid w:val="00615455"/>
    <w:rsid w:val="00615A97"/>
    <w:rsid w:val="00615CEC"/>
    <w:rsid w:val="00615D56"/>
    <w:rsid w:val="0061687C"/>
    <w:rsid w:val="006176E3"/>
    <w:rsid w:val="00617B01"/>
    <w:rsid w:val="00620529"/>
    <w:rsid w:val="00621368"/>
    <w:rsid w:val="00622BBE"/>
    <w:rsid w:val="006230DC"/>
    <w:rsid w:val="0062315B"/>
    <w:rsid w:val="00623278"/>
    <w:rsid w:val="006242C8"/>
    <w:rsid w:val="00624499"/>
    <w:rsid w:val="00624734"/>
    <w:rsid w:val="0062493C"/>
    <w:rsid w:val="00626D12"/>
    <w:rsid w:val="00627863"/>
    <w:rsid w:val="00631286"/>
    <w:rsid w:val="0063202C"/>
    <w:rsid w:val="00632672"/>
    <w:rsid w:val="00632BBB"/>
    <w:rsid w:val="00634CE6"/>
    <w:rsid w:val="0063565F"/>
    <w:rsid w:val="00636FA3"/>
    <w:rsid w:val="006406C0"/>
    <w:rsid w:val="006417D0"/>
    <w:rsid w:val="00642733"/>
    <w:rsid w:val="0064284E"/>
    <w:rsid w:val="00642941"/>
    <w:rsid w:val="006433C7"/>
    <w:rsid w:val="00643FD9"/>
    <w:rsid w:val="006457CB"/>
    <w:rsid w:val="006463CF"/>
    <w:rsid w:val="00646EBE"/>
    <w:rsid w:val="00646FA4"/>
    <w:rsid w:val="0064719A"/>
    <w:rsid w:val="00647905"/>
    <w:rsid w:val="00651836"/>
    <w:rsid w:val="006519A0"/>
    <w:rsid w:val="00652024"/>
    <w:rsid w:val="00653BAF"/>
    <w:rsid w:val="00653C06"/>
    <w:rsid w:val="00653E54"/>
    <w:rsid w:val="00654943"/>
    <w:rsid w:val="006555A5"/>
    <w:rsid w:val="0065619D"/>
    <w:rsid w:val="00657121"/>
    <w:rsid w:val="00657567"/>
    <w:rsid w:val="006579A0"/>
    <w:rsid w:val="006601C9"/>
    <w:rsid w:val="00661263"/>
    <w:rsid w:val="006613BA"/>
    <w:rsid w:val="00661404"/>
    <w:rsid w:val="006619B8"/>
    <w:rsid w:val="00662F9C"/>
    <w:rsid w:val="0066316E"/>
    <w:rsid w:val="00663465"/>
    <w:rsid w:val="006641FB"/>
    <w:rsid w:val="006642BF"/>
    <w:rsid w:val="00664754"/>
    <w:rsid w:val="00664831"/>
    <w:rsid w:val="00664925"/>
    <w:rsid w:val="00665126"/>
    <w:rsid w:val="006661FA"/>
    <w:rsid w:val="00667021"/>
    <w:rsid w:val="006678B1"/>
    <w:rsid w:val="00670194"/>
    <w:rsid w:val="006706B3"/>
    <w:rsid w:val="00670760"/>
    <w:rsid w:val="00670B7B"/>
    <w:rsid w:val="0067293B"/>
    <w:rsid w:val="0067306C"/>
    <w:rsid w:val="00673F62"/>
    <w:rsid w:val="00676587"/>
    <w:rsid w:val="00676B57"/>
    <w:rsid w:val="00676DCE"/>
    <w:rsid w:val="0067760F"/>
    <w:rsid w:val="006778DA"/>
    <w:rsid w:val="00677A47"/>
    <w:rsid w:val="00677D98"/>
    <w:rsid w:val="006802E7"/>
    <w:rsid w:val="00680786"/>
    <w:rsid w:val="006808ED"/>
    <w:rsid w:val="00680942"/>
    <w:rsid w:val="00680B64"/>
    <w:rsid w:val="00682192"/>
    <w:rsid w:val="006826C3"/>
    <w:rsid w:val="00682A88"/>
    <w:rsid w:val="00682D73"/>
    <w:rsid w:val="00683E6C"/>
    <w:rsid w:val="00684CE5"/>
    <w:rsid w:val="0068538F"/>
    <w:rsid w:val="00685DF7"/>
    <w:rsid w:val="00685F3D"/>
    <w:rsid w:val="00690112"/>
    <w:rsid w:val="0069089C"/>
    <w:rsid w:val="0069135A"/>
    <w:rsid w:val="00691C92"/>
    <w:rsid w:val="00693A07"/>
    <w:rsid w:val="00693CB0"/>
    <w:rsid w:val="00693ECE"/>
    <w:rsid w:val="0069525A"/>
    <w:rsid w:val="0069535F"/>
    <w:rsid w:val="0069575A"/>
    <w:rsid w:val="00695C13"/>
    <w:rsid w:val="00696737"/>
    <w:rsid w:val="00697401"/>
    <w:rsid w:val="006977CE"/>
    <w:rsid w:val="00697BCD"/>
    <w:rsid w:val="006A14A5"/>
    <w:rsid w:val="006A33E0"/>
    <w:rsid w:val="006A433D"/>
    <w:rsid w:val="006A43CB"/>
    <w:rsid w:val="006A4678"/>
    <w:rsid w:val="006A4735"/>
    <w:rsid w:val="006A4C5A"/>
    <w:rsid w:val="006A58A2"/>
    <w:rsid w:val="006A595C"/>
    <w:rsid w:val="006A5F82"/>
    <w:rsid w:val="006A69D6"/>
    <w:rsid w:val="006A7391"/>
    <w:rsid w:val="006B066A"/>
    <w:rsid w:val="006B0DA8"/>
    <w:rsid w:val="006B221C"/>
    <w:rsid w:val="006B2B7C"/>
    <w:rsid w:val="006B3478"/>
    <w:rsid w:val="006B4B00"/>
    <w:rsid w:val="006B678E"/>
    <w:rsid w:val="006B7639"/>
    <w:rsid w:val="006B772F"/>
    <w:rsid w:val="006B7924"/>
    <w:rsid w:val="006C1007"/>
    <w:rsid w:val="006C117C"/>
    <w:rsid w:val="006C2F4F"/>
    <w:rsid w:val="006C336F"/>
    <w:rsid w:val="006C3C8E"/>
    <w:rsid w:val="006C5379"/>
    <w:rsid w:val="006C5829"/>
    <w:rsid w:val="006C5D60"/>
    <w:rsid w:val="006D0287"/>
    <w:rsid w:val="006D06A4"/>
    <w:rsid w:val="006D0743"/>
    <w:rsid w:val="006D0787"/>
    <w:rsid w:val="006D0B55"/>
    <w:rsid w:val="006D13B0"/>
    <w:rsid w:val="006D1D67"/>
    <w:rsid w:val="006D2114"/>
    <w:rsid w:val="006D285C"/>
    <w:rsid w:val="006D2EDC"/>
    <w:rsid w:val="006D3935"/>
    <w:rsid w:val="006D3BBF"/>
    <w:rsid w:val="006D58EE"/>
    <w:rsid w:val="006D5ABE"/>
    <w:rsid w:val="006D6ECD"/>
    <w:rsid w:val="006D7616"/>
    <w:rsid w:val="006D762E"/>
    <w:rsid w:val="006D78DA"/>
    <w:rsid w:val="006D7D59"/>
    <w:rsid w:val="006E094B"/>
    <w:rsid w:val="006E1053"/>
    <w:rsid w:val="006E1F01"/>
    <w:rsid w:val="006E214B"/>
    <w:rsid w:val="006E2473"/>
    <w:rsid w:val="006E28D3"/>
    <w:rsid w:val="006E4CF7"/>
    <w:rsid w:val="006E54B4"/>
    <w:rsid w:val="006E64B8"/>
    <w:rsid w:val="006E7099"/>
    <w:rsid w:val="006E79EA"/>
    <w:rsid w:val="006E7C2E"/>
    <w:rsid w:val="006E7D41"/>
    <w:rsid w:val="006F0D6C"/>
    <w:rsid w:val="006F1177"/>
    <w:rsid w:val="006F1862"/>
    <w:rsid w:val="006F3778"/>
    <w:rsid w:val="006F39E3"/>
    <w:rsid w:val="006F4CE6"/>
    <w:rsid w:val="006F56B7"/>
    <w:rsid w:val="006F5C30"/>
    <w:rsid w:val="006F5C9D"/>
    <w:rsid w:val="006F5EFE"/>
    <w:rsid w:val="006F6B95"/>
    <w:rsid w:val="006F6DC4"/>
    <w:rsid w:val="006F7559"/>
    <w:rsid w:val="006F7958"/>
    <w:rsid w:val="0070072E"/>
    <w:rsid w:val="00700F39"/>
    <w:rsid w:val="00701F2D"/>
    <w:rsid w:val="00703CF6"/>
    <w:rsid w:val="00704377"/>
    <w:rsid w:val="0070473E"/>
    <w:rsid w:val="007053C8"/>
    <w:rsid w:val="00705968"/>
    <w:rsid w:val="00705B24"/>
    <w:rsid w:val="00705C0C"/>
    <w:rsid w:val="00705CA0"/>
    <w:rsid w:val="007078E8"/>
    <w:rsid w:val="00707AE7"/>
    <w:rsid w:val="007100FF"/>
    <w:rsid w:val="00710D82"/>
    <w:rsid w:val="00711E93"/>
    <w:rsid w:val="00711FD4"/>
    <w:rsid w:val="0071221C"/>
    <w:rsid w:val="007123BF"/>
    <w:rsid w:val="007124B0"/>
    <w:rsid w:val="00712617"/>
    <w:rsid w:val="00713A6D"/>
    <w:rsid w:val="00713E94"/>
    <w:rsid w:val="00713FF0"/>
    <w:rsid w:val="0071502A"/>
    <w:rsid w:val="007168D2"/>
    <w:rsid w:val="00716AAA"/>
    <w:rsid w:val="00716FF2"/>
    <w:rsid w:val="007211B0"/>
    <w:rsid w:val="00721957"/>
    <w:rsid w:val="00721E54"/>
    <w:rsid w:val="00722594"/>
    <w:rsid w:val="00725615"/>
    <w:rsid w:val="00726B87"/>
    <w:rsid w:val="00726B9A"/>
    <w:rsid w:val="007301E3"/>
    <w:rsid w:val="00730D29"/>
    <w:rsid w:val="0073121D"/>
    <w:rsid w:val="007317D8"/>
    <w:rsid w:val="00731B8E"/>
    <w:rsid w:val="0073358A"/>
    <w:rsid w:val="00734792"/>
    <w:rsid w:val="007349F5"/>
    <w:rsid w:val="00734A3E"/>
    <w:rsid w:val="00734BE4"/>
    <w:rsid w:val="007359FD"/>
    <w:rsid w:val="00740A67"/>
    <w:rsid w:val="0074172B"/>
    <w:rsid w:val="0074187B"/>
    <w:rsid w:val="00741BB1"/>
    <w:rsid w:val="007420CB"/>
    <w:rsid w:val="00742A67"/>
    <w:rsid w:val="0074353C"/>
    <w:rsid w:val="00743B6E"/>
    <w:rsid w:val="007446DD"/>
    <w:rsid w:val="00745726"/>
    <w:rsid w:val="0074623D"/>
    <w:rsid w:val="007500A1"/>
    <w:rsid w:val="00750432"/>
    <w:rsid w:val="00750782"/>
    <w:rsid w:val="00750852"/>
    <w:rsid w:val="00750AC4"/>
    <w:rsid w:val="00751225"/>
    <w:rsid w:val="007525EB"/>
    <w:rsid w:val="0075318F"/>
    <w:rsid w:val="0075382A"/>
    <w:rsid w:val="00753F27"/>
    <w:rsid w:val="007542D1"/>
    <w:rsid w:val="00754785"/>
    <w:rsid w:val="007566B5"/>
    <w:rsid w:val="007569D8"/>
    <w:rsid w:val="00757584"/>
    <w:rsid w:val="00757B63"/>
    <w:rsid w:val="00757DF9"/>
    <w:rsid w:val="00760977"/>
    <w:rsid w:val="00761F11"/>
    <w:rsid w:val="007623B3"/>
    <w:rsid w:val="00762554"/>
    <w:rsid w:val="00762F2E"/>
    <w:rsid w:val="00763340"/>
    <w:rsid w:val="00763494"/>
    <w:rsid w:val="00763764"/>
    <w:rsid w:val="00763AC5"/>
    <w:rsid w:val="00764375"/>
    <w:rsid w:val="007660D9"/>
    <w:rsid w:val="007662BD"/>
    <w:rsid w:val="0076630C"/>
    <w:rsid w:val="00766EBC"/>
    <w:rsid w:val="007672BC"/>
    <w:rsid w:val="00767808"/>
    <w:rsid w:val="007708C2"/>
    <w:rsid w:val="0077100A"/>
    <w:rsid w:val="00771885"/>
    <w:rsid w:val="007720CD"/>
    <w:rsid w:val="007736BD"/>
    <w:rsid w:val="00773830"/>
    <w:rsid w:val="00773990"/>
    <w:rsid w:val="00774464"/>
    <w:rsid w:val="00774CD6"/>
    <w:rsid w:val="00775448"/>
    <w:rsid w:val="00775841"/>
    <w:rsid w:val="00775B7C"/>
    <w:rsid w:val="00775B7D"/>
    <w:rsid w:val="00776179"/>
    <w:rsid w:val="007764F9"/>
    <w:rsid w:val="0077678F"/>
    <w:rsid w:val="00776F6A"/>
    <w:rsid w:val="007772EF"/>
    <w:rsid w:val="00780ECF"/>
    <w:rsid w:val="0078161D"/>
    <w:rsid w:val="007818A4"/>
    <w:rsid w:val="00781D74"/>
    <w:rsid w:val="00781F61"/>
    <w:rsid w:val="00782128"/>
    <w:rsid w:val="00783197"/>
    <w:rsid w:val="00784398"/>
    <w:rsid w:val="007857FE"/>
    <w:rsid w:val="007858BC"/>
    <w:rsid w:val="00785E84"/>
    <w:rsid w:val="007871E8"/>
    <w:rsid w:val="0078767C"/>
    <w:rsid w:val="007877D6"/>
    <w:rsid w:val="00790682"/>
    <w:rsid w:val="00791033"/>
    <w:rsid w:val="00791A0C"/>
    <w:rsid w:val="00791DB8"/>
    <w:rsid w:val="00792065"/>
    <w:rsid w:val="007934AA"/>
    <w:rsid w:val="00793CCD"/>
    <w:rsid w:val="00796249"/>
    <w:rsid w:val="00796877"/>
    <w:rsid w:val="007A193E"/>
    <w:rsid w:val="007A2BA7"/>
    <w:rsid w:val="007A2BA8"/>
    <w:rsid w:val="007A3266"/>
    <w:rsid w:val="007A4BC1"/>
    <w:rsid w:val="007A606D"/>
    <w:rsid w:val="007A67F6"/>
    <w:rsid w:val="007A7468"/>
    <w:rsid w:val="007A7827"/>
    <w:rsid w:val="007A7F50"/>
    <w:rsid w:val="007B37A8"/>
    <w:rsid w:val="007B3887"/>
    <w:rsid w:val="007B4048"/>
    <w:rsid w:val="007B4429"/>
    <w:rsid w:val="007B5551"/>
    <w:rsid w:val="007B661A"/>
    <w:rsid w:val="007B7506"/>
    <w:rsid w:val="007B7A1D"/>
    <w:rsid w:val="007C126F"/>
    <w:rsid w:val="007C3DBA"/>
    <w:rsid w:val="007C5012"/>
    <w:rsid w:val="007C5046"/>
    <w:rsid w:val="007C5BA7"/>
    <w:rsid w:val="007C5FA3"/>
    <w:rsid w:val="007C6EC2"/>
    <w:rsid w:val="007C7962"/>
    <w:rsid w:val="007C7B24"/>
    <w:rsid w:val="007D1703"/>
    <w:rsid w:val="007D1B06"/>
    <w:rsid w:val="007D1FF8"/>
    <w:rsid w:val="007D2AFE"/>
    <w:rsid w:val="007D3EF7"/>
    <w:rsid w:val="007D3FC9"/>
    <w:rsid w:val="007D4499"/>
    <w:rsid w:val="007D482B"/>
    <w:rsid w:val="007D581E"/>
    <w:rsid w:val="007D59FB"/>
    <w:rsid w:val="007D7083"/>
    <w:rsid w:val="007E1A7C"/>
    <w:rsid w:val="007E2555"/>
    <w:rsid w:val="007E2CDD"/>
    <w:rsid w:val="007E2F39"/>
    <w:rsid w:val="007E2F4B"/>
    <w:rsid w:val="007E336E"/>
    <w:rsid w:val="007E4264"/>
    <w:rsid w:val="007E4BC0"/>
    <w:rsid w:val="007E5295"/>
    <w:rsid w:val="007E57E7"/>
    <w:rsid w:val="007E72A4"/>
    <w:rsid w:val="007F000A"/>
    <w:rsid w:val="007F0C06"/>
    <w:rsid w:val="007F25E6"/>
    <w:rsid w:val="007F2723"/>
    <w:rsid w:val="007F2C5E"/>
    <w:rsid w:val="007F2DAA"/>
    <w:rsid w:val="007F2F77"/>
    <w:rsid w:val="007F3B9E"/>
    <w:rsid w:val="007F4820"/>
    <w:rsid w:val="007F4D73"/>
    <w:rsid w:val="007F4DCB"/>
    <w:rsid w:val="007F571C"/>
    <w:rsid w:val="007F572B"/>
    <w:rsid w:val="007F67D2"/>
    <w:rsid w:val="007F6D7C"/>
    <w:rsid w:val="007F6EB0"/>
    <w:rsid w:val="00800258"/>
    <w:rsid w:val="0080036B"/>
    <w:rsid w:val="008008B6"/>
    <w:rsid w:val="008017B7"/>
    <w:rsid w:val="00802787"/>
    <w:rsid w:val="00802AA2"/>
    <w:rsid w:val="00804B96"/>
    <w:rsid w:val="008050FD"/>
    <w:rsid w:val="0080587D"/>
    <w:rsid w:val="00806A02"/>
    <w:rsid w:val="00806D16"/>
    <w:rsid w:val="00807081"/>
    <w:rsid w:val="00807835"/>
    <w:rsid w:val="00807F9F"/>
    <w:rsid w:val="00810556"/>
    <w:rsid w:val="00810F84"/>
    <w:rsid w:val="00812924"/>
    <w:rsid w:val="00812C8F"/>
    <w:rsid w:val="00812DAB"/>
    <w:rsid w:val="008132EB"/>
    <w:rsid w:val="00813346"/>
    <w:rsid w:val="00813644"/>
    <w:rsid w:val="00813CC4"/>
    <w:rsid w:val="00820081"/>
    <w:rsid w:val="00820999"/>
    <w:rsid w:val="0082106D"/>
    <w:rsid w:val="008223AD"/>
    <w:rsid w:val="00822D9E"/>
    <w:rsid w:val="00823155"/>
    <w:rsid w:val="00823509"/>
    <w:rsid w:val="008235F7"/>
    <w:rsid w:val="00823705"/>
    <w:rsid w:val="0082431F"/>
    <w:rsid w:val="008243D0"/>
    <w:rsid w:val="008248B6"/>
    <w:rsid w:val="0082503A"/>
    <w:rsid w:val="00825590"/>
    <w:rsid w:val="00825597"/>
    <w:rsid w:val="00825CBC"/>
    <w:rsid w:val="0082738D"/>
    <w:rsid w:val="008309ED"/>
    <w:rsid w:val="008325A2"/>
    <w:rsid w:val="00832F35"/>
    <w:rsid w:val="00833500"/>
    <w:rsid w:val="00833DCA"/>
    <w:rsid w:val="008350A6"/>
    <w:rsid w:val="00835CD4"/>
    <w:rsid w:val="0083717F"/>
    <w:rsid w:val="008374AF"/>
    <w:rsid w:val="008377FA"/>
    <w:rsid w:val="00840343"/>
    <w:rsid w:val="00840831"/>
    <w:rsid w:val="00841E5A"/>
    <w:rsid w:val="00842646"/>
    <w:rsid w:val="00843599"/>
    <w:rsid w:val="0084588E"/>
    <w:rsid w:val="00845B42"/>
    <w:rsid w:val="00846EC7"/>
    <w:rsid w:val="008472E5"/>
    <w:rsid w:val="008479EE"/>
    <w:rsid w:val="0085025C"/>
    <w:rsid w:val="008508B8"/>
    <w:rsid w:val="008515A5"/>
    <w:rsid w:val="00851A07"/>
    <w:rsid w:val="00851DAB"/>
    <w:rsid w:val="00853F86"/>
    <w:rsid w:val="00854B94"/>
    <w:rsid w:val="00854BF2"/>
    <w:rsid w:val="00854F9F"/>
    <w:rsid w:val="00855619"/>
    <w:rsid w:val="00855767"/>
    <w:rsid w:val="00855835"/>
    <w:rsid w:val="00856585"/>
    <w:rsid w:val="008566E3"/>
    <w:rsid w:val="0085681E"/>
    <w:rsid w:val="00856B11"/>
    <w:rsid w:val="008601FE"/>
    <w:rsid w:val="00862A43"/>
    <w:rsid w:val="00863C95"/>
    <w:rsid w:val="00863DEA"/>
    <w:rsid w:val="00864357"/>
    <w:rsid w:val="008647AA"/>
    <w:rsid w:val="00864B7E"/>
    <w:rsid w:val="00865D49"/>
    <w:rsid w:val="00866357"/>
    <w:rsid w:val="00866B64"/>
    <w:rsid w:val="00867584"/>
    <w:rsid w:val="00867B3D"/>
    <w:rsid w:val="008717CA"/>
    <w:rsid w:val="00871E26"/>
    <w:rsid w:val="00872380"/>
    <w:rsid w:val="0087249D"/>
    <w:rsid w:val="008729A1"/>
    <w:rsid w:val="008733FD"/>
    <w:rsid w:val="008734AD"/>
    <w:rsid w:val="00873640"/>
    <w:rsid w:val="00873B67"/>
    <w:rsid w:val="008742AC"/>
    <w:rsid w:val="0087482F"/>
    <w:rsid w:val="00874CC0"/>
    <w:rsid w:val="00875695"/>
    <w:rsid w:val="00875866"/>
    <w:rsid w:val="00876468"/>
    <w:rsid w:val="0087713D"/>
    <w:rsid w:val="00880B85"/>
    <w:rsid w:val="00881954"/>
    <w:rsid w:val="00882886"/>
    <w:rsid w:val="00882FBF"/>
    <w:rsid w:val="00883738"/>
    <w:rsid w:val="008840E9"/>
    <w:rsid w:val="008842A4"/>
    <w:rsid w:val="008847A2"/>
    <w:rsid w:val="00884A2C"/>
    <w:rsid w:val="0088550D"/>
    <w:rsid w:val="00890511"/>
    <w:rsid w:val="008912EA"/>
    <w:rsid w:val="008927F3"/>
    <w:rsid w:val="008931BB"/>
    <w:rsid w:val="00893BB4"/>
    <w:rsid w:val="00893EDA"/>
    <w:rsid w:val="0089461D"/>
    <w:rsid w:val="0089575A"/>
    <w:rsid w:val="00895B2C"/>
    <w:rsid w:val="00896090"/>
    <w:rsid w:val="00896EF6"/>
    <w:rsid w:val="008970B4"/>
    <w:rsid w:val="0089747E"/>
    <w:rsid w:val="00897506"/>
    <w:rsid w:val="008975F6"/>
    <w:rsid w:val="008A0111"/>
    <w:rsid w:val="008A0620"/>
    <w:rsid w:val="008A0D2E"/>
    <w:rsid w:val="008A15E6"/>
    <w:rsid w:val="008A1C8E"/>
    <w:rsid w:val="008A2967"/>
    <w:rsid w:val="008A2F41"/>
    <w:rsid w:val="008A317E"/>
    <w:rsid w:val="008A40F9"/>
    <w:rsid w:val="008A56D3"/>
    <w:rsid w:val="008A610B"/>
    <w:rsid w:val="008A66EF"/>
    <w:rsid w:val="008A7546"/>
    <w:rsid w:val="008B04B3"/>
    <w:rsid w:val="008B05D6"/>
    <w:rsid w:val="008B102E"/>
    <w:rsid w:val="008B1589"/>
    <w:rsid w:val="008B22FA"/>
    <w:rsid w:val="008B2B70"/>
    <w:rsid w:val="008B2C33"/>
    <w:rsid w:val="008B2FCE"/>
    <w:rsid w:val="008B2FE9"/>
    <w:rsid w:val="008B69B1"/>
    <w:rsid w:val="008B6CD1"/>
    <w:rsid w:val="008B7393"/>
    <w:rsid w:val="008B77AE"/>
    <w:rsid w:val="008C0664"/>
    <w:rsid w:val="008C12D5"/>
    <w:rsid w:val="008C456C"/>
    <w:rsid w:val="008C6212"/>
    <w:rsid w:val="008C6CBB"/>
    <w:rsid w:val="008C7860"/>
    <w:rsid w:val="008C7A2A"/>
    <w:rsid w:val="008D006A"/>
    <w:rsid w:val="008D1014"/>
    <w:rsid w:val="008D1615"/>
    <w:rsid w:val="008D194A"/>
    <w:rsid w:val="008D1C05"/>
    <w:rsid w:val="008D597B"/>
    <w:rsid w:val="008D68D7"/>
    <w:rsid w:val="008D70BF"/>
    <w:rsid w:val="008E022E"/>
    <w:rsid w:val="008E06F7"/>
    <w:rsid w:val="008E0FBE"/>
    <w:rsid w:val="008E1849"/>
    <w:rsid w:val="008E1F1D"/>
    <w:rsid w:val="008E2449"/>
    <w:rsid w:val="008E2712"/>
    <w:rsid w:val="008E2E7B"/>
    <w:rsid w:val="008E3344"/>
    <w:rsid w:val="008E46F7"/>
    <w:rsid w:val="008E539C"/>
    <w:rsid w:val="008E5A91"/>
    <w:rsid w:val="008E7411"/>
    <w:rsid w:val="008F018F"/>
    <w:rsid w:val="008F033E"/>
    <w:rsid w:val="008F13FB"/>
    <w:rsid w:val="008F1DCD"/>
    <w:rsid w:val="008F22FF"/>
    <w:rsid w:val="008F2316"/>
    <w:rsid w:val="008F2561"/>
    <w:rsid w:val="008F326B"/>
    <w:rsid w:val="008F568C"/>
    <w:rsid w:val="008F633F"/>
    <w:rsid w:val="00900F58"/>
    <w:rsid w:val="009012D7"/>
    <w:rsid w:val="00902063"/>
    <w:rsid w:val="00902096"/>
    <w:rsid w:val="00902340"/>
    <w:rsid w:val="00904B91"/>
    <w:rsid w:val="00904BF5"/>
    <w:rsid w:val="00904C16"/>
    <w:rsid w:val="009054E6"/>
    <w:rsid w:val="00905D81"/>
    <w:rsid w:val="0090620F"/>
    <w:rsid w:val="00906558"/>
    <w:rsid w:val="00906C9E"/>
    <w:rsid w:val="009077BB"/>
    <w:rsid w:val="00907B50"/>
    <w:rsid w:val="00910DA4"/>
    <w:rsid w:val="00911977"/>
    <w:rsid w:val="009119DD"/>
    <w:rsid w:val="009120E5"/>
    <w:rsid w:val="00912B51"/>
    <w:rsid w:val="00912C58"/>
    <w:rsid w:val="00912DF0"/>
    <w:rsid w:val="00913082"/>
    <w:rsid w:val="009130FB"/>
    <w:rsid w:val="00914E7A"/>
    <w:rsid w:val="009156D6"/>
    <w:rsid w:val="00916386"/>
    <w:rsid w:val="009208C7"/>
    <w:rsid w:val="00920A47"/>
    <w:rsid w:val="00920D12"/>
    <w:rsid w:val="009214EB"/>
    <w:rsid w:val="00923D5C"/>
    <w:rsid w:val="00924B38"/>
    <w:rsid w:val="00924BD1"/>
    <w:rsid w:val="00924C04"/>
    <w:rsid w:val="00924D69"/>
    <w:rsid w:val="009252BE"/>
    <w:rsid w:val="00926AC5"/>
    <w:rsid w:val="00926C26"/>
    <w:rsid w:val="00926E93"/>
    <w:rsid w:val="00927590"/>
    <w:rsid w:val="00927ED8"/>
    <w:rsid w:val="009304DA"/>
    <w:rsid w:val="009310E2"/>
    <w:rsid w:val="009313B4"/>
    <w:rsid w:val="009316F3"/>
    <w:rsid w:val="00931A0B"/>
    <w:rsid w:val="00931BE9"/>
    <w:rsid w:val="00932071"/>
    <w:rsid w:val="00932285"/>
    <w:rsid w:val="00932839"/>
    <w:rsid w:val="009334E6"/>
    <w:rsid w:val="00933B90"/>
    <w:rsid w:val="00934027"/>
    <w:rsid w:val="00934445"/>
    <w:rsid w:val="009345CE"/>
    <w:rsid w:val="009346A4"/>
    <w:rsid w:val="00934AF6"/>
    <w:rsid w:val="00936AB8"/>
    <w:rsid w:val="00936D2C"/>
    <w:rsid w:val="00940961"/>
    <w:rsid w:val="00940AC1"/>
    <w:rsid w:val="00940FA3"/>
    <w:rsid w:val="0094155B"/>
    <w:rsid w:val="00942084"/>
    <w:rsid w:val="00942174"/>
    <w:rsid w:val="0094258F"/>
    <w:rsid w:val="0094279B"/>
    <w:rsid w:val="00943EEA"/>
    <w:rsid w:val="009446BE"/>
    <w:rsid w:val="009455E3"/>
    <w:rsid w:val="00947117"/>
    <w:rsid w:val="009473CE"/>
    <w:rsid w:val="00947AC0"/>
    <w:rsid w:val="009500F8"/>
    <w:rsid w:val="009518F7"/>
    <w:rsid w:val="0095234B"/>
    <w:rsid w:val="0095258B"/>
    <w:rsid w:val="009527B7"/>
    <w:rsid w:val="00952A07"/>
    <w:rsid w:val="00952CF1"/>
    <w:rsid w:val="00953965"/>
    <w:rsid w:val="00953D76"/>
    <w:rsid w:val="00954EF7"/>
    <w:rsid w:val="00955E47"/>
    <w:rsid w:val="00955F7D"/>
    <w:rsid w:val="0095634B"/>
    <w:rsid w:val="009572CF"/>
    <w:rsid w:val="00957369"/>
    <w:rsid w:val="00957AF0"/>
    <w:rsid w:val="00957F1C"/>
    <w:rsid w:val="00960643"/>
    <w:rsid w:val="009608FC"/>
    <w:rsid w:val="009609DF"/>
    <w:rsid w:val="009618FE"/>
    <w:rsid w:val="00961BF6"/>
    <w:rsid w:val="00962490"/>
    <w:rsid w:val="00963ADE"/>
    <w:rsid w:val="0096568B"/>
    <w:rsid w:val="00965AD0"/>
    <w:rsid w:val="00965BA2"/>
    <w:rsid w:val="00966250"/>
    <w:rsid w:val="00966EE7"/>
    <w:rsid w:val="00966F7F"/>
    <w:rsid w:val="009672B4"/>
    <w:rsid w:val="00971295"/>
    <w:rsid w:val="0097152A"/>
    <w:rsid w:val="00972BEE"/>
    <w:rsid w:val="00972FD6"/>
    <w:rsid w:val="00973E09"/>
    <w:rsid w:val="00974008"/>
    <w:rsid w:val="00975652"/>
    <w:rsid w:val="009757B2"/>
    <w:rsid w:val="00975AC0"/>
    <w:rsid w:val="009760C2"/>
    <w:rsid w:val="00977013"/>
    <w:rsid w:val="0097714A"/>
    <w:rsid w:val="009772D8"/>
    <w:rsid w:val="00980024"/>
    <w:rsid w:val="009806AF"/>
    <w:rsid w:val="009806D0"/>
    <w:rsid w:val="00980972"/>
    <w:rsid w:val="00980AF8"/>
    <w:rsid w:val="00980CAA"/>
    <w:rsid w:val="00981D21"/>
    <w:rsid w:val="00981EDB"/>
    <w:rsid w:val="00981EF3"/>
    <w:rsid w:val="00982316"/>
    <w:rsid w:val="0098231A"/>
    <w:rsid w:val="0098337C"/>
    <w:rsid w:val="00983597"/>
    <w:rsid w:val="00983CAD"/>
    <w:rsid w:val="00983EEA"/>
    <w:rsid w:val="00984623"/>
    <w:rsid w:val="00984D9C"/>
    <w:rsid w:val="0098551C"/>
    <w:rsid w:val="00986604"/>
    <w:rsid w:val="009870AE"/>
    <w:rsid w:val="00987CB9"/>
    <w:rsid w:val="009908E8"/>
    <w:rsid w:val="00991951"/>
    <w:rsid w:val="0099201A"/>
    <w:rsid w:val="00992889"/>
    <w:rsid w:val="00992E34"/>
    <w:rsid w:val="00994310"/>
    <w:rsid w:val="00994B85"/>
    <w:rsid w:val="009961C6"/>
    <w:rsid w:val="00996948"/>
    <w:rsid w:val="00996EC2"/>
    <w:rsid w:val="009A0372"/>
    <w:rsid w:val="009A1ABA"/>
    <w:rsid w:val="009A2CAB"/>
    <w:rsid w:val="009A316D"/>
    <w:rsid w:val="009A446A"/>
    <w:rsid w:val="009A590C"/>
    <w:rsid w:val="009A613E"/>
    <w:rsid w:val="009A67BC"/>
    <w:rsid w:val="009A6B06"/>
    <w:rsid w:val="009A77F2"/>
    <w:rsid w:val="009A7A70"/>
    <w:rsid w:val="009A7CFC"/>
    <w:rsid w:val="009B0F18"/>
    <w:rsid w:val="009B1D5A"/>
    <w:rsid w:val="009B20CC"/>
    <w:rsid w:val="009B23A2"/>
    <w:rsid w:val="009B2711"/>
    <w:rsid w:val="009B2E23"/>
    <w:rsid w:val="009B35DB"/>
    <w:rsid w:val="009B41B0"/>
    <w:rsid w:val="009B45FA"/>
    <w:rsid w:val="009B5007"/>
    <w:rsid w:val="009B50C8"/>
    <w:rsid w:val="009B525D"/>
    <w:rsid w:val="009B570C"/>
    <w:rsid w:val="009C02B7"/>
    <w:rsid w:val="009C0703"/>
    <w:rsid w:val="009C0C9B"/>
    <w:rsid w:val="009C0E32"/>
    <w:rsid w:val="009C0EF6"/>
    <w:rsid w:val="009C119C"/>
    <w:rsid w:val="009C1861"/>
    <w:rsid w:val="009C198C"/>
    <w:rsid w:val="009C2D3B"/>
    <w:rsid w:val="009C3B3C"/>
    <w:rsid w:val="009C3F58"/>
    <w:rsid w:val="009C50B1"/>
    <w:rsid w:val="009C5DB9"/>
    <w:rsid w:val="009C61A4"/>
    <w:rsid w:val="009C665F"/>
    <w:rsid w:val="009C7399"/>
    <w:rsid w:val="009C7ADD"/>
    <w:rsid w:val="009D0B9E"/>
    <w:rsid w:val="009D0C95"/>
    <w:rsid w:val="009D1D9A"/>
    <w:rsid w:val="009D3309"/>
    <w:rsid w:val="009D3BC8"/>
    <w:rsid w:val="009D4D7A"/>
    <w:rsid w:val="009E038A"/>
    <w:rsid w:val="009E07DF"/>
    <w:rsid w:val="009E147D"/>
    <w:rsid w:val="009E1B0D"/>
    <w:rsid w:val="009E2042"/>
    <w:rsid w:val="009E22F0"/>
    <w:rsid w:val="009E3602"/>
    <w:rsid w:val="009E3CAB"/>
    <w:rsid w:val="009E446B"/>
    <w:rsid w:val="009E57F9"/>
    <w:rsid w:val="009E640A"/>
    <w:rsid w:val="009E74BF"/>
    <w:rsid w:val="009F0E62"/>
    <w:rsid w:val="009F1646"/>
    <w:rsid w:val="009F18A3"/>
    <w:rsid w:val="009F2F2A"/>
    <w:rsid w:val="009F3558"/>
    <w:rsid w:val="009F4EDA"/>
    <w:rsid w:val="009F53C0"/>
    <w:rsid w:val="009F5697"/>
    <w:rsid w:val="009F56DC"/>
    <w:rsid w:val="009F5C81"/>
    <w:rsid w:val="009F7120"/>
    <w:rsid w:val="009F72AD"/>
    <w:rsid w:val="009F7689"/>
    <w:rsid w:val="009F770C"/>
    <w:rsid w:val="009F7B70"/>
    <w:rsid w:val="009F7EB8"/>
    <w:rsid w:val="00A006CD"/>
    <w:rsid w:val="00A00A2F"/>
    <w:rsid w:val="00A00F4A"/>
    <w:rsid w:val="00A01DEE"/>
    <w:rsid w:val="00A01E2A"/>
    <w:rsid w:val="00A032A9"/>
    <w:rsid w:val="00A035AA"/>
    <w:rsid w:val="00A03D20"/>
    <w:rsid w:val="00A03F98"/>
    <w:rsid w:val="00A050D7"/>
    <w:rsid w:val="00A0519D"/>
    <w:rsid w:val="00A06DF7"/>
    <w:rsid w:val="00A06FD5"/>
    <w:rsid w:val="00A0778E"/>
    <w:rsid w:val="00A10006"/>
    <w:rsid w:val="00A119D3"/>
    <w:rsid w:val="00A11B8F"/>
    <w:rsid w:val="00A1271D"/>
    <w:rsid w:val="00A142AE"/>
    <w:rsid w:val="00A1435B"/>
    <w:rsid w:val="00A144C4"/>
    <w:rsid w:val="00A14C4A"/>
    <w:rsid w:val="00A15B93"/>
    <w:rsid w:val="00A16A08"/>
    <w:rsid w:val="00A20027"/>
    <w:rsid w:val="00A202D4"/>
    <w:rsid w:val="00A20302"/>
    <w:rsid w:val="00A2074A"/>
    <w:rsid w:val="00A20977"/>
    <w:rsid w:val="00A22D67"/>
    <w:rsid w:val="00A22FD4"/>
    <w:rsid w:val="00A2368C"/>
    <w:rsid w:val="00A2373B"/>
    <w:rsid w:val="00A257F1"/>
    <w:rsid w:val="00A26BF4"/>
    <w:rsid w:val="00A275DC"/>
    <w:rsid w:val="00A276C9"/>
    <w:rsid w:val="00A30B5D"/>
    <w:rsid w:val="00A31147"/>
    <w:rsid w:val="00A318CD"/>
    <w:rsid w:val="00A32F44"/>
    <w:rsid w:val="00A3335C"/>
    <w:rsid w:val="00A34CDF"/>
    <w:rsid w:val="00A35EDF"/>
    <w:rsid w:val="00A36A29"/>
    <w:rsid w:val="00A407E6"/>
    <w:rsid w:val="00A408AC"/>
    <w:rsid w:val="00A41599"/>
    <w:rsid w:val="00A41D92"/>
    <w:rsid w:val="00A41FFF"/>
    <w:rsid w:val="00A421C0"/>
    <w:rsid w:val="00A4237F"/>
    <w:rsid w:val="00A42E11"/>
    <w:rsid w:val="00A43005"/>
    <w:rsid w:val="00A43E66"/>
    <w:rsid w:val="00A4537E"/>
    <w:rsid w:val="00A45AE2"/>
    <w:rsid w:val="00A45CEA"/>
    <w:rsid w:val="00A46941"/>
    <w:rsid w:val="00A47140"/>
    <w:rsid w:val="00A47170"/>
    <w:rsid w:val="00A47FE9"/>
    <w:rsid w:val="00A51AF9"/>
    <w:rsid w:val="00A5202D"/>
    <w:rsid w:val="00A53849"/>
    <w:rsid w:val="00A55026"/>
    <w:rsid w:val="00A55781"/>
    <w:rsid w:val="00A57AEC"/>
    <w:rsid w:val="00A57D1F"/>
    <w:rsid w:val="00A607C0"/>
    <w:rsid w:val="00A60CAE"/>
    <w:rsid w:val="00A61048"/>
    <w:rsid w:val="00A62DC6"/>
    <w:rsid w:val="00A644F9"/>
    <w:rsid w:val="00A65635"/>
    <w:rsid w:val="00A65A05"/>
    <w:rsid w:val="00A66AF2"/>
    <w:rsid w:val="00A70366"/>
    <w:rsid w:val="00A704F6"/>
    <w:rsid w:val="00A70BE6"/>
    <w:rsid w:val="00A70DA3"/>
    <w:rsid w:val="00A70E11"/>
    <w:rsid w:val="00A7198C"/>
    <w:rsid w:val="00A719ED"/>
    <w:rsid w:val="00A71C85"/>
    <w:rsid w:val="00A7267F"/>
    <w:rsid w:val="00A75A5F"/>
    <w:rsid w:val="00A7630D"/>
    <w:rsid w:val="00A76E21"/>
    <w:rsid w:val="00A7760D"/>
    <w:rsid w:val="00A77AB0"/>
    <w:rsid w:val="00A77B0B"/>
    <w:rsid w:val="00A77C5D"/>
    <w:rsid w:val="00A77C91"/>
    <w:rsid w:val="00A77D3A"/>
    <w:rsid w:val="00A809AF"/>
    <w:rsid w:val="00A81728"/>
    <w:rsid w:val="00A817C7"/>
    <w:rsid w:val="00A82DD4"/>
    <w:rsid w:val="00A82F6C"/>
    <w:rsid w:val="00A8335A"/>
    <w:rsid w:val="00A84445"/>
    <w:rsid w:val="00A85734"/>
    <w:rsid w:val="00A864DE"/>
    <w:rsid w:val="00A86665"/>
    <w:rsid w:val="00A86F22"/>
    <w:rsid w:val="00A9065A"/>
    <w:rsid w:val="00A907B3"/>
    <w:rsid w:val="00A9080F"/>
    <w:rsid w:val="00A90D5F"/>
    <w:rsid w:val="00A91089"/>
    <w:rsid w:val="00A92051"/>
    <w:rsid w:val="00A9212E"/>
    <w:rsid w:val="00A9278D"/>
    <w:rsid w:val="00A92EC2"/>
    <w:rsid w:val="00A94473"/>
    <w:rsid w:val="00A96329"/>
    <w:rsid w:val="00A96EDF"/>
    <w:rsid w:val="00AA049E"/>
    <w:rsid w:val="00AA0CDA"/>
    <w:rsid w:val="00AA1042"/>
    <w:rsid w:val="00AA14F0"/>
    <w:rsid w:val="00AA1747"/>
    <w:rsid w:val="00AA2609"/>
    <w:rsid w:val="00AA33FA"/>
    <w:rsid w:val="00AA3526"/>
    <w:rsid w:val="00AA394D"/>
    <w:rsid w:val="00AA3C9F"/>
    <w:rsid w:val="00AA438E"/>
    <w:rsid w:val="00AA4DCB"/>
    <w:rsid w:val="00AA6392"/>
    <w:rsid w:val="00AA64DC"/>
    <w:rsid w:val="00AA73AB"/>
    <w:rsid w:val="00AA7A49"/>
    <w:rsid w:val="00AB01C0"/>
    <w:rsid w:val="00AB1988"/>
    <w:rsid w:val="00AB2EAF"/>
    <w:rsid w:val="00AB3DBE"/>
    <w:rsid w:val="00AB4ACD"/>
    <w:rsid w:val="00AB61EC"/>
    <w:rsid w:val="00AB7186"/>
    <w:rsid w:val="00AB71FD"/>
    <w:rsid w:val="00AB7A4E"/>
    <w:rsid w:val="00AC133B"/>
    <w:rsid w:val="00AC2301"/>
    <w:rsid w:val="00AC277D"/>
    <w:rsid w:val="00AC2B56"/>
    <w:rsid w:val="00AC2D7C"/>
    <w:rsid w:val="00AC3406"/>
    <w:rsid w:val="00AC3B37"/>
    <w:rsid w:val="00AC4C67"/>
    <w:rsid w:val="00AC5C46"/>
    <w:rsid w:val="00AC5E27"/>
    <w:rsid w:val="00AC7CF1"/>
    <w:rsid w:val="00AD0423"/>
    <w:rsid w:val="00AD0AF9"/>
    <w:rsid w:val="00AD0C48"/>
    <w:rsid w:val="00AD0E93"/>
    <w:rsid w:val="00AD1370"/>
    <w:rsid w:val="00AD1B54"/>
    <w:rsid w:val="00AD21B4"/>
    <w:rsid w:val="00AD365A"/>
    <w:rsid w:val="00AD464E"/>
    <w:rsid w:val="00AD466B"/>
    <w:rsid w:val="00AD7488"/>
    <w:rsid w:val="00AD7640"/>
    <w:rsid w:val="00AE00C9"/>
    <w:rsid w:val="00AE11BD"/>
    <w:rsid w:val="00AE131A"/>
    <w:rsid w:val="00AE13A8"/>
    <w:rsid w:val="00AE221A"/>
    <w:rsid w:val="00AE27AE"/>
    <w:rsid w:val="00AE29C3"/>
    <w:rsid w:val="00AE2C24"/>
    <w:rsid w:val="00AE354A"/>
    <w:rsid w:val="00AE35E6"/>
    <w:rsid w:val="00AE36D8"/>
    <w:rsid w:val="00AE44DF"/>
    <w:rsid w:val="00AE7398"/>
    <w:rsid w:val="00AE7942"/>
    <w:rsid w:val="00AF037B"/>
    <w:rsid w:val="00AF088E"/>
    <w:rsid w:val="00AF0A2B"/>
    <w:rsid w:val="00AF14A9"/>
    <w:rsid w:val="00AF15E7"/>
    <w:rsid w:val="00AF2C75"/>
    <w:rsid w:val="00AF35C7"/>
    <w:rsid w:val="00AF3BCD"/>
    <w:rsid w:val="00AF489B"/>
    <w:rsid w:val="00AF4C0A"/>
    <w:rsid w:val="00AF5CC1"/>
    <w:rsid w:val="00AF65D8"/>
    <w:rsid w:val="00AF6EC0"/>
    <w:rsid w:val="00AF6FE0"/>
    <w:rsid w:val="00AF7147"/>
    <w:rsid w:val="00B00544"/>
    <w:rsid w:val="00B011DF"/>
    <w:rsid w:val="00B016A7"/>
    <w:rsid w:val="00B03003"/>
    <w:rsid w:val="00B03213"/>
    <w:rsid w:val="00B03369"/>
    <w:rsid w:val="00B034E3"/>
    <w:rsid w:val="00B037C7"/>
    <w:rsid w:val="00B04BB7"/>
    <w:rsid w:val="00B04EE5"/>
    <w:rsid w:val="00B06983"/>
    <w:rsid w:val="00B06A09"/>
    <w:rsid w:val="00B0750A"/>
    <w:rsid w:val="00B07C23"/>
    <w:rsid w:val="00B07F6F"/>
    <w:rsid w:val="00B1068E"/>
    <w:rsid w:val="00B10979"/>
    <w:rsid w:val="00B1130F"/>
    <w:rsid w:val="00B1256D"/>
    <w:rsid w:val="00B12ED9"/>
    <w:rsid w:val="00B136E3"/>
    <w:rsid w:val="00B13E44"/>
    <w:rsid w:val="00B1407E"/>
    <w:rsid w:val="00B14153"/>
    <w:rsid w:val="00B14692"/>
    <w:rsid w:val="00B14A3E"/>
    <w:rsid w:val="00B151C7"/>
    <w:rsid w:val="00B15995"/>
    <w:rsid w:val="00B159F0"/>
    <w:rsid w:val="00B16238"/>
    <w:rsid w:val="00B1715D"/>
    <w:rsid w:val="00B17DA5"/>
    <w:rsid w:val="00B17EB2"/>
    <w:rsid w:val="00B2004E"/>
    <w:rsid w:val="00B2084B"/>
    <w:rsid w:val="00B20868"/>
    <w:rsid w:val="00B20936"/>
    <w:rsid w:val="00B21822"/>
    <w:rsid w:val="00B23528"/>
    <w:rsid w:val="00B23BEF"/>
    <w:rsid w:val="00B23D9A"/>
    <w:rsid w:val="00B240B3"/>
    <w:rsid w:val="00B24973"/>
    <w:rsid w:val="00B250E6"/>
    <w:rsid w:val="00B256AD"/>
    <w:rsid w:val="00B26278"/>
    <w:rsid w:val="00B2690F"/>
    <w:rsid w:val="00B27BC3"/>
    <w:rsid w:val="00B30A05"/>
    <w:rsid w:val="00B312A9"/>
    <w:rsid w:val="00B31D0D"/>
    <w:rsid w:val="00B31D87"/>
    <w:rsid w:val="00B31EF6"/>
    <w:rsid w:val="00B32AB0"/>
    <w:rsid w:val="00B32E3C"/>
    <w:rsid w:val="00B330D6"/>
    <w:rsid w:val="00B332A1"/>
    <w:rsid w:val="00B340E3"/>
    <w:rsid w:val="00B34B5E"/>
    <w:rsid w:val="00B3510C"/>
    <w:rsid w:val="00B352C6"/>
    <w:rsid w:val="00B36879"/>
    <w:rsid w:val="00B372FC"/>
    <w:rsid w:val="00B37CD8"/>
    <w:rsid w:val="00B413D7"/>
    <w:rsid w:val="00B4166F"/>
    <w:rsid w:val="00B41A6F"/>
    <w:rsid w:val="00B42872"/>
    <w:rsid w:val="00B42BBF"/>
    <w:rsid w:val="00B42C89"/>
    <w:rsid w:val="00B42F1F"/>
    <w:rsid w:val="00B431D9"/>
    <w:rsid w:val="00B4384A"/>
    <w:rsid w:val="00B438DF"/>
    <w:rsid w:val="00B44AA2"/>
    <w:rsid w:val="00B45B7D"/>
    <w:rsid w:val="00B45CA1"/>
    <w:rsid w:val="00B4657E"/>
    <w:rsid w:val="00B47B7E"/>
    <w:rsid w:val="00B47CEE"/>
    <w:rsid w:val="00B50475"/>
    <w:rsid w:val="00B51BC6"/>
    <w:rsid w:val="00B51EA8"/>
    <w:rsid w:val="00B525B4"/>
    <w:rsid w:val="00B533C1"/>
    <w:rsid w:val="00B53E3A"/>
    <w:rsid w:val="00B53F29"/>
    <w:rsid w:val="00B54DE1"/>
    <w:rsid w:val="00B55773"/>
    <w:rsid w:val="00B565E9"/>
    <w:rsid w:val="00B56C5C"/>
    <w:rsid w:val="00B57116"/>
    <w:rsid w:val="00B60006"/>
    <w:rsid w:val="00B6367E"/>
    <w:rsid w:val="00B6396C"/>
    <w:rsid w:val="00B6399F"/>
    <w:rsid w:val="00B6443B"/>
    <w:rsid w:val="00B645D0"/>
    <w:rsid w:val="00B64E96"/>
    <w:rsid w:val="00B6566E"/>
    <w:rsid w:val="00B65880"/>
    <w:rsid w:val="00B65DE4"/>
    <w:rsid w:val="00B66104"/>
    <w:rsid w:val="00B661C7"/>
    <w:rsid w:val="00B664C6"/>
    <w:rsid w:val="00B66ABD"/>
    <w:rsid w:val="00B70409"/>
    <w:rsid w:val="00B706AA"/>
    <w:rsid w:val="00B70A7E"/>
    <w:rsid w:val="00B73B59"/>
    <w:rsid w:val="00B741B6"/>
    <w:rsid w:val="00B74302"/>
    <w:rsid w:val="00B749D9"/>
    <w:rsid w:val="00B74D4E"/>
    <w:rsid w:val="00B74F44"/>
    <w:rsid w:val="00B75E3A"/>
    <w:rsid w:val="00B75FE6"/>
    <w:rsid w:val="00B763CD"/>
    <w:rsid w:val="00B8061B"/>
    <w:rsid w:val="00B80928"/>
    <w:rsid w:val="00B80E0C"/>
    <w:rsid w:val="00B8107D"/>
    <w:rsid w:val="00B811C8"/>
    <w:rsid w:val="00B83DA6"/>
    <w:rsid w:val="00B84F73"/>
    <w:rsid w:val="00B855DC"/>
    <w:rsid w:val="00B8592A"/>
    <w:rsid w:val="00B85F1F"/>
    <w:rsid w:val="00B917CB"/>
    <w:rsid w:val="00B91967"/>
    <w:rsid w:val="00B92682"/>
    <w:rsid w:val="00B926F0"/>
    <w:rsid w:val="00B9331E"/>
    <w:rsid w:val="00B93536"/>
    <w:rsid w:val="00B939C7"/>
    <w:rsid w:val="00B93E21"/>
    <w:rsid w:val="00B94137"/>
    <w:rsid w:val="00B94811"/>
    <w:rsid w:val="00B948C4"/>
    <w:rsid w:val="00B94938"/>
    <w:rsid w:val="00B949E7"/>
    <w:rsid w:val="00B94AB6"/>
    <w:rsid w:val="00B94ADD"/>
    <w:rsid w:val="00B9608F"/>
    <w:rsid w:val="00B966BD"/>
    <w:rsid w:val="00BA0D5C"/>
    <w:rsid w:val="00BA0DF0"/>
    <w:rsid w:val="00BA109C"/>
    <w:rsid w:val="00BA1238"/>
    <w:rsid w:val="00BA1907"/>
    <w:rsid w:val="00BA2788"/>
    <w:rsid w:val="00BA2B8E"/>
    <w:rsid w:val="00BA3574"/>
    <w:rsid w:val="00BA40FE"/>
    <w:rsid w:val="00BA57C1"/>
    <w:rsid w:val="00BA6B4D"/>
    <w:rsid w:val="00BA7022"/>
    <w:rsid w:val="00BA719A"/>
    <w:rsid w:val="00BA742A"/>
    <w:rsid w:val="00BA7E39"/>
    <w:rsid w:val="00BB0C8C"/>
    <w:rsid w:val="00BB1057"/>
    <w:rsid w:val="00BB116A"/>
    <w:rsid w:val="00BB14D2"/>
    <w:rsid w:val="00BB14E8"/>
    <w:rsid w:val="00BB2562"/>
    <w:rsid w:val="00BB2A6C"/>
    <w:rsid w:val="00BB31BE"/>
    <w:rsid w:val="00BB36CA"/>
    <w:rsid w:val="00BB3C58"/>
    <w:rsid w:val="00BB461B"/>
    <w:rsid w:val="00BB5022"/>
    <w:rsid w:val="00BB54CD"/>
    <w:rsid w:val="00BB5B9A"/>
    <w:rsid w:val="00BB63A5"/>
    <w:rsid w:val="00BB6E9B"/>
    <w:rsid w:val="00BB703F"/>
    <w:rsid w:val="00BC05F5"/>
    <w:rsid w:val="00BC093E"/>
    <w:rsid w:val="00BC0AE8"/>
    <w:rsid w:val="00BC23DE"/>
    <w:rsid w:val="00BC2B1C"/>
    <w:rsid w:val="00BC2C22"/>
    <w:rsid w:val="00BC4274"/>
    <w:rsid w:val="00BC43BB"/>
    <w:rsid w:val="00BC50B2"/>
    <w:rsid w:val="00BC53C3"/>
    <w:rsid w:val="00BC57F7"/>
    <w:rsid w:val="00BC6548"/>
    <w:rsid w:val="00BC6D5C"/>
    <w:rsid w:val="00BC70ED"/>
    <w:rsid w:val="00BC7337"/>
    <w:rsid w:val="00BC77A9"/>
    <w:rsid w:val="00BC7890"/>
    <w:rsid w:val="00BC7A00"/>
    <w:rsid w:val="00BC7DDA"/>
    <w:rsid w:val="00BD0080"/>
    <w:rsid w:val="00BD1146"/>
    <w:rsid w:val="00BD28D1"/>
    <w:rsid w:val="00BD2B9B"/>
    <w:rsid w:val="00BD2D47"/>
    <w:rsid w:val="00BD3F9E"/>
    <w:rsid w:val="00BD4B63"/>
    <w:rsid w:val="00BD5FEC"/>
    <w:rsid w:val="00BD65ED"/>
    <w:rsid w:val="00BD6B99"/>
    <w:rsid w:val="00BD7957"/>
    <w:rsid w:val="00BD7D81"/>
    <w:rsid w:val="00BE03CE"/>
    <w:rsid w:val="00BE17FF"/>
    <w:rsid w:val="00BE1B2E"/>
    <w:rsid w:val="00BE27E3"/>
    <w:rsid w:val="00BE2CD3"/>
    <w:rsid w:val="00BE2D16"/>
    <w:rsid w:val="00BE2EA6"/>
    <w:rsid w:val="00BE3183"/>
    <w:rsid w:val="00BE3D2E"/>
    <w:rsid w:val="00BE46F8"/>
    <w:rsid w:val="00BE4C2E"/>
    <w:rsid w:val="00BE4F54"/>
    <w:rsid w:val="00BE5205"/>
    <w:rsid w:val="00BE5FBE"/>
    <w:rsid w:val="00BE66C1"/>
    <w:rsid w:val="00BE691F"/>
    <w:rsid w:val="00BE7876"/>
    <w:rsid w:val="00BF085C"/>
    <w:rsid w:val="00BF0877"/>
    <w:rsid w:val="00BF1D8C"/>
    <w:rsid w:val="00BF27D1"/>
    <w:rsid w:val="00BF35E9"/>
    <w:rsid w:val="00BF462F"/>
    <w:rsid w:val="00BF504C"/>
    <w:rsid w:val="00BF5285"/>
    <w:rsid w:val="00BF582C"/>
    <w:rsid w:val="00BF5A04"/>
    <w:rsid w:val="00BF60FA"/>
    <w:rsid w:val="00BF621E"/>
    <w:rsid w:val="00BF7790"/>
    <w:rsid w:val="00BF77A1"/>
    <w:rsid w:val="00BF7C01"/>
    <w:rsid w:val="00C00029"/>
    <w:rsid w:val="00C001AB"/>
    <w:rsid w:val="00C00D36"/>
    <w:rsid w:val="00C012B9"/>
    <w:rsid w:val="00C0173A"/>
    <w:rsid w:val="00C017A7"/>
    <w:rsid w:val="00C01910"/>
    <w:rsid w:val="00C019A2"/>
    <w:rsid w:val="00C01B79"/>
    <w:rsid w:val="00C01CCE"/>
    <w:rsid w:val="00C01D53"/>
    <w:rsid w:val="00C01DC8"/>
    <w:rsid w:val="00C01DCC"/>
    <w:rsid w:val="00C02C9C"/>
    <w:rsid w:val="00C02CE5"/>
    <w:rsid w:val="00C0343F"/>
    <w:rsid w:val="00C03B9E"/>
    <w:rsid w:val="00C03E79"/>
    <w:rsid w:val="00C04503"/>
    <w:rsid w:val="00C050E4"/>
    <w:rsid w:val="00C061EF"/>
    <w:rsid w:val="00C06892"/>
    <w:rsid w:val="00C06B23"/>
    <w:rsid w:val="00C11816"/>
    <w:rsid w:val="00C11D48"/>
    <w:rsid w:val="00C122B7"/>
    <w:rsid w:val="00C13C9C"/>
    <w:rsid w:val="00C143B7"/>
    <w:rsid w:val="00C1460B"/>
    <w:rsid w:val="00C14FFE"/>
    <w:rsid w:val="00C15BA8"/>
    <w:rsid w:val="00C17600"/>
    <w:rsid w:val="00C17660"/>
    <w:rsid w:val="00C178CD"/>
    <w:rsid w:val="00C22112"/>
    <w:rsid w:val="00C2298D"/>
    <w:rsid w:val="00C229E2"/>
    <w:rsid w:val="00C22D75"/>
    <w:rsid w:val="00C230E4"/>
    <w:rsid w:val="00C23AF3"/>
    <w:rsid w:val="00C23C72"/>
    <w:rsid w:val="00C23D03"/>
    <w:rsid w:val="00C23EBB"/>
    <w:rsid w:val="00C241C1"/>
    <w:rsid w:val="00C24BA5"/>
    <w:rsid w:val="00C2631E"/>
    <w:rsid w:val="00C26765"/>
    <w:rsid w:val="00C27486"/>
    <w:rsid w:val="00C27956"/>
    <w:rsid w:val="00C30EFD"/>
    <w:rsid w:val="00C32616"/>
    <w:rsid w:val="00C32821"/>
    <w:rsid w:val="00C33C92"/>
    <w:rsid w:val="00C33F4E"/>
    <w:rsid w:val="00C34120"/>
    <w:rsid w:val="00C34D28"/>
    <w:rsid w:val="00C367BA"/>
    <w:rsid w:val="00C36F34"/>
    <w:rsid w:val="00C36F7F"/>
    <w:rsid w:val="00C36FD4"/>
    <w:rsid w:val="00C37007"/>
    <w:rsid w:val="00C3738D"/>
    <w:rsid w:val="00C40D90"/>
    <w:rsid w:val="00C41839"/>
    <w:rsid w:val="00C422CC"/>
    <w:rsid w:val="00C42312"/>
    <w:rsid w:val="00C4275D"/>
    <w:rsid w:val="00C42D81"/>
    <w:rsid w:val="00C43FFD"/>
    <w:rsid w:val="00C44CB9"/>
    <w:rsid w:val="00C4584F"/>
    <w:rsid w:val="00C5091B"/>
    <w:rsid w:val="00C51864"/>
    <w:rsid w:val="00C51B0C"/>
    <w:rsid w:val="00C52914"/>
    <w:rsid w:val="00C52FF5"/>
    <w:rsid w:val="00C53700"/>
    <w:rsid w:val="00C550C0"/>
    <w:rsid w:val="00C55AF9"/>
    <w:rsid w:val="00C55B11"/>
    <w:rsid w:val="00C55C44"/>
    <w:rsid w:val="00C55EE0"/>
    <w:rsid w:val="00C56C28"/>
    <w:rsid w:val="00C56D8D"/>
    <w:rsid w:val="00C61473"/>
    <w:rsid w:val="00C61DF1"/>
    <w:rsid w:val="00C62809"/>
    <w:rsid w:val="00C62A08"/>
    <w:rsid w:val="00C64599"/>
    <w:rsid w:val="00C64A06"/>
    <w:rsid w:val="00C64B71"/>
    <w:rsid w:val="00C655DF"/>
    <w:rsid w:val="00C65AB7"/>
    <w:rsid w:val="00C6604F"/>
    <w:rsid w:val="00C6641E"/>
    <w:rsid w:val="00C672D3"/>
    <w:rsid w:val="00C705EA"/>
    <w:rsid w:val="00C70A5F"/>
    <w:rsid w:val="00C71421"/>
    <w:rsid w:val="00C72030"/>
    <w:rsid w:val="00C73005"/>
    <w:rsid w:val="00C73FAA"/>
    <w:rsid w:val="00C74A39"/>
    <w:rsid w:val="00C7577A"/>
    <w:rsid w:val="00C761DA"/>
    <w:rsid w:val="00C7655E"/>
    <w:rsid w:val="00C806AD"/>
    <w:rsid w:val="00C8072E"/>
    <w:rsid w:val="00C81A9D"/>
    <w:rsid w:val="00C81BEE"/>
    <w:rsid w:val="00C81FD0"/>
    <w:rsid w:val="00C82081"/>
    <w:rsid w:val="00C835CF"/>
    <w:rsid w:val="00C84A13"/>
    <w:rsid w:val="00C84ED4"/>
    <w:rsid w:val="00C85080"/>
    <w:rsid w:val="00C853A3"/>
    <w:rsid w:val="00C86239"/>
    <w:rsid w:val="00C86327"/>
    <w:rsid w:val="00C866F0"/>
    <w:rsid w:val="00C86B11"/>
    <w:rsid w:val="00C87D82"/>
    <w:rsid w:val="00C94937"/>
    <w:rsid w:val="00C95793"/>
    <w:rsid w:val="00C95F55"/>
    <w:rsid w:val="00C96B11"/>
    <w:rsid w:val="00C970A2"/>
    <w:rsid w:val="00C977A4"/>
    <w:rsid w:val="00CA0962"/>
    <w:rsid w:val="00CA1C55"/>
    <w:rsid w:val="00CA1CE8"/>
    <w:rsid w:val="00CA1DB9"/>
    <w:rsid w:val="00CA2747"/>
    <w:rsid w:val="00CA32C3"/>
    <w:rsid w:val="00CA339E"/>
    <w:rsid w:val="00CA3C42"/>
    <w:rsid w:val="00CA4AC3"/>
    <w:rsid w:val="00CA4D0D"/>
    <w:rsid w:val="00CA4DB0"/>
    <w:rsid w:val="00CA5083"/>
    <w:rsid w:val="00CA55D6"/>
    <w:rsid w:val="00CA5AD6"/>
    <w:rsid w:val="00CA6B7A"/>
    <w:rsid w:val="00CA7370"/>
    <w:rsid w:val="00CB052A"/>
    <w:rsid w:val="00CB1017"/>
    <w:rsid w:val="00CB1449"/>
    <w:rsid w:val="00CB20F2"/>
    <w:rsid w:val="00CB224B"/>
    <w:rsid w:val="00CB226F"/>
    <w:rsid w:val="00CB2637"/>
    <w:rsid w:val="00CB2781"/>
    <w:rsid w:val="00CB4333"/>
    <w:rsid w:val="00CB4B3C"/>
    <w:rsid w:val="00CB5B31"/>
    <w:rsid w:val="00CB5D88"/>
    <w:rsid w:val="00CB6A18"/>
    <w:rsid w:val="00CB7EAC"/>
    <w:rsid w:val="00CC0DD4"/>
    <w:rsid w:val="00CC141C"/>
    <w:rsid w:val="00CC24A3"/>
    <w:rsid w:val="00CC2923"/>
    <w:rsid w:val="00CC2B24"/>
    <w:rsid w:val="00CC4547"/>
    <w:rsid w:val="00CC468F"/>
    <w:rsid w:val="00CC4AF1"/>
    <w:rsid w:val="00CC4C6B"/>
    <w:rsid w:val="00CC4F39"/>
    <w:rsid w:val="00CC5748"/>
    <w:rsid w:val="00CC5F13"/>
    <w:rsid w:val="00CC6972"/>
    <w:rsid w:val="00CC7958"/>
    <w:rsid w:val="00CC7C9C"/>
    <w:rsid w:val="00CD153A"/>
    <w:rsid w:val="00CD197C"/>
    <w:rsid w:val="00CD1CC1"/>
    <w:rsid w:val="00CD21FB"/>
    <w:rsid w:val="00CD25EE"/>
    <w:rsid w:val="00CD34AC"/>
    <w:rsid w:val="00CD3CF8"/>
    <w:rsid w:val="00CD448D"/>
    <w:rsid w:val="00CD5544"/>
    <w:rsid w:val="00CD5CA5"/>
    <w:rsid w:val="00CD5D1F"/>
    <w:rsid w:val="00CD6434"/>
    <w:rsid w:val="00CD6BB6"/>
    <w:rsid w:val="00CD72C1"/>
    <w:rsid w:val="00CD77BF"/>
    <w:rsid w:val="00CE0D97"/>
    <w:rsid w:val="00CE11FF"/>
    <w:rsid w:val="00CE3907"/>
    <w:rsid w:val="00CE397D"/>
    <w:rsid w:val="00CE3AB1"/>
    <w:rsid w:val="00CE3D9B"/>
    <w:rsid w:val="00CE41AE"/>
    <w:rsid w:val="00CE4F27"/>
    <w:rsid w:val="00CE5779"/>
    <w:rsid w:val="00CE5B18"/>
    <w:rsid w:val="00CE5DE5"/>
    <w:rsid w:val="00CE7FAD"/>
    <w:rsid w:val="00CF02F8"/>
    <w:rsid w:val="00CF0417"/>
    <w:rsid w:val="00CF066F"/>
    <w:rsid w:val="00CF14A4"/>
    <w:rsid w:val="00CF170D"/>
    <w:rsid w:val="00CF197E"/>
    <w:rsid w:val="00CF412F"/>
    <w:rsid w:val="00CF42A7"/>
    <w:rsid w:val="00CF70EC"/>
    <w:rsid w:val="00D00946"/>
    <w:rsid w:val="00D013CF"/>
    <w:rsid w:val="00D0167E"/>
    <w:rsid w:val="00D0263D"/>
    <w:rsid w:val="00D03736"/>
    <w:rsid w:val="00D04532"/>
    <w:rsid w:val="00D0489C"/>
    <w:rsid w:val="00D04A9A"/>
    <w:rsid w:val="00D04B47"/>
    <w:rsid w:val="00D04C41"/>
    <w:rsid w:val="00D0542F"/>
    <w:rsid w:val="00D05793"/>
    <w:rsid w:val="00D06054"/>
    <w:rsid w:val="00D0664C"/>
    <w:rsid w:val="00D0672C"/>
    <w:rsid w:val="00D06830"/>
    <w:rsid w:val="00D07D74"/>
    <w:rsid w:val="00D1186A"/>
    <w:rsid w:val="00D13138"/>
    <w:rsid w:val="00D13458"/>
    <w:rsid w:val="00D13542"/>
    <w:rsid w:val="00D14548"/>
    <w:rsid w:val="00D14E7E"/>
    <w:rsid w:val="00D14F1E"/>
    <w:rsid w:val="00D15075"/>
    <w:rsid w:val="00D153A7"/>
    <w:rsid w:val="00D1584A"/>
    <w:rsid w:val="00D1620E"/>
    <w:rsid w:val="00D167A6"/>
    <w:rsid w:val="00D167FB"/>
    <w:rsid w:val="00D1686D"/>
    <w:rsid w:val="00D17051"/>
    <w:rsid w:val="00D17A08"/>
    <w:rsid w:val="00D17E18"/>
    <w:rsid w:val="00D205A1"/>
    <w:rsid w:val="00D20B67"/>
    <w:rsid w:val="00D218DD"/>
    <w:rsid w:val="00D224AB"/>
    <w:rsid w:val="00D225C7"/>
    <w:rsid w:val="00D22617"/>
    <w:rsid w:val="00D22C28"/>
    <w:rsid w:val="00D234E0"/>
    <w:rsid w:val="00D23673"/>
    <w:rsid w:val="00D236AC"/>
    <w:rsid w:val="00D23A0B"/>
    <w:rsid w:val="00D23BE1"/>
    <w:rsid w:val="00D23D44"/>
    <w:rsid w:val="00D24757"/>
    <w:rsid w:val="00D2691A"/>
    <w:rsid w:val="00D27829"/>
    <w:rsid w:val="00D3016E"/>
    <w:rsid w:val="00D305CE"/>
    <w:rsid w:val="00D31605"/>
    <w:rsid w:val="00D3230E"/>
    <w:rsid w:val="00D324BA"/>
    <w:rsid w:val="00D32F3F"/>
    <w:rsid w:val="00D33DF2"/>
    <w:rsid w:val="00D3534A"/>
    <w:rsid w:val="00D353A0"/>
    <w:rsid w:val="00D36559"/>
    <w:rsid w:val="00D3677D"/>
    <w:rsid w:val="00D36FD0"/>
    <w:rsid w:val="00D37294"/>
    <w:rsid w:val="00D3741A"/>
    <w:rsid w:val="00D40CE1"/>
    <w:rsid w:val="00D4117A"/>
    <w:rsid w:val="00D41BD3"/>
    <w:rsid w:val="00D422E5"/>
    <w:rsid w:val="00D42CB4"/>
    <w:rsid w:val="00D44996"/>
    <w:rsid w:val="00D456E3"/>
    <w:rsid w:val="00D457C2"/>
    <w:rsid w:val="00D45853"/>
    <w:rsid w:val="00D45D7E"/>
    <w:rsid w:val="00D47237"/>
    <w:rsid w:val="00D47BFC"/>
    <w:rsid w:val="00D47C13"/>
    <w:rsid w:val="00D47C63"/>
    <w:rsid w:val="00D50FF4"/>
    <w:rsid w:val="00D51F2B"/>
    <w:rsid w:val="00D51FDB"/>
    <w:rsid w:val="00D52C24"/>
    <w:rsid w:val="00D5493B"/>
    <w:rsid w:val="00D563E3"/>
    <w:rsid w:val="00D56E79"/>
    <w:rsid w:val="00D57CC2"/>
    <w:rsid w:val="00D57FB5"/>
    <w:rsid w:val="00D60662"/>
    <w:rsid w:val="00D60F90"/>
    <w:rsid w:val="00D60F95"/>
    <w:rsid w:val="00D618C7"/>
    <w:rsid w:val="00D625C7"/>
    <w:rsid w:val="00D6272D"/>
    <w:rsid w:val="00D63F4E"/>
    <w:rsid w:val="00D63F99"/>
    <w:rsid w:val="00D6435B"/>
    <w:rsid w:val="00D6459F"/>
    <w:rsid w:val="00D648EE"/>
    <w:rsid w:val="00D64BE5"/>
    <w:rsid w:val="00D657E5"/>
    <w:rsid w:val="00D6679E"/>
    <w:rsid w:val="00D701C9"/>
    <w:rsid w:val="00D7104A"/>
    <w:rsid w:val="00D71207"/>
    <w:rsid w:val="00D7171C"/>
    <w:rsid w:val="00D7171E"/>
    <w:rsid w:val="00D7190A"/>
    <w:rsid w:val="00D71E05"/>
    <w:rsid w:val="00D720AD"/>
    <w:rsid w:val="00D726D6"/>
    <w:rsid w:val="00D74765"/>
    <w:rsid w:val="00D74B06"/>
    <w:rsid w:val="00D7553B"/>
    <w:rsid w:val="00D756A9"/>
    <w:rsid w:val="00D75E09"/>
    <w:rsid w:val="00D763AF"/>
    <w:rsid w:val="00D775A9"/>
    <w:rsid w:val="00D77E97"/>
    <w:rsid w:val="00D77FA1"/>
    <w:rsid w:val="00D8273F"/>
    <w:rsid w:val="00D83252"/>
    <w:rsid w:val="00D836FA"/>
    <w:rsid w:val="00D83B23"/>
    <w:rsid w:val="00D8439C"/>
    <w:rsid w:val="00D84FFD"/>
    <w:rsid w:val="00D8589C"/>
    <w:rsid w:val="00D85986"/>
    <w:rsid w:val="00D86085"/>
    <w:rsid w:val="00D8687A"/>
    <w:rsid w:val="00D8748D"/>
    <w:rsid w:val="00D87F33"/>
    <w:rsid w:val="00D91473"/>
    <w:rsid w:val="00D91512"/>
    <w:rsid w:val="00D91767"/>
    <w:rsid w:val="00D92E5C"/>
    <w:rsid w:val="00D9387D"/>
    <w:rsid w:val="00D94D7A"/>
    <w:rsid w:val="00D961EF"/>
    <w:rsid w:val="00D96AF9"/>
    <w:rsid w:val="00D9724A"/>
    <w:rsid w:val="00D9772A"/>
    <w:rsid w:val="00DA1977"/>
    <w:rsid w:val="00DA1C45"/>
    <w:rsid w:val="00DA1EB2"/>
    <w:rsid w:val="00DA3E32"/>
    <w:rsid w:val="00DA3E74"/>
    <w:rsid w:val="00DA4E59"/>
    <w:rsid w:val="00DA53DC"/>
    <w:rsid w:val="00DA6CE3"/>
    <w:rsid w:val="00DA6EB9"/>
    <w:rsid w:val="00DA6FAF"/>
    <w:rsid w:val="00DA71F2"/>
    <w:rsid w:val="00DA7D2D"/>
    <w:rsid w:val="00DA7D82"/>
    <w:rsid w:val="00DA7EAB"/>
    <w:rsid w:val="00DB04E1"/>
    <w:rsid w:val="00DB06F4"/>
    <w:rsid w:val="00DB10BF"/>
    <w:rsid w:val="00DB1F0E"/>
    <w:rsid w:val="00DB21AE"/>
    <w:rsid w:val="00DB30CA"/>
    <w:rsid w:val="00DB36C8"/>
    <w:rsid w:val="00DB40FD"/>
    <w:rsid w:val="00DB4BE4"/>
    <w:rsid w:val="00DB59BA"/>
    <w:rsid w:val="00DB5D1E"/>
    <w:rsid w:val="00DB6099"/>
    <w:rsid w:val="00DB64C3"/>
    <w:rsid w:val="00DB6611"/>
    <w:rsid w:val="00DB6B42"/>
    <w:rsid w:val="00DB6F78"/>
    <w:rsid w:val="00DB757B"/>
    <w:rsid w:val="00DB7974"/>
    <w:rsid w:val="00DB798E"/>
    <w:rsid w:val="00DC04E0"/>
    <w:rsid w:val="00DC0932"/>
    <w:rsid w:val="00DC139D"/>
    <w:rsid w:val="00DC15BD"/>
    <w:rsid w:val="00DC22E7"/>
    <w:rsid w:val="00DC23AC"/>
    <w:rsid w:val="00DC4A0F"/>
    <w:rsid w:val="00DC5174"/>
    <w:rsid w:val="00DC521B"/>
    <w:rsid w:val="00DC60C1"/>
    <w:rsid w:val="00DC60D3"/>
    <w:rsid w:val="00DC6390"/>
    <w:rsid w:val="00DC6994"/>
    <w:rsid w:val="00DC6E79"/>
    <w:rsid w:val="00DC748E"/>
    <w:rsid w:val="00DD02BA"/>
    <w:rsid w:val="00DD0396"/>
    <w:rsid w:val="00DD08F1"/>
    <w:rsid w:val="00DD0AA1"/>
    <w:rsid w:val="00DD0F50"/>
    <w:rsid w:val="00DD1088"/>
    <w:rsid w:val="00DD10D8"/>
    <w:rsid w:val="00DD1181"/>
    <w:rsid w:val="00DD204A"/>
    <w:rsid w:val="00DD29CA"/>
    <w:rsid w:val="00DD2D8B"/>
    <w:rsid w:val="00DD316E"/>
    <w:rsid w:val="00DD3365"/>
    <w:rsid w:val="00DD3415"/>
    <w:rsid w:val="00DD3B1A"/>
    <w:rsid w:val="00DD491C"/>
    <w:rsid w:val="00DD5516"/>
    <w:rsid w:val="00DD59E7"/>
    <w:rsid w:val="00DD5E2A"/>
    <w:rsid w:val="00DD65C3"/>
    <w:rsid w:val="00DD73E4"/>
    <w:rsid w:val="00DD769F"/>
    <w:rsid w:val="00DD7A81"/>
    <w:rsid w:val="00DD7E05"/>
    <w:rsid w:val="00DE0A44"/>
    <w:rsid w:val="00DE0E30"/>
    <w:rsid w:val="00DE26BE"/>
    <w:rsid w:val="00DE43FA"/>
    <w:rsid w:val="00DE46F7"/>
    <w:rsid w:val="00DE49D5"/>
    <w:rsid w:val="00DE554A"/>
    <w:rsid w:val="00DE57F8"/>
    <w:rsid w:val="00DE5973"/>
    <w:rsid w:val="00DE5DF4"/>
    <w:rsid w:val="00DE60E0"/>
    <w:rsid w:val="00DE66CD"/>
    <w:rsid w:val="00DE6B5A"/>
    <w:rsid w:val="00DF0CA3"/>
    <w:rsid w:val="00DF0F2F"/>
    <w:rsid w:val="00DF17FB"/>
    <w:rsid w:val="00DF2064"/>
    <w:rsid w:val="00DF2219"/>
    <w:rsid w:val="00DF272F"/>
    <w:rsid w:val="00DF3CD6"/>
    <w:rsid w:val="00DF54F6"/>
    <w:rsid w:val="00DF58DF"/>
    <w:rsid w:val="00DF5E1C"/>
    <w:rsid w:val="00DF5F8E"/>
    <w:rsid w:val="00DF6041"/>
    <w:rsid w:val="00DF6A0D"/>
    <w:rsid w:val="00DF7442"/>
    <w:rsid w:val="00DF7EAB"/>
    <w:rsid w:val="00E01876"/>
    <w:rsid w:val="00E01C02"/>
    <w:rsid w:val="00E02197"/>
    <w:rsid w:val="00E03359"/>
    <w:rsid w:val="00E03B99"/>
    <w:rsid w:val="00E0466A"/>
    <w:rsid w:val="00E049E8"/>
    <w:rsid w:val="00E052CB"/>
    <w:rsid w:val="00E057A4"/>
    <w:rsid w:val="00E059D2"/>
    <w:rsid w:val="00E060D9"/>
    <w:rsid w:val="00E06B45"/>
    <w:rsid w:val="00E06E52"/>
    <w:rsid w:val="00E070C7"/>
    <w:rsid w:val="00E0712B"/>
    <w:rsid w:val="00E07275"/>
    <w:rsid w:val="00E075FB"/>
    <w:rsid w:val="00E10551"/>
    <w:rsid w:val="00E112D1"/>
    <w:rsid w:val="00E128A7"/>
    <w:rsid w:val="00E1339A"/>
    <w:rsid w:val="00E14F48"/>
    <w:rsid w:val="00E15881"/>
    <w:rsid w:val="00E15BD8"/>
    <w:rsid w:val="00E16B38"/>
    <w:rsid w:val="00E17035"/>
    <w:rsid w:val="00E17823"/>
    <w:rsid w:val="00E20BF5"/>
    <w:rsid w:val="00E20FE1"/>
    <w:rsid w:val="00E21DF2"/>
    <w:rsid w:val="00E224D5"/>
    <w:rsid w:val="00E23099"/>
    <w:rsid w:val="00E23109"/>
    <w:rsid w:val="00E239D5"/>
    <w:rsid w:val="00E24276"/>
    <w:rsid w:val="00E24E0F"/>
    <w:rsid w:val="00E2540A"/>
    <w:rsid w:val="00E25CB2"/>
    <w:rsid w:val="00E2622D"/>
    <w:rsid w:val="00E30AA0"/>
    <w:rsid w:val="00E30DEE"/>
    <w:rsid w:val="00E31B18"/>
    <w:rsid w:val="00E325AA"/>
    <w:rsid w:val="00E33389"/>
    <w:rsid w:val="00E336DA"/>
    <w:rsid w:val="00E339BE"/>
    <w:rsid w:val="00E33A70"/>
    <w:rsid w:val="00E34ACE"/>
    <w:rsid w:val="00E34FD7"/>
    <w:rsid w:val="00E3546C"/>
    <w:rsid w:val="00E3564E"/>
    <w:rsid w:val="00E361A8"/>
    <w:rsid w:val="00E36A80"/>
    <w:rsid w:val="00E371DB"/>
    <w:rsid w:val="00E37D7D"/>
    <w:rsid w:val="00E37FB4"/>
    <w:rsid w:val="00E40C65"/>
    <w:rsid w:val="00E40FE0"/>
    <w:rsid w:val="00E41403"/>
    <w:rsid w:val="00E414E3"/>
    <w:rsid w:val="00E4157A"/>
    <w:rsid w:val="00E4259C"/>
    <w:rsid w:val="00E426FA"/>
    <w:rsid w:val="00E42758"/>
    <w:rsid w:val="00E42CCE"/>
    <w:rsid w:val="00E432CF"/>
    <w:rsid w:val="00E43E2F"/>
    <w:rsid w:val="00E4464C"/>
    <w:rsid w:val="00E448D4"/>
    <w:rsid w:val="00E44A5F"/>
    <w:rsid w:val="00E45DD9"/>
    <w:rsid w:val="00E46DA5"/>
    <w:rsid w:val="00E472CA"/>
    <w:rsid w:val="00E47387"/>
    <w:rsid w:val="00E47413"/>
    <w:rsid w:val="00E4781D"/>
    <w:rsid w:val="00E47CEB"/>
    <w:rsid w:val="00E47E73"/>
    <w:rsid w:val="00E511B7"/>
    <w:rsid w:val="00E5171E"/>
    <w:rsid w:val="00E51FD9"/>
    <w:rsid w:val="00E52131"/>
    <w:rsid w:val="00E5285A"/>
    <w:rsid w:val="00E52A3C"/>
    <w:rsid w:val="00E5352B"/>
    <w:rsid w:val="00E5386E"/>
    <w:rsid w:val="00E53CAC"/>
    <w:rsid w:val="00E53EF5"/>
    <w:rsid w:val="00E54458"/>
    <w:rsid w:val="00E54CBF"/>
    <w:rsid w:val="00E54FF2"/>
    <w:rsid w:val="00E5508D"/>
    <w:rsid w:val="00E5544D"/>
    <w:rsid w:val="00E55D01"/>
    <w:rsid w:val="00E560FF"/>
    <w:rsid w:val="00E57674"/>
    <w:rsid w:val="00E6002E"/>
    <w:rsid w:val="00E6070E"/>
    <w:rsid w:val="00E6209A"/>
    <w:rsid w:val="00E62679"/>
    <w:rsid w:val="00E62B3C"/>
    <w:rsid w:val="00E62E3E"/>
    <w:rsid w:val="00E643FB"/>
    <w:rsid w:val="00E66BCC"/>
    <w:rsid w:val="00E709AD"/>
    <w:rsid w:val="00E72145"/>
    <w:rsid w:val="00E72FB5"/>
    <w:rsid w:val="00E73B64"/>
    <w:rsid w:val="00E73F4E"/>
    <w:rsid w:val="00E75528"/>
    <w:rsid w:val="00E75625"/>
    <w:rsid w:val="00E758A7"/>
    <w:rsid w:val="00E75A07"/>
    <w:rsid w:val="00E763E0"/>
    <w:rsid w:val="00E77AB1"/>
    <w:rsid w:val="00E8096D"/>
    <w:rsid w:val="00E80B33"/>
    <w:rsid w:val="00E80D7C"/>
    <w:rsid w:val="00E811BD"/>
    <w:rsid w:val="00E81887"/>
    <w:rsid w:val="00E81D05"/>
    <w:rsid w:val="00E82CAA"/>
    <w:rsid w:val="00E82E61"/>
    <w:rsid w:val="00E8325E"/>
    <w:rsid w:val="00E83B3A"/>
    <w:rsid w:val="00E85052"/>
    <w:rsid w:val="00E866BF"/>
    <w:rsid w:val="00E86B57"/>
    <w:rsid w:val="00E87757"/>
    <w:rsid w:val="00E87900"/>
    <w:rsid w:val="00E9100A"/>
    <w:rsid w:val="00E920CD"/>
    <w:rsid w:val="00E92E24"/>
    <w:rsid w:val="00E9308E"/>
    <w:rsid w:val="00E94282"/>
    <w:rsid w:val="00E9469E"/>
    <w:rsid w:val="00E94EA6"/>
    <w:rsid w:val="00E95A73"/>
    <w:rsid w:val="00E95A78"/>
    <w:rsid w:val="00E95BE8"/>
    <w:rsid w:val="00E95CDA"/>
    <w:rsid w:val="00E96004"/>
    <w:rsid w:val="00E9634F"/>
    <w:rsid w:val="00E97AB5"/>
    <w:rsid w:val="00E97EBB"/>
    <w:rsid w:val="00EA0FBB"/>
    <w:rsid w:val="00EA28D6"/>
    <w:rsid w:val="00EA428D"/>
    <w:rsid w:val="00EA58BD"/>
    <w:rsid w:val="00EA5DBD"/>
    <w:rsid w:val="00EB058F"/>
    <w:rsid w:val="00EB209B"/>
    <w:rsid w:val="00EB26BF"/>
    <w:rsid w:val="00EB4A40"/>
    <w:rsid w:val="00EB4F3D"/>
    <w:rsid w:val="00EB601F"/>
    <w:rsid w:val="00EB6103"/>
    <w:rsid w:val="00EB6BD4"/>
    <w:rsid w:val="00EB7004"/>
    <w:rsid w:val="00EB7142"/>
    <w:rsid w:val="00EB7F14"/>
    <w:rsid w:val="00EC00FA"/>
    <w:rsid w:val="00EC12D3"/>
    <w:rsid w:val="00EC147E"/>
    <w:rsid w:val="00EC167F"/>
    <w:rsid w:val="00EC1E02"/>
    <w:rsid w:val="00EC1E85"/>
    <w:rsid w:val="00EC2C63"/>
    <w:rsid w:val="00EC481F"/>
    <w:rsid w:val="00EC4E3D"/>
    <w:rsid w:val="00EC5361"/>
    <w:rsid w:val="00EC5B0D"/>
    <w:rsid w:val="00EC612B"/>
    <w:rsid w:val="00EC6BF7"/>
    <w:rsid w:val="00EC6C47"/>
    <w:rsid w:val="00ED0302"/>
    <w:rsid w:val="00ED04D9"/>
    <w:rsid w:val="00ED078B"/>
    <w:rsid w:val="00ED097F"/>
    <w:rsid w:val="00ED0EBD"/>
    <w:rsid w:val="00ED15CB"/>
    <w:rsid w:val="00ED24DF"/>
    <w:rsid w:val="00ED26CF"/>
    <w:rsid w:val="00ED3926"/>
    <w:rsid w:val="00ED430E"/>
    <w:rsid w:val="00ED487A"/>
    <w:rsid w:val="00ED4F47"/>
    <w:rsid w:val="00ED53C0"/>
    <w:rsid w:val="00ED6082"/>
    <w:rsid w:val="00ED6BB9"/>
    <w:rsid w:val="00ED6C59"/>
    <w:rsid w:val="00ED7F5C"/>
    <w:rsid w:val="00EE01B4"/>
    <w:rsid w:val="00EE1E2A"/>
    <w:rsid w:val="00EE2B7A"/>
    <w:rsid w:val="00EE40A4"/>
    <w:rsid w:val="00EE44FB"/>
    <w:rsid w:val="00EE4E51"/>
    <w:rsid w:val="00EE55AE"/>
    <w:rsid w:val="00EE5E57"/>
    <w:rsid w:val="00EE6F70"/>
    <w:rsid w:val="00EE770B"/>
    <w:rsid w:val="00EE781F"/>
    <w:rsid w:val="00EE7B06"/>
    <w:rsid w:val="00EF0060"/>
    <w:rsid w:val="00EF01F1"/>
    <w:rsid w:val="00EF081A"/>
    <w:rsid w:val="00EF11E6"/>
    <w:rsid w:val="00EF19B0"/>
    <w:rsid w:val="00EF2122"/>
    <w:rsid w:val="00EF22A0"/>
    <w:rsid w:val="00EF256E"/>
    <w:rsid w:val="00EF316B"/>
    <w:rsid w:val="00EF33FB"/>
    <w:rsid w:val="00EF3898"/>
    <w:rsid w:val="00EF3FCC"/>
    <w:rsid w:val="00EF67E9"/>
    <w:rsid w:val="00EF7763"/>
    <w:rsid w:val="00EF78F0"/>
    <w:rsid w:val="00EF7D88"/>
    <w:rsid w:val="00F00027"/>
    <w:rsid w:val="00F008B9"/>
    <w:rsid w:val="00F0181A"/>
    <w:rsid w:val="00F01853"/>
    <w:rsid w:val="00F02126"/>
    <w:rsid w:val="00F0286E"/>
    <w:rsid w:val="00F030E9"/>
    <w:rsid w:val="00F038F3"/>
    <w:rsid w:val="00F04899"/>
    <w:rsid w:val="00F04F14"/>
    <w:rsid w:val="00F054C4"/>
    <w:rsid w:val="00F05858"/>
    <w:rsid w:val="00F06077"/>
    <w:rsid w:val="00F06DC3"/>
    <w:rsid w:val="00F077FF"/>
    <w:rsid w:val="00F07904"/>
    <w:rsid w:val="00F07C46"/>
    <w:rsid w:val="00F105A6"/>
    <w:rsid w:val="00F119D1"/>
    <w:rsid w:val="00F11B5E"/>
    <w:rsid w:val="00F11B63"/>
    <w:rsid w:val="00F120A3"/>
    <w:rsid w:val="00F1550F"/>
    <w:rsid w:val="00F16357"/>
    <w:rsid w:val="00F16C4E"/>
    <w:rsid w:val="00F16F3B"/>
    <w:rsid w:val="00F206A6"/>
    <w:rsid w:val="00F20D2F"/>
    <w:rsid w:val="00F21F26"/>
    <w:rsid w:val="00F2236D"/>
    <w:rsid w:val="00F23361"/>
    <w:rsid w:val="00F23506"/>
    <w:rsid w:val="00F236FB"/>
    <w:rsid w:val="00F23859"/>
    <w:rsid w:val="00F252AC"/>
    <w:rsid w:val="00F263D4"/>
    <w:rsid w:val="00F26869"/>
    <w:rsid w:val="00F270A4"/>
    <w:rsid w:val="00F271B6"/>
    <w:rsid w:val="00F27B73"/>
    <w:rsid w:val="00F30450"/>
    <w:rsid w:val="00F304E8"/>
    <w:rsid w:val="00F3075F"/>
    <w:rsid w:val="00F308F4"/>
    <w:rsid w:val="00F31191"/>
    <w:rsid w:val="00F3219C"/>
    <w:rsid w:val="00F3248E"/>
    <w:rsid w:val="00F3309F"/>
    <w:rsid w:val="00F3388E"/>
    <w:rsid w:val="00F33C65"/>
    <w:rsid w:val="00F33D11"/>
    <w:rsid w:val="00F345FD"/>
    <w:rsid w:val="00F355D2"/>
    <w:rsid w:val="00F35C5A"/>
    <w:rsid w:val="00F35EC7"/>
    <w:rsid w:val="00F365CF"/>
    <w:rsid w:val="00F375E4"/>
    <w:rsid w:val="00F41405"/>
    <w:rsid w:val="00F4251E"/>
    <w:rsid w:val="00F43DAD"/>
    <w:rsid w:val="00F44196"/>
    <w:rsid w:val="00F4471C"/>
    <w:rsid w:val="00F44DCD"/>
    <w:rsid w:val="00F44E58"/>
    <w:rsid w:val="00F44FE9"/>
    <w:rsid w:val="00F453E0"/>
    <w:rsid w:val="00F45AD9"/>
    <w:rsid w:val="00F46DB0"/>
    <w:rsid w:val="00F46F74"/>
    <w:rsid w:val="00F50B22"/>
    <w:rsid w:val="00F51059"/>
    <w:rsid w:val="00F519F0"/>
    <w:rsid w:val="00F52427"/>
    <w:rsid w:val="00F536EA"/>
    <w:rsid w:val="00F5437E"/>
    <w:rsid w:val="00F549EA"/>
    <w:rsid w:val="00F54C07"/>
    <w:rsid w:val="00F54E6E"/>
    <w:rsid w:val="00F55DE2"/>
    <w:rsid w:val="00F56646"/>
    <w:rsid w:val="00F567C7"/>
    <w:rsid w:val="00F56E8F"/>
    <w:rsid w:val="00F62A6C"/>
    <w:rsid w:val="00F62AA5"/>
    <w:rsid w:val="00F62BF5"/>
    <w:rsid w:val="00F63FF2"/>
    <w:rsid w:val="00F6475C"/>
    <w:rsid w:val="00F64857"/>
    <w:rsid w:val="00F649FE"/>
    <w:rsid w:val="00F64A52"/>
    <w:rsid w:val="00F65568"/>
    <w:rsid w:val="00F65D35"/>
    <w:rsid w:val="00F660CC"/>
    <w:rsid w:val="00F669EB"/>
    <w:rsid w:val="00F66CD0"/>
    <w:rsid w:val="00F676CF"/>
    <w:rsid w:val="00F70512"/>
    <w:rsid w:val="00F70B58"/>
    <w:rsid w:val="00F70F11"/>
    <w:rsid w:val="00F715AC"/>
    <w:rsid w:val="00F719CC"/>
    <w:rsid w:val="00F72FEA"/>
    <w:rsid w:val="00F73433"/>
    <w:rsid w:val="00F7366E"/>
    <w:rsid w:val="00F746F3"/>
    <w:rsid w:val="00F74D3F"/>
    <w:rsid w:val="00F74ED0"/>
    <w:rsid w:val="00F75356"/>
    <w:rsid w:val="00F80AB8"/>
    <w:rsid w:val="00F8164A"/>
    <w:rsid w:val="00F81D7A"/>
    <w:rsid w:val="00F81E8A"/>
    <w:rsid w:val="00F82E91"/>
    <w:rsid w:val="00F82ECF"/>
    <w:rsid w:val="00F835DF"/>
    <w:rsid w:val="00F83ACD"/>
    <w:rsid w:val="00F84923"/>
    <w:rsid w:val="00F8759E"/>
    <w:rsid w:val="00F8789E"/>
    <w:rsid w:val="00F9016C"/>
    <w:rsid w:val="00F90803"/>
    <w:rsid w:val="00F910E4"/>
    <w:rsid w:val="00F9209F"/>
    <w:rsid w:val="00F937F5"/>
    <w:rsid w:val="00F93C72"/>
    <w:rsid w:val="00F93FF4"/>
    <w:rsid w:val="00F94DA1"/>
    <w:rsid w:val="00F958FC"/>
    <w:rsid w:val="00F95C07"/>
    <w:rsid w:val="00F95C9A"/>
    <w:rsid w:val="00F9658B"/>
    <w:rsid w:val="00F9713B"/>
    <w:rsid w:val="00F9756B"/>
    <w:rsid w:val="00FA14B8"/>
    <w:rsid w:val="00FA1F76"/>
    <w:rsid w:val="00FA279F"/>
    <w:rsid w:val="00FA39AD"/>
    <w:rsid w:val="00FA41B4"/>
    <w:rsid w:val="00FA4E2A"/>
    <w:rsid w:val="00FA5614"/>
    <w:rsid w:val="00FA59B2"/>
    <w:rsid w:val="00FA648B"/>
    <w:rsid w:val="00FA7114"/>
    <w:rsid w:val="00FA72A5"/>
    <w:rsid w:val="00FA76ED"/>
    <w:rsid w:val="00FA77BE"/>
    <w:rsid w:val="00FB02A7"/>
    <w:rsid w:val="00FB0543"/>
    <w:rsid w:val="00FB0C3C"/>
    <w:rsid w:val="00FB10A9"/>
    <w:rsid w:val="00FB113B"/>
    <w:rsid w:val="00FB1262"/>
    <w:rsid w:val="00FB1634"/>
    <w:rsid w:val="00FB19B9"/>
    <w:rsid w:val="00FB1A74"/>
    <w:rsid w:val="00FB2520"/>
    <w:rsid w:val="00FB2811"/>
    <w:rsid w:val="00FB29E9"/>
    <w:rsid w:val="00FB33B3"/>
    <w:rsid w:val="00FB3772"/>
    <w:rsid w:val="00FB3E01"/>
    <w:rsid w:val="00FB41BC"/>
    <w:rsid w:val="00FB4284"/>
    <w:rsid w:val="00FB487A"/>
    <w:rsid w:val="00FB5491"/>
    <w:rsid w:val="00FB6F4E"/>
    <w:rsid w:val="00FB7377"/>
    <w:rsid w:val="00FB7EF0"/>
    <w:rsid w:val="00FC05CC"/>
    <w:rsid w:val="00FC1314"/>
    <w:rsid w:val="00FC2B23"/>
    <w:rsid w:val="00FC2F17"/>
    <w:rsid w:val="00FC317E"/>
    <w:rsid w:val="00FC3B71"/>
    <w:rsid w:val="00FC56EC"/>
    <w:rsid w:val="00FC57CF"/>
    <w:rsid w:val="00FC75C9"/>
    <w:rsid w:val="00FC7A09"/>
    <w:rsid w:val="00FD10D4"/>
    <w:rsid w:val="00FD197A"/>
    <w:rsid w:val="00FD19CD"/>
    <w:rsid w:val="00FD19F4"/>
    <w:rsid w:val="00FD2863"/>
    <w:rsid w:val="00FD3488"/>
    <w:rsid w:val="00FD362B"/>
    <w:rsid w:val="00FD38B8"/>
    <w:rsid w:val="00FD49FC"/>
    <w:rsid w:val="00FD4F3D"/>
    <w:rsid w:val="00FD65A5"/>
    <w:rsid w:val="00FD69DF"/>
    <w:rsid w:val="00FD6D58"/>
    <w:rsid w:val="00FE0BD4"/>
    <w:rsid w:val="00FE1977"/>
    <w:rsid w:val="00FE1E66"/>
    <w:rsid w:val="00FE25B1"/>
    <w:rsid w:val="00FE3FF3"/>
    <w:rsid w:val="00FE4296"/>
    <w:rsid w:val="00FE4C41"/>
    <w:rsid w:val="00FE5C05"/>
    <w:rsid w:val="00FE62F1"/>
    <w:rsid w:val="00FE6348"/>
    <w:rsid w:val="00FE67A9"/>
    <w:rsid w:val="00FE7F26"/>
    <w:rsid w:val="00FF0340"/>
    <w:rsid w:val="00FF06B5"/>
    <w:rsid w:val="00FF0EB2"/>
    <w:rsid w:val="00FF156F"/>
    <w:rsid w:val="00FF18E8"/>
    <w:rsid w:val="00FF1C42"/>
    <w:rsid w:val="00FF26DA"/>
    <w:rsid w:val="00FF3037"/>
    <w:rsid w:val="00FF3FB7"/>
    <w:rsid w:val="00FF40EF"/>
    <w:rsid w:val="00FF4AD2"/>
    <w:rsid w:val="00FF4EE0"/>
    <w:rsid w:val="00FF5567"/>
    <w:rsid w:val="00FF563A"/>
    <w:rsid w:val="00FF7F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E305F"/>
  <w15:docId w15:val="{932EDB9C-C3AF-4DFD-8FB8-F497E2FF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71D"/>
    <w:rPr>
      <w:sz w:val="24"/>
      <w:lang w:val="es-ES_tradnl"/>
    </w:rPr>
  </w:style>
  <w:style w:type="paragraph" w:styleId="Ttulo1">
    <w:name w:val="heading 1"/>
    <w:basedOn w:val="Normal"/>
    <w:next w:val="Titulo11"/>
    <w:link w:val="Ttulo1Car"/>
    <w:qFormat/>
    <w:rsid w:val="003004D4"/>
    <w:pPr>
      <w:keepNext/>
      <w:pageBreakBefore/>
      <w:numPr>
        <w:numId w:val="1"/>
      </w:numPr>
      <w:spacing w:before="5954" w:after="100" w:afterAutospacing="1"/>
      <w:jc w:val="center"/>
      <w:outlineLvl w:val="0"/>
    </w:pPr>
    <w:rPr>
      <w:rFonts w:ascii="Arial" w:hAnsi="Arial"/>
      <w:b/>
      <w:caps/>
      <w:kern w:val="28"/>
      <w:sz w:val="28"/>
    </w:rPr>
  </w:style>
  <w:style w:type="paragraph" w:styleId="Ttulo2">
    <w:name w:val="heading 2"/>
    <w:basedOn w:val="Normal"/>
    <w:next w:val="Textoindependiente2"/>
    <w:link w:val="Ttulo2Car"/>
    <w:autoRedefine/>
    <w:qFormat/>
    <w:rsid w:val="001C4FF4"/>
    <w:pPr>
      <w:keepNext/>
      <w:numPr>
        <w:ilvl w:val="1"/>
        <w:numId w:val="1"/>
      </w:numPr>
      <w:suppressAutoHyphens/>
      <w:spacing w:before="240" w:after="240"/>
      <w:jc w:val="both"/>
      <w:outlineLvl w:val="1"/>
    </w:pPr>
    <w:rPr>
      <w:rFonts w:ascii="Arial" w:hAnsi="Arial" w:cs="Arial"/>
      <w:b/>
      <w:i/>
      <w:caps/>
    </w:rPr>
  </w:style>
  <w:style w:type="paragraph" w:styleId="Ttulo3">
    <w:name w:val="heading 3"/>
    <w:basedOn w:val="Normal"/>
    <w:next w:val="Textoindependiente3"/>
    <w:link w:val="Ttulo3Car"/>
    <w:autoRedefine/>
    <w:qFormat/>
    <w:rsid w:val="008D68D7"/>
    <w:pPr>
      <w:keepNext/>
      <w:numPr>
        <w:ilvl w:val="2"/>
        <w:numId w:val="1"/>
      </w:numPr>
      <w:spacing w:before="240" w:after="60"/>
      <w:jc w:val="both"/>
      <w:outlineLvl w:val="2"/>
    </w:pPr>
    <w:rPr>
      <w:rFonts w:ascii="Times New Roman" w:hAnsi="Times New Roman"/>
    </w:rPr>
  </w:style>
  <w:style w:type="paragraph" w:styleId="Ttulo4">
    <w:name w:val="heading 4"/>
    <w:basedOn w:val="Normal"/>
    <w:next w:val="Textoindependiente4"/>
    <w:link w:val="Ttulo4Car"/>
    <w:autoRedefine/>
    <w:qFormat/>
    <w:rsid w:val="00CF02F8"/>
    <w:pPr>
      <w:keepNext/>
      <w:numPr>
        <w:ilvl w:val="3"/>
        <w:numId w:val="1"/>
      </w:numPr>
      <w:tabs>
        <w:tab w:val="left" w:pos="1985"/>
      </w:tabs>
      <w:spacing w:before="240" w:after="60"/>
      <w:outlineLvl w:val="3"/>
    </w:pPr>
    <w:rPr>
      <w:rFonts w:ascii="Times New Roman" w:hAnsi="Times New Roman"/>
      <w:lang w:val="es-PE"/>
    </w:rPr>
  </w:style>
  <w:style w:type="paragraph" w:styleId="Ttulo5">
    <w:name w:val="heading 5"/>
    <w:basedOn w:val="Normal"/>
    <w:next w:val="Textoindependiente5"/>
    <w:autoRedefine/>
    <w:qFormat/>
    <w:rsid w:val="00B159F0"/>
    <w:pPr>
      <w:numPr>
        <w:ilvl w:val="4"/>
        <w:numId w:val="1"/>
      </w:numPr>
      <w:spacing w:before="120" w:line="360" w:lineRule="auto"/>
      <w:outlineLvl w:val="4"/>
    </w:pPr>
    <w:rPr>
      <w:rFonts w:ascii="Times New Roman" w:hAnsi="Times New Roman"/>
      <w:bCs/>
      <w:szCs w:val="24"/>
    </w:rPr>
  </w:style>
  <w:style w:type="paragraph" w:styleId="Ttulo6">
    <w:name w:val="heading 6"/>
    <w:basedOn w:val="Normal"/>
    <w:next w:val="Normal"/>
    <w:autoRedefine/>
    <w:qFormat/>
    <w:rsid w:val="0033207B"/>
    <w:pPr>
      <w:numPr>
        <w:ilvl w:val="5"/>
        <w:numId w:val="1"/>
      </w:numPr>
      <w:spacing w:before="240" w:after="240" w:line="480" w:lineRule="auto"/>
      <w:jc w:val="both"/>
      <w:outlineLvl w:val="5"/>
    </w:pPr>
    <w:rPr>
      <w:rFonts w:ascii="Arial" w:hAnsi="Arial" w:cs="Arial"/>
      <w:bCs/>
      <w:szCs w:val="24"/>
    </w:rPr>
  </w:style>
  <w:style w:type="paragraph" w:styleId="Ttulo7">
    <w:name w:val="heading 7"/>
    <w:basedOn w:val="Normal"/>
    <w:next w:val="Normal"/>
    <w:qFormat/>
    <w:rsid w:val="007623B3"/>
    <w:pPr>
      <w:keepNext/>
      <w:numPr>
        <w:ilvl w:val="6"/>
        <w:numId w:val="1"/>
      </w:numPr>
      <w:tabs>
        <w:tab w:val="left" w:pos="2694"/>
      </w:tabs>
      <w:spacing w:before="120" w:after="120"/>
      <w:outlineLvl w:val="6"/>
    </w:pPr>
    <w:rPr>
      <w:rFonts w:ascii="Arial" w:hAnsi="Arial"/>
      <w:b/>
      <w:bCs/>
      <w:i/>
      <w:iCs/>
      <w:sz w:val="20"/>
    </w:rPr>
  </w:style>
  <w:style w:type="paragraph" w:styleId="Ttulo8">
    <w:name w:val="heading 8"/>
    <w:basedOn w:val="Normal"/>
    <w:next w:val="Normal"/>
    <w:qFormat/>
    <w:rsid w:val="007623B3"/>
    <w:pPr>
      <w:numPr>
        <w:ilvl w:val="7"/>
        <w:numId w:val="1"/>
      </w:numPr>
      <w:tabs>
        <w:tab w:val="left" w:pos="3402"/>
      </w:tabs>
      <w:spacing w:before="240" w:after="60"/>
      <w:outlineLvl w:val="7"/>
    </w:pPr>
    <w:rPr>
      <w:rFonts w:ascii="Arial" w:hAnsi="Arial"/>
      <w:i/>
    </w:rPr>
  </w:style>
  <w:style w:type="paragraph" w:styleId="Ttulo9">
    <w:name w:val="heading 9"/>
    <w:basedOn w:val="Normal"/>
    <w:next w:val="Normal"/>
    <w:qFormat/>
    <w:rsid w:val="00C65AB7"/>
    <w:pPr>
      <w:pageBreakBefore/>
      <w:tabs>
        <w:tab w:val="left" w:pos="426"/>
      </w:tabs>
      <w:spacing w:before="240" w:after="60"/>
      <w:jc w:val="center"/>
      <w:outlineLvl w:val="8"/>
    </w:pPr>
    <w:rPr>
      <w:rFonts w:ascii="Arial" w:hAnsi="Arial"/>
      <w:b/>
      <w:i/>
      <w:caps/>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1">
    <w:name w:val="Titulo 1.1"/>
    <w:basedOn w:val="Normal"/>
    <w:next w:val="Ttulo2"/>
    <w:rsid w:val="007623B3"/>
    <w:pPr>
      <w:spacing w:after="480"/>
      <w:jc w:val="center"/>
    </w:pPr>
    <w:rPr>
      <w:rFonts w:ascii="Arial" w:hAnsi="Arial"/>
      <w:b/>
      <w:caps/>
      <w:sz w:val="28"/>
    </w:rPr>
  </w:style>
  <w:style w:type="paragraph" w:styleId="Textoindependiente2">
    <w:name w:val="Body Text 2"/>
    <w:basedOn w:val="Normal"/>
    <w:link w:val="Textoindependiente2Car"/>
    <w:autoRedefine/>
    <w:rsid w:val="00D87F33"/>
    <w:pPr>
      <w:spacing w:before="240" w:after="120" w:line="360" w:lineRule="auto"/>
      <w:ind w:left="1560"/>
      <w:jc w:val="both"/>
    </w:pPr>
    <w:rPr>
      <w:rFonts w:ascii="Times New Roman" w:hAnsi="Times New Roman"/>
    </w:rPr>
  </w:style>
  <w:style w:type="character" w:customStyle="1" w:styleId="Ttulo2Car">
    <w:name w:val="Título 2 Car"/>
    <w:basedOn w:val="Fuentedeprrafopredeter"/>
    <w:link w:val="Ttulo2"/>
    <w:rsid w:val="001C4FF4"/>
    <w:rPr>
      <w:rFonts w:ascii="Arial" w:hAnsi="Arial" w:cs="Arial"/>
      <w:b/>
      <w:i/>
      <w:caps/>
      <w:sz w:val="24"/>
      <w:lang w:val="es-ES_tradnl"/>
    </w:rPr>
  </w:style>
  <w:style w:type="character" w:customStyle="1" w:styleId="Ttulo1Car">
    <w:name w:val="Título 1 Car"/>
    <w:basedOn w:val="Fuentedeprrafopredeter"/>
    <w:link w:val="Ttulo1"/>
    <w:rsid w:val="003004D4"/>
    <w:rPr>
      <w:rFonts w:ascii="Arial" w:hAnsi="Arial"/>
      <w:b/>
      <w:caps/>
      <w:kern w:val="28"/>
      <w:sz w:val="28"/>
      <w:lang w:val="es-ES_tradnl"/>
    </w:rPr>
  </w:style>
  <w:style w:type="paragraph" w:styleId="Textoindependiente3">
    <w:name w:val="Body Text 3"/>
    <w:basedOn w:val="Normal"/>
    <w:link w:val="Textoindependiente3Car"/>
    <w:rsid w:val="00975652"/>
    <w:pPr>
      <w:spacing w:before="240" w:line="360" w:lineRule="auto"/>
      <w:ind w:left="1985"/>
      <w:jc w:val="both"/>
    </w:pPr>
    <w:rPr>
      <w:rFonts w:ascii="Times New Roman" w:hAnsi="Times New Roman" w:cs="Arial"/>
    </w:rPr>
  </w:style>
  <w:style w:type="character" w:customStyle="1" w:styleId="Ttulo3Car">
    <w:name w:val="Título 3 Car"/>
    <w:basedOn w:val="Fuentedeprrafopredeter"/>
    <w:link w:val="Ttulo3"/>
    <w:rsid w:val="008D68D7"/>
    <w:rPr>
      <w:rFonts w:ascii="Times New Roman" w:hAnsi="Times New Roman"/>
      <w:sz w:val="24"/>
      <w:lang w:val="es-ES_tradnl"/>
    </w:rPr>
  </w:style>
  <w:style w:type="paragraph" w:customStyle="1" w:styleId="Textoindependiente4">
    <w:name w:val="Texto independiente 4"/>
    <w:basedOn w:val="Textoindependiente"/>
    <w:rsid w:val="009757B2"/>
    <w:pPr>
      <w:ind w:left="2694"/>
    </w:pPr>
  </w:style>
  <w:style w:type="paragraph" w:styleId="Textoindependiente">
    <w:name w:val="Body Text"/>
    <w:basedOn w:val="Normal"/>
    <w:link w:val="TextoindependienteCar"/>
    <w:rsid w:val="00EE1E2A"/>
    <w:pPr>
      <w:spacing w:before="240" w:after="240" w:line="360" w:lineRule="auto"/>
      <w:jc w:val="both"/>
    </w:pPr>
    <w:rPr>
      <w:rFonts w:ascii="Times New Roman" w:hAnsi="Times New Roman"/>
      <w:szCs w:val="24"/>
      <w:lang w:val="es-MX"/>
    </w:rPr>
  </w:style>
  <w:style w:type="character" w:customStyle="1" w:styleId="TextoindependienteCar">
    <w:name w:val="Texto independiente Car"/>
    <w:basedOn w:val="Fuentedeprrafopredeter"/>
    <w:link w:val="Textoindependiente"/>
    <w:rsid w:val="00EE1E2A"/>
    <w:rPr>
      <w:rFonts w:ascii="Times New Roman" w:hAnsi="Times New Roman"/>
      <w:sz w:val="24"/>
      <w:szCs w:val="24"/>
      <w:lang w:val="es-MX"/>
    </w:rPr>
  </w:style>
  <w:style w:type="paragraph" w:customStyle="1" w:styleId="Textoindependiente5">
    <w:name w:val="Texto independiente 5"/>
    <w:basedOn w:val="Textoindependiente"/>
    <w:rsid w:val="007623B3"/>
    <w:pPr>
      <w:tabs>
        <w:tab w:val="left" w:pos="3828"/>
      </w:tabs>
      <w:ind w:left="3827" w:hanging="425"/>
    </w:pPr>
    <w:rPr>
      <w:iCs/>
    </w:rPr>
  </w:style>
  <w:style w:type="paragraph" w:customStyle="1" w:styleId="Ttuloindice">
    <w:name w:val="Título indice"/>
    <w:basedOn w:val="Normal"/>
    <w:link w:val="TtuloindiceCar"/>
    <w:rsid w:val="00FD19F4"/>
    <w:pPr>
      <w:keepNext/>
      <w:pageBreakBefore/>
      <w:spacing w:before="1200" w:after="600"/>
      <w:jc w:val="center"/>
    </w:pPr>
    <w:rPr>
      <w:rFonts w:ascii="Arial" w:hAnsi="Arial" w:cs="Arial"/>
      <w:b/>
      <w:caps/>
      <w:sz w:val="32"/>
      <w:szCs w:val="32"/>
    </w:rPr>
  </w:style>
  <w:style w:type="character" w:customStyle="1" w:styleId="TtuloindiceCar">
    <w:name w:val="Título indice Car"/>
    <w:basedOn w:val="Fuentedeprrafopredeter"/>
    <w:link w:val="Ttuloindice"/>
    <w:rsid w:val="00FD19F4"/>
    <w:rPr>
      <w:rFonts w:ascii="Arial" w:hAnsi="Arial" w:cs="Arial"/>
      <w:b/>
      <w:caps/>
      <w:sz w:val="32"/>
      <w:szCs w:val="32"/>
      <w:lang w:val="es-ES_tradnl" w:eastAsia="es-ES" w:bidi="ar-SA"/>
    </w:rPr>
  </w:style>
  <w:style w:type="paragraph" w:styleId="TDC6">
    <w:name w:val="toc 6"/>
    <w:basedOn w:val="Normal"/>
    <w:next w:val="Textoindependiente"/>
    <w:autoRedefine/>
    <w:uiPriority w:val="39"/>
    <w:rsid w:val="00DC22E7"/>
    <w:pPr>
      <w:tabs>
        <w:tab w:val="left" w:pos="851"/>
        <w:tab w:val="right" w:leader="dot" w:pos="8222"/>
      </w:tabs>
      <w:spacing w:after="120"/>
      <w:ind w:left="851" w:hanging="851"/>
    </w:pPr>
    <w:rPr>
      <w:rFonts w:ascii="Arial" w:hAnsi="Arial"/>
      <w:noProof/>
      <w:szCs w:val="24"/>
    </w:rPr>
  </w:style>
  <w:style w:type="paragraph" w:styleId="TDC5">
    <w:name w:val="toc 5"/>
    <w:basedOn w:val="Normal"/>
    <w:next w:val="Textoindependiente"/>
    <w:uiPriority w:val="39"/>
    <w:rsid w:val="00DC22E7"/>
    <w:pPr>
      <w:tabs>
        <w:tab w:val="right" w:leader="dot" w:pos="8222"/>
      </w:tabs>
      <w:spacing w:before="240"/>
    </w:pPr>
    <w:rPr>
      <w:rFonts w:ascii="Arial" w:hAnsi="Arial"/>
      <w:i/>
      <w:iCs/>
      <w:noProof/>
      <w:szCs w:val="28"/>
    </w:rPr>
  </w:style>
  <w:style w:type="paragraph" w:styleId="TDC4">
    <w:name w:val="toc 4"/>
    <w:basedOn w:val="Normal"/>
    <w:next w:val="Textoindependiente"/>
    <w:uiPriority w:val="39"/>
    <w:rsid w:val="007623B3"/>
    <w:pPr>
      <w:tabs>
        <w:tab w:val="left" w:pos="1200"/>
        <w:tab w:val="left" w:pos="1418"/>
        <w:tab w:val="right" w:leader="dot" w:pos="8778"/>
      </w:tabs>
      <w:spacing w:before="720" w:after="240"/>
      <w:jc w:val="center"/>
    </w:pPr>
    <w:rPr>
      <w:rFonts w:ascii="Arial" w:hAnsi="Arial"/>
      <w:b/>
      <w:i/>
      <w:noProof/>
      <w:szCs w:val="52"/>
    </w:rPr>
  </w:style>
  <w:style w:type="paragraph" w:styleId="TDC3">
    <w:name w:val="toc 3"/>
    <w:basedOn w:val="Normal"/>
    <w:next w:val="Textoindependiente"/>
    <w:uiPriority w:val="39"/>
    <w:rsid w:val="007623B3"/>
    <w:pPr>
      <w:keepNext/>
      <w:tabs>
        <w:tab w:val="right" w:leader="dot" w:pos="8778"/>
      </w:tabs>
      <w:spacing w:before="720"/>
      <w:jc w:val="center"/>
    </w:pPr>
    <w:rPr>
      <w:rFonts w:ascii="Arial" w:hAnsi="Arial"/>
      <w:b/>
      <w:caps/>
      <w:noProof/>
      <w:sz w:val="28"/>
    </w:rPr>
  </w:style>
  <w:style w:type="paragraph" w:styleId="TDC2">
    <w:name w:val="toc 2"/>
    <w:basedOn w:val="Normal"/>
    <w:next w:val="Textoindependiente"/>
    <w:uiPriority w:val="39"/>
    <w:rsid w:val="007623B3"/>
    <w:pPr>
      <w:keepNext/>
      <w:tabs>
        <w:tab w:val="right" w:leader="dot" w:pos="8778"/>
      </w:tabs>
      <w:spacing w:before="240" w:after="720"/>
      <w:jc w:val="center"/>
    </w:pPr>
    <w:rPr>
      <w:rFonts w:ascii="Arial" w:hAnsi="Arial"/>
      <w:i/>
      <w:caps/>
      <w:noProof/>
      <w:sz w:val="28"/>
    </w:rPr>
  </w:style>
  <w:style w:type="paragraph" w:styleId="TDC1">
    <w:name w:val="toc 1"/>
    <w:basedOn w:val="Normal"/>
    <w:next w:val="Textoindependiente"/>
    <w:semiHidden/>
    <w:rsid w:val="007623B3"/>
    <w:pPr>
      <w:tabs>
        <w:tab w:val="right" w:leader="dot" w:pos="8778"/>
      </w:tabs>
      <w:spacing w:before="360"/>
    </w:pPr>
    <w:rPr>
      <w:rFonts w:ascii="Arial" w:hAnsi="Arial"/>
      <w:i/>
      <w:noProof/>
    </w:rPr>
  </w:style>
  <w:style w:type="paragraph" w:styleId="ndice7">
    <w:name w:val="index 7"/>
    <w:basedOn w:val="Normal"/>
    <w:next w:val="Normal"/>
    <w:semiHidden/>
    <w:rsid w:val="007623B3"/>
    <w:pPr>
      <w:tabs>
        <w:tab w:val="right" w:leader="dot" w:pos="4034"/>
      </w:tabs>
      <w:ind w:left="1400" w:hanging="200"/>
    </w:pPr>
  </w:style>
  <w:style w:type="paragraph" w:styleId="ndice6">
    <w:name w:val="index 6"/>
    <w:basedOn w:val="Normal"/>
    <w:next w:val="Normal"/>
    <w:semiHidden/>
    <w:rsid w:val="007623B3"/>
    <w:pPr>
      <w:tabs>
        <w:tab w:val="right" w:leader="dot" w:pos="4034"/>
      </w:tabs>
      <w:ind w:left="1200" w:hanging="200"/>
    </w:pPr>
  </w:style>
  <w:style w:type="paragraph" w:styleId="ndice5">
    <w:name w:val="index 5"/>
    <w:basedOn w:val="Normal"/>
    <w:next w:val="Normal"/>
    <w:semiHidden/>
    <w:rsid w:val="007623B3"/>
    <w:pPr>
      <w:tabs>
        <w:tab w:val="right" w:leader="dot" w:pos="4034"/>
      </w:tabs>
      <w:ind w:left="1000" w:hanging="200"/>
    </w:pPr>
  </w:style>
  <w:style w:type="paragraph" w:styleId="ndice4">
    <w:name w:val="index 4"/>
    <w:basedOn w:val="Normal"/>
    <w:next w:val="Normal"/>
    <w:semiHidden/>
    <w:rsid w:val="007623B3"/>
    <w:pPr>
      <w:tabs>
        <w:tab w:val="right" w:leader="dot" w:pos="4034"/>
      </w:tabs>
      <w:ind w:left="800" w:hanging="200"/>
    </w:pPr>
  </w:style>
  <w:style w:type="paragraph" w:styleId="ndice3">
    <w:name w:val="index 3"/>
    <w:basedOn w:val="Normal"/>
    <w:next w:val="Normal"/>
    <w:semiHidden/>
    <w:rsid w:val="007623B3"/>
    <w:pPr>
      <w:tabs>
        <w:tab w:val="right" w:leader="dot" w:pos="4034"/>
      </w:tabs>
      <w:ind w:left="600" w:hanging="200"/>
    </w:pPr>
  </w:style>
  <w:style w:type="paragraph" w:styleId="ndice2">
    <w:name w:val="index 2"/>
    <w:basedOn w:val="Normal"/>
    <w:next w:val="Normal"/>
    <w:semiHidden/>
    <w:rsid w:val="007623B3"/>
    <w:pPr>
      <w:tabs>
        <w:tab w:val="right" w:leader="dot" w:pos="4034"/>
      </w:tabs>
      <w:ind w:left="400" w:hanging="200"/>
    </w:pPr>
  </w:style>
  <w:style w:type="paragraph" w:styleId="ndice1">
    <w:name w:val="index 1"/>
    <w:basedOn w:val="Normal"/>
    <w:next w:val="Normal"/>
    <w:semiHidden/>
    <w:rsid w:val="007623B3"/>
    <w:pPr>
      <w:tabs>
        <w:tab w:val="right" w:leader="dot" w:pos="4034"/>
      </w:tabs>
      <w:ind w:left="200" w:hanging="200"/>
    </w:pPr>
  </w:style>
  <w:style w:type="paragraph" w:styleId="Ttulodendice">
    <w:name w:val="index heading"/>
    <w:basedOn w:val="Normal"/>
    <w:next w:val="ndice1"/>
    <w:semiHidden/>
    <w:rsid w:val="007623B3"/>
    <w:pPr>
      <w:jc w:val="center"/>
    </w:pPr>
    <w:rPr>
      <w:rFonts w:ascii="Arial" w:hAnsi="Arial"/>
      <w:b/>
      <w:i/>
      <w:caps/>
      <w:sz w:val="32"/>
    </w:rPr>
  </w:style>
  <w:style w:type="paragraph" w:styleId="Piedepgina">
    <w:name w:val="footer"/>
    <w:basedOn w:val="Normal"/>
    <w:link w:val="PiedepginaCar"/>
    <w:uiPriority w:val="99"/>
    <w:rsid w:val="007623B3"/>
    <w:pPr>
      <w:tabs>
        <w:tab w:val="center" w:pos="4419"/>
        <w:tab w:val="right" w:pos="8838"/>
      </w:tabs>
    </w:pPr>
  </w:style>
  <w:style w:type="paragraph" w:styleId="Encabezado">
    <w:name w:val="header"/>
    <w:basedOn w:val="Normal"/>
    <w:link w:val="EncabezadoCar"/>
    <w:uiPriority w:val="99"/>
    <w:rsid w:val="007623B3"/>
    <w:pPr>
      <w:jc w:val="right"/>
    </w:pPr>
  </w:style>
  <w:style w:type="paragraph" w:styleId="Textonotapie">
    <w:name w:val="footnote text"/>
    <w:basedOn w:val="Normal"/>
    <w:semiHidden/>
    <w:rsid w:val="007623B3"/>
    <w:pPr>
      <w:ind w:left="284" w:hanging="284"/>
      <w:jc w:val="both"/>
    </w:pPr>
    <w:rPr>
      <w:sz w:val="16"/>
    </w:rPr>
  </w:style>
  <w:style w:type="paragraph" w:customStyle="1" w:styleId="Tabla">
    <w:name w:val="Tabla"/>
    <w:basedOn w:val="Normal"/>
    <w:qFormat/>
    <w:rsid w:val="00D13542"/>
    <w:pPr>
      <w:jc w:val="center"/>
    </w:pPr>
    <w:rPr>
      <w:rFonts w:ascii="Times New Roman" w:hAnsi="Times New Roman"/>
    </w:rPr>
  </w:style>
  <w:style w:type="paragraph" w:customStyle="1" w:styleId="lista">
    <w:name w:val="lista"/>
    <w:basedOn w:val="Normal"/>
    <w:rsid w:val="002E48D7"/>
    <w:pPr>
      <w:tabs>
        <w:tab w:val="num" w:pos="426"/>
      </w:tabs>
      <w:spacing w:after="120" w:line="360" w:lineRule="auto"/>
      <w:ind w:left="425" w:hanging="357"/>
    </w:pPr>
    <w:rPr>
      <w:i/>
    </w:rPr>
  </w:style>
  <w:style w:type="paragraph" w:customStyle="1" w:styleId="Figura">
    <w:name w:val="Figura"/>
    <w:basedOn w:val="Normal"/>
    <w:rsid w:val="009F53C0"/>
    <w:pPr>
      <w:keepNext/>
      <w:pBdr>
        <w:top w:val="double" w:sz="6" w:space="1" w:color="auto"/>
        <w:left w:val="double" w:sz="6" w:space="1" w:color="auto"/>
        <w:bottom w:val="double" w:sz="6" w:space="1" w:color="auto"/>
        <w:right w:val="double" w:sz="6" w:space="1" w:color="auto"/>
      </w:pBdr>
      <w:spacing w:before="720"/>
      <w:jc w:val="center"/>
    </w:pPr>
  </w:style>
  <w:style w:type="paragraph" w:customStyle="1" w:styleId="Formula">
    <w:name w:val="Formula"/>
    <w:basedOn w:val="Normal"/>
    <w:next w:val="Textoindependiente"/>
    <w:rsid w:val="001829C1"/>
    <w:pPr>
      <w:tabs>
        <w:tab w:val="right" w:pos="8080"/>
      </w:tabs>
      <w:spacing w:before="120"/>
      <w:ind w:left="1134"/>
    </w:pPr>
  </w:style>
  <w:style w:type="paragraph" w:customStyle="1" w:styleId="Dedicatoria">
    <w:name w:val="Dedicatoria"/>
    <w:basedOn w:val="Textoindependiente"/>
    <w:rsid w:val="00281BDE"/>
    <w:pPr>
      <w:pageBreakBefore/>
      <w:spacing w:before="9000" w:after="0" w:line="240" w:lineRule="auto"/>
      <w:ind w:left="4820"/>
      <w:jc w:val="right"/>
    </w:pPr>
  </w:style>
  <w:style w:type="paragraph" w:customStyle="1" w:styleId="cita">
    <w:name w:val="cita"/>
    <w:basedOn w:val="Normal"/>
    <w:rsid w:val="000F2558"/>
    <w:pPr>
      <w:spacing w:line="240" w:lineRule="atLeast"/>
      <w:ind w:firstLine="1134"/>
    </w:pPr>
    <w:rPr>
      <w:i/>
      <w:sz w:val="22"/>
    </w:rPr>
  </w:style>
  <w:style w:type="paragraph" w:customStyle="1" w:styleId="Portada">
    <w:name w:val="Portada"/>
    <w:basedOn w:val="Normal"/>
    <w:rsid w:val="009F53C0"/>
    <w:pPr>
      <w:ind w:left="851"/>
    </w:pPr>
    <w:rPr>
      <w:sz w:val="26"/>
    </w:rPr>
  </w:style>
  <w:style w:type="paragraph" w:customStyle="1" w:styleId="bibliografa">
    <w:name w:val="bibliografía"/>
    <w:basedOn w:val="Normal"/>
    <w:rsid w:val="007D4499"/>
    <w:pPr>
      <w:tabs>
        <w:tab w:val="left" w:pos="1134"/>
      </w:tabs>
      <w:spacing w:before="240"/>
      <w:ind w:left="1134" w:hanging="1134"/>
      <w:jc w:val="both"/>
    </w:pPr>
    <w:rPr>
      <w:rFonts w:ascii="Arial" w:hAnsi="Arial"/>
    </w:rPr>
  </w:style>
  <w:style w:type="paragraph" w:styleId="TDC7">
    <w:name w:val="toc 7"/>
    <w:basedOn w:val="Normal"/>
    <w:next w:val="Textoindependiente"/>
    <w:uiPriority w:val="39"/>
    <w:rsid w:val="00DC22E7"/>
    <w:pPr>
      <w:tabs>
        <w:tab w:val="left" w:pos="1843"/>
        <w:tab w:val="right" w:leader="dot" w:pos="8222"/>
      </w:tabs>
      <w:spacing w:after="120"/>
      <w:ind w:left="1843" w:hanging="992"/>
    </w:pPr>
    <w:rPr>
      <w:rFonts w:ascii="Arial" w:hAnsi="Arial"/>
      <w:noProof/>
      <w:szCs w:val="24"/>
    </w:rPr>
  </w:style>
  <w:style w:type="paragraph" w:styleId="TDC8">
    <w:name w:val="toc 8"/>
    <w:basedOn w:val="Normal"/>
    <w:next w:val="Textoindependiente"/>
    <w:autoRedefine/>
    <w:uiPriority w:val="39"/>
    <w:rsid w:val="00CC5F13"/>
    <w:pPr>
      <w:tabs>
        <w:tab w:val="left" w:pos="1418"/>
        <w:tab w:val="right" w:leader="dot" w:pos="8789"/>
      </w:tabs>
      <w:spacing w:before="240"/>
      <w:ind w:left="1418" w:hanging="1418"/>
    </w:pPr>
    <w:rPr>
      <w:rFonts w:ascii="Arial" w:hAnsi="Arial" w:cs="Arial"/>
      <w:noProof/>
      <w:szCs w:val="28"/>
      <w:lang w:val="es-ES"/>
    </w:rPr>
  </w:style>
  <w:style w:type="paragraph" w:styleId="TDC9">
    <w:name w:val="toc 9"/>
    <w:basedOn w:val="Normal"/>
    <w:next w:val="Textoindependiente"/>
    <w:semiHidden/>
    <w:rsid w:val="007623B3"/>
    <w:pPr>
      <w:ind w:left="1680"/>
    </w:pPr>
    <w:rPr>
      <w:rFonts w:ascii="Times New Roman" w:hAnsi="Times New Roman"/>
      <w:sz w:val="20"/>
    </w:rPr>
  </w:style>
  <w:style w:type="paragraph" w:customStyle="1" w:styleId="Portadainstitucin">
    <w:name w:val="Portada institución"/>
    <w:basedOn w:val="Portada"/>
    <w:rsid w:val="00D8439C"/>
    <w:pPr>
      <w:ind w:left="0"/>
      <w:jc w:val="center"/>
    </w:pPr>
    <w:rPr>
      <w:b/>
      <w:bCs/>
      <w:caps/>
      <w:szCs w:val="26"/>
      <w:lang w:val="es-ES"/>
    </w:rPr>
  </w:style>
  <w:style w:type="paragraph" w:customStyle="1" w:styleId="Ttulodelatesis">
    <w:name w:val="Título de la tesis"/>
    <w:basedOn w:val="Portada"/>
    <w:rsid w:val="00D8439C"/>
    <w:pPr>
      <w:ind w:left="0"/>
      <w:jc w:val="center"/>
    </w:pPr>
    <w:rPr>
      <w:b/>
      <w:caps/>
      <w:sz w:val="36"/>
      <w:szCs w:val="36"/>
      <w:lang w:val="es-ES"/>
    </w:rPr>
  </w:style>
  <w:style w:type="paragraph" w:customStyle="1" w:styleId="Portadaautor">
    <w:name w:val="Portada autor"/>
    <w:basedOn w:val="Normal"/>
    <w:rsid w:val="00D0664C"/>
    <w:pPr>
      <w:ind w:left="567" w:right="567"/>
      <w:jc w:val="center"/>
    </w:pPr>
    <w:rPr>
      <w:b/>
      <w:caps/>
      <w:sz w:val="28"/>
      <w:szCs w:val="28"/>
      <w:lang w:val="es-ES"/>
    </w:rPr>
  </w:style>
  <w:style w:type="paragraph" w:customStyle="1" w:styleId="Portadaespecialidad">
    <w:name w:val="Portada especialidad"/>
    <w:basedOn w:val="Portada"/>
    <w:rsid w:val="00D0664C"/>
    <w:pPr>
      <w:ind w:left="454"/>
    </w:pPr>
    <w:rPr>
      <w:sz w:val="24"/>
      <w:szCs w:val="24"/>
      <w:lang w:val="es-ES"/>
    </w:rPr>
  </w:style>
  <w:style w:type="paragraph" w:customStyle="1" w:styleId="Portadaasesor">
    <w:name w:val="Portada asesor"/>
    <w:basedOn w:val="Portada"/>
    <w:rsid w:val="00D0664C"/>
    <w:pPr>
      <w:ind w:left="454"/>
    </w:pPr>
    <w:rPr>
      <w:b/>
      <w:caps/>
      <w:sz w:val="24"/>
      <w:szCs w:val="24"/>
      <w:lang w:val="es-ES"/>
    </w:rPr>
  </w:style>
  <w:style w:type="paragraph" w:customStyle="1" w:styleId="Portadafecha">
    <w:name w:val="Portada fecha"/>
    <w:basedOn w:val="Normal"/>
    <w:rsid w:val="00D0664C"/>
    <w:pPr>
      <w:ind w:left="454"/>
    </w:pPr>
    <w:rPr>
      <w:szCs w:val="24"/>
      <w:lang w:val="es-ES"/>
    </w:rPr>
  </w:style>
  <w:style w:type="paragraph" w:customStyle="1" w:styleId="Portadajurados">
    <w:name w:val="Portada jurados"/>
    <w:basedOn w:val="Portada"/>
    <w:autoRedefine/>
    <w:rsid w:val="005934DA"/>
    <w:pPr>
      <w:tabs>
        <w:tab w:val="center" w:pos="1985"/>
        <w:tab w:val="center" w:pos="6379"/>
      </w:tabs>
      <w:spacing w:before="1080"/>
      <w:ind w:left="0"/>
    </w:pPr>
    <w:rPr>
      <w:caps/>
      <w:sz w:val="24"/>
      <w:szCs w:val="24"/>
      <w:lang w:val="es-ES"/>
    </w:rPr>
  </w:style>
  <w:style w:type="paragraph" w:customStyle="1" w:styleId="Ttuloagradecimiento">
    <w:name w:val="Título agradecimiento"/>
    <w:basedOn w:val="Ttulo1"/>
    <w:next w:val="Textosinformato"/>
    <w:rsid w:val="008350A6"/>
    <w:pPr>
      <w:pageBreakBefore w:val="0"/>
    </w:pPr>
    <w:rPr>
      <w:lang w:val="es-ES"/>
    </w:rPr>
  </w:style>
  <w:style w:type="paragraph" w:styleId="Textosinformato">
    <w:name w:val="Plain Text"/>
    <w:basedOn w:val="Normal"/>
    <w:rsid w:val="00466BFE"/>
    <w:rPr>
      <w:sz w:val="20"/>
      <w:lang w:val="es-ES"/>
    </w:rPr>
  </w:style>
  <w:style w:type="paragraph" w:customStyle="1" w:styleId="Textoagradecimiento">
    <w:name w:val="Texto agradecimiento"/>
    <w:basedOn w:val="Normal"/>
    <w:rsid w:val="005B01B6"/>
    <w:pPr>
      <w:spacing w:before="240"/>
      <w:jc w:val="both"/>
    </w:pPr>
    <w:rPr>
      <w:rFonts w:ascii="Arial" w:hAnsi="Arial"/>
      <w:lang w:val="es-ES"/>
    </w:rPr>
  </w:style>
  <w:style w:type="paragraph" w:customStyle="1" w:styleId="Indicepgina">
    <w:name w:val="Indice página"/>
    <w:basedOn w:val="Normal"/>
    <w:rsid w:val="008D70BF"/>
    <w:pPr>
      <w:jc w:val="right"/>
    </w:pPr>
  </w:style>
  <w:style w:type="character" w:customStyle="1" w:styleId="Textoindependiente1Car">
    <w:name w:val="Texto independiente 1 Car"/>
    <w:basedOn w:val="Fuentedeprrafopredeter"/>
    <w:link w:val="Textoindependiente1"/>
    <w:rsid w:val="00392D15"/>
    <w:rPr>
      <w:rFonts w:ascii="Times New Roman" w:hAnsi="Times New Roman"/>
      <w:sz w:val="24"/>
      <w:szCs w:val="24"/>
      <w:lang w:val="es-ES_tradnl"/>
    </w:rPr>
  </w:style>
  <w:style w:type="paragraph" w:customStyle="1" w:styleId="Textoindependiente1">
    <w:name w:val="Texto independiente 1"/>
    <w:basedOn w:val="Textoindependiente"/>
    <w:link w:val="Textoindependiente1Car"/>
    <w:autoRedefine/>
    <w:rsid w:val="00392D15"/>
    <w:pPr>
      <w:spacing w:after="120"/>
      <w:ind w:left="709"/>
    </w:pPr>
    <w:rPr>
      <w:lang w:val="es-ES_tradnl"/>
    </w:rPr>
  </w:style>
  <w:style w:type="paragraph" w:styleId="Tabladeilustraciones">
    <w:name w:val="table of figures"/>
    <w:basedOn w:val="Normal"/>
    <w:next w:val="Normal"/>
    <w:autoRedefine/>
    <w:uiPriority w:val="99"/>
    <w:rsid w:val="00A55026"/>
    <w:pPr>
      <w:tabs>
        <w:tab w:val="left" w:pos="1418"/>
        <w:tab w:val="right" w:leader="dot" w:pos="8505"/>
      </w:tabs>
      <w:spacing w:before="100"/>
      <w:ind w:left="1418" w:hanging="1418"/>
    </w:pPr>
    <w:rPr>
      <w:rFonts w:ascii="Arial" w:hAnsi="Arial" w:cs="Arial"/>
      <w:noProof/>
    </w:rPr>
  </w:style>
  <w:style w:type="paragraph" w:styleId="Descripcin">
    <w:name w:val="caption"/>
    <w:basedOn w:val="Normal"/>
    <w:next w:val="Normal"/>
    <w:autoRedefine/>
    <w:qFormat/>
    <w:rsid w:val="00AE27AE"/>
    <w:pPr>
      <w:keepNext/>
      <w:spacing w:before="240" w:after="240"/>
      <w:jc w:val="both"/>
    </w:pPr>
    <w:rPr>
      <w:rFonts w:ascii="Arial" w:hAnsi="Arial" w:cs="Arial"/>
      <w:b/>
      <w:szCs w:val="24"/>
    </w:rPr>
  </w:style>
  <w:style w:type="paragraph" w:styleId="ndice8">
    <w:name w:val="index 8"/>
    <w:basedOn w:val="Normal"/>
    <w:next w:val="Normal"/>
    <w:semiHidden/>
    <w:rsid w:val="007623B3"/>
    <w:pPr>
      <w:tabs>
        <w:tab w:val="right" w:leader="dot" w:pos="4034"/>
      </w:tabs>
      <w:ind w:left="1600" w:hanging="200"/>
    </w:pPr>
  </w:style>
  <w:style w:type="paragraph" w:styleId="Ttulo">
    <w:name w:val="Title"/>
    <w:basedOn w:val="Textoindependiente"/>
    <w:next w:val="Textoindependiente"/>
    <w:qFormat/>
    <w:rsid w:val="007623B3"/>
    <w:pPr>
      <w:keepNext/>
      <w:keepLines/>
      <w:pageBreakBefore/>
      <w:spacing w:before="4320" w:after="1200" w:line="240" w:lineRule="auto"/>
      <w:jc w:val="center"/>
    </w:pPr>
    <w:rPr>
      <w:b/>
      <w:i/>
      <w:caps/>
      <w:kern w:val="28"/>
      <w:sz w:val="40"/>
    </w:rPr>
  </w:style>
  <w:style w:type="paragraph" w:customStyle="1" w:styleId="Textoindependiente6">
    <w:name w:val="Texto independiente 6"/>
    <w:basedOn w:val="Textoindependiente"/>
    <w:rsid w:val="007623B3"/>
    <w:pPr>
      <w:ind w:left="3827"/>
    </w:pPr>
  </w:style>
  <w:style w:type="character" w:styleId="Hipervnculo">
    <w:name w:val="Hyperlink"/>
    <w:basedOn w:val="Fuentedeprrafopredeter"/>
    <w:rsid w:val="007623B3"/>
    <w:rPr>
      <w:color w:val="0000FF"/>
      <w:u w:val="single"/>
    </w:rPr>
  </w:style>
  <w:style w:type="character" w:styleId="Refdenotaalpie">
    <w:name w:val="footnote reference"/>
    <w:basedOn w:val="Fuentedeprrafopredeter"/>
    <w:semiHidden/>
    <w:rsid w:val="007623B3"/>
    <w:rPr>
      <w:vertAlign w:val="superscript"/>
    </w:rPr>
  </w:style>
  <w:style w:type="paragraph" w:customStyle="1" w:styleId="Tabla2">
    <w:name w:val="Tabla2"/>
    <w:basedOn w:val="Tabla"/>
    <w:rsid w:val="007623B3"/>
  </w:style>
  <w:style w:type="paragraph" w:customStyle="1" w:styleId="Textoindependiente7">
    <w:name w:val="Texto independiente 7"/>
    <w:basedOn w:val="Textoindependiente"/>
    <w:rsid w:val="007623B3"/>
    <w:pPr>
      <w:ind w:left="567"/>
    </w:pPr>
  </w:style>
  <w:style w:type="paragraph" w:customStyle="1" w:styleId="Textoindependiente8">
    <w:name w:val="Texto independiente 8"/>
    <w:basedOn w:val="Textoindependiente"/>
    <w:rsid w:val="007623B3"/>
    <w:pPr>
      <w:ind w:left="1559"/>
    </w:pPr>
  </w:style>
  <w:style w:type="paragraph" w:customStyle="1" w:styleId="Textoindependiente9">
    <w:name w:val="Texto independiente 9"/>
    <w:basedOn w:val="Textoindependiente"/>
    <w:rsid w:val="007623B3"/>
    <w:pPr>
      <w:ind w:left="2693"/>
    </w:pPr>
  </w:style>
  <w:style w:type="table" w:styleId="Tablaconcuadrcula">
    <w:name w:val="Table Grid"/>
    <w:basedOn w:val="Tablanormal"/>
    <w:rsid w:val="00466BF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TopofForm">
    <w:name w:val="z-Top of Form"/>
    <w:next w:val="Normal"/>
    <w:hidden/>
    <w:rsid w:val="007623B3"/>
    <w:pPr>
      <w:pBdr>
        <w:bottom w:val="double" w:sz="2" w:space="0" w:color="000000"/>
      </w:pBdr>
      <w:jc w:val="center"/>
    </w:pPr>
    <w:rPr>
      <w:rFonts w:ascii="Arial" w:hAnsi="Arial"/>
      <w:snapToGrid w:val="0"/>
      <w:vanish/>
      <w:sz w:val="16"/>
      <w:lang w:val="es-MX"/>
    </w:rPr>
  </w:style>
  <w:style w:type="paragraph" w:styleId="NormalWeb">
    <w:name w:val="Normal (Web)"/>
    <w:basedOn w:val="Normal"/>
    <w:rsid w:val="007623B3"/>
    <w:pPr>
      <w:spacing w:before="100" w:beforeAutospacing="1" w:after="100" w:afterAutospacing="1"/>
    </w:pPr>
    <w:rPr>
      <w:rFonts w:ascii="Times New Roman" w:hAnsi="Times New Roman"/>
      <w:szCs w:val="24"/>
      <w:lang w:val="es-ES"/>
    </w:rPr>
  </w:style>
  <w:style w:type="paragraph" w:customStyle="1" w:styleId="Textoindependiente21">
    <w:name w:val="Texto independiente 2.1"/>
    <w:basedOn w:val="Textoindependiente2"/>
    <w:autoRedefine/>
    <w:rsid w:val="00DD316E"/>
    <w:pPr>
      <w:tabs>
        <w:tab w:val="left" w:pos="2694"/>
        <w:tab w:val="left" w:pos="3119"/>
      </w:tabs>
      <w:ind w:left="3119" w:hanging="851"/>
    </w:pPr>
  </w:style>
  <w:style w:type="paragraph" w:styleId="Bibliografa0">
    <w:name w:val="Bibliography"/>
    <w:basedOn w:val="bibliografa"/>
    <w:link w:val="BibliografaCar"/>
    <w:rsid w:val="008F326B"/>
    <w:pPr>
      <w:tabs>
        <w:tab w:val="num" w:pos="720"/>
      </w:tabs>
      <w:ind w:left="720" w:hanging="360"/>
    </w:pPr>
  </w:style>
  <w:style w:type="paragraph" w:customStyle="1" w:styleId="subtituloanexo">
    <w:name w:val="subtitulo anexo"/>
    <w:basedOn w:val="Textoindependiente"/>
    <w:next w:val="Textoindependiente"/>
    <w:rsid w:val="007623B3"/>
    <w:pPr>
      <w:jc w:val="center"/>
    </w:pPr>
    <w:rPr>
      <w:b/>
      <w:i/>
      <w:caps/>
      <w:sz w:val="28"/>
    </w:rPr>
  </w:style>
  <w:style w:type="paragraph" w:styleId="Textodeglobo">
    <w:name w:val="Balloon Text"/>
    <w:basedOn w:val="Normal"/>
    <w:link w:val="TextodegloboCar"/>
    <w:uiPriority w:val="99"/>
    <w:semiHidden/>
    <w:rsid w:val="00CA2747"/>
    <w:rPr>
      <w:rFonts w:ascii="Tahoma" w:hAnsi="Tahoma" w:cs="Tahoma"/>
      <w:sz w:val="16"/>
      <w:szCs w:val="16"/>
    </w:rPr>
  </w:style>
  <w:style w:type="paragraph" w:customStyle="1" w:styleId="SubAnexo1">
    <w:name w:val="Sub Anexo1"/>
    <w:basedOn w:val="Ttulo4"/>
    <w:rsid w:val="00701F2D"/>
    <w:pPr>
      <w:numPr>
        <w:ilvl w:val="0"/>
        <w:numId w:val="0"/>
      </w:numPr>
      <w:ind w:left="567" w:hanging="567"/>
    </w:pPr>
  </w:style>
  <w:style w:type="paragraph" w:customStyle="1" w:styleId="Subanexo2">
    <w:name w:val="Sub anexo2"/>
    <w:basedOn w:val="Ttulo5"/>
    <w:rsid w:val="00312F44"/>
    <w:pPr>
      <w:numPr>
        <w:ilvl w:val="0"/>
        <w:numId w:val="0"/>
      </w:numPr>
      <w:tabs>
        <w:tab w:val="num" w:pos="1276"/>
      </w:tabs>
      <w:ind w:left="567"/>
    </w:pPr>
  </w:style>
  <w:style w:type="paragraph" w:customStyle="1" w:styleId="anexo1">
    <w:name w:val="anexo 1"/>
    <w:basedOn w:val="Textoindependiente"/>
    <w:rsid w:val="000E3148"/>
    <w:pPr>
      <w:ind w:left="567"/>
    </w:pPr>
  </w:style>
  <w:style w:type="paragraph" w:customStyle="1" w:styleId="Anexo2">
    <w:name w:val="Anexo 2"/>
    <w:basedOn w:val="anexo1"/>
    <w:rsid w:val="000E3148"/>
    <w:pPr>
      <w:ind w:left="1276"/>
    </w:pPr>
  </w:style>
  <w:style w:type="character" w:styleId="Nmerodepgina">
    <w:name w:val="page number"/>
    <w:basedOn w:val="Fuentedeprrafopredeter"/>
    <w:rsid w:val="007623B3"/>
    <w:rPr>
      <w:b/>
      <w:sz w:val="20"/>
    </w:rPr>
  </w:style>
  <w:style w:type="paragraph" w:styleId="Sangradetextonormal">
    <w:name w:val="Body Text Indent"/>
    <w:basedOn w:val="Normal"/>
    <w:rsid w:val="007623B3"/>
    <w:pPr>
      <w:ind w:left="708"/>
      <w:jc w:val="both"/>
    </w:pPr>
    <w:rPr>
      <w:rFonts w:ascii="Times New Roman" w:hAnsi="Times New Roman"/>
      <w:sz w:val="20"/>
      <w:lang w:val="es-PE"/>
    </w:rPr>
  </w:style>
  <w:style w:type="paragraph" w:customStyle="1" w:styleId="Epgrafeabajo">
    <w:name w:val="Epígrafe abajo"/>
    <w:basedOn w:val="Descripcin"/>
    <w:rsid w:val="0023095C"/>
    <w:pPr>
      <w:keepNext w:val="0"/>
      <w:spacing w:before="0" w:after="600"/>
    </w:pPr>
  </w:style>
  <w:style w:type="paragraph" w:customStyle="1" w:styleId="Guincuadro">
    <w:name w:val="Guión cuadro"/>
    <w:basedOn w:val="Normal"/>
    <w:rsid w:val="00DB4BE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line="360" w:lineRule="auto"/>
    </w:pPr>
    <w:rPr>
      <w:rFonts w:cs="Courier New"/>
      <w:sz w:val="18"/>
      <w:szCs w:val="18"/>
      <w:lang w:val="es-ES"/>
    </w:rPr>
  </w:style>
  <w:style w:type="paragraph" w:customStyle="1" w:styleId="Guin">
    <w:name w:val="Guión"/>
    <w:basedOn w:val="Textoindependienteprimerasangra"/>
    <w:rsid w:val="00466BFE"/>
    <w:pPr>
      <w:pBdr>
        <w:top w:val="single" w:sz="4" w:space="1" w:color="auto"/>
        <w:left w:val="single" w:sz="4" w:space="4" w:color="auto"/>
        <w:bottom w:val="single" w:sz="4" w:space="1" w:color="auto"/>
        <w:right w:val="single" w:sz="4" w:space="4" w:color="auto"/>
      </w:pBdr>
      <w:spacing w:after="0"/>
      <w:ind w:left="2268" w:right="1985" w:firstLine="0"/>
    </w:pPr>
    <w:rPr>
      <w:noProof/>
    </w:rPr>
  </w:style>
  <w:style w:type="paragraph" w:styleId="Textoindependienteprimerasangra">
    <w:name w:val="Body Text First Indent"/>
    <w:basedOn w:val="Textoindependiente"/>
    <w:rsid w:val="00466BFE"/>
    <w:pPr>
      <w:spacing w:after="120" w:line="240" w:lineRule="auto"/>
      <w:ind w:firstLine="210"/>
    </w:pPr>
    <w:rPr>
      <w:lang w:val="es-ES_tradnl"/>
    </w:rPr>
  </w:style>
  <w:style w:type="paragraph" w:customStyle="1" w:styleId="Guincomentario">
    <w:name w:val="Guión comentario"/>
    <w:basedOn w:val="Guin"/>
    <w:rsid w:val="005F52F4"/>
    <w:pPr>
      <w:pBdr>
        <w:top w:val="none" w:sz="0" w:space="0" w:color="auto"/>
        <w:left w:val="none" w:sz="0" w:space="0" w:color="auto"/>
        <w:bottom w:val="none" w:sz="0" w:space="0" w:color="auto"/>
        <w:right w:val="none" w:sz="0" w:space="0" w:color="auto"/>
      </w:pBdr>
    </w:pPr>
    <w:rPr>
      <w:noProof w:val="0"/>
    </w:rPr>
  </w:style>
  <w:style w:type="paragraph" w:styleId="Textocomentario">
    <w:name w:val="annotation text"/>
    <w:basedOn w:val="Normal"/>
    <w:link w:val="TextocomentarioCar"/>
    <w:semiHidden/>
    <w:rsid w:val="007623B3"/>
  </w:style>
  <w:style w:type="paragraph" w:styleId="Asuntodelcomentario">
    <w:name w:val="annotation subject"/>
    <w:basedOn w:val="Textocomentario"/>
    <w:next w:val="Textocomentario"/>
    <w:link w:val="AsuntodelcomentarioCar"/>
    <w:uiPriority w:val="99"/>
    <w:semiHidden/>
    <w:rsid w:val="00DF54F6"/>
    <w:rPr>
      <w:b/>
      <w:bCs/>
    </w:rPr>
  </w:style>
  <w:style w:type="paragraph" w:styleId="Cierre">
    <w:name w:val="Closing"/>
    <w:basedOn w:val="Normal"/>
    <w:rsid w:val="00DF54F6"/>
    <w:pPr>
      <w:ind w:left="4252"/>
    </w:pPr>
  </w:style>
  <w:style w:type="paragraph" w:styleId="Continuarlista">
    <w:name w:val="List Continue"/>
    <w:basedOn w:val="Normal"/>
    <w:rsid w:val="00DF54F6"/>
    <w:pPr>
      <w:spacing w:after="120"/>
      <w:ind w:left="283"/>
    </w:pPr>
  </w:style>
  <w:style w:type="paragraph" w:styleId="Continuarlista2">
    <w:name w:val="List Continue 2"/>
    <w:basedOn w:val="Normal"/>
    <w:rsid w:val="00DF54F6"/>
    <w:pPr>
      <w:spacing w:after="120"/>
      <w:ind w:left="566"/>
    </w:pPr>
  </w:style>
  <w:style w:type="paragraph" w:styleId="Continuarlista3">
    <w:name w:val="List Continue 3"/>
    <w:basedOn w:val="Normal"/>
    <w:rsid w:val="00DF54F6"/>
    <w:pPr>
      <w:spacing w:after="120"/>
      <w:ind w:left="849"/>
    </w:pPr>
  </w:style>
  <w:style w:type="paragraph" w:styleId="Continuarlista4">
    <w:name w:val="List Continue 4"/>
    <w:basedOn w:val="Normal"/>
    <w:rsid w:val="00DF54F6"/>
    <w:pPr>
      <w:spacing w:after="120"/>
      <w:ind w:left="1132"/>
    </w:pPr>
  </w:style>
  <w:style w:type="paragraph" w:styleId="Continuarlista5">
    <w:name w:val="List Continue 5"/>
    <w:basedOn w:val="Normal"/>
    <w:rsid w:val="00DF54F6"/>
    <w:pPr>
      <w:spacing w:after="120"/>
      <w:ind w:left="1415"/>
    </w:pPr>
  </w:style>
  <w:style w:type="paragraph" w:styleId="DireccinHTML">
    <w:name w:val="HTML Address"/>
    <w:basedOn w:val="Normal"/>
    <w:rsid w:val="00DF54F6"/>
    <w:rPr>
      <w:i/>
      <w:iCs/>
    </w:rPr>
  </w:style>
  <w:style w:type="paragraph" w:styleId="Direccinsobre">
    <w:name w:val="envelope address"/>
    <w:basedOn w:val="Normal"/>
    <w:rsid w:val="00DF54F6"/>
    <w:pPr>
      <w:framePr w:w="7920" w:h="1980" w:hRule="exact" w:hSpace="141" w:wrap="auto" w:hAnchor="page" w:xAlign="center" w:yAlign="bottom"/>
      <w:ind w:left="2880"/>
    </w:pPr>
    <w:rPr>
      <w:rFonts w:ascii="Arial" w:hAnsi="Arial" w:cs="Arial"/>
      <w:szCs w:val="24"/>
    </w:rPr>
  </w:style>
  <w:style w:type="paragraph" w:styleId="Encabezadodelista">
    <w:name w:val="toa heading"/>
    <w:basedOn w:val="Normal"/>
    <w:next w:val="Normal"/>
    <w:semiHidden/>
    <w:rsid w:val="00DF54F6"/>
    <w:pPr>
      <w:spacing w:before="120"/>
    </w:pPr>
    <w:rPr>
      <w:rFonts w:ascii="Arial" w:hAnsi="Arial" w:cs="Arial"/>
      <w:b/>
      <w:bCs/>
      <w:szCs w:val="24"/>
    </w:rPr>
  </w:style>
  <w:style w:type="paragraph" w:styleId="Encabezadodemensaje">
    <w:name w:val="Message Header"/>
    <w:basedOn w:val="Normal"/>
    <w:rsid w:val="00DF54F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Encabezadodenota">
    <w:name w:val="Note Heading"/>
    <w:basedOn w:val="Normal"/>
    <w:next w:val="Normal"/>
    <w:rsid w:val="00DF54F6"/>
  </w:style>
  <w:style w:type="paragraph" w:styleId="Fecha">
    <w:name w:val="Date"/>
    <w:basedOn w:val="Normal"/>
    <w:next w:val="Normal"/>
    <w:rsid w:val="00DF54F6"/>
  </w:style>
  <w:style w:type="paragraph" w:styleId="Firma">
    <w:name w:val="Signature"/>
    <w:basedOn w:val="Normal"/>
    <w:rsid w:val="00DF54F6"/>
    <w:pPr>
      <w:ind w:left="4252"/>
    </w:pPr>
  </w:style>
  <w:style w:type="paragraph" w:styleId="Firmadecorreoelectrnico">
    <w:name w:val="E-mail Signature"/>
    <w:basedOn w:val="Normal"/>
    <w:rsid w:val="00DF54F6"/>
  </w:style>
  <w:style w:type="paragraph" w:styleId="HTMLconformatoprevio">
    <w:name w:val="HTML Preformatted"/>
    <w:basedOn w:val="Normal"/>
    <w:rsid w:val="00DF54F6"/>
    <w:rPr>
      <w:rFonts w:cs="Courier New"/>
      <w:sz w:val="20"/>
    </w:rPr>
  </w:style>
  <w:style w:type="paragraph" w:styleId="ndice9">
    <w:name w:val="index 9"/>
    <w:basedOn w:val="Normal"/>
    <w:next w:val="Normal"/>
    <w:semiHidden/>
    <w:rsid w:val="007623B3"/>
    <w:pPr>
      <w:tabs>
        <w:tab w:val="right" w:leader="dot" w:pos="4034"/>
      </w:tabs>
      <w:ind w:left="1800" w:hanging="200"/>
    </w:pPr>
  </w:style>
  <w:style w:type="paragraph" w:styleId="Lista0">
    <w:name w:val="List"/>
    <w:basedOn w:val="Normal"/>
    <w:rsid w:val="00DF54F6"/>
    <w:pPr>
      <w:ind w:left="283" w:hanging="283"/>
    </w:pPr>
  </w:style>
  <w:style w:type="paragraph" w:styleId="Lista2">
    <w:name w:val="List 2"/>
    <w:basedOn w:val="Normal"/>
    <w:rsid w:val="00DF54F6"/>
    <w:pPr>
      <w:ind w:left="566" w:hanging="283"/>
    </w:pPr>
  </w:style>
  <w:style w:type="paragraph" w:styleId="Lista3">
    <w:name w:val="List 3"/>
    <w:basedOn w:val="Normal"/>
    <w:rsid w:val="00DF54F6"/>
    <w:pPr>
      <w:ind w:left="849" w:hanging="283"/>
    </w:pPr>
  </w:style>
  <w:style w:type="paragraph" w:styleId="Lista4">
    <w:name w:val="List 4"/>
    <w:basedOn w:val="Normal"/>
    <w:rsid w:val="00DF54F6"/>
    <w:pPr>
      <w:ind w:left="1132" w:hanging="283"/>
    </w:pPr>
  </w:style>
  <w:style w:type="paragraph" w:styleId="Lista5">
    <w:name w:val="List 5"/>
    <w:basedOn w:val="Normal"/>
    <w:rsid w:val="00DF54F6"/>
    <w:pPr>
      <w:ind w:left="1415" w:hanging="283"/>
    </w:pPr>
  </w:style>
  <w:style w:type="paragraph" w:styleId="Listaconnmeros">
    <w:name w:val="List Number"/>
    <w:basedOn w:val="Normal"/>
    <w:rsid w:val="007623B3"/>
    <w:pPr>
      <w:keepNext/>
      <w:tabs>
        <w:tab w:val="left" w:pos="3828"/>
      </w:tabs>
      <w:spacing w:before="240" w:after="120" w:line="360" w:lineRule="auto"/>
      <w:ind w:left="3827" w:hanging="357"/>
    </w:pPr>
    <w:rPr>
      <w:rFonts w:ascii="Arial" w:hAnsi="Arial" w:cs="Arial"/>
    </w:rPr>
  </w:style>
  <w:style w:type="paragraph" w:styleId="Listaconnmeros2">
    <w:name w:val="List Number 2"/>
    <w:basedOn w:val="Normal"/>
    <w:rsid w:val="00DF54F6"/>
    <w:pPr>
      <w:tabs>
        <w:tab w:val="num" w:pos="643"/>
      </w:tabs>
      <w:ind w:left="643" w:hanging="360"/>
    </w:pPr>
  </w:style>
  <w:style w:type="paragraph" w:styleId="Listaconnmeros3">
    <w:name w:val="List Number 3"/>
    <w:basedOn w:val="Normal"/>
    <w:rsid w:val="00DF54F6"/>
    <w:pPr>
      <w:tabs>
        <w:tab w:val="num" w:pos="926"/>
      </w:tabs>
      <w:ind w:left="926" w:hanging="360"/>
    </w:pPr>
  </w:style>
  <w:style w:type="paragraph" w:styleId="Listaconnmeros4">
    <w:name w:val="List Number 4"/>
    <w:basedOn w:val="Normal"/>
    <w:rsid w:val="00DF54F6"/>
    <w:pPr>
      <w:tabs>
        <w:tab w:val="num" w:pos="1209"/>
      </w:tabs>
      <w:ind w:left="1209" w:hanging="360"/>
    </w:pPr>
  </w:style>
  <w:style w:type="paragraph" w:styleId="Listaconnmeros5">
    <w:name w:val="List Number 5"/>
    <w:basedOn w:val="Normal"/>
    <w:rsid w:val="00DF54F6"/>
    <w:pPr>
      <w:tabs>
        <w:tab w:val="num" w:pos="1492"/>
      </w:tabs>
      <w:ind w:left="1492" w:hanging="360"/>
    </w:pPr>
  </w:style>
  <w:style w:type="paragraph" w:styleId="Listaconvietas">
    <w:name w:val="List Bullet"/>
    <w:basedOn w:val="Normal"/>
    <w:autoRedefine/>
    <w:rsid w:val="00DF54F6"/>
    <w:pPr>
      <w:tabs>
        <w:tab w:val="num" w:pos="360"/>
      </w:tabs>
      <w:ind w:left="360" w:hanging="360"/>
    </w:pPr>
  </w:style>
  <w:style w:type="paragraph" w:styleId="Listaconvietas2">
    <w:name w:val="List Bullet 2"/>
    <w:basedOn w:val="Normal"/>
    <w:autoRedefine/>
    <w:rsid w:val="007623B3"/>
    <w:pPr>
      <w:widowControl w:val="0"/>
      <w:tabs>
        <w:tab w:val="num" w:pos="1209"/>
      </w:tabs>
      <w:ind w:left="1209" w:hanging="360"/>
    </w:pPr>
  </w:style>
  <w:style w:type="paragraph" w:styleId="Listaconvietas3">
    <w:name w:val="List Bullet 3"/>
    <w:basedOn w:val="Normal"/>
    <w:autoRedefine/>
    <w:rsid w:val="00DF54F6"/>
    <w:pPr>
      <w:tabs>
        <w:tab w:val="num" w:pos="926"/>
      </w:tabs>
      <w:ind w:left="926" w:hanging="360"/>
    </w:pPr>
  </w:style>
  <w:style w:type="paragraph" w:styleId="Listaconvietas4">
    <w:name w:val="List Bullet 4"/>
    <w:basedOn w:val="Normal"/>
    <w:autoRedefine/>
    <w:rsid w:val="00DF54F6"/>
    <w:pPr>
      <w:tabs>
        <w:tab w:val="num" w:pos="1209"/>
      </w:tabs>
      <w:ind w:left="1209" w:hanging="360"/>
    </w:pPr>
  </w:style>
  <w:style w:type="paragraph" w:styleId="Listaconvietas5">
    <w:name w:val="List Bullet 5"/>
    <w:basedOn w:val="Normal"/>
    <w:autoRedefine/>
    <w:rsid w:val="00DF54F6"/>
    <w:pPr>
      <w:tabs>
        <w:tab w:val="num" w:pos="1492"/>
      </w:tabs>
      <w:ind w:left="1492" w:hanging="360"/>
    </w:pPr>
  </w:style>
  <w:style w:type="paragraph" w:styleId="Mapadeldocumento">
    <w:name w:val="Document Map"/>
    <w:basedOn w:val="Normal"/>
    <w:semiHidden/>
    <w:rsid w:val="00DF54F6"/>
    <w:pPr>
      <w:shd w:val="clear" w:color="auto" w:fill="000080"/>
    </w:pPr>
    <w:rPr>
      <w:rFonts w:ascii="Tahoma" w:hAnsi="Tahoma" w:cs="Tahoma"/>
    </w:rPr>
  </w:style>
  <w:style w:type="paragraph" w:styleId="Remitedesobre">
    <w:name w:val="envelope return"/>
    <w:basedOn w:val="Normal"/>
    <w:rsid w:val="00DF54F6"/>
    <w:rPr>
      <w:rFonts w:ascii="Arial" w:hAnsi="Arial" w:cs="Arial"/>
      <w:sz w:val="20"/>
    </w:rPr>
  </w:style>
  <w:style w:type="paragraph" w:styleId="Saludo">
    <w:name w:val="Salutation"/>
    <w:basedOn w:val="Normal"/>
    <w:next w:val="Normal"/>
    <w:rsid w:val="00DF54F6"/>
  </w:style>
  <w:style w:type="paragraph" w:styleId="Sangra2detindependiente">
    <w:name w:val="Body Text Indent 2"/>
    <w:basedOn w:val="Normal"/>
    <w:rsid w:val="00DF54F6"/>
    <w:pPr>
      <w:spacing w:after="120" w:line="480" w:lineRule="auto"/>
      <w:ind w:left="283"/>
    </w:pPr>
  </w:style>
  <w:style w:type="paragraph" w:styleId="Sangra3detindependiente">
    <w:name w:val="Body Text Indent 3"/>
    <w:basedOn w:val="Normal"/>
    <w:rsid w:val="00DF54F6"/>
    <w:pPr>
      <w:spacing w:after="120"/>
      <w:ind w:left="283"/>
    </w:pPr>
    <w:rPr>
      <w:sz w:val="16"/>
      <w:szCs w:val="16"/>
    </w:rPr>
  </w:style>
  <w:style w:type="paragraph" w:styleId="Sangranormal">
    <w:name w:val="Normal Indent"/>
    <w:basedOn w:val="Normal"/>
    <w:rsid w:val="00DF54F6"/>
    <w:pPr>
      <w:ind w:left="708"/>
    </w:pPr>
  </w:style>
  <w:style w:type="paragraph" w:styleId="Subttulo">
    <w:name w:val="Subtitle"/>
    <w:basedOn w:val="Normal"/>
    <w:link w:val="SubttuloCar"/>
    <w:qFormat/>
    <w:rsid w:val="00DF54F6"/>
    <w:pPr>
      <w:spacing w:after="60"/>
      <w:jc w:val="center"/>
      <w:outlineLvl w:val="1"/>
    </w:pPr>
    <w:rPr>
      <w:rFonts w:ascii="Arial" w:hAnsi="Arial" w:cs="Arial"/>
      <w:szCs w:val="24"/>
    </w:rPr>
  </w:style>
  <w:style w:type="paragraph" w:styleId="Textoconsangra">
    <w:name w:val="table of authorities"/>
    <w:basedOn w:val="Normal"/>
    <w:next w:val="Normal"/>
    <w:semiHidden/>
    <w:rsid w:val="00DF54F6"/>
    <w:pPr>
      <w:ind w:left="240" w:hanging="240"/>
    </w:pPr>
  </w:style>
  <w:style w:type="paragraph" w:styleId="Textodebloque">
    <w:name w:val="Block Text"/>
    <w:basedOn w:val="Normal"/>
    <w:rsid w:val="00DF54F6"/>
    <w:pPr>
      <w:spacing w:after="120"/>
      <w:ind w:left="1440" w:right="1440"/>
    </w:pPr>
  </w:style>
  <w:style w:type="paragraph" w:styleId="Textoindependienteprimerasangra2">
    <w:name w:val="Body Text First Indent 2"/>
    <w:basedOn w:val="Sangradetextonormal"/>
    <w:rsid w:val="00DF54F6"/>
    <w:pPr>
      <w:ind w:firstLine="210"/>
    </w:pPr>
  </w:style>
  <w:style w:type="paragraph" w:styleId="Textomacro">
    <w:name w:val="macro"/>
    <w:semiHidden/>
    <w:rsid w:val="00DF54F6"/>
    <w:pPr>
      <w:tabs>
        <w:tab w:val="left" w:pos="480"/>
        <w:tab w:val="left" w:pos="960"/>
        <w:tab w:val="left" w:pos="1440"/>
        <w:tab w:val="left" w:pos="1920"/>
        <w:tab w:val="left" w:pos="2400"/>
        <w:tab w:val="left" w:pos="2880"/>
        <w:tab w:val="left" w:pos="3360"/>
        <w:tab w:val="left" w:pos="3840"/>
        <w:tab w:val="left" w:pos="4320"/>
      </w:tabs>
      <w:jc w:val="both"/>
    </w:pPr>
    <w:rPr>
      <w:rFonts w:cs="Courier New"/>
    </w:rPr>
  </w:style>
  <w:style w:type="paragraph" w:styleId="Textonotaalfinal">
    <w:name w:val="endnote text"/>
    <w:basedOn w:val="Normal"/>
    <w:semiHidden/>
    <w:rsid w:val="00DF54F6"/>
    <w:rPr>
      <w:sz w:val="20"/>
    </w:rPr>
  </w:style>
  <w:style w:type="paragraph" w:customStyle="1" w:styleId="Grfico">
    <w:name w:val="Gráfico"/>
    <w:rsid w:val="000F3B90"/>
    <w:pPr>
      <w:spacing w:after="120"/>
      <w:jc w:val="center"/>
    </w:pPr>
    <w:rPr>
      <w:rFonts w:ascii="Times New Roman" w:hAnsi="Times New Roman"/>
      <w:noProof/>
    </w:rPr>
  </w:style>
  <w:style w:type="character" w:customStyle="1" w:styleId="Tabla1">
    <w:name w:val="Tabla1"/>
    <w:basedOn w:val="Fuentedeprrafopredeter"/>
    <w:rsid w:val="00FB113B"/>
    <w:rPr>
      <w:rFonts w:ascii="Arial" w:hAnsi="Arial" w:cs="Arial"/>
      <w:sz w:val="20"/>
    </w:rPr>
  </w:style>
  <w:style w:type="character" w:customStyle="1" w:styleId="Tabla11">
    <w:name w:val="Tabla1.1"/>
    <w:basedOn w:val="Fuentedeprrafopredeter"/>
    <w:rsid w:val="00FB113B"/>
    <w:rPr>
      <w:rFonts w:ascii="Arial" w:hAnsi="Arial" w:cs="Arial"/>
      <w:sz w:val="16"/>
      <w:szCs w:val="16"/>
    </w:rPr>
  </w:style>
  <w:style w:type="paragraph" w:customStyle="1" w:styleId="EstiloEpgrafeCentrado">
    <w:name w:val="Estilo Epígrafe + Centrado"/>
    <w:basedOn w:val="Descripcin"/>
    <w:rsid w:val="00443F03"/>
    <w:pPr>
      <w:keepNext w:val="0"/>
      <w:spacing w:before="120" w:after="120"/>
    </w:pPr>
  </w:style>
  <w:style w:type="paragraph" w:customStyle="1" w:styleId="bibliografaart">
    <w:name w:val="bibliografía art"/>
    <w:basedOn w:val="bibliografa"/>
    <w:rsid w:val="00443F03"/>
    <w:pPr>
      <w:tabs>
        <w:tab w:val="clear" w:pos="1134"/>
        <w:tab w:val="left" w:pos="567"/>
      </w:tabs>
      <w:spacing w:before="0"/>
      <w:ind w:left="567" w:hanging="567"/>
    </w:pPr>
    <w:rPr>
      <w:sz w:val="20"/>
      <w:lang w:val="en-US"/>
    </w:rPr>
  </w:style>
  <w:style w:type="paragraph" w:customStyle="1" w:styleId="Style15">
    <w:name w:val="Style 15"/>
    <w:basedOn w:val="Normal"/>
    <w:rsid w:val="00667021"/>
    <w:pPr>
      <w:widowControl w:val="0"/>
      <w:spacing w:after="288"/>
      <w:ind w:left="432" w:right="144" w:hanging="288"/>
    </w:pPr>
    <w:rPr>
      <w:noProof/>
      <w:color w:val="000000"/>
      <w:sz w:val="20"/>
    </w:rPr>
  </w:style>
  <w:style w:type="paragraph" w:customStyle="1" w:styleId="Style21">
    <w:name w:val="Style 21"/>
    <w:basedOn w:val="Normal"/>
    <w:rsid w:val="00667021"/>
    <w:pPr>
      <w:widowControl w:val="0"/>
      <w:ind w:left="144"/>
    </w:pPr>
    <w:rPr>
      <w:noProof/>
      <w:color w:val="000000"/>
      <w:sz w:val="20"/>
    </w:rPr>
  </w:style>
  <w:style w:type="paragraph" w:customStyle="1" w:styleId="Autor">
    <w:name w:val="Autor"/>
    <w:basedOn w:val="Textoindependiente"/>
    <w:rsid w:val="007623B3"/>
    <w:pPr>
      <w:spacing w:before="960"/>
      <w:jc w:val="center"/>
    </w:pPr>
    <w:rPr>
      <w:b/>
    </w:rPr>
  </w:style>
  <w:style w:type="paragraph" w:customStyle="1" w:styleId="Subttulodelcaptulo">
    <w:name w:val="Subtítulo del capítulo"/>
    <w:basedOn w:val="Normal"/>
    <w:next w:val="Textoindependiente"/>
    <w:rsid w:val="007623B3"/>
    <w:pPr>
      <w:keepNext/>
      <w:keepLines/>
      <w:suppressAutoHyphens/>
      <w:spacing w:before="240" w:after="360"/>
      <w:jc w:val="both"/>
    </w:pPr>
    <w:rPr>
      <w:i/>
      <w:caps/>
      <w:kern w:val="28"/>
      <w:sz w:val="28"/>
    </w:rPr>
  </w:style>
  <w:style w:type="paragraph" w:customStyle="1" w:styleId="Portadadesubttulo">
    <w:name w:val="Portada de subtítulo"/>
    <w:basedOn w:val="Normal"/>
    <w:next w:val="Textoindependiente"/>
    <w:rsid w:val="007623B3"/>
    <w:pPr>
      <w:keepNext/>
      <w:spacing w:before="240" w:after="160"/>
      <w:jc w:val="center"/>
    </w:pPr>
    <w:rPr>
      <w:rFonts w:ascii="Arial" w:hAnsi="Arial"/>
      <w:i/>
      <w:kern w:val="28"/>
      <w:sz w:val="36"/>
    </w:rPr>
  </w:style>
  <w:style w:type="paragraph" w:customStyle="1" w:styleId="Portadadettulo">
    <w:name w:val="Portada de título"/>
    <w:basedOn w:val="portada0"/>
    <w:next w:val="Portadadesubttulo"/>
    <w:rsid w:val="00253EEC"/>
    <w:pPr>
      <w:spacing w:before="840"/>
      <w:ind w:left="0" w:right="-1"/>
      <w:jc w:val="center"/>
    </w:pPr>
    <w:rPr>
      <w:rFonts w:ascii="Courier New" w:hAnsi="Courier New"/>
      <w:b/>
      <w:kern w:val="28"/>
      <w:sz w:val="32"/>
      <w:lang w:val="es-ES_tradnl"/>
    </w:rPr>
  </w:style>
  <w:style w:type="character" w:styleId="Refdecomentario">
    <w:name w:val="annotation reference"/>
    <w:basedOn w:val="Fuentedeprrafopredeter"/>
    <w:semiHidden/>
    <w:rsid w:val="007623B3"/>
    <w:rPr>
      <w:sz w:val="16"/>
    </w:rPr>
  </w:style>
  <w:style w:type="paragraph" w:customStyle="1" w:styleId="Fechacaratula">
    <w:name w:val="Fecha caratula"/>
    <w:basedOn w:val="Normal"/>
    <w:rsid w:val="007623B3"/>
    <w:pPr>
      <w:jc w:val="right"/>
    </w:pPr>
  </w:style>
  <w:style w:type="paragraph" w:customStyle="1" w:styleId="Nombreautor">
    <w:name w:val="Nombre autor"/>
    <w:basedOn w:val="Subttulodelcaptulo"/>
    <w:rsid w:val="007623B3"/>
    <w:pPr>
      <w:tabs>
        <w:tab w:val="left" w:pos="2552"/>
        <w:tab w:val="left" w:pos="3119"/>
      </w:tabs>
      <w:ind w:left="3969" w:hanging="3969"/>
      <w:jc w:val="center"/>
    </w:pPr>
    <w:rPr>
      <w:b/>
      <w:i w:val="0"/>
      <w:caps w:val="0"/>
      <w:sz w:val="32"/>
    </w:rPr>
  </w:style>
  <w:style w:type="paragraph" w:customStyle="1" w:styleId="Ley1">
    <w:name w:val="Ley1"/>
    <w:basedOn w:val="Normal"/>
    <w:rsid w:val="007623B3"/>
    <w:pPr>
      <w:spacing w:before="240"/>
      <w:ind w:firstLine="709"/>
      <w:jc w:val="both"/>
    </w:pPr>
  </w:style>
  <w:style w:type="paragraph" w:customStyle="1" w:styleId="inciso">
    <w:name w:val="inciso"/>
    <w:basedOn w:val="Normal"/>
    <w:rsid w:val="007623B3"/>
    <w:pPr>
      <w:spacing w:before="240"/>
      <w:ind w:left="1418" w:hanging="426"/>
      <w:jc w:val="both"/>
    </w:pPr>
  </w:style>
  <w:style w:type="paragraph" w:customStyle="1" w:styleId="Articulo">
    <w:name w:val="Articulo"/>
    <w:basedOn w:val="Normal"/>
    <w:rsid w:val="007623B3"/>
    <w:pPr>
      <w:spacing w:before="240"/>
      <w:ind w:left="567" w:hanging="567"/>
      <w:jc w:val="both"/>
    </w:pPr>
  </w:style>
  <w:style w:type="paragraph" w:customStyle="1" w:styleId="Articulo1">
    <w:name w:val="Articulo 1"/>
    <w:basedOn w:val="Articulo"/>
    <w:rsid w:val="007623B3"/>
    <w:pPr>
      <w:ind w:firstLine="0"/>
    </w:pPr>
  </w:style>
  <w:style w:type="paragraph" w:customStyle="1" w:styleId="Inciso1">
    <w:name w:val="Inciso 1"/>
    <w:basedOn w:val="inciso"/>
    <w:rsid w:val="007623B3"/>
    <w:pPr>
      <w:ind w:firstLine="0"/>
    </w:pPr>
  </w:style>
  <w:style w:type="paragraph" w:customStyle="1" w:styleId="Ecuacin">
    <w:name w:val="Ecuación"/>
    <w:basedOn w:val="Textoindependiente"/>
    <w:rsid w:val="007623B3"/>
    <w:pPr>
      <w:keepNext/>
      <w:spacing w:after="0" w:line="240" w:lineRule="auto"/>
      <w:jc w:val="center"/>
    </w:pPr>
  </w:style>
  <w:style w:type="paragraph" w:customStyle="1" w:styleId="Presentadopor">
    <w:name w:val="Presentado por"/>
    <w:basedOn w:val="Nombreautor"/>
    <w:rsid w:val="007623B3"/>
  </w:style>
  <w:style w:type="paragraph" w:customStyle="1" w:styleId="Textoindependienteconindentacion">
    <w:name w:val="Texto independiente con indentacion"/>
    <w:basedOn w:val="Textoindependiente"/>
    <w:rsid w:val="007623B3"/>
    <w:pPr>
      <w:ind w:left="3828"/>
    </w:pPr>
  </w:style>
  <w:style w:type="paragraph" w:customStyle="1" w:styleId="subt1">
    <w:name w:val="subt1"/>
    <w:basedOn w:val="Normal"/>
    <w:rsid w:val="00466BFE"/>
    <w:pPr>
      <w:spacing w:after="240"/>
      <w:jc w:val="center"/>
    </w:pPr>
    <w:rPr>
      <w:b/>
      <w:i/>
      <w:caps/>
    </w:rPr>
  </w:style>
  <w:style w:type="paragraph" w:customStyle="1" w:styleId="subt2">
    <w:name w:val="subt2"/>
    <w:basedOn w:val="Normal"/>
    <w:rsid w:val="00466BFE"/>
    <w:pPr>
      <w:keepNext/>
      <w:spacing w:before="240" w:after="240"/>
    </w:pPr>
    <w:rPr>
      <w:rFonts w:ascii="Arial Narrow" w:hAnsi="Arial Narrow"/>
      <w:caps/>
      <w:sz w:val="20"/>
      <w:u w:val="single"/>
    </w:rPr>
  </w:style>
  <w:style w:type="paragraph" w:customStyle="1" w:styleId="contenido">
    <w:name w:val="contenido"/>
    <w:basedOn w:val="Normal"/>
    <w:rsid w:val="00466BFE"/>
    <w:pPr>
      <w:jc w:val="both"/>
    </w:pPr>
    <w:rPr>
      <w:rFonts w:ascii="Times New Roman" w:hAnsi="Times New Roman"/>
      <w:sz w:val="20"/>
    </w:rPr>
  </w:style>
  <w:style w:type="character" w:styleId="Fuerte">
    <w:name w:val="Strong"/>
    <w:basedOn w:val="Fuentedeprrafopredeter"/>
    <w:uiPriority w:val="22"/>
    <w:qFormat/>
    <w:rsid w:val="00466BFE"/>
    <w:rPr>
      <w:b/>
    </w:rPr>
  </w:style>
  <w:style w:type="paragraph" w:customStyle="1" w:styleId="CONTENIDOCONINDENTACIO">
    <w:name w:val="CONTENIDO CON INDENTACIO"/>
    <w:rsid w:val="00466BFE"/>
    <w:pPr>
      <w:spacing w:after="240" w:line="240" w:lineRule="exact"/>
      <w:ind w:firstLine="288"/>
      <w:jc w:val="both"/>
    </w:pPr>
    <w:rPr>
      <w:rFonts w:ascii="Draft" w:hAnsi="Draft"/>
      <w:sz w:val="16"/>
      <w:lang w:val="es-ES_tradnl"/>
    </w:rPr>
  </w:style>
  <w:style w:type="paragraph" w:customStyle="1" w:styleId="CONTENIDOPASOS">
    <w:name w:val="CONTENIDO PASOS"/>
    <w:rsid w:val="00466BFE"/>
    <w:pPr>
      <w:ind w:left="288" w:hanging="288"/>
      <w:jc w:val="both"/>
    </w:pPr>
    <w:rPr>
      <w:rFonts w:ascii="Draft" w:hAnsi="Draft"/>
      <w:sz w:val="16"/>
      <w:lang w:val="es-ES_tradnl"/>
    </w:rPr>
  </w:style>
  <w:style w:type="paragraph" w:customStyle="1" w:styleId="SUBTITULO">
    <w:name w:val="SUBTITULO"/>
    <w:rsid w:val="00466BFE"/>
    <w:pPr>
      <w:spacing w:before="240" w:after="240" w:line="240" w:lineRule="exact"/>
      <w:jc w:val="center"/>
    </w:pPr>
    <w:rPr>
      <w:rFonts w:ascii="Draft" w:hAnsi="Draft"/>
      <w:caps/>
      <w:sz w:val="24"/>
      <w:u w:val="single"/>
      <w:lang w:val="es-ES_tradnl"/>
    </w:rPr>
  </w:style>
  <w:style w:type="paragraph" w:customStyle="1" w:styleId="indentacion">
    <w:name w:val="indentacion"/>
    <w:rsid w:val="00466BFE"/>
    <w:pPr>
      <w:spacing w:before="240" w:line="240" w:lineRule="exact"/>
      <w:ind w:left="1152" w:hanging="288"/>
      <w:jc w:val="both"/>
    </w:pPr>
    <w:rPr>
      <w:rFonts w:ascii="Draft" w:hAnsi="Draft"/>
      <w:sz w:val="16"/>
      <w:lang w:val="es-ES_tradnl"/>
    </w:rPr>
  </w:style>
  <w:style w:type="paragraph" w:customStyle="1" w:styleId="identacion3">
    <w:name w:val="identacion3"/>
    <w:rsid w:val="00466BFE"/>
    <w:pPr>
      <w:ind w:left="1152" w:hanging="288"/>
      <w:jc w:val="both"/>
    </w:pPr>
    <w:rPr>
      <w:rFonts w:ascii="Draft" w:hAnsi="Draft"/>
      <w:sz w:val="16"/>
      <w:lang w:val="es-ES_tradnl"/>
    </w:rPr>
  </w:style>
  <w:style w:type="paragraph" w:customStyle="1" w:styleId="titaladersub">
    <w:name w:val="tit a la der sub"/>
    <w:rsid w:val="00466BFE"/>
    <w:pPr>
      <w:keepLines/>
      <w:spacing w:after="240" w:line="240" w:lineRule="exact"/>
      <w:jc w:val="right"/>
    </w:pPr>
    <w:rPr>
      <w:rFonts w:ascii="Draft" w:hAnsi="Draft"/>
      <w:caps/>
      <w:sz w:val="24"/>
      <w:u w:val="single"/>
      <w:lang w:val="es-ES_tradnl"/>
    </w:rPr>
  </w:style>
  <w:style w:type="paragraph" w:customStyle="1" w:styleId="C4">
    <w:name w:val="C4"/>
    <w:rsid w:val="00466BFE"/>
    <w:pPr>
      <w:spacing w:after="240" w:line="240" w:lineRule="exact"/>
      <w:ind w:left="1152" w:hanging="288"/>
      <w:jc w:val="both"/>
    </w:pPr>
    <w:rPr>
      <w:rFonts w:ascii="Draft" w:hAnsi="Draft"/>
      <w:sz w:val="16"/>
      <w:lang w:val="es-ES_tradnl"/>
    </w:rPr>
  </w:style>
  <w:style w:type="paragraph" w:customStyle="1" w:styleId="CONTENIDOCONINDENTNEG">
    <w:name w:val="CONTENIDO CON INDENT NEG"/>
    <w:rsid w:val="00466BFE"/>
    <w:pPr>
      <w:spacing w:after="240" w:line="240" w:lineRule="exact"/>
      <w:ind w:left="288" w:hanging="288"/>
      <w:jc w:val="both"/>
    </w:pPr>
    <w:rPr>
      <w:rFonts w:ascii="Draft" w:hAnsi="Draft"/>
      <w:sz w:val="16"/>
      <w:lang w:val="es-ES_tradnl"/>
    </w:rPr>
  </w:style>
  <w:style w:type="paragraph" w:customStyle="1" w:styleId="Textoindependiente0">
    <w:name w:val="Texto independiente 0"/>
    <w:basedOn w:val="Textoindependiente"/>
    <w:rsid w:val="00466BFE"/>
    <w:pPr>
      <w:spacing w:after="0"/>
    </w:pPr>
  </w:style>
  <w:style w:type="character" w:styleId="nfasis">
    <w:name w:val="Emphasis"/>
    <w:basedOn w:val="Fuentedeprrafopredeter"/>
    <w:qFormat/>
    <w:rsid w:val="00466BFE"/>
    <w:rPr>
      <w:i/>
    </w:rPr>
  </w:style>
  <w:style w:type="paragraph" w:customStyle="1" w:styleId="Prrafoenumerdado">
    <w:name w:val="Párrafo enumerdado"/>
    <w:basedOn w:val="Normal"/>
    <w:rsid w:val="00466BFE"/>
    <w:pPr>
      <w:widowControl w:val="0"/>
      <w:tabs>
        <w:tab w:val="left" w:pos="284"/>
        <w:tab w:val="left" w:pos="567"/>
        <w:tab w:val="left" w:pos="851"/>
        <w:tab w:val="left" w:pos="1134"/>
        <w:tab w:val="left" w:pos="1418"/>
      </w:tabs>
      <w:spacing w:before="240"/>
      <w:ind w:left="284" w:hanging="284"/>
      <w:jc w:val="both"/>
    </w:pPr>
    <w:rPr>
      <w:rFonts w:ascii="Times New Roman" w:hAnsi="Times New Roman"/>
      <w:sz w:val="20"/>
    </w:rPr>
  </w:style>
  <w:style w:type="paragraph" w:customStyle="1" w:styleId="Programaenunciado">
    <w:name w:val="Programa enunciado"/>
    <w:basedOn w:val="Textoindependiente2"/>
    <w:next w:val="Programasolucin"/>
    <w:rsid w:val="00466BFE"/>
    <w:pPr>
      <w:tabs>
        <w:tab w:val="left" w:pos="2552"/>
        <w:tab w:val="left" w:pos="3119"/>
      </w:tabs>
      <w:ind w:left="3119" w:hanging="2127"/>
    </w:pPr>
  </w:style>
  <w:style w:type="paragraph" w:customStyle="1" w:styleId="Programasolucin">
    <w:name w:val="Programa solución"/>
    <w:basedOn w:val="Textoindependiente2"/>
    <w:next w:val="Textoindependiente2"/>
    <w:rsid w:val="00A43005"/>
    <w:pPr>
      <w:pBdr>
        <w:top w:val="single" w:sz="4" w:space="1" w:color="auto"/>
        <w:left w:val="single" w:sz="4" w:space="4" w:color="auto"/>
        <w:bottom w:val="single" w:sz="4" w:space="1" w:color="auto"/>
        <w:right w:val="single" w:sz="4" w:space="4" w:color="auto"/>
      </w:pBdr>
      <w:tabs>
        <w:tab w:val="left" w:pos="993"/>
        <w:tab w:val="left" w:pos="1276"/>
        <w:tab w:val="left" w:pos="1701"/>
        <w:tab w:val="left" w:pos="2127"/>
        <w:tab w:val="left" w:pos="2552"/>
        <w:tab w:val="left" w:pos="2977"/>
        <w:tab w:val="left" w:pos="3261"/>
        <w:tab w:val="left" w:pos="3544"/>
        <w:tab w:val="left" w:pos="3969"/>
        <w:tab w:val="left" w:pos="4395"/>
        <w:tab w:val="left" w:pos="4820"/>
        <w:tab w:val="left" w:pos="5245"/>
        <w:tab w:val="left" w:pos="5670"/>
        <w:tab w:val="left" w:pos="6096"/>
        <w:tab w:val="left" w:pos="6521"/>
        <w:tab w:val="left" w:pos="6946"/>
        <w:tab w:val="left" w:pos="7371"/>
        <w:tab w:val="left" w:pos="7797"/>
        <w:tab w:val="left" w:pos="8222"/>
      </w:tabs>
      <w:spacing w:before="0" w:after="0" w:line="240" w:lineRule="auto"/>
      <w:ind w:left="709"/>
    </w:pPr>
    <w:rPr>
      <w:lang w:val="en-US" w:eastAsia="es-MX"/>
    </w:rPr>
  </w:style>
  <w:style w:type="paragraph" w:customStyle="1" w:styleId="parrafo1">
    <w:name w:val="parrafo1"/>
    <w:rsid w:val="00466BFE"/>
    <w:pPr>
      <w:tabs>
        <w:tab w:val="left" w:pos="426"/>
      </w:tabs>
      <w:spacing w:after="240"/>
      <w:ind w:left="425" w:hanging="425"/>
      <w:jc w:val="both"/>
    </w:pPr>
    <w:rPr>
      <w:sz w:val="16"/>
      <w:lang w:val="es-ES_tradnl"/>
    </w:rPr>
  </w:style>
  <w:style w:type="paragraph" w:customStyle="1" w:styleId="Parte">
    <w:name w:val="Parte"/>
    <w:basedOn w:val="Ttulo5"/>
    <w:rsid w:val="00466BFE"/>
    <w:pPr>
      <w:numPr>
        <w:ilvl w:val="0"/>
        <w:numId w:val="0"/>
      </w:numPr>
      <w:pBdr>
        <w:top w:val="single" w:sz="4" w:space="1" w:color="auto"/>
        <w:bottom w:val="single" w:sz="4" w:space="1" w:color="auto"/>
      </w:pBdr>
      <w:spacing w:before="5400"/>
      <w:jc w:val="center"/>
    </w:pPr>
    <w:rPr>
      <w:b/>
      <w:i/>
      <w:sz w:val="72"/>
      <w:lang w:val="es-ES"/>
    </w:rPr>
  </w:style>
  <w:style w:type="paragraph" w:customStyle="1" w:styleId="Partettulo">
    <w:name w:val="Parte título"/>
    <w:basedOn w:val="Parte"/>
    <w:rsid w:val="00466BFE"/>
    <w:pPr>
      <w:spacing w:before="0"/>
    </w:pPr>
  </w:style>
  <w:style w:type="paragraph" w:customStyle="1" w:styleId="ex">
    <w:name w:val="ex"/>
    <w:basedOn w:val="Normal"/>
    <w:rsid w:val="00466BFE"/>
    <w:pPr>
      <w:spacing w:before="100" w:beforeAutospacing="1" w:after="100" w:afterAutospacing="1"/>
    </w:pPr>
    <w:rPr>
      <w:rFonts w:ascii="Times New Roman" w:hAnsi="Times New Roman"/>
      <w:color w:val="000000"/>
      <w:szCs w:val="24"/>
      <w:lang w:val="es-MX" w:eastAsia="es-MX"/>
    </w:rPr>
  </w:style>
  <w:style w:type="character" w:styleId="CdigoHTML">
    <w:name w:val="HTML Code"/>
    <w:basedOn w:val="Fuentedeprrafopredeter"/>
    <w:rsid w:val="00466BFE"/>
    <w:rPr>
      <w:rFonts w:ascii="Courier New" w:eastAsia="Times New Roman" w:hAnsi="Courier New" w:cs="Courier New"/>
      <w:sz w:val="20"/>
      <w:szCs w:val="20"/>
    </w:rPr>
  </w:style>
  <w:style w:type="paragraph" w:customStyle="1" w:styleId="uno">
    <w:name w:val="uno"/>
    <w:basedOn w:val="parrafo1"/>
    <w:rsid w:val="00466BFE"/>
    <w:pPr>
      <w:tabs>
        <w:tab w:val="clear" w:pos="426"/>
        <w:tab w:val="left" w:pos="810"/>
      </w:tabs>
      <w:ind w:left="810" w:hanging="360"/>
    </w:pPr>
    <w:rPr>
      <w:rFonts w:ascii="Arial" w:hAnsi="Arial" w:cs="Arial"/>
      <w:sz w:val="20"/>
      <w:lang w:val="es-ES"/>
    </w:rPr>
  </w:style>
  <w:style w:type="paragraph" w:customStyle="1" w:styleId="OmniPage1">
    <w:name w:val="OmniPage #1"/>
    <w:basedOn w:val="Normal"/>
    <w:rsid w:val="00466BFE"/>
    <w:pPr>
      <w:spacing w:line="220" w:lineRule="exact"/>
    </w:pPr>
    <w:rPr>
      <w:rFonts w:ascii="Times New Roman" w:hAnsi="Times New Roman"/>
      <w:sz w:val="20"/>
      <w:lang w:val="en-US" w:eastAsia="es-MX"/>
    </w:rPr>
  </w:style>
  <w:style w:type="paragraph" w:customStyle="1" w:styleId="OmniPage2">
    <w:name w:val="OmniPage #2"/>
    <w:basedOn w:val="Normal"/>
    <w:rsid w:val="00466BFE"/>
    <w:pPr>
      <w:spacing w:line="220" w:lineRule="exact"/>
    </w:pPr>
    <w:rPr>
      <w:rFonts w:ascii="Times New Roman" w:hAnsi="Times New Roman"/>
      <w:sz w:val="20"/>
      <w:lang w:val="es-ES" w:eastAsia="es-MX"/>
    </w:rPr>
  </w:style>
  <w:style w:type="paragraph" w:customStyle="1" w:styleId="Anexo">
    <w:name w:val="Anexo"/>
    <w:basedOn w:val="Textoindependiente"/>
    <w:rsid w:val="007623B3"/>
    <w:pPr>
      <w:pageBreakBefore/>
      <w:spacing w:before="6360" w:after="0" w:line="240" w:lineRule="auto"/>
      <w:jc w:val="center"/>
    </w:pPr>
    <w:rPr>
      <w:b/>
      <w:sz w:val="52"/>
    </w:rPr>
  </w:style>
  <w:style w:type="paragraph" w:customStyle="1" w:styleId="Tituloanexo">
    <w:name w:val="Titulo anexo"/>
    <w:basedOn w:val="Textoindependiente"/>
    <w:next w:val="Textoindependiente"/>
    <w:autoRedefine/>
    <w:rsid w:val="00351C7E"/>
    <w:pPr>
      <w:pageBreakBefore/>
      <w:widowControl w:val="0"/>
      <w:spacing w:before="5880" w:after="0"/>
      <w:jc w:val="center"/>
    </w:pPr>
    <w:rPr>
      <w:b/>
      <w:i/>
      <w:caps/>
      <w:sz w:val="52"/>
      <w:szCs w:val="52"/>
    </w:rPr>
  </w:style>
  <w:style w:type="paragraph" w:customStyle="1" w:styleId="Asesor">
    <w:name w:val="Asesor"/>
    <w:basedOn w:val="Dedicatoria"/>
    <w:rsid w:val="007623B3"/>
    <w:pPr>
      <w:ind w:left="5387" w:hanging="1134"/>
      <w:jc w:val="left"/>
    </w:pPr>
  </w:style>
  <w:style w:type="paragraph" w:customStyle="1" w:styleId="subtituloanexo2">
    <w:name w:val="subtitulo anexo2"/>
    <w:basedOn w:val="subtituloanexo"/>
    <w:rsid w:val="007623B3"/>
    <w:pPr>
      <w:jc w:val="right"/>
    </w:pPr>
    <w:rPr>
      <w:sz w:val="24"/>
    </w:rPr>
  </w:style>
  <w:style w:type="paragraph" w:customStyle="1" w:styleId="Ilustracin">
    <w:name w:val="Ilustración"/>
    <w:rsid w:val="007623B3"/>
    <w:pPr>
      <w:keepNext/>
      <w:suppressAutoHyphens/>
      <w:spacing w:before="240"/>
      <w:jc w:val="center"/>
    </w:pPr>
    <w:rPr>
      <w:rFonts w:ascii="Times New Roman" w:hAnsi="Times New Roman"/>
      <w:noProof/>
    </w:rPr>
  </w:style>
  <w:style w:type="paragraph" w:customStyle="1" w:styleId="Textoconclusiones">
    <w:name w:val="Texto conclusiones"/>
    <w:basedOn w:val="Textoindependiente"/>
    <w:rsid w:val="00A006CD"/>
    <w:pPr>
      <w:tabs>
        <w:tab w:val="left" w:pos="567"/>
      </w:tabs>
      <w:ind w:left="567" w:hanging="567"/>
    </w:pPr>
  </w:style>
  <w:style w:type="paragraph" w:customStyle="1" w:styleId="Titulotesis">
    <w:name w:val="Titulo tesis"/>
    <w:basedOn w:val="Ttulo"/>
    <w:rsid w:val="007623B3"/>
  </w:style>
  <w:style w:type="paragraph" w:customStyle="1" w:styleId="Titulo2tesis">
    <w:name w:val="Titulo 2 tesis"/>
    <w:basedOn w:val="Textoindependiente"/>
    <w:rsid w:val="007623B3"/>
    <w:pPr>
      <w:tabs>
        <w:tab w:val="left" w:pos="709"/>
      </w:tabs>
      <w:ind w:left="709" w:hanging="709"/>
    </w:pPr>
    <w:rPr>
      <w:b/>
      <w:bCs/>
      <w:caps/>
    </w:rPr>
  </w:style>
  <w:style w:type="paragraph" w:customStyle="1" w:styleId="Ttulo3tesis">
    <w:name w:val="Título 3 tesis"/>
    <w:basedOn w:val="Textoindependiente"/>
    <w:rsid w:val="007623B3"/>
    <w:pPr>
      <w:keepNext/>
      <w:tabs>
        <w:tab w:val="left" w:pos="1560"/>
      </w:tabs>
      <w:ind w:left="1560" w:hanging="851"/>
    </w:pPr>
    <w:rPr>
      <w:b/>
      <w:bCs/>
      <w:i/>
      <w:iCs/>
      <w:caps/>
    </w:rPr>
  </w:style>
  <w:style w:type="paragraph" w:customStyle="1" w:styleId="Textoindependiente3tesis">
    <w:name w:val="Texto independiente3 tesis"/>
    <w:basedOn w:val="Textoindependiente"/>
    <w:rsid w:val="007623B3"/>
    <w:pPr>
      <w:ind w:left="1701"/>
    </w:pPr>
  </w:style>
  <w:style w:type="paragraph" w:customStyle="1" w:styleId="Titulo4tesis">
    <w:name w:val="Titulo 4 tesis"/>
    <w:basedOn w:val="Textoindependiente"/>
    <w:rsid w:val="007623B3"/>
    <w:pPr>
      <w:keepNext/>
      <w:tabs>
        <w:tab w:val="left" w:pos="2694"/>
      </w:tabs>
      <w:ind w:left="2693" w:hanging="1134"/>
    </w:pPr>
    <w:rPr>
      <w:b/>
      <w:bCs/>
    </w:rPr>
  </w:style>
  <w:style w:type="paragraph" w:customStyle="1" w:styleId="Textoindeoendiente4tesis">
    <w:name w:val="Texto indeoendiente 4 tesis"/>
    <w:basedOn w:val="Textoindependiente"/>
    <w:rsid w:val="007623B3"/>
    <w:pPr>
      <w:spacing w:line="480" w:lineRule="auto"/>
      <w:ind w:left="2694"/>
    </w:pPr>
  </w:style>
  <w:style w:type="paragraph" w:customStyle="1" w:styleId="Textoindependiente2tesis">
    <w:name w:val="Texto independiente 2 tesis"/>
    <w:basedOn w:val="Textoindependiente"/>
    <w:rsid w:val="007623B3"/>
    <w:pPr>
      <w:ind w:left="709"/>
    </w:pPr>
  </w:style>
  <w:style w:type="paragraph" w:customStyle="1" w:styleId="Textoindependienteanexo2">
    <w:name w:val="Texto independiente anexo 2"/>
    <w:basedOn w:val="Textoindependiente"/>
    <w:rsid w:val="007623B3"/>
    <w:pPr>
      <w:ind w:left="851"/>
    </w:pPr>
  </w:style>
  <w:style w:type="paragraph" w:customStyle="1" w:styleId="Textoindependiente3anexo">
    <w:name w:val="Texto independiente 3 anexo"/>
    <w:basedOn w:val="Textoindependiente"/>
    <w:rsid w:val="007623B3"/>
    <w:pPr>
      <w:ind w:left="1843"/>
    </w:pPr>
  </w:style>
  <w:style w:type="paragraph" w:customStyle="1" w:styleId="Ttulo10">
    <w:name w:val="Título 10"/>
    <w:basedOn w:val="Normal"/>
    <w:rsid w:val="007623B3"/>
    <w:pPr>
      <w:tabs>
        <w:tab w:val="left" w:pos="426"/>
      </w:tabs>
    </w:pPr>
    <w:rPr>
      <w:caps/>
      <w:sz w:val="28"/>
    </w:rPr>
  </w:style>
  <w:style w:type="paragraph" w:customStyle="1" w:styleId="Codigoanexo">
    <w:name w:val="Codigo anexo"/>
    <w:basedOn w:val="Textoindependiente"/>
    <w:rsid w:val="007623B3"/>
    <w:pPr>
      <w:tabs>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after="0" w:line="240" w:lineRule="auto"/>
      <w:ind w:left="2268"/>
    </w:pPr>
    <w:rPr>
      <w:sz w:val="20"/>
      <w:lang w:val="en-US"/>
    </w:rPr>
  </w:style>
  <w:style w:type="paragraph" w:customStyle="1" w:styleId="Textoindependiente3-vietas">
    <w:name w:val="Texto independiente 3 - viñetas"/>
    <w:basedOn w:val="Textoindependiente3"/>
    <w:rsid w:val="000624E3"/>
    <w:pPr>
      <w:numPr>
        <w:numId w:val="2"/>
      </w:numPr>
      <w:spacing w:before="0"/>
    </w:pPr>
  </w:style>
  <w:style w:type="paragraph" w:customStyle="1" w:styleId="Tabla3">
    <w:name w:val="Tabla3"/>
    <w:basedOn w:val="Tabla2"/>
    <w:rsid w:val="007623B3"/>
    <w:pPr>
      <w:jc w:val="left"/>
    </w:pPr>
  </w:style>
  <w:style w:type="character" w:styleId="Hipervnculovisitado">
    <w:name w:val="FollowedHyperlink"/>
    <w:basedOn w:val="Fuentedeprrafopredeter"/>
    <w:rsid w:val="007623B3"/>
    <w:rPr>
      <w:color w:val="800080"/>
      <w:u w:val="single"/>
    </w:rPr>
  </w:style>
  <w:style w:type="paragraph" w:customStyle="1" w:styleId="codigoanexo1">
    <w:name w:val="codigo anexo1"/>
    <w:basedOn w:val="Codigoanexo"/>
    <w:rsid w:val="007623B3"/>
    <w:pPr>
      <w:tabs>
        <w:tab w:val="left" w:pos="851"/>
        <w:tab w:val="left" w:pos="1134"/>
        <w:tab w:val="left" w:pos="1418"/>
        <w:tab w:val="left" w:pos="1701"/>
        <w:tab w:val="left" w:pos="1985"/>
        <w:tab w:val="left" w:pos="2268"/>
      </w:tabs>
      <w:ind w:left="567"/>
    </w:pPr>
  </w:style>
  <w:style w:type="paragraph" w:customStyle="1" w:styleId="Textoindependienteconindentacinconclusiones">
    <w:name w:val="Texto independiente con indentación conclusiones"/>
    <w:basedOn w:val="Textoindependienteconindentacion"/>
    <w:rsid w:val="007623B3"/>
  </w:style>
  <w:style w:type="paragraph" w:customStyle="1" w:styleId="salidainforme">
    <w:name w:val="salida informe"/>
    <w:basedOn w:val="Textoindependiente3"/>
    <w:rsid w:val="007623B3"/>
    <w:pPr>
      <w:pBdr>
        <w:top w:val="single" w:sz="4" w:space="1" w:color="auto"/>
        <w:left w:val="single" w:sz="4" w:space="1" w:color="auto"/>
        <w:bottom w:val="single" w:sz="4" w:space="1" w:color="auto"/>
        <w:right w:val="single" w:sz="4" w:space="1" w:color="auto"/>
      </w:pBdr>
      <w:spacing w:before="0" w:line="240" w:lineRule="auto"/>
      <w:jc w:val="left"/>
    </w:pPr>
    <w:rPr>
      <w:rFonts w:ascii="Courier New" w:hAnsi="Courier New" w:cs="Courier New"/>
      <w:sz w:val="16"/>
    </w:rPr>
  </w:style>
  <w:style w:type="paragraph" w:customStyle="1" w:styleId="xl24">
    <w:name w:val="xl24"/>
    <w:basedOn w:val="Normal"/>
    <w:rsid w:val="007623B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rPr>
  </w:style>
  <w:style w:type="paragraph" w:customStyle="1" w:styleId="xl25">
    <w:name w:val="xl25"/>
    <w:basedOn w:val="Normal"/>
    <w:rsid w:val="007623B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rPr>
  </w:style>
  <w:style w:type="paragraph" w:customStyle="1" w:styleId="xl26">
    <w:name w:val="xl26"/>
    <w:basedOn w:val="Normal"/>
    <w:rsid w:val="007623B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Cs w:val="24"/>
      <w:lang w:val="es-ES"/>
    </w:rPr>
  </w:style>
  <w:style w:type="character" w:styleId="MquinadeescribirHTML">
    <w:name w:val="HTML Typewriter"/>
    <w:basedOn w:val="Fuentedeprrafopredeter"/>
    <w:rsid w:val="00466BFE"/>
    <w:rPr>
      <w:rFonts w:ascii="Courier New" w:eastAsia="Times New Roman" w:hAnsi="Courier New" w:cs="Courier New"/>
      <w:sz w:val="20"/>
      <w:szCs w:val="20"/>
    </w:rPr>
  </w:style>
  <w:style w:type="character" w:customStyle="1" w:styleId="codigo1">
    <w:name w:val="codigo1"/>
    <w:basedOn w:val="Fuentedeprrafopredeter"/>
    <w:rsid w:val="00466BFE"/>
    <w:rPr>
      <w:rFonts w:ascii="Courier" w:hAnsi="Courier" w:hint="default"/>
    </w:rPr>
  </w:style>
  <w:style w:type="paragraph" w:customStyle="1" w:styleId="portada0">
    <w:name w:val="portada"/>
    <w:basedOn w:val="Normal"/>
    <w:rsid w:val="007623B3"/>
    <w:pPr>
      <w:ind w:left="851"/>
    </w:pPr>
    <w:rPr>
      <w:rFonts w:ascii="Times New Roman" w:hAnsi="Times New Roman"/>
      <w:sz w:val="26"/>
      <w:lang w:val="en-US"/>
    </w:rPr>
  </w:style>
  <w:style w:type="paragraph" w:customStyle="1" w:styleId="Fuente">
    <w:name w:val="Fuente"/>
    <w:basedOn w:val="Normal"/>
    <w:link w:val="FuenteCar"/>
    <w:rsid w:val="00785E84"/>
    <w:pPr>
      <w:spacing w:before="120" w:after="240"/>
    </w:pPr>
    <w:rPr>
      <w:rFonts w:ascii="MS Sans Serif" w:hAnsi="MS Sans Serif"/>
      <w:sz w:val="20"/>
    </w:rPr>
  </w:style>
  <w:style w:type="paragraph" w:customStyle="1" w:styleId="Programa">
    <w:name w:val="Programa"/>
    <w:basedOn w:val="Normal"/>
    <w:rsid w:val="007623B3"/>
    <w:pPr>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ind w:left="567"/>
    </w:pPr>
    <w:rPr>
      <w:rFonts w:ascii="Times New Roman" w:hAnsi="Times New Roman"/>
      <w:sz w:val="20"/>
      <w:lang w:val="en-US"/>
    </w:rPr>
  </w:style>
  <w:style w:type="paragraph" w:customStyle="1" w:styleId="Salida">
    <w:name w:val="Salida"/>
    <w:basedOn w:val="Programa"/>
    <w:rsid w:val="007623B3"/>
    <w:rPr>
      <w:rFonts w:ascii="Courier New" w:hAnsi="Courier New" w:cs="Courier New"/>
      <w:sz w:val="18"/>
    </w:rPr>
  </w:style>
  <w:style w:type="paragraph" w:customStyle="1" w:styleId="Textoindepediente3connumeracin">
    <w:name w:val="Texto indepediente 3 con numeración"/>
    <w:basedOn w:val="Textoindependiente2"/>
    <w:rsid w:val="007623B3"/>
    <w:pPr>
      <w:tabs>
        <w:tab w:val="num" w:pos="720"/>
      </w:tabs>
      <w:spacing w:after="0"/>
      <w:ind w:left="720" w:hanging="360"/>
    </w:pPr>
    <w:rPr>
      <w:rFonts w:ascii="Courier New" w:hAnsi="Courier New"/>
    </w:rPr>
  </w:style>
  <w:style w:type="paragraph" w:customStyle="1" w:styleId="texto">
    <w:name w:val="texto"/>
    <w:basedOn w:val="Normal"/>
    <w:rsid w:val="007623B3"/>
    <w:pPr>
      <w:pBdr>
        <w:top w:val="single" w:sz="4" w:space="1" w:color="auto"/>
        <w:left w:val="single" w:sz="4" w:space="4" w:color="auto"/>
        <w:bottom w:val="single" w:sz="4" w:space="1" w:color="auto"/>
        <w:right w:val="single" w:sz="4" w:space="4" w:color="auto"/>
      </w:pBdr>
      <w:ind w:left="2268"/>
    </w:pPr>
    <w:rPr>
      <w:sz w:val="20"/>
      <w:lang w:val="es-MX"/>
    </w:rPr>
  </w:style>
  <w:style w:type="paragraph" w:customStyle="1" w:styleId="Portadatituloaprobacin">
    <w:name w:val="Portada titulo aprobación"/>
    <w:basedOn w:val="Portadadettulo"/>
    <w:rsid w:val="00A9278D"/>
    <w:pPr>
      <w:spacing w:before="0" w:after="240"/>
    </w:pPr>
    <w:rPr>
      <w:rFonts w:cs="Courier New"/>
      <w:b w:val="0"/>
      <w:szCs w:val="32"/>
    </w:rPr>
  </w:style>
  <w:style w:type="paragraph" w:customStyle="1" w:styleId="Portadatituloaprobacin1">
    <w:name w:val="Portada titulo aprobación 1"/>
    <w:basedOn w:val="Portadatituloaprobacin"/>
    <w:rsid w:val="00C977A4"/>
    <w:pPr>
      <w:spacing w:before="600" w:after="600"/>
    </w:pPr>
  </w:style>
  <w:style w:type="paragraph" w:customStyle="1" w:styleId="Optar">
    <w:name w:val="Optar"/>
    <w:basedOn w:val="Portadatituloaprobacin"/>
    <w:rsid w:val="00C977A4"/>
    <w:pPr>
      <w:spacing w:before="720"/>
    </w:pPr>
    <w:rPr>
      <w:sz w:val="24"/>
      <w:szCs w:val="24"/>
    </w:rPr>
  </w:style>
  <w:style w:type="paragraph" w:customStyle="1" w:styleId="Agradecimientos">
    <w:name w:val="Agradecimientos"/>
    <w:basedOn w:val="Ttuloindice"/>
    <w:rsid w:val="00253EEC"/>
    <w:pPr>
      <w:spacing w:before="6240"/>
    </w:pPr>
    <w:rPr>
      <w:sz w:val="36"/>
      <w:szCs w:val="36"/>
    </w:rPr>
  </w:style>
  <w:style w:type="paragraph" w:customStyle="1" w:styleId="Textoindependiente23">
    <w:name w:val="Texto independiente 2.3"/>
    <w:basedOn w:val="Textoindependiente21"/>
    <w:autoRedefine/>
    <w:rsid w:val="00C42D81"/>
    <w:pPr>
      <w:tabs>
        <w:tab w:val="left" w:pos="3544"/>
      </w:tabs>
      <w:ind w:left="3544" w:hanging="1276"/>
    </w:pPr>
  </w:style>
  <w:style w:type="paragraph" w:customStyle="1" w:styleId="Textoindependiente22">
    <w:name w:val="Texto independiente 2.2"/>
    <w:basedOn w:val="Textoindependiente23"/>
    <w:autoRedefine/>
    <w:rsid w:val="000F6EAD"/>
    <w:pPr>
      <w:tabs>
        <w:tab w:val="clear" w:pos="3544"/>
      </w:tabs>
      <w:ind w:left="2268" w:firstLine="0"/>
    </w:pPr>
    <w:rPr>
      <w:lang w:val="es-MX"/>
    </w:rPr>
  </w:style>
  <w:style w:type="paragraph" w:customStyle="1" w:styleId="EstiloPresentadoporAntes36ptoDespus30pto">
    <w:name w:val="Estilo Presentado por + Antes:  36 pto Después:  30 pto"/>
    <w:basedOn w:val="Presentadopor"/>
    <w:rsid w:val="00253EEC"/>
    <w:pPr>
      <w:tabs>
        <w:tab w:val="clear" w:pos="2552"/>
        <w:tab w:val="clear" w:pos="3119"/>
      </w:tabs>
      <w:spacing w:before="720" w:after="600"/>
      <w:ind w:left="0" w:firstLine="0"/>
    </w:pPr>
    <w:rPr>
      <w:bCs/>
    </w:rPr>
  </w:style>
  <w:style w:type="paragraph" w:customStyle="1" w:styleId="EstiloportadaCourierNew16ptNegritaCentradoIzquierda">
    <w:name w:val="Estilo portada + Courier New 16 pt Negrita Centrado Izquierda:  ..."/>
    <w:basedOn w:val="portada0"/>
    <w:autoRedefine/>
    <w:rsid w:val="00186CC6"/>
    <w:pPr>
      <w:ind w:left="0"/>
      <w:jc w:val="center"/>
    </w:pPr>
    <w:rPr>
      <w:rFonts w:ascii="Bodoni MT Black" w:hAnsi="Bodoni MT Black"/>
      <w:b/>
      <w:bCs/>
      <w:kern w:val="28"/>
      <w:sz w:val="32"/>
      <w:lang w:val="es-ES"/>
    </w:rPr>
  </w:style>
  <w:style w:type="paragraph" w:customStyle="1" w:styleId="EstiloAsesorIzquierda5cmAntes390pto">
    <w:name w:val="Estilo Asesor + Izquierda:  5 cm Antes:  390 pto"/>
    <w:basedOn w:val="Asesor"/>
    <w:rsid w:val="00253EEC"/>
    <w:pPr>
      <w:spacing w:before="7800"/>
      <w:ind w:left="3969"/>
    </w:pPr>
  </w:style>
  <w:style w:type="character" w:customStyle="1" w:styleId="FuenteCar">
    <w:name w:val="Fuente Car"/>
    <w:basedOn w:val="Fuentedeprrafopredeter"/>
    <w:link w:val="Fuente"/>
    <w:rsid w:val="00785E84"/>
    <w:rPr>
      <w:rFonts w:ascii="MS Sans Serif" w:hAnsi="MS Sans Serif"/>
      <w:lang w:val="es-ES_tradnl" w:eastAsia="es-ES" w:bidi="ar-SA"/>
    </w:rPr>
  </w:style>
  <w:style w:type="character" w:customStyle="1" w:styleId="BibliografaCar">
    <w:name w:val="Bibliografía Car"/>
    <w:basedOn w:val="Fuentedeprrafopredeter"/>
    <w:link w:val="Bibliografa0"/>
    <w:rsid w:val="00DD7E05"/>
    <w:rPr>
      <w:rFonts w:ascii="Arial" w:hAnsi="Arial"/>
      <w:sz w:val="24"/>
      <w:lang w:val="es-ES_tradnl" w:eastAsia="es-ES" w:bidi="ar-SA"/>
    </w:rPr>
  </w:style>
  <w:style w:type="paragraph" w:customStyle="1" w:styleId="Estilo1">
    <w:name w:val="Estilo1"/>
    <w:qFormat/>
    <w:rsid w:val="009C7ADD"/>
    <w:pPr>
      <w:spacing w:before="240"/>
      <w:jc w:val="center"/>
    </w:pPr>
    <w:rPr>
      <w:rFonts w:ascii="Arial" w:hAnsi="Arial" w:cs="Arial"/>
      <w:noProof/>
      <w:sz w:val="28"/>
      <w:szCs w:val="28"/>
    </w:rPr>
  </w:style>
  <w:style w:type="paragraph" w:customStyle="1" w:styleId="Estilo2">
    <w:name w:val="Estilo2"/>
    <w:basedOn w:val="Normal"/>
    <w:qFormat/>
    <w:rsid w:val="009C7ADD"/>
    <w:pPr>
      <w:spacing w:before="240"/>
    </w:pPr>
    <w:rPr>
      <w:rFonts w:ascii="Arial" w:hAnsi="Arial" w:cs="Arial"/>
    </w:rPr>
  </w:style>
  <w:style w:type="paragraph" w:customStyle="1" w:styleId="Estilo3">
    <w:name w:val="Estilo3"/>
    <w:basedOn w:val="Normal"/>
    <w:rsid w:val="00680B64"/>
  </w:style>
  <w:style w:type="paragraph" w:customStyle="1" w:styleId="programasolucin0">
    <w:name w:val="programa solución"/>
    <w:basedOn w:val="Textoindependiente"/>
    <w:rsid w:val="00680B64"/>
    <w:pPr>
      <w:tabs>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s>
      <w:spacing w:after="0" w:line="240" w:lineRule="auto"/>
      <w:ind w:left="2694"/>
    </w:pPr>
    <w:rPr>
      <w:sz w:val="20"/>
      <w:lang w:val="en-US"/>
    </w:rPr>
  </w:style>
  <w:style w:type="paragraph" w:customStyle="1" w:styleId="parraguion1">
    <w:name w:val="parra guion 1."/>
    <w:basedOn w:val="Normal"/>
    <w:autoRedefine/>
    <w:rsid w:val="00680B64"/>
    <w:rPr>
      <w:rFonts w:ascii="Times New Roman" w:hAnsi="Times New Roman"/>
      <w:sz w:val="20"/>
      <w:lang w:val="es-ES"/>
    </w:rPr>
  </w:style>
  <w:style w:type="paragraph" w:customStyle="1" w:styleId="EstiloEpgrafeabajoAntes0pto">
    <w:name w:val="Estilo Epígrafe abajo + Antes:  0 pto"/>
    <w:basedOn w:val="Epgrafeabajo"/>
    <w:rsid w:val="00236769"/>
    <w:rPr>
      <w:rFonts w:cs="Times New Roman"/>
      <w:bCs/>
    </w:rPr>
  </w:style>
  <w:style w:type="paragraph" w:customStyle="1" w:styleId="p4">
    <w:name w:val="p4"/>
    <w:basedOn w:val="Normal"/>
    <w:rsid w:val="001E245B"/>
    <w:pPr>
      <w:widowControl w:val="0"/>
      <w:autoSpaceDE w:val="0"/>
      <w:autoSpaceDN w:val="0"/>
      <w:adjustRightInd w:val="0"/>
      <w:spacing w:line="420" w:lineRule="atLeast"/>
      <w:jc w:val="both"/>
    </w:pPr>
    <w:rPr>
      <w:rFonts w:ascii="Times New Roman" w:hAnsi="Times New Roman"/>
      <w:sz w:val="20"/>
      <w:szCs w:val="24"/>
      <w:lang w:val="es-ES"/>
    </w:rPr>
  </w:style>
  <w:style w:type="paragraph" w:customStyle="1" w:styleId="Caratulaao">
    <w:name w:val="Caratula año"/>
    <w:autoRedefine/>
    <w:rsid w:val="00932285"/>
    <w:pPr>
      <w:jc w:val="center"/>
    </w:pPr>
    <w:rPr>
      <w:rFonts w:ascii="Arial" w:hAnsi="Arial" w:cs="Arial"/>
      <w:b/>
      <w:bCs/>
      <w:caps/>
      <w:noProof/>
      <w:sz w:val="24"/>
      <w:szCs w:val="24"/>
    </w:rPr>
  </w:style>
  <w:style w:type="paragraph" w:customStyle="1" w:styleId="CaratulaUniversidad">
    <w:name w:val="Caratula Universidad"/>
    <w:basedOn w:val="Textoindependiente"/>
    <w:autoRedefine/>
    <w:rsid w:val="00992E34"/>
    <w:pPr>
      <w:spacing w:before="0" w:after="0"/>
    </w:pPr>
    <w:rPr>
      <w:b/>
      <w:noProof/>
      <w:sz w:val="44"/>
      <w:szCs w:val="44"/>
      <w:lang w:val="es-ES"/>
    </w:rPr>
  </w:style>
  <w:style w:type="paragraph" w:customStyle="1" w:styleId="Caratulalogo">
    <w:name w:val="Caratula logo"/>
    <w:autoRedefine/>
    <w:rsid w:val="00942174"/>
    <w:pPr>
      <w:spacing w:after="960" w:line="360" w:lineRule="auto"/>
      <w:jc w:val="center"/>
    </w:pPr>
    <w:rPr>
      <w:rFonts w:ascii="Arial" w:hAnsi="Arial" w:cs="Arial"/>
      <w:b/>
      <w:bCs/>
      <w:caps/>
      <w:lang w:val="es-MX"/>
    </w:rPr>
  </w:style>
  <w:style w:type="paragraph" w:customStyle="1" w:styleId="Caratulafacultad">
    <w:name w:val="Caratula facultad"/>
    <w:basedOn w:val="Textoindependiente"/>
    <w:autoRedefine/>
    <w:rsid w:val="00BD1146"/>
    <w:pPr>
      <w:spacing w:before="1200" w:after="1200"/>
      <w:jc w:val="center"/>
    </w:pPr>
    <w:rPr>
      <w:rFonts w:ascii="Arial" w:hAnsi="Arial" w:cs="Arial"/>
      <w:b/>
      <w:caps/>
      <w:sz w:val="32"/>
      <w:szCs w:val="32"/>
    </w:rPr>
  </w:style>
  <w:style w:type="paragraph" w:customStyle="1" w:styleId="Caratulatituloinforme">
    <w:name w:val="Caratula titulo informe"/>
    <w:basedOn w:val="Textoindependiente"/>
    <w:autoRedefine/>
    <w:rsid w:val="004910BB"/>
    <w:pPr>
      <w:pBdr>
        <w:top w:val="single" w:sz="4" w:space="1" w:color="auto"/>
        <w:left w:val="single" w:sz="4" w:space="4" w:color="auto"/>
        <w:bottom w:val="single" w:sz="4" w:space="1" w:color="auto"/>
        <w:right w:val="single" w:sz="4" w:space="4" w:color="auto"/>
      </w:pBdr>
      <w:spacing w:before="0" w:after="0"/>
      <w:jc w:val="center"/>
    </w:pPr>
    <w:rPr>
      <w:rFonts w:ascii="Arial" w:hAnsi="Arial" w:cs="Arial"/>
      <w:b/>
      <w:bCs/>
      <w:caps/>
      <w:sz w:val="28"/>
      <w:szCs w:val="28"/>
    </w:rPr>
  </w:style>
  <w:style w:type="paragraph" w:customStyle="1" w:styleId="Cartulaautor">
    <w:name w:val="Cartula autor"/>
    <w:autoRedefine/>
    <w:rsid w:val="007A4BC1"/>
    <w:pPr>
      <w:spacing w:after="600"/>
      <w:jc w:val="center"/>
    </w:pPr>
    <w:rPr>
      <w:rFonts w:ascii="Arial" w:hAnsi="Arial" w:cs="Arial"/>
      <w:b/>
      <w:bCs/>
      <w:sz w:val="24"/>
      <w:szCs w:val="24"/>
      <w:lang w:val="es-MX"/>
    </w:rPr>
  </w:style>
  <w:style w:type="paragraph" w:customStyle="1" w:styleId="Caratulaciudad">
    <w:name w:val="Caratula ciudad"/>
    <w:autoRedefine/>
    <w:rsid w:val="00932285"/>
    <w:pPr>
      <w:spacing w:before="1320"/>
      <w:jc w:val="center"/>
    </w:pPr>
    <w:rPr>
      <w:rFonts w:ascii="Arial" w:hAnsi="Arial" w:cs="Arial"/>
      <w:bCs/>
      <w:caps/>
      <w:noProof/>
      <w:sz w:val="24"/>
    </w:rPr>
  </w:style>
  <w:style w:type="character" w:customStyle="1" w:styleId="SubttuloCar">
    <w:name w:val="Subtítulo Car"/>
    <w:basedOn w:val="Fuentedeprrafopredeter"/>
    <w:link w:val="Subttulo"/>
    <w:rsid w:val="000E62DE"/>
    <w:rPr>
      <w:rFonts w:ascii="Arial" w:hAnsi="Arial" w:cs="Arial"/>
      <w:sz w:val="24"/>
      <w:szCs w:val="24"/>
      <w:lang w:val="es-ES_tradnl"/>
    </w:rPr>
  </w:style>
  <w:style w:type="paragraph" w:customStyle="1" w:styleId="Estilo6">
    <w:name w:val="Estilo6"/>
    <w:basedOn w:val="Estilo2"/>
    <w:qFormat/>
    <w:rsid w:val="000E62DE"/>
    <w:pPr>
      <w:ind w:left="225" w:hanging="225"/>
      <w:jc w:val="both"/>
    </w:pPr>
    <w:rPr>
      <w:rFonts w:ascii="Times New Roman" w:eastAsia="Calibri" w:hAnsi="Times New Roman"/>
      <w:sz w:val="16"/>
      <w:szCs w:val="16"/>
      <w:lang w:val="es-ES"/>
    </w:rPr>
  </w:style>
  <w:style w:type="paragraph" w:customStyle="1" w:styleId="Estilo4">
    <w:name w:val="Estilo4"/>
    <w:basedOn w:val="Estilo1"/>
    <w:qFormat/>
    <w:rsid w:val="009C7ADD"/>
    <w:pPr>
      <w:tabs>
        <w:tab w:val="right" w:pos="426"/>
      </w:tabs>
      <w:spacing w:before="120" w:line="360" w:lineRule="auto"/>
      <w:jc w:val="left"/>
    </w:pPr>
    <w:rPr>
      <w:rFonts w:eastAsia="Calibri"/>
      <w:noProof w:val="0"/>
      <w:sz w:val="24"/>
      <w:szCs w:val="24"/>
      <w:lang w:val="es-PE" w:eastAsia="en-US"/>
    </w:rPr>
  </w:style>
  <w:style w:type="paragraph" w:customStyle="1" w:styleId="Estilo5">
    <w:name w:val="Estilo5"/>
    <w:basedOn w:val="Estilo3"/>
    <w:qFormat/>
    <w:rsid w:val="009C7ADD"/>
    <w:pPr>
      <w:pBdr>
        <w:bottom w:val="single" w:sz="4" w:space="1" w:color="auto"/>
      </w:pBdr>
      <w:spacing w:before="240"/>
    </w:pPr>
    <w:rPr>
      <w:rFonts w:ascii="Arial" w:eastAsia="Calibri" w:hAnsi="Arial" w:cs="Arial"/>
      <w:szCs w:val="24"/>
      <w:lang w:val="es-PE" w:eastAsia="en-US"/>
    </w:rPr>
  </w:style>
  <w:style w:type="paragraph" w:customStyle="1" w:styleId="Textoindependiente31">
    <w:name w:val="Texto independiente 3.1"/>
    <w:basedOn w:val="Textoindependiente3"/>
    <w:qFormat/>
    <w:rsid w:val="00286C2D"/>
    <w:pPr>
      <w:spacing w:before="0"/>
    </w:pPr>
  </w:style>
  <w:style w:type="paragraph" w:customStyle="1" w:styleId="Textoindependiente32">
    <w:name w:val="Texto independiente 3.2"/>
    <w:basedOn w:val="Textoindependiente3"/>
    <w:qFormat/>
    <w:rsid w:val="00286C2D"/>
    <w:pPr>
      <w:tabs>
        <w:tab w:val="left" w:pos="2835"/>
        <w:tab w:val="left" w:pos="3261"/>
      </w:tabs>
      <w:spacing w:before="0"/>
      <w:ind w:left="3260" w:hanging="992"/>
    </w:pPr>
  </w:style>
  <w:style w:type="paragraph" w:customStyle="1" w:styleId="Textoindependiente11">
    <w:name w:val="Texto independiente 1.1"/>
    <w:basedOn w:val="Textoindependiente1"/>
    <w:qFormat/>
    <w:rsid w:val="00CF066F"/>
  </w:style>
  <w:style w:type="paragraph" w:customStyle="1" w:styleId="Textoindependiente12">
    <w:name w:val="Texto independiente 1.2"/>
    <w:basedOn w:val="Textoindependiente1"/>
    <w:qFormat/>
    <w:rsid w:val="009B525D"/>
    <w:pPr>
      <w:tabs>
        <w:tab w:val="left" w:pos="2268"/>
        <w:tab w:val="left" w:pos="2835"/>
      </w:tabs>
      <w:spacing w:before="0"/>
      <w:ind w:left="2835" w:hanging="1276"/>
    </w:pPr>
  </w:style>
  <w:style w:type="character" w:styleId="Textodelmarcadordeposicin">
    <w:name w:val="Placeholder Text"/>
    <w:basedOn w:val="Fuentedeprrafopredeter"/>
    <w:uiPriority w:val="99"/>
    <w:semiHidden/>
    <w:rsid w:val="00CE7FAD"/>
    <w:rPr>
      <w:color w:val="808080"/>
    </w:rPr>
  </w:style>
  <w:style w:type="paragraph" w:customStyle="1" w:styleId="tabla0">
    <w:name w:val="tabla"/>
    <w:basedOn w:val="Textoindependiente"/>
    <w:rsid w:val="00841E5A"/>
    <w:pPr>
      <w:spacing w:before="0" w:after="0" w:line="240" w:lineRule="auto"/>
      <w:jc w:val="center"/>
    </w:pPr>
    <w:rPr>
      <w:rFonts w:ascii="Arial" w:hAnsi="Arial" w:cs="Arial"/>
      <w:bCs/>
      <w:szCs w:val="20"/>
    </w:rPr>
  </w:style>
  <w:style w:type="paragraph" w:customStyle="1" w:styleId="Textoindependiente24">
    <w:name w:val="Texto independiente 2.4"/>
    <w:basedOn w:val="Textoindependiente23"/>
    <w:qFormat/>
    <w:rsid w:val="00047C58"/>
    <w:pPr>
      <w:tabs>
        <w:tab w:val="clear" w:pos="2694"/>
        <w:tab w:val="clear" w:pos="3119"/>
        <w:tab w:val="clear" w:pos="3544"/>
        <w:tab w:val="left" w:pos="1985"/>
      </w:tabs>
      <w:ind w:left="1985" w:hanging="425"/>
    </w:pPr>
  </w:style>
  <w:style w:type="paragraph" w:customStyle="1" w:styleId="Textoindependiente25">
    <w:name w:val="Texto independiente 2.5"/>
    <w:basedOn w:val="Textoindependiente2"/>
    <w:qFormat/>
    <w:rsid w:val="00047C58"/>
    <w:pPr>
      <w:ind w:left="1985"/>
    </w:pPr>
  </w:style>
  <w:style w:type="paragraph" w:customStyle="1" w:styleId="Textoindependiente26">
    <w:name w:val="Texto independiente 2.6"/>
    <w:basedOn w:val="Textoindependiente25"/>
    <w:qFormat/>
    <w:rsid w:val="00047C58"/>
    <w:pPr>
      <w:numPr>
        <w:numId w:val="3"/>
      </w:numPr>
      <w:ind w:left="2268" w:hanging="283"/>
    </w:pPr>
  </w:style>
  <w:style w:type="paragraph" w:customStyle="1" w:styleId="Resumen">
    <w:name w:val="Resumen"/>
    <w:basedOn w:val="Textoindependiente"/>
    <w:qFormat/>
    <w:rsid w:val="00476D7C"/>
  </w:style>
  <w:style w:type="paragraph" w:customStyle="1" w:styleId="Introduccin">
    <w:name w:val="Introducción"/>
    <w:basedOn w:val="Textoindependiente"/>
    <w:qFormat/>
    <w:rsid w:val="00476D7C"/>
  </w:style>
  <w:style w:type="paragraph" w:customStyle="1" w:styleId="Referencia">
    <w:name w:val="Referencia"/>
    <w:basedOn w:val="Normal"/>
    <w:qFormat/>
    <w:rsid w:val="00AB01C0"/>
    <w:pPr>
      <w:autoSpaceDE w:val="0"/>
      <w:autoSpaceDN w:val="0"/>
      <w:adjustRightInd w:val="0"/>
      <w:ind w:left="1134" w:hanging="1134"/>
      <w:jc w:val="both"/>
    </w:pPr>
    <w:rPr>
      <w:sz w:val="20"/>
    </w:rPr>
  </w:style>
  <w:style w:type="character" w:customStyle="1" w:styleId="Ttulo4Car">
    <w:name w:val="Título 4 Car"/>
    <w:basedOn w:val="Fuentedeprrafopredeter"/>
    <w:link w:val="Ttulo4"/>
    <w:rsid w:val="00CF02F8"/>
    <w:rPr>
      <w:rFonts w:ascii="Times New Roman" w:hAnsi="Times New Roman"/>
      <w:sz w:val="24"/>
      <w:lang w:val="es-PE"/>
    </w:rPr>
  </w:style>
  <w:style w:type="character" w:customStyle="1" w:styleId="Textoindependiente2Car">
    <w:name w:val="Texto independiente 2 Car"/>
    <w:basedOn w:val="Fuentedeprrafopredeter"/>
    <w:link w:val="Textoindependiente2"/>
    <w:rsid w:val="00D87F33"/>
    <w:rPr>
      <w:rFonts w:ascii="Times New Roman" w:hAnsi="Times New Roman"/>
      <w:sz w:val="24"/>
      <w:lang w:val="es-ES_tradnl"/>
    </w:rPr>
  </w:style>
  <w:style w:type="character" w:customStyle="1" w:styleId="Textoindependiente3Car">
    <w:name w:val="Texto independiente 3 Car"/>
    <w:basedOn w:val="Fuentedeprrafopredeter"/>
    <w:link w:val="Textoindependiente3"/>
    <w:rsid w:val="00D83252"/>
    <w:rPr>
      <w:rFonts w:ascii="Times New Roman" w:hAnsi="Times New Roman" w:cs="Arial"/>
      <w:sz w:val="24"/>
      <w:lang w:val="es-ES_tradnl"/>
    </w:rPr>
  </w:style>
  <w:style w:type="table" w:styleId="Tablabsica1">
    <w:name w:val="Table Simple 1"/>
    <w:basedOn w:val="Tablanormal"/>
    <w:rsid w:val="00AA4D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Hiptesis">
    <w:name w:val="Hipótesis"/>
    <w:basedOn w:val="Textoindependiente2"/>
    <w:qFormat/>
    <w:rsid w:val="001A7E18"/>
    <w:pPr>
      <w:ind w:left="2268" w:hanging="708"/>
    </w:pPr>
  </w:style>
  <w:style w:type="paragraph" w:customStyle="1" w:styleId="grfico0">
    <w:name w:val="gráfico"/>
    <w:rsid w:val="009F0E62"/>
    <w:rPr>
      <w:rFonts w:ascii="Times New Roman" w:hAnsi="Times New Roman"/>
      <w:noProof/>
      <w:sz w:val="22"/>
    </w:rPr>
  </w:style>
  <w:style w:type="paragraph" w:customStyle="1" w:styleId="Programa1">
    <w:name w:val="Programa1"/>
    <w:basedOn w:val="Programa"/>
    <w:rsid w:val="009F0E62"/>
    <w:pPr>
      <w:tabs>
        <w:tab w:val="clear" w:pos="567"/>
        <w:tab w:val="clear" w:pos="851"/>
        <w:tab w:val="clear" w:pos="1134"/>
      </w:tabs>
      <w:ind w:left="1418"/>
    </w:pPr>
    <w:rPr>
      <w:rFonts w:ascii="Courier New" w:hAnsi="Courier New"/>
      <w:i/>
      <w:iCs/>
      <w:sz w:val="24"/>
      <w:lang w:val="es-ES"/>
    </w:rPr>
  </w:style>
  <w:style w:type="character" w:customStyle="1" w:styleId="ps2">
    <w:name w:val="ps2"/>
    <w:basedOn w:val="Fuentedeprrafopredeter"/>
    <w:rsid w:val="009F0E62"/>
  </w:style>
  <w:style w:type="character" w:customStyle="1" w:styleId="em11">
    <w:name w:val="em11"/>
    <w:basedOn w:val="Fuentedeprrafopredeter"/>
    <w:rsid w:val="009F0E62"/>
    <w:rPr>
      <w:color w:val="0000FF"/>
      <w:u w:val="single"/>
    </w:rPr>
  </w:style>
  <w:style w:type="character" w:customStyle="1" w:styleId="ft01">
    <w:name w:val="ft01"/>
    <w:basedOn w:val="Fuentedeprrafopredeter"/>
    <w:rsid w:val="009F0E62"/>
    <w:rPr>
      <w:b/>
      <w:bCs/>
      <w:sz w:val="30"/>
      <w:szCs w:val="30"/>
    </w:rPr>
  </w:style>
  <w:style w:type="character" w:customStyle="1" w:styleId="ps22">
    <w:name w:val="ps22"/>
    <w:basedOn w:val="Fuentedeprrafopredeter"/>
    <w:rsid w:val="009F0E62"/>
  </w:style>
  <w:style w:type="paragraph" w:customStyle="1" w:styleId="Referenciaendnote">
    <w:name w:val="Referencia end note"/>
    <w:qFormat/>
    <w:rsid w:val="009F0E62"/>
    <w:pPr>
      <w:numPr>
        <w:numId w:val="4"/>
      </w:numPr>
      <w:ind w:left="284" w:hanging="284"/>
    </w:pPr>
    <w:rPr>
      <w:rFonts w:ascii="Arial" w:hAnsi="Arial" w:cs="Arial"/>
      <w:i/>
      <w:noProof/>
      <w:sz w:val="24"/>
    </w:rPr>
  </w:style>
  <w:style w:type="character" w:customStyle="1" w:styleId="TextodegloboCar">
    <w:name w:val="Texto de globo Car"/>
    <w:basedOn w:val="Fuentedeprrafopredeter"/>
    <w:link w:val="Textodeglobo"/>
    <w:uiPriority w:val="99"/>
    <w:semiHidden/>
    <w:rsid w:val="009F0E62"/>
    <w:rPr>
      <w:rFonts w:ascii="Tahoma" w:hAnsi="Tahoma" w:cs="Tahoma"/>
      <w:sz w:val="16"/>
      <w:szCs w:val="16"/>
      <w:lang w:val="es-ES_tradnl"/>
    </w:rPr>
  </w:style>
  <w:style w:type="character" w:customStyle="1" w:styleId="TextocomentarioCar">
    <w:name w:val="Texto comentario Car"/>
    <w:basedOn w:val="Fuentedeprrafopredeter"/>
    <w:link w:val="Textocomentario"/>
    <w:semiHidden/>
    <w:rsid w:val="009F0E62"/>
    <w:rPr>
      <w:sz w:val="24"/>
      <w:lang w:val="es-ES_tradnl"/>
    </w:rPr>
  </w:style>
  <w:style w:type="character" w:customStyle="1" w:styleId="AsuntodelcomentarioCar">
    <w:name w:val="Asunto del comentario Car"/>
    <w:basedOn w:val="TextocomentarioCar"/>
    <w:link w:val="Asuntodelcomentario"/>
    <w:uiPriority w:val="99"/>
    <w:semiHidden/>
    <w:rsid w:val="009F0E62"/>
    <w:rPr>
      <w:b/>
      <w:bCs/>
      <w:sz w:val="24"/>
      <w:lang w:val="es-ES_tradnl"/>
    </w:rPr>
  </w:style>
  <w:style w:type="paragraph" w:customStyle="1" w:styleId="Generalidadesencuesta">
    <w:name w:val="Generalidades encuesta"/>
    <w:basedOn w:val="tabla0"/>
    <w:qFormat/>
    <w:rsid w:val="009F0E62"/>
    <w:pPr>
      <w:tabs>
        <w:tab w:val="left" w:pos="2410"/>
        <w:tab w:val="left" w:pos="2694"/>
      </w:tabs>
      <w:spacing w:before="240"/>
      <w:jc w:val="left"/>
    </w:pPr>
    <w:rPr>
      <w:rFonts w:cs="Times New Roman"/>
      <w:bCs w:val="0"/>
      <w:sz w:val="20"/>
    </w:rPr>
  </w:style>
  <w:style w:type="paragraph" w:customStyle="1" w:styleId="Instrucionesencuesta">
    <w:name w:val="Instruciones encuesta"/>
    <w:basedOn w:val="Textoindependiente"/>
    <w:qFormat/>
    <w:rsid w:val="009F0E62"/>
    <w:pPr>
      <w:spacing w:before="0" w:after="120" w:line="240" w:lineRule="auto"/>
      <w:ind w:left="1560"/>
    </w:pPr>
    <w:rPr>
      <w:rFonts w:asciiTheme="majorHAnsi" w:hAnsiTheme="majorHAnsi" w:cstheme="majorHAnsi"/>
      <w:sz w:val="20"/>
      <w:szCs w:val="20"/>
    </w:rPr>
  </w:style>
  <w:style w:type="paragraph" w:customStyle="1" w:styleId="Instruccionesencuesta2">
    <w:name w:val="Instrucciones encuesta 2"/>
    <w:basedOn w:val="Instrucionesencuesta"/>
    <w:qFormat/>
    <w:rsid w:val="009F0E62"/>
    <w:pPr>
      <w:ind w:left="0"/>
    </w:pPr>
  </w:style>
  <w:style w:type="paragraph" w:customStyle="1" w:styleId="Preguntaencuesta">
    <w:name w:val="Pregunta encuesta"/>
    <w:basedOn w:val="Textoindependiente"/>
    <w:qFormat/>
    <w:rsid w:val="009F0E62"/>
    <w:pPr>
      <w:tabs>
        <w:tab w:val="left" w:pos="426"/>
      </w:tabs>
      <w:spacing w:before="0" w:after="120" w:line="240" w:lineRule="auto"/>
      <w:ind w:left="425" w:hanging="425"/>
    </w:pPr>
    <w:rPr>
      <w:rFonts w:asciiTheme="majorHAnsi" w:hAnsiTheme="majorHAnsi" w:cstheme="majorHAnsi"/>
      <w:sz w:val="20"/>
      <w:szCs w:val="20"/>
    </w:rPr>
  </w:style>
  <w:style w:type="table" w:styleId="Sombreadoclaro">
    <w:name w:val="Light Shading"/>
    <w:basedOn w:val="Tablanormal"/>
    <w:uiPriority w:val="60"/>
    <w:rsid w:val="009F0E62"/>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iedepginaCar">
    <w:name w:val="Pie de página Car"/>
    <w:basedOn w:val="Fuentedeprrafopredeter"/>
    <w:link w:val="Piedepgina"/>
    <w:uiPriority w:val="99"/>
    <w:rsid w:val="0074623D"/>
    <w:rPr>
      <w:sz w:val="24"/>
      <w:lang w:val="es-ES_tradnl"/>
    </w:rPr>
  </w:style>
  <w:style w:type="character" w:customStyle="1" w:styleId="EncabezadoCar">
    <w:name w:val="Encabezado Car"/>
    <w:basedOn w:val="Fuentedeprrafopredeter"/>
    <w:link w:val="Encabezado"/>
    <w:uiPriority w:val="99"/>
    <w:rsid w:val="0074623D"/>
    <w:rPr>
      <w:sz w:val="24"/>
      <w:lang w:val="es-ES_tradnl"/>
    </w:rPr>
  </w:style>
  <w:style w:type="paragraph" w:customStyle="1" w:styleId="itemnumero2">
    <w:name w:val="itemnumero2"/>
    <w:basedOn w:val="Textoindependiente2"/>
    <w:qFormat/>
    <w:rsid w:val="00276F32"/>
    <w:pPr>
      <w:ind w:left="1985" w:hanging="425"/>
    </w:pPr>
  </w:style>
  <w:style w:type="paragraph" w:customStyle="1" w:styleId="mcnumero1">
    <w:name w:val="mcnumero1"/>
    <w:basedOn w:val="Textoindependiente1"/>
    <w:qFormat/>
    <w:rsid w:val="00392D15"/>
    <w:pPr>
      <w:ind w:left="1134" w:hanging="425"/>
    </w:pPr>
  </w:style>
  <w:style w:type="paragraph" w:customStyle="1" w:styleId="titulomatriz">
    <w:name w:val="titulo matriz"/>
    <w:basedOn w:val="Textoindependiente"/>
    <w:qFormat/>
    <w:rsid w:val="0045684D"/>
    <w:pPr>
      <w:spacing w:before="0" w:line="240" w:lineRule="auto"/>
      <w:jc w:val="center"/>
    </w:pPr>
    <w:rPr>
      <w:rFonts w:ascii="Arial" w:hAnsi="Arial" w:cs="Arial"/>
      <w:sz w:val="22"/>
      <w:szCs w:val="22"/>
    </w:rPr>
  </w:style>
  <w:style w:type="paragraph" w:customStyle="1" w:styleId="anexonivel1">
    <w:name w:val="anexo nivel 1"/>
    <w:basedOn w:val="Textoindependiente"/>
    <w:next w:val="anexotexto1"/>
    <w:qFormat/>
    <w:rsid w:val="000D41A7"/>
    <w:pPr>
      <w:tabs>
        <w:tab w:val="left" w:pos="426"/>
      </w:tabs>
      <w:ind w:left="426" w:hanging="426"/>
    </w:pPr>
    <w:rPr>
      <w:b/>
      <w:i/>
      <w:caps/>
    </w:rPr>
  </w:style>
  <w:style w:type="paragraph" w:customStyle="1" w:styleId="Anexonivel2">
    <w:name w:val="Anexo nivel 2"/>
    <w:basedOn w:val="Textoindependiente"/>
    <w:next w:val="anexotexto2"/>
    <w:qFormat/>
    <w:rsid w:val="000D41A7"/>
    <w:pPr>
      <w:ind w:left="1134" w:hanging="708"/>
    </w:pPr>
  </w:style>
  <w:style w:type="paragraph" w:customStyle="1" w:styleId="anexotexto2">
    <w:name w:val="anexo texto2"/>
    <w:basedOn w:val="Textoindependiente"/>
    <w:qFormat/>
    <w:rsid w:val="00802787"/>
    <w:pPr>
      <w:ind w:left="1134"/>
    </w:pPr>
  </w:style>
  <w:style w:type="paragraph" w:customStyle="1" w:styleId="anexotexto1">
    <w:name w:val="anexo texto1"/>
    <w:basedOn w:val="Textoindependiente"/>
    <w:qFormat/>
    <w:rsid w:val="002E5DAC"/>
    <w:pPr>
      <w:ind w:left="426"/>
    </w:pPr>
  </w:style>
  <w:style w:type="paragraph" w:customStyle="1" w:styleId="anexonivel3">
    <w:name w:val="anexo nivel 3"/>
    <w:basedOn w:val="Textoindependiente"/>
    <w:next w:val="anexotexto3"/>
    <w:qFormat/>
    <w:rsid w:val="00095BA6"/>
    <w:pPr>
      <w:tabs>
        <w:tab w:val="left" w:pos="1560"/>
      </w:tabs>
      <w:ind w:left="1560" w:hanging="426"/>
    </w:pPr>
  </w:style>
  <w:style w:type="paragraph" w:customStyle="1" w:styleId="anexotexto3">
    <w:name w:val="anexo texto3"/>
    <w:basedOn w:val="Textoindependiente"/>
    <w:qFormat/>
    <w:rsid w:val="00095BA6"/>
    <w:pPr>
      <w:ind w:left="1559"/>
    </w:pPr>
  </w:style>
  <w:style w:type="paragraph" w:customStyle="1" w:styleId="Anexogrfico">
    <w:name w:val="Anexo gráfico"/>
    <w:qFormat/>
    <w:rsid w:val="001F13C6"/>
    <w:pPr>
      <w:jc w:val="center"/>
    </w:pPr>
    <w:rPr>
      <w:rFonts w:ascii="Times New Roman" w:hAnsi="Times New Roman"/>
      <w:noProof/>
    </w:rPr>
  </w:style>
  <w:style w:type="character" w:customStyle="1" w:styleId="st">
    <w:name w:val="st"/>
    <w:basedOn w:val="Fuentedeprrafopredeter"/>
    <w:rsid w:val="00BD6B99"/>
  </w:style>
  <w:style w:type="paragraph" w:customStyle="1" w:styleId="EndNoteBibliographyTitle">
    <w:name w:val="EndNote Bibliography Title"/>
    <w:basedOn w:val="Normal"/>
    <w:link w:val="EndNoteBibliographyTitleCar"/>
    <w:rsid w:val="00920D12"/>
    <w:pPr>
      <w:jc w:val="center"/>
    </w:pPr>
    <w:rPr>
      <w:rFonts w:ascii="Arial" w:hAnsi="Arial" w:cs="Arial"/>
      <w:noProof/>
      <w:lang w:val="es-ES"/>
    </w:rPr>
  </w:style>
  <w:style w:type="character" w:customStyle="1" w:styleId="EndNoteBibliographyTitleCar">
    <w:name w:val="EndNote Bibliography Title Car"/>
    <w:basedOn w:val="Textoindependiente1Car"/>
    <w:link w:val="EndNoteBibliographyTitle"/>
    <w:rsid w:val="00920D12"/>
    <w:rPr>
      <w:rFonts w:ascii="Arial" w:hAnsi="Arial" w:cs="Arial"/>
      <w:noProof/>
      <w:sz w:val="24"/>
      <w:szCs w:val="24"/>
      <w:lang w:val="es-ES_tradnl"/>
    </w:rPr>
  </w:style>
  <w:style w:type="paragraph" w:customStyle="1" w:styleId="EndNoteBibliography">
    <w:name w:val="EndNote Bibliography"/>
    <w:basedOn w:val="Normal"/>
    <w:link w:val="EndNoteBibliographyCar"/>
    <w:rsid w:val="00920D12"/>
    <w:rPr>
      <w:rFonts w:ascii="Arial" w:hAnsi="Arial" w:cs="Arial"/>
      <w:noProof/>
      <w:lang w:val="es-ES"/>
    </w:rPr>
  </w:style>
  <w:style w:type="character" w:customStyle="1" w:styleId="EndNoteBibliographyCar">
    <w:name w:val="EndNote Bibliography Car"/>
    <w:basedOn w:val="Textoindependiente1Car"/>
    <w:link w:val="EndNoteBibliography"/>
    <w:rsid w:val="00920D12"/>
    <w:rPr>
      <w:rFonts w:ascii="Arial" w:hAnsi="Arial" w:cs="Arial"/>
      <w:noProof/>
      <w:sz w:val="24"/>
      <w:szCs w:val="24"/>
      <w:lang w:val="es-ES_tradnl"/>
    </w:rPr>
  </w:style>
  <w:style w:type="character" w:styleId="Mencinsinresolver">
    <w:name w:val="Unresolved Mention"/>
    <w:basedOn w:val="Fuentedeprrafopredeter"/>
    <w:uiPriority w:val="99"/>
    <w:semiHidden/>
    <w:unhideWhenUsed/>
    <w:rsid w:val="00920D12"/>
    <w:rPr>
      <w:color w:val="605E5C"/>
      <w:shd w:val="clear" w:color="auto" w:fill="E1DFDD"/>
    </w:rPr>
  </w:style>
  <w:style w:type="paragraph" w:customStyle="1" w:styleId="CaratulaEAP">
    <w:name w:val="Caratula EAP"/>
    <w:basedOn w:val="Caratulafacultad"/>
    <w:qFormat/>
    <w:rsid w:val="00942174"/>
    <w:pPr>
      <w:spacing w:before="1080" w:after="0"/>
    </w:pPr>
  </w:style>
  <w:style w:type="paragraph" w:customStyle="1" w:styleId="Caratulatesis">
    <w:name w:val="Caratula tesis"/>
    <w:basedOn w:val="Caratulalogo"/>
    <w:qFormat/>
    <w:rsid w:val="00942174"/>
    <w:pPr>
      <w:spacing w:before="960"/>
    </w:pPr>
    <w:rPr>
      <w:sz w:val="24"/>
      <w:szCs w:val="24"/>
    </w:rPr>
  </w:style>
  <w:style w:type="paragraph" w:customStyle="1" w:styleId="Caratulagrado">
    <w:name w:val="Caratula grado"/>
    <w:qFormat/>
    <w:rsid w:val="007A4BC1"/>
    <w:rPr>
      <w:rFonts w:ascii="Arial" w:hAnsi="Arial" w:cs="Arial"/>
      <w:b/>
      <w:bCs/>
      <w:caps/>
      <w:sz w:val="24"/>
      <w:szCs w:val="24"/>
      <w:lang w:val="es-MX"/>
    </w:rPr>
  </w:style>
  <w:style w:type="paragraph" w:customStyle="1" w:styleId="Caratulapresentado">
    <w:name w:val="Caratula presentado"/>
    <w:qFormat/>
    <w:rsid w:val="005E51D8"/>
    <w:pPr>
      <w:spacing w:before="600"/>
      <w:jc w:val="center"/>
    </w:pPr>
    <w:rPr>
      <w:rFonts w:ascii="Arial" w:hAnsi="Arial" w:cs="Arial"/>
      <w:b/>
      <w:bCs/>
      <w:caps/>
      <w:sz w:val="24"/>
      <w:szCs w:val="24"/>
      <w:lang w:val="es-MX"/>
    </w:rPr>
  </w:style>
  <w:style w:type="paragraph" w:customStyle="1" w:styleId="CaratulaEAP1">
    <w:name w:val="Caratula EAP 1"/>
    <w:basedOn w:val="CaratulaEAP"/>
    <w:qFormat/>
    <w:rsid w:val="004910BB"/>
    <w:pPr>
      <w:spacing w:before="0"/>
    </w:pPr>
  </w:style>
  <w:style w:type="paragraph" w:customStyle="1" w:styleId="Caratulagrado1">
    <w:name w:val="Caratula grado 1"/>
    <w:basedOn w:val="Caratulagrado"/>
    <w:qFormat/>
    <w:rsid w:val="00942174"/>
    <w:pPr>
      <w:spacing w:line="360" w:lineRule="auto"/>
      <w:jc w:val="center"/>
    </w:pPr>
    <w:rPr>
      <w:bCs w:val="0"/>
    </w:rPr>
  </w:style>
  <w:style w:type="paragraph" w:customStyle="1" w:styleId="paragraph">
    <w:name w:val="paragraph"/>
    <w:basedOn w:val="Normal"/>
    <w:rsid w:val="006D0787"/>
    <w:pPr>
      <w:spacing w:before="100" w:beforeAutospacing="1" w:after="100" w:afterAutospacing="1"/>
    </w:pPr>
    <w:rPr>
      <w:rFonts w:ascii="Times New Roman" w:hAnsi="Times New Roman"/>
      <w:szCs w:val="24"/>
      <w:lang w:val="es-PE" w:eastAsia="es-PE"/>
    </w:rPr>
  </w:style>
  <w:style w:type="character" w:customStyle="1" w:styleId="normaltextrun">
    <w:name w:val="normaltextrun"/>
    <w:basedOn w:val="Fuentedeprrafopredeter"/>
    <w:rsid w:val="006D0787"/>
  </w:style>
  <w:style w:type="character" w:customStyle="1" w:styleId="eop">
    <w:name w:val="eop"/>
    <w:basedOn w:val="Fuentedeprrafopredeter"/>
    <w:rsid w:val="006D0787"/>
  </w:style>
  <w:style w:type="character" w:customStyle="1" w:styleId="scxw54363293">
    <w:name w:val="scxw54363293"/>
    <w:basedOn w:val="Fuentedeprrafopredeter"/>
    <w:rsid w:val="006D0787"/>
  </w:style>
  <w:style w:type="character" w:customStyle="1" w:styleId="scxw66520590">
    <w:name w:val="scxw66520590"/>
    <w:basedOn w:val="Fuentedeprrafopredeter"/>
    <w:rsid w:val="006D0787"/>
  </w:style>
  <w:style w:type="character" w:customStyle="1" w:styleId="scxw106366047">
    <w:name w:val="scxw106366047"/>
    <w:basedOn w:val="Fuentedeprrafopredeter"/>
    <w:rsid w:val="006D0787"/>
  </w:style>
  <w:style w:type="character" w:customStyle="1" w:styleId="scxw63136465">
    <w:name w:val="scxw63136465"/>
    <w:basedOn w:val="Fuentedeprrafopredeter"/>
    <w:rsid w:val="0094258F"/>
  </w:style>
  <w:style w:type="paragraph" w:styleId="Prrafodelista">
    <w:name w:val="List Paragraph"/>
    <w:basedOn w:val="Normal"/>
    <w:uiPriority w:val="34"/>
    <w:qFormat/>
    <w:rsid w:val="00A5202D"/>
    <w:pPr>
      <w:ind w:left="720"/>
      <w:contextualSpacing/>
    </w:pPr>
  </w:style>
  <w:style w:type="character" w:customStyle="1" w:styleId="contentcontrolboundarysink">
    <w:name w:val="contentcontrolboundarysink"/>
    <w:basedOn w:val="Fuentedeprrafopredeter"/>
    <w:rsid w:val="00F365CF"/>
  </w:style>
  <w:style w:type="paragraph" w:customStyle="1" w:styleId="Compact">
    <w:name w:val="Compact"/>
    <w:basedOn w:val="Textoindependiente"/>
    <w:qFormat/>
    <w:rsid w:val="00395C94"/>
    <w:pPr>
      <w:spacing w:before="36" w:after="36" w:line="240" w:lineRule="auto"/>
      <w:jc w:val="left"/>
    </w:pPr>
    <w:rPr>
      <w:rFonts w:asciiTheme="minorHAnsi" w:eastAsiaTheme="minorHAnsi" w:hAnsiTheme="minorHAnsi" w:cstheme="minorBidi"/>
      <w:lang w:val="en-US" w:eastAsia="en-US"/>
    </w:rPr>
  </w:style>
  <w:style w:type="table" w:customStyle="1" w:styleId="Table">
    <w:name w:val="Table"/>
    <w:semiHidden/>
    <w:unhideWhenUsed/>
    <w:qFormat/>
    <w:rsid w:val="00395C94"/>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5441">
      <w:bodyDiv w:val="1"/>
      <w:marLeft w:val="0"/>
      <w:marRight w:val="0"/>
      <w:marTop w:val="0"/>
      <w:marBottom w:val="0"/>
      <w:divBdr>
        <w:top w:val="none" w:sz="0" w:space="0" w:color="auto"/>
        <w:left w:val="none" w:sz="0" w:space="0" w:color="auto"/>
        <w:bottom w:val="none" w:sz="0" w:space="0" w:color="auto"/>
        <w:right w:val="none" w:sz="0" w:space="0" w:color="auto"/>
      </w:divBdr>
    </w:div>
    <w:div w:id="88821509">
      <w:bodyDiv w:val="1"/>
      <w:marLeft w:val="0"/>
      <w:marRight w:val="0"/>
      <w:marTop w:val="0"/>
      <w:marBottom w:val="0"/>
      <w:divBdr>
        <w:top w:val="none" w:sz="0" w:space="0" w:color="auto"/>
        <w:left w:val="none" w:sz="0" w:space="0" w:color="auto"/>
        <w:bottom w:val="none" w:sz="0" w:space="0" w:color="auto"/>
        <w:right w:val="none" w:sz="0" w:space="0" w:color="auto"/>
      </w:divBdr>
      <w:divsChild>
        <w:div w:id="1022361941">
          <w:marLeft w:val="0"/>
          <w:marRight w:val="0"/>
          <w:marTop w:val="0"/>
          <w:marBottom w:val="0"/>
          <w:divBdr>
            <w:top w:val="none" w:sz="0" w:space="0" w:color="auto"/>
            <w:left w:val="none" w:sz="0" w:space="0" w:color="auto"/>
            <w:bottom w:val="none" w:sz="0" w:space="0" w:color="auto"/>
            <w:right w:val="none" w:sz="0" w:space="0" w:color="auto"/>
          </w:divBdr>
          <w:divsChild>
            <w:div w:id="284233292">
              <w:marLeft w:val="0"/>
              <w:marRight w:val="0"/>
              <w:marTop w:val="0"/>
              <w:marBottom w:val="0"/>
              <w:divBdr>
                <w:top w:val="none" w:sz="0" w:space="0" w:color="auto"/>
                <w:left w:val="none" w:sz="0" w:space="0" w:color="auto"/>
                <w:bottom w:val="none" w:sz="0" w:space="0" w:color="auto"/>
                <w:right w:val="none" w:sz="0" w:space="0" w:color="auto"/>
              </w:divBdr>
            </w:div>
            <w:div w:id="2132044708">
              <w:marLeft w:val="0"/>
              <w:marRight w:val="0"/>
              <w:marTop w:val="0"/>
              <w:marBottom w:val="0"/>
              <w:divBdr>
                <w:top w:val="none" w:sz="0" w:space="0" w:color="auto"/>
                <w:left w:val="none" w:sz="0" w:space="0" w:color="auto"/>
                <w:bottom w:val="none" w:sz="0" w:space="0" w:color="auto"/>
                <w:right w:val="none" w:sz="0" w:space="0" w:color="auto"/>
              </w:divBdr>
            </w:div>
            <w:div w:id="166068462">
              <w:marLeft w:val="0"/>
              <w:marRight w:val="0"/>
              <w:marTop w:val="0"/>
              <w:marBottom w:val="0"/>
              <w:divBdr>
                <w:top w:val="none" w:sz="0" w:space="0" w:color="auto"/>
                <w:left w:val="none" w:sz="0" w:space="0" w:color="auto"/>
                <w:bottom w:val="none" w:sz="0" w:space="0" w:color="auto"/>
                <w:right w:val="none" w:sz="0" w:space="0" w:color="auto"/>
              </w:divBdr>
            </w:div>
            <w:div w:id="573853483">
              <w:marLeft w:val="0"/>
              <w:marRight w:val="0"/>
              <w:marTop w:val="0"/>
              <w:marBottom w:val="0"/>
              <w:divBdr>
                <w:top w:val="none" w:sz="0" w:space="0" w:color="auto"/>
                <w:left w:val="none" w:sz="0" w:space="0" w:color="auto"/>
                <w:bottom w:val="none" w:sz="0" w:space="0" w:color="auto"/>
                <w:right w:val="none" w:sz="0" w:space="0" w:color="auto"/>
              </w:divBdr>
            </w:div>
            <w:div w:id="317611379">
              <w:marLeft w:val="0"/>
              <w:marRight w:val="0"/>
              <w:marTop w:val="0"/>
              <w:marBottom w:val="0"/>
              <w:divBdr>
                <w:top w:val="none" w:sz="0" w:space="0" w:color="auto"/>
                <w:left w:val="none" w:sz="0" w:space="0" w:color="auto"/>
                <w:bottom w:val="none" w:sz="0" w:space="0" w:color="auto"/>
                <w:right w:val="none" w:sz="0" w:space="0" w:color="auto"/>
              </w:divBdr>
            </w:div>
            <w:div w:id="1744906810">
              <w:marLeft w:val="0"/>
              <w:marRight w:val="0"/>
              <w:marTop w:val="0"/>
              <w:marBottom w:val="0"/>
              <w:divBdr>
                <w:top w:val="none" w:sz="0" w:space="0" w:color="auto"/>
                <w:left w:val="none" w:sz="0" w:space="0" w:color="auto"/>
                <w:bottom w:val="none" w:sz="0" w:space="0" w:color="auto"/>
                <w:right w:val="none" w:sz="0" w:space="0" w:color="auto"/>
              </w:divBdr>
            </w:div>
            <w:div w:id="1010834690">
              <w:marLeft w:val="0"/>
              <w:marRight w:val="0"/>
              <w:marTop w:val="0"/>
              <w:marBottom w:val="0"/>
              <w:divBdr>
                <w:top w:val="none" w:sz="0" w:space="0" w:color="auto"/>
                <w:left w:val="none" w:sz="0" w:space="0" w:color="auto"/>
                <w:bottom w:val="none" w:sz="0" w:space="0" w:color="auto"/>
                <w:right w:val="none" w:sz="0" w:space="0" w:color="auto"/>
              </w:divBdr>
            </w:div>
            <w:div w:id="412162072">
              <w:marLeft w:val="0"/>
              <w:marRight w:val="0"/>
              <w:marTop w:val="0"/>
              <w:marBottom w:val="0"/>
              <w:divBdr>
                <w:top w:val="none" w:sz="0" w:space="0" w:color="auto"/>
                <w:left w:val="none" w:sz="0" w:space="0" w:color="auto"/>
                <w:bottom w:val="none" w:sz="0" w:space="0" w:color="auto"/>
                <w:right w:val="none" w:sz="0" w:space="0" w:color="auto"/>
              </w:divBdr>
            </w:div>
            <w:div w:id="504513209">
              <w:marLeft w:val="0"/>
              <w:marRight w:val="0"/>
              <w:marTop w:val="0"/>
              <w:marBottom w:val="0"/>
              <w:divBdr>
                <w:top w:val="none" w:sz="0" w:space="0" w:color="auto"/>
                <w:left w:val="none" w:sz="0" w:space="0" w:color="auto"/>
                <w:bottom w:val="none" w:sz="0" w:space="0" w:color="auto"/>
                <w:right w:val="none" w:sz="0" w:space="0" w:color="auto"/>
              </w:divBdr>
            </w:div>
            <w:div w:id="1267689660">
              <w:marLeft w:val="0"/>
              <w:marRight w:val="0"/>
              <w:marTop w:val="0"/>
              <w:marBottom w:val="0"/>
              <w:divBdr>
                <w:top w:val="none" w:sz="0" w:space="0" w:color="auto"/>
                <w:left w:val="none" w:sz="0" w:space="0" w:color="auto"/>
                <w:bottom w:val="none" w:sz="0" w:space="0" w:color="auto"/>
                <w:right w:val="none" w:sz="0" w:space="0" w:color="auto"/>
              </w:divBdr>
            </w:div>
            <w:div w:id="1848057293">
              <w:marLeft w:val="0"/>
              <w:marRight w:val="0"/>
              <w:marTop w:val="0"/>
              <w:marBottom w:val="0"/>
              <w:divBdr>
                <w:top w:val="none" w:sz="0" w:space="0" w:color="auto"/>
                <w:left w:val="none" w:sz="0" w:space="0" w:color="auto"/>
                <w:bottom w:val="none" w:sz="0" w:space="0" w:color="auto"/>
                <w:right w:val="none" w:sz="0" w:space="0" w:color="auto"/>
              </w:divBdr>
            </w:div>
            <w:div w:id="1079672422">
              <w:marLeft w:val="0"/>
              <w:marRight w:val="0"/>
              <w:marTop w:val="0"/>
              <w:marBottom w:val="0"/>
              <w:divBdr>
                <w:top w:val="none" w:sz="0" w:space="0" w:color="auto"/>
                <w:left w:val="none" w:sz="0" w:space="0" w:color="auto"/>
                <w:bottom w:val="none" w:sz="0" w:space="0" w:color="auto"/>
                <w:right w:val="none" w:sz="0" w:space="0" w:color="auto"/>
              </w:divBdr>
            </w:div>
            <w:div w:id="707724622">
              <w:marLeft w:val="0"/>
              <w:marRight w:val="0"/>
              <w:marTop w:val="0"/>
              <w:marBottom w:val="0"/>
              <w:divBdr>
                <w:top w:val="none" w:sz="0" w:space="0" w:color="auto"/>
                <w:left w:val="none" w:sz="0" w:space="0" w:color="auto"/>
                <w:bottom w:val="none" w:sz="0" w:space="0" w:color="auto"/>
                <w:right w:val="none" w:sz="0" w:space="0" w:color="auto"/>
              </w:divBdr>
            </w:div>
            <w:div w:id="334958989">
              <w:marLeft w:val="0"/>
              <w:marRight w:val="0"/>
              <w:marTop w:val="0"/>
              <w:marBottom w:val="0"/>
              <w:divBdr>
                <w:top w:val="none" w:sz="0" w:space="0" w:color="auto"/>
                <w:left w:val="none" w:sz="0" w:space="0" w:color="auto"/>
                <w:bottom w:val="none" w:sz="0" w:space="0" w:color="auto"/>
                <w:right w:val="none" w:sz="0" w:space="0" w:color="auto"/>
              </w:divBdr>
            </w:div>
            <w:div w:id="1690905858">
              <w:marLeft w:val="0"/>
              <w:marRight w:val="0"/>
              <w:marTop w:val="0"/>
              <w:marBottom w:val="0"/>
              <w:divBdr>
                <w:top w:val="none" w:sz="0" w:space="0" w:color="auto"/>
                <w:left w:val="none" w:sz="0" w:space="0" w:color="auto"/>
                <w:bottom w:val="none" w:sz="0" w:space="0" w:color="auto"/>
                <w:right w:val="none" w:sz="0" w:space="0" w:color="auto"/>
              </w:divBdr>
            </w:div>
            <w:div w:id="1077366906">
              <w:marLeft w:val="0"/>
              <w:marRight w:val="0"/>
              <w:marTop w:val="0"/>
              <w:marBottom w:val="0"/>
              <w:divBdr>
                <w:top w:val="none" w:sz="0" w:space="0" w:color="auto"/>
                <w:left w:val="none" w:sz="0" w:space="0" w:color="auto"/>
                <w:bottom w:val="none" w:sz="0" w:space="0" w:color="auto"/>
                <w:right w:val="none" w:sz="0" w:space="0" w:color="auto"/>
              </w:divBdr>
            </w:div>
            <w:div w:id="725565070">
              <w:marLeft w:val="0"/>
              <w:marRight w:val="0"/>
              <w:marTop w:val="0"/>
              <w:marBottom w:val="0"/>
              <w:divBdr>
                <w:top w:val="none" w:sz="0" w:space="0" w:color="auto"/>
                <w:left w:val="none" w:sz="0" w:space="0" w:color="auto"/>
                <w:bottom w:val="none" w:sz="0" w:space="0" w:color="auto"/>
                <w:right w:val="none" w:sz="0" w:space="0" w:color="auto"/>
              </w:divBdr>
            </w:div>
            <w:div w:id="1551452119">
              <w:marLeft w:val="0"/>
              <w:marRight w:val="0"/>
              <w:marTop w:val="0"/>
              <w:marBottom w:val="0"/>
              <w:divBdr>
                <w:top w:val="none" w:sz="0" w:space="0" w:color="auto"/>
                <w:left w:val="none" w:sz="0" w:space="0" w:color="auto"/>
                <w:bottom w:val="none" w:sz="0" w:space="0" w:color="auto"/>
                <w:right w:val="none" w:sz="0" w:space="0" w:color="auto"/>
              </w:divBdr>
            </w:div>
            <w:div w:id="651560686">
              <w:marLeft w:val="0"/>
              <w:marRight w:val="0"/>
              <w:marTop w:val="0"/>
              <w:marBottom w:val="0"/>
              <w:divBdr>
                <w:top w:val="none" w:sz="0" w:space="0" w:color="auto"/>
                <w:left w:val="none" w:sz="0" w:space="0" w:color="auto"/>
                <w:bottom w:val="none" w:sz="0" w:space="0" w:color="auto"/>
                <w:right w:val="none" w:sz="0" w:space="0" w:color="auto"/>
              </w:divBdr>
            </w:div>
            <w:div w:id="1555193290">
              <w:marLeft w:val="0"/>
              <w:marRight w:val="0"/>
              <w:marTop w:val="0"/>
              <w:marBottom w:val="0"/>
              <w:divBdr>
                <w:top w:val="none" w:sz="0" w:space="0" w:color="auto"/>
                <w:left w:val="none" w:sz="0" w:space="0" w:color="auto"/>
                <w:bottom w:val="none" w:sz="0" w:space="0" w:color="auto"/>
                <w:right w:val="none" w:sz="0" w:space="0" w:color="auto"/>
              </w:divBdr>
            </w:div>
          </w:divsChild>
        </w:div>
        <w:div w:id="906768363">
          <w:marLeft w:val="0"/>
          <w:marRight w:val="0"/>
          <w:marTop w:val="0"/>
          <w:marBottom w:val="0"/>
          <w:divBdr>
            <w:top w:val="none" w:sz="0" w:space="0" w:color="auto"/>
            <w:left w:val="none" w:sz="0" w:space="0" w:color="auto"/>
            <w:bottom w:val="none" w:sz="0" w:space="0" w:color="auto"/>
            <w:right w:val="none" w:sz="0" w:space="0" w:color="auto"/>
          </w:divBdr>
          <w:divsChild>
            <w:div w:id="909653905">
              <w:marLeft w:val="0"/>
              <w:marRight w:val="0"/>
              <w:marTop w:val="0"/>
              <w:marBottom w:val="0"/>
              <w:divBdr>
                <w:top w:val="none" w:sz="0" w:space="0" w:color="auto"/>
                <w:left w:val="none" w:sz="0" w:space="0" w:color="auto"/>
                <w:bottom w:val="none" w:sz="0" w:space="0" w:color="auto"/>
                <w:right w:val="none" w:sz="0" w:space="0" w:color="auto"/>
              </w:divBdr>
            </w:div>
            <w:div w:id="1995256080">
              <w:marLeft w:val="0"/>
              <w:marRight w:val="0"/>
              <w:marTop w:val="0"/>
              <w:marBottom w:val="0"/>
              <w:divBdr>
                <w:top w:val="none" w:sz="0" w:space="0" w:color="auto"/>
                <w:left w:val="none" w:sz="0" w:space="0" w:color="auto"/>
                <w:bottom w:val="none" w:sz="0" w:space="0" w:color="auto"/>
                <w:right w:val="none" w:sz="0" w:space="0" w:color="auto"/>
              </w:divBdr>
            </w:div>
            <w:div w:id="1779374421">
              <w:marLeft w:val="0"/>
              <w:marRight w:val="0"/>
              <w:marTop w:val="0"/>
              <w:marBottom w:val="0"/>
              <w:divBdr>
                <w:top w:val="none" w:sz="0" w:space="0" w:color="auto"/>
                <w:left w:val="none" w:sz="0" w:space="0" w:color="auto"/>
                <w:bottom w:val="none" w:sz="0" w:space="0" w:color="auto"/>
                <w:right w:val="none" w:sz="0" w:space="0" w:color="auto"/>
              </w:divBdr>
            </w:div>
            <w:div w:id="1305619855">
              <w:marLeft w:val="0"/>
              <w:marRight w:val="0"/>
              <w:marTop w:val="0"/>
              <w:marBottom w:val="0"/>
              <w:divBdr>
                <w:top w:val="none" w:sz="0" w:space="0" w:color="auto"/>
                <w:left w:val="none" w:sz="0" w:space="0" w:color="auto"/>
                <w:bottom w:val="none" w:sz="0" w:space="0" w:color="auto"/>
                <w:right w:val="none" w:sz="0" w:space="0" w:color="auto"/>
              </w:divBdr>
            </w:div>
            <w:div w:id="1494250399">
              <w:marLeft w:val="0"/>
              <w:marRight w:val="0"/>
              <w:marTop w:val="0"/>
              <w:marBottom w:val="0"/>
              <w:divBdr>
                <w:top w:val="none" w:sz="0" w:space="0" w:color="auto"/>
                <w:left w:val="none" w:sz="0" w:space="0" w:color="auto"/>
                <w:bottom w:val="none" w:sz="0" w:space="0" w:color="auto"/>
                <w:right w:val="none" w:sz="0" w:space="0" w:color="auto"/>
              </w:divBdr>
            </w:div>
            <w:div w:id="967977475">
              <w:marLeft w:val="0"/>
              <w:marRight w:val="0"/>
              <w:marTop w:val="0"/>
              <w:marBottom w:val="0"/>
              <w:divBdr>
                <w:top w:val="none" w:sz="0" w:space="0" w:color="auto"/>
                <w:left w:val="none" w:sz="0" w:space="0" w:color="auto"/>
                <w:bottom w:val="none" w:sz="0" w:space="0" w:color="auto"/>
                <w:right w:val="none" w:sz="0" w:space="0" w:color="auto"/>
              </w:divBdr>
            </w:div>
            <w:div w:id="457601118">
              <w:marLeft w:val="0"/>
              <w:marRight w:val="0"/>
              <w:marTop w:val="0"/>
              <w:marBottom w:val="0"/>
              <w:divBdr>
                <w:top w:val="none" w:sz="0" w:space="0" w:color="auto"/>
                <w:left w:val="none" w:sz="0" w:space="0" w:color="auto"/>
                <w:bottom w:val="none" w:sz="0" w:space="0" w:color="auto"/>
                <w:right w:val="none" w:sz="0" w:space="0" w:color="auto"/>
              </w:divBdr>
            </w:div>
            <w:div w:id="22941494">
              <w:marLeft w:val="0"/>
              <w:marRight w:val="0"/>
              <w:marTop w:val="0"/>
              <w:marBottom w:val="0"/>
              <w:divBdr>
                <w:top w:val="none" w:sz="0" w:space="0" w:color="auto"/>
                <w:left w:val="none" w:sz="0" w:space="0" w:color="auto"/>
                <w:bottom w:val="none" w:sz="0" w:space="0" w:color="auto"/>
                <w:right w:val="none" w:sz="0" w:space="0" w:color="auto"/>
              </w:divBdr>
            </w:div>
            <w:div w:id="66651698">
              <w:marLeft w:val="0"/>
              <w:marRight w:val="0"/>
              <w:marTop w:val="0"/>
              <w:marBottom w:val="0"/>
              <w:divBdr>
                <w:top w:val="none" w:sz="0" w:space="0" w:color="auto"/>
                <w:left w:val="none" w:sz="0" w:space="0" w:color="auto"/>
                <w:bottom w:val="none" w:sz="0" w:space="0" w:color="auto"/>
                <w:right w:val="none" w:sz="0" w:space="0" w:color="auto"/>
              </w:divBdr>
            </w:div>
          </w:divsChild>
        </w:div>
        <w:div w:id="1875926230">
          <w:marLeft w:val="0"/>
          <w:marRight w:val="0"/>
          <w:marTop w:val="0"/>
          <w:marBottom w:val="0"/>
          <w:divBdr>
            <w:top w:val="none" w:sz="0" w:space="0" w:color="auto"/>
            <w:left w:val="none" w:sz="0" w:space="0" w:color="auto"/>
            <w:bottom w:val="none" w:sz="0" w:space="0" w:color="auto"/>
            <w:right w:val="none" w:sz="0" w:space="0" w:color="auto"/>
          </w:divBdr>
          <w:divsChild>
            <w:div w:id="304353507">
              <w:marLeft w:val="-75"/>
              <w:marRight w:val="0"/>
              <w:marTop w:val="30"/>
              <w:marBottom w:val="30"/>
              <w:divBdr>
                <w:top w:val="none" w:sz="0" w:space="0" w:color="auto"/>
                <w:left w:val="none" w:sz="0" w:space="0" w:color="auto"/>
                <w:bottom w:val="none" w:sz="0" w:space="0" w:color="auto"/>
                <w:right w:val="none" w:sz="0" w:space="0" w:color="auto"/>
              </w:divBdr>
              <w:divsChild>
                <w:div w:id="942876837">
                  <w:marLeft w:val="0"/>
                  <w:marRight w:val="0"/>
                  <w:marTop w:val="0"/>
                  <w:marBottom w:val="0"/>
                  <w:divBdr>
                    <w:top w:val="none" w:sz="0" w:space="0" w:color="auto"/>
                    <w:left w:val="none" w:sz="0" w:space="0" w:color="auto"/>
                    <w:bottom w:val="none" w:sz="0" w:space="0" w:color="auto"/>
                    <w:right w:val="none" w:sz="0" w:space="0" w:color="auto"/>
                  </w:divBdr>
                  <w:divsChild>
                    <w:div w:id="1629042513">
                      <w:marLeft w:val="0"/>
                      <w:marRight w:val="0"/>
                      <w:marTop w:val="0"/>
                      <w:marBottom w:val="0"/>
                      <w:divBdr>
                        <w:top w:val="none" w:sz="0" w:space="0" w:color="auto"/>
                        <w:left w:val="none" w:sz="0" w:space="0" w:color="auto"/>
                        <w:bottom w:val="none" w:sz="0" w:space="0" w:color="auto"/>
                        <w:right w:val="none" w:sz="0" w:space="0" w:color="auto"/>
                      </w:divBdr>
                    </w:div>
                  </w:divsChild>
                </w:div>
                <w:div w:id="1872452263">
                  <w:marLeft w:val="0"/>
                  <w:marRight w:val="0"/>
                  <w:marTop w:val="0"/>
                  <w:marBottom w:val="0"/>
                  <w:divBdr>
                    <w:top w:val="none" w:sz="0" w:space="0" w:color="auto"/>
                    <w:left w:val="none" w:sz="0" w:space="0" w:color="auto"/>
                    <w:bottom w:val="none" w:sz="0" w:space="0" w:color="auto"/>
                    <w:right w:val="none" w:sz="0" w:space="0" w:color="auto"/>
                  </w:divBdr>
                  <w:divsChild>
                    <w:div w:id="1637643128">
                      <w:marLeft w:val="0"/>
                      <w:marRight w:val="0"/>
                      <w:marTop w:val="0"/>
                      <w:marBottom w:val="0"/>
                      <w:divBdr>
                        <w:top w:val="none" w:sz="0" w:space="0" w:color="auto"/>
                        <w:left w:val="none" w:sz="0" w:space="0" w:color="auto"/>
                        <w:bottom w:val="none" w:sz="0" w:space="0" w:color="auto"/>
                        <w:right w:val="none" w:sz="0" w:space="0" w:color="auto"/>
                      </w:divBdr>
                    </w:div>
                  </w:divsChild>
                </w:div>
                <w:div w:id="1635410272">
                  <w:marLeft w:val="0"/>
                  <w:marRight w:val="0"/>
                  <w:marTop w:val="0"/>
                  <w:marBottom w:val="0"/>
                  <w:divBdr>
                    <w:top w:val="none" w:sz="0" w:space="0" w:color="auto"/>
                    <w:left w:val="none" w:sz="0" w:space="0" w:color="auto"/>
                    <w:bottom w:val="none" w:sz="0" w:space="0" w:color="auto"/>
                    <w:right w:val="none" w:sz="0" w:space="0" w:color="auto"/>
                  </w:divBdr>
                  <w:divsChild>
                    <w:div w:id="1789809259">
                      <w:marLeft w:val="0"/>
                      <w:marRight w:val="0"/>
                      <w:marTop w:val="0"/>
                      <w:marBottom w:val="0"/>
                      <w:divBdr>
                        <w:top w:val="none" w:sz="0" w:space="0" w:color="auto"/>
                        <w:left w:val="none" w:sz="0" w:space="0" w:color="auto"/>
                        <w:bottom w:val="none" w:sz="0" w:space="0" w:color="auto"/>
                        <w:right w:val="none" w:sz="0" w:space="0" w:color="auto"/>
                      </w:divBdr>
                    </w:div>
                  </w:divsChild>
                </w:div>
                <w:div w:id="215557057">
                  <w:marLeft w:val="0"/>
                  <w:marRight w:val="0"/>
                  <w:marTop w:val="0"/>
                  <w:marBottom w:val="0"/>
                  <w:divBdr>
                    <w:top w:val="none" w:sz="0" w:space="0" w:color="auto"/>
                    <w:left w:val="none" w:sz="0" w:space="0" w:color="auto"/>
                    <w:bottom w:val="none" w:sz="0" w:space="0" w:color="auto"/>
                    <w:right w:val="none" w:sz="0" w:space="0" w:color="auto"/>
                  </w:divBdr>
                  <w:divsChild>
                    <w:div w:id="1284189784">
                      <w:marLeft w:val="0"/>
                      <w:marRight w:val="0"/>
                      <w:marTop w:val="0"/>
                      <w:marBottom w:val="0"/>
                      <w:divBdr>
                        <w:top w:val="none" w:sz="0" w:space="0" w:color="auto"/>
                        <w:left w:val="none" w:sz="0" w:space="0" w:color="auto"/>
                        <w:bottom w:val="none" w:sz="0" w:space="0" w:color="auto"/>
                        <w:right w:val="none" w:sz="0" w:space="0" w:color="auto"/>
                      </w:divBdr>
                    </w:div>
                  </w:divsChild>
                </w:div>
                <w:div w:id="2087023404">
                  <w:marLeft w:val="0"/>
                  <w:marRight w:val="0"/>
                  <w:marTop w:val="0"/>
                  <w:marBottom w:val="0"/>
                  <w:divBdr>
                    <w:top w:val="none" w:sz="0" w:space="0" w:color="auto"/>
                    <w:left w:val="none" w:sz="0" w:space="0" w:color="auto"/>
                    <w:bottom w:val="none" w:sz="0" w:space="0" w:color="auto"/>
                    <w:right w:val="none" w:sz="0" w:space="0" w:color="auto"/>
                  </w:divBdr>
                  <w:divsChild>
                    <w:div w:id="885409003">
                      <w:marLeft w:val="0"/>
                      <w:marRight w:val="0"/>
                      <w:marTop w:val="0"/>
                      <w:marBottom w:val="0"/>
                      <w:divBdr>
                        <w:top w:val="none" w:sz="0" w:space="0" w:color="auto"/>
                        <w:left w:val="none" w:sz="0" w:space="0" w:color="auto"/>
                        <w:bottom w:val="none" w:sz="0" w:space="0" w:color="auto"/>
                        <w:right w:val="none" w:sz="0" w:space="0" w:color="auto"/>
                      </w:divBdr>
                    </w:div>
                  </w:divsChild>
                </w:div>
                <w:div w:id="25378479">
                  <w:marLeft w:val="0"/>
                  <w:marRight w:val="0"/>
                  <w:marTop w:val="0"/>
                  <w:marBottom w:val="0"/>
                  <w:divBdr>
                    <w:top w:val="none" w:sz="0" w:space="0" w:color="auto"/>
                    <w:left w:val="none" w:sz="0" w:space="0" w:color="auto"/>
                    <w:bottom w:val="none" w:sz="0" w:space="0" w:color="auto"/>
                    <w:right w:val="none" w:sz="0" w:space="0" w:color="auto"/>
                  </w:divBdr>
                  <w:divsChild>
                    <w:div w:id="2130278612">
                      <w:marLeft w:val="0"/>
                      <w:marRight w:val="0"/>
                      <w:marTop w:val="0"/>
                      <w:marBottom w:val="0"/>
                      <w:divBdr>
                        <w:top w:val="none" w:sz="0" w:space="0" w:color="auto"/>
                        <w:left w:val="none" w:sz="0" w:space="0" w:color="auto"/>
                        <w:bottom w:val="none" w:sz="0" w:space="0" w:color="auto"/>
                        <w:right w:val="none" w:sz="0" w:space="0" w:color="auto"/>
                      </w:divBdr>
                    </w:div>
                  </w:divsChild>
                </w:div>
                <w:div w:id="1478568363">
                  <w:marLeft w:val="0"/>
                  <w:marRight w:val="0"/>
                  <w:marTop w:val="0"/>
                  <w:marBottom w:val="0"/>
                  <w:divBdr>
                    <w:top w:val="none" w:sz="0" w:space="0" w:color="auto"/>
                    <w:left w:val="none" w:sz="0" w:space="0" w:color="auto"/>
                    <w:bottom w:val="none" w:sz="0" w:space="0" w:color="auto"/>
                    <w:right w:val="none" w:sz="0" w:space="0" w:color="auto"/>
                  </w:divBdr>
                  <w:divsChild>
                    <w:div w:id="1513910746">
                      <w:marLeft w:val="0"/>
                      <w:marRight w:val="0"/>
                      <w:marTop w:val="0"/>
                      <w:marBottom w:val="0"/>
                      <w:divBdr>
                        <w:top w:val="none" w:sz="0" w:space="0" w:color="auto"/>
                        <w:left w:val="none" w:sz="0" w:space="0" w:color="auto"/>
                        <w:bottom w:val="none" w:sz="0" w:space="0" w:color="auto"/>
                        <w:right w:val="none" w:sz="0" w:space="0" w:color="auto"/>
                      </w:divBdr>
                    </w:div>
                  </w:divsChild>
                </w:div>
                <w:div w:id="91322892">
                  <w:marLeft w:val="0"/>
                  <w:marRight w:val="0"/>
                  <w:marTop w:val="0"/>
                  <w:marBottom w:val="0"/>
                  <w:divBdr>
                    <w:top w:val="none" w:sz="0" w:space="0" w:color="auto"/>
                    <w:left w:val="none" w:sz="0" w:space="0" w:color="auto"/>
                    <w:bottom w:val="none" w:sz="0" w:space="0" w:color="auto"/>
                    <w:right w:val="none" w:sz="0" w:space="0" w:color="auto"/>
                  </w:divBdr>
                  <w:divsChild>
                    <w:div w:id="681976561">
                      <w:marLeft w:val="0"/>
                      <w:marRight w:val="0"/>
                      <w:marTop w:val="0"/>
                      <w:marBottom w:val="0"/>
                      <w:divBdr>
                        <w:top w:val="none" w:sz="0" w:space="0" w:color="auto"/>
                        <w:left w:val="none" w:sz="0" w:space="0" w:color="auto"/>
                        <w:bottom w:val="none" w:sz="0" w:space="0" w:color="auto"/>
                        <w:right w:val="none" w:sz="0" w:space="0" w:color="auto"/>
                      </w:divBdr>
                    </w:div>
                  </w:divsChild>
                </w:div>
                <w:div w:id="2027704500">
                  <w:marLeft w:val="0"/>
                  <w:marRight w:val="0"/>
                  <w:marTop w:val="0"/>
                  <w:marBottom w:val="0"/>
                  <w:divBdr>
                    <w:top w:val="none" w:sz="0" w:space="0" w:color="auto"/>
                    <w:left w:val="none" w:sz="0" w:space="0" w:color="auto"/>
                    <w:bottom w:val="none" w:sz="0" w:space="0" w:color="auto"/>
                    <w:right w:val="none" w:sz="0" w:space="0" w:color="auto"/>
                  </w:divBdr>
                  <w:divsChild>
                    <w:div w:id="1428959722">
                      <w:marLeft w:val="0"/>
                      <w:marRight w:val="0"/>
                      <w:marTop w:val="0"/>
                      <w:marBottom w:val="0"/>
                      <w:divBdr>
                        <w:top w:val="none" w:sz="0" w:space="0" w:color="auto"/>
                        <w:left w:val="none" w:sz="0" w:space="0" w:color="auto"/>
                        <w:bottom w:val="none" w:sz="0" w:space="0" w:color="auto"/>
                        <w:right w:val="none" w:sz="0" w:space="0" w:color="auto"/>
                      </w:divBdr>
                    </w:div>
                  </w:divsChild>
                </w:div>
                <w:div w:id="1345789949">
                  <w:marLeft w:val="0"/>
                  <w:marRight w:val="0"/>
                  <w:marTop w:val="0"/>
                  <w:marBottom w:val="0"/>
                  <w:divBdr>
                    <w:top w:val="none" w:sz="0" w:space="0" w:color="auto"/>
                    <w:left w:val="none" w:sz="0" w:space="0" w:color="auto"/>
                    <w:bottom w:val="none" w:sz="0" w:space="0" w:color="auto"/>
                    <w:right w:val="none" w:sz="0" w:space="0" w:color="auto"/>
                  </w:divBdr>
                  <w:divsChild>
                    <w:div w:id="653946289">
                      <w:marLeft w:val="0"/>
                      <w:marRight w:val="0"/>
                      <w:marTop w:val="0"/>
                      <w:marBottom w:val="0"/>
                      <w:divBdr>
                        <w:top w:val="none" w:sz="0" w:space="0" w:color="auto"/>
                        <w:left w:val="none" w:sz="0" w:space="0" w:color="auto"/>
                        <w:bottom w:val="none" w:sz="0" w:space="0" w:color="auto"/>
                        <w:right w:val="none" w:sz="0" w:space="0" w:color="auto"/>
                      </w:divBdr>
                    </w:div>
                  </w:divsChild>
                </w:div>
                <w:div w:id="11035419">
                  <w:marLeft w:val="0"/>
                  <w:marRight w:val="0"/>
                  <w:marTop w:val="0"/>
                  <w:marBottom w:val="0"/>
                  <w:divBdr>
                    <w:top w:val="none" w:sz="0" w:space="0" w:color="auto"/>
                    <w:left w:val="none" w:sz="0" w:space="0" w:color="auto"/>
                    <w:bottom w:val="none" w:sz="0" w:space="0" w:color="auto"/>
                    <w:right w:val="none" w:sz="0" w:space="0" w:color="auto"/>
                  </w:divBdr>
                  <w:divsChild>
                    <w:div w:id="1364790009">
                      <w:marLeft w:val="0"/>
                      <w:marRight w:val="0"/>
                      <w:marTop w:val="0"/>
                      <w:marBottom w:val="0"/>
                      <w:divBdr>
                        <w:top w:val="none" w:sz="0" w:space="0" w:color="auto"/>
                        <w:left w:val="none" w:sz="0" w:space="0" w:color="auto"/>
                        <w:bottom w:val="none" w:sz="0" w:space="0" w:color="auto"/>
                        <w:right w:val="none" w:sz="0" w:space="0" w:color="auto"/>
                      </w:divBdr>
                    </w:div>
                  </w:divsChild>
                </w:div>
                <w:div w:id="404181088">
                  <w:marLeft w:val="0"/>
                  <w:marRight w:val="0"/>
                  <w:marTop w:val="0"/>
                  <w:marBottom w:val="0"/>
                  <w:divBdr>
                    <w:top w:val="none" w:sz="0" w:space="0" w:color="auto"/>
                    <w:left w:val="none" w:sz="0" w:space="0" w:color="auto"/>
                    <w:bottom w:val="none" w:sz="0" w:space="0" w:color="auto"/>
                    <w:right w:val="none" w:sz="0" w:space="0" w:color="auto"/>
                  </w:divBdr>
                  <w:divsChild>
                    <w:div w:id="6918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9170">
          <w:marLeft w:val="0"/>
          <w:marRight w:val="0"/>
          <w:marTop w:val="0"/>
          <w:marBottom w:val="0"/>
          <w:divBdr>
            <w:top w:val="none" w:sz="0" w:space="0" w:color="auto"/>
            <w:left w:val="none" w:sz="0" w:space="0" w:color="auto"/>
            <w:bottom w:val="none" w:sz="0" w:space="0" w:color="auto"/>
            <w:right w:val="none" w:sz="0" w:space="0" w:color="auto"/>
          </w:divBdr>
          <w:divsChild>
            <w:div w:id="842472839">
              <w:marLeft w:val="0"/>
              <w:marRight w:val="0"/>
              <w:marTop w:val="0"/>
              <w:marBottom w:val="0"/>
              <w:divBdr>
                <w:top w:val="none" w:sz="0" w:space="0" w:color="auto"/>
                <w:left w:val="none" w:sz="0" w:space="0" w:color="auto"/>
                <w:bottom w:val="none" w:sz="0" w:space="0" w:color="auto"/>
                <w:right w:val="none" w:sz="0" w:space="0" w:color="auto"/>
              </w:divBdr>
            </w:div>
            <w:div w:id="1365791894">
              <w:marLeft w:val="0"/>
              <w:marRight w:val="0"/>
              <w:marTop w:val="0"/>
              <w:marBottom w:val="0"/>
              <w:divBdr>
                <w:top w:val="none" w:sz="0" w:space="0" w:color="auto"/>
                <w:left w:val="none" w:sz="0" w:space="0" w:color="auto"/>
                <w:bottom w:val="none" w:sz="0" w:space="0" w:color="auto"/>
                <w:right w:val="none" w:sz="0" w:space="0" w:color="auto"/>
              </w:divBdr>
            </w:div>
            <w:div w:id="291450357">
              <w:marLeft w:val="0"/>
              <w:marRight w:val="0"/>
              <w:marTop w:val="0"/>
              <w:marBottom w:val="0"/>
              <w:divBdr>
                <w:top w:val="none" w:sz="0" w:space="0" w:color="auto"/>
                <w:left w:val="none" w:sz="0" w:space="0" w:color="auto"/>
                <w:bottom w:val="none" w:sz="0" w:space="0" w:color="auto"/>
                <w:right w:val="none" w:sz="0" w:space="0" w:color="auto"/>
              </w:divBdr>
            </w:div>
            <w:div w:id="743340443">
              <w:marLeft w:val="0"/>
              <w:marRight w:val="0"/>
              <w:marTop w:val="0"/>
              <w:marBottom w:val="0"/>
              <w:divBdr>
                <w:top w:val="none" w:sz="0" w:space="0" w:color="auto"/>
                <w:left w:val="none" w:sz="0" w:space="0" w:color="auto"/>
                <w:bottom w:val="none" w:sz="0" w:space="0" w:color="auto"/>
                <w:right w:val="none" w:sz="0" w:space="0" w:color="auto"/>
              </w:divBdr>
            </w:div>
            <w:div w:id="1430858230">
              <w:marLeft w:val="0"/>
              <w:marRight w:val="0"/>
              <w:marTop w:val="0"/>
              <w:marBottom w:val="0"/>
              <w:divBdr>
                <w:top w:val="none" w:sz="0" w:space="0" w:color="auto"/>
                <w:left w:val="none" w:sz="0" w:space="0" w:color="auto"/>
                <w:bottom w:val="none" w:sz="0" w:space="0" w:color="auto"/>
                <w:right w:val="none" w:sz="0" w:space="0" w:color="auto"/>
              </w:divBdr>
            </w:div>
            <w:div w:id="1723166039">
              <w:marLeft w:val="0"/>
              <w:marRight w:val="0"/>
              <w:marTop w:val="0"/>
              <w:marBottom w:val="0"/>
              <w:divBdr>
                <w:top w:val="none" w:sz="0" w:space="0" w:color="auto"/>
                <w:left w:val="none" w:sz="0" w:space="0" w:color="auto"/>
                <w:bottom w:val="none" w:sz="0" w:space="0" w:color="auto"/>
                <w:right w:val="none" w:sz="0" w:space="0" w:color="auto"/>
              </w:divBdr>
            </w:div>
            <w:div w:id="1470172812">
              <w:marLeft w:val="0"/>
              <w:marRight w:val="0"/>
              <w:marTop w:val="0"/>
              <w:marBottom w:val="0"/>
              <w:divBdr>
                <w:top w:val="none" w:sz="0" w:space="0" w:color="auto"/>
                <w:left w:val="none" w:sz="0" w:space="0" w:color="auto"/>
                <w:bottom w:val="none" w:sz="0" w:space="0" w:color="auto"/>
                <w:right w:val="none" w:sz="0" w:space="0" w:color="auto"/>
              </w:divBdr>
            </w:div>
            <w:div w:id="624192951">
              <w:marLeft w:val="0"/>
              <w:marRight w:val="0"/>
              <w:marTop w:val="0"/>
              <w:marBottom w:val="0"/>
              <w:divBdr>
                <w:top w:val="none" w:sz="0" w:space="0" w:color="auto"/>
                <w:left w:val="none" w:sz="0" w:space="0" w:color="auto"/>
                <w:bottom w:val="none" w:sz="0" w:space="0" w:color="auto"/>
                <w:right w:val="none" w:sz="0" w:space="0" w:color="auto"/>
              </w:divBdr>
            </w:div>
            <w:div w:id="1026633684">
              <w:marLeft w:val="0"/>
              <w:marRight w:val="0"/>
              <w:marTop w:val="0"/>
              <w:marBottom w:val="0"/>
              <w:divBdr>
                <w:top w:val="none" w:sz="0" w:space="0" w:color="auto"/>
                <w:left w:val="none" w:sz="0" w:space="0" w:color="auto"/>
                <w:bottom w:val="none" w:sz="0" w:space="0" w:color="auto"/>
                <w:right w:val="none" w:sz="0" w:space="0" w:color="auto"/>
              </w:divBdr>
            </w:div>
            <w:div w:id="1583876298">
              <w:marLeft w:val="0"/>
              <w:marRight w:val="0"/>
              <w:marTop w:val="0"/>
              <w:marBottom w:val="0"/>
              <w:divBdr>
                <w:top w:val="none" w:sz="0" w:space="0" w:color="auto"/>
                <w:left w:val="none" w:sz="0" w:space="0" w:color="auto"/>
                <w:bottom w:val="none" w:sz="0" w:space="0" w:color="auto"/>
                <w:right w:val="none" w:sz="0" w:space="0" w:color="auto"/>
              </w:divBdr>
            </w:div>
            <w:div w:id="751580843">
              <w:marLeft w:val="0"/>
              <w:marRight w:val="0"/>
              <w:marTop w:val="0"/>
              <w:marBottom w:val="0"/>
              <w:divBdr>
                <w:top w:val="none" w:sz="0" w:space="0" w:color="auto"/>
                <w:left w:val="none" w:sz="0" w:space="0" w:color="auto"/>
                <w:bottom w:val="none" w:sz="0" w:space="0" w:color="auto"/>
                <w:right w:val="none" w:sz="0" w:space="0" w:color="auto"/>
              </w:divBdr>
            </w:div>
            <w:div w:id="870916017">
              <w:marLeft w:val="0"/>
              <w:marRight w:val="0"/>
              <w:marTop w:val="0"/>
              <w:marBottom w:val="0"/>
              <w:divBdr>
                <w:top w:val="none" w:sz="0" w:space="0" w:color="auto"/>
                <w:left w:val="none" w:sz="0" w:space="0" w:color="auto"/>
                <w:bottom w:val="none" w:sz="0" w:space="0" w:color="auto"/>
                <w:right w:val="none" w:sz="0" w:space="0" w:color="auto"/>
              </w:divBdr>
            </w:div>
            <w:div w:id="1392539371">
              <w:marLeft w:val="0"/>
              <w:marRight w:val="0"/>
              <w:marTop w:val="0"/>
              <w:marBottom w:val="0"/>
              <w:divBdr>
                <w:top w:val="none" w:sz="0" w:space="0" w:color="auto"/>
                <w:left w:val="none" w:sz="0" w:space="0" w:color="auto"/>
                <w:bottom w:val="none" w:sz="0" w:space="0" w:color="auto"/>
                <w:right w:val="none" w:sz="0" w:space="0" w:color="auto"/>
              </w:divBdr>
            </w:div>
            <w:div w:id="960723657">
              <w:marLeft w:val="0"/>
              <w:marRight w:val="0"/>
              <w:marTop w:val="0"/>
              <w:marBottom w:val="0"/>
              <w:divBdr>
                <w:top w:val="none" w:sz="0" w:space="0" w:color="auto"/>
                <w:left w:val="none" w:sz="0" w:space="0" w:color="auto"/>
                <w:bottom w:val="none" w:sz="0" w:space="0" w:color="auto"/>
                <w:right w:val="none" w:sz="0" w:space="0" w:color="auto"/>
              </w:divBdr>
            </w:div>
            <w:div w:id="685786109">
              <w:marLeft w:val="0"/>
              <w:marRight w:val="0"/>
              <w:marTop w:val="0"/>
              <w:marBottom w:val="0"/>
              <w:divBdr>
                <w:top w:val="none" w:sz="0" w:space="0" w:color="auto"/>
                <w:left w:val="none" w:sz="0" w:space="0" w:color="auto"/>
                <w:bottom w:val="none" w:sz="0" w:space="0" w:color="auto"/>
                <w:right w:val="none" w:sz="0" w:space="0" w:color="auto"/>
              </w:divBdr>
            </w:div>
            <w:div w:id="831333466">
              <w:marLeft w:val="0"/>
              <w:marRight w:val="0"/>
              <w:marTop w:val="0"/>
              <w:marBottom w:val="0"/>
              <w:divBdr>
                <w:top w:val="none" w:sz="0" w:space="0" w:color="auto"/>
                <w:left w:val="none" w:sz="0" w:space="0" w:color="auto"/>
                <w:bottom w:val="none" w:sz="0" w:space="0" w:color="auto"/>
                <w:right w:val="none" w:sz="0" w:space="0" w:color="auto"/>
              </w:divBdr>
            </w:div>
            <w:div w:id="411509308">
              <w:marLeft w:val="0"/>
              <w:marRight w:val="0"/>
              <w:marTop w:val="0"/>
              <w:marBottom w:val="0"/>
              <w:divBdr>
                <w:top w:val="none" w:sz="0" w:space="0" w:color="auto"/>
                <w:left w:val="none" w:sz="0" w:space="0" w:color="auto"/>
                <w:bottom w:val="none" w:sz="0" w:space="0" w:color="auto"/>
                <w:right w:val="none" w:sz="0" w:space="0" w:color="auto"/>
              </w:divBdr>
            </w:div>
            <w:div w:id="1538162034">
              <w:marLeft w:val="0"/>
              <w:marRight w:val="0"/>
              <w:marTop w:val="0"/>
              <w:marBottom w:val="0"/>
              <w:divBdr>
                <w:top w:val="none" w:sz="0" w:space="0" w:color="auto"/>
                <w:left w:val="none" w:sz="0" w:space="0" w:color="auto"/>
                <w:bottom w:val="none" w:sz="0" w:space="0" w:color="auto"/>
                <w:right w:val="none" w:sz="0" w:space="0" w:color="auto"/>
              </w:divBdr>
            </w:div>
            <w:div w:id="268241582">
              <w:marLeft w:val="0"/>
              <w:marRight w:val="0"/>
              <w:marTop w:val="0"/>
              <w:marBottom w:val="0"/>
              <w:divBdr>
                <w:top w:val="none" w:sz="0" w:space="0" w:color="auto"/>
                <w:left w:val="none" w:sz="0" w:space="0" w:color="auto"/>
                <w:bottom w:val="none" w:sz="0" w:space="0" w:color="auto"/>
                <w:right w:val="none" w:sz="0" w:space="0" w:color="auto"/>
              </w:divBdr>
            </w:div>
            <w:div w:id="1065765366">
              <w:marLeft w:val="0"/>
              <w:marRight w:val="0"/>
              <w:marTop w:val="0"/>
              <w:marBottom w:val="0"/>
              <w:divBdr>
                <w:top w:val="none" w:sz="0" w:space="0" w:color="auto"/>
                <w:left w:val="none" w:sz="0" w:space="0" w:color="auto"/>
                <w:bottom w:val="none" w:sz="0" w:space="0" w:color="auto"/>
                <w:right w:val="none" w:sz="0" w:space="0" w:color="auto"/>
              </w:divBdr>
            </w:div>
          </w:divsChild>
        </w:div>
        <w:div w:id="377432284">
          <w:marLeft w:val="0"/>
          <w:marRight w:val="0"/>
          <w:marTop w:val="0"/>
          <w:marBottom w:val="0"/>
          <w:divBdr>
            <w:top w:val="none" w:sz="0" w:space="0" w:color="auto"/>
            <w:left w:val="none" w:sz="0" w:space="0" w:color="auto"/>
            <w:bottom w:val="none" w:sz="0" w:space="0" w:color="auto"/>
            <w:right w:val="none" w:sz="0" w:space="0" w:color="auto"/>
          </w:divBdr>
          <w:divsChild>
            <w:div w:id="442504178">
              <w:marLeft w:val="0"/>
              <w:marRight w:val="0"/>
              <w:marTop w:val="0"/>
              <w:marBottom w:val="0"/>
              <w:divBdr>
                <w:top w:val="none" w:sz="0" w:space="0" w:color="auto"/>
                <w:left w:val="none" w:sz="0" w:space="0" w:color="auto"/>
                <w:bottom w:val="none" w:sz="0" w:space="0" w:color="auto"/>
                <w:right w:val="none" w:sz="0" w:space="0" w:color="auto"/>
              </w:divBdr>
            </w:div>
            <w:div w:id="757792909">
              <w:marLeft w:val="0"/>
              <w:marRight w:val="0"/>
              <w:marTop w:val="0"/>
              <w:marBottom w:val="0"/>
              <w:divBdr>
                <w:top w:val="none" w:sz="0" w:space="0" w:color="auto"/>
                <w:left w:val="none" w:sz="0" w:space="0" w:color="auto"/>
                <w:bottom w:val="none" w:sz="0" w:space="0" w:color="auto"/>
                <w:right w:val="none" w:sz="0" w:space="0" w:color="auto"/>
              </w:divBdr>
            </w:div>
            <w:div w:id="1024209783">
              <w:marLeft w:val="0"/>
              <w:marRight w:val="0"/>
              <w:marTop w:val="0"/>
              <w:marBottom w:val="0"/>
              <w:divBdr>
                <w:top w:val="none" w:sz="0" w:space="0" w:color="auto"/>
                <w:left w:val="none" w:sz="0" w:space="0" w:color="auto"/>
                <w:bottom w:val="none" w:sz="0" w:space="0" w:color="auto"/>
                <w:right w:val="none" w:sz="0" w:space="0" w:color="auto"/>
              </w:divBdr>
            </w:div>
            <w:div w:id="1818493947">
              <w:marLeft w:val="0"/>
              <w:marRight w:val="0"/>
              <w:marTop w:val="0"/>
              <w:marBottom w:val="0"/>
              <w:divBdr>
                <w:top w:val="none" w:sz="0" w:space="0" w:color="auto"/>
                <w:left w:val="none" w:sz="0" w:space="0" w:color="auto"/>
                <w:bottom w:val="none" w:sz="0" w:space="0" w:color="auto"/>
                <w:right w:val="none" w:sz="0" w:space="0" w:color="auto"/>
              </w:divBdr>
            </w:div>
            <w:div w:id="1321425275">
              <w:marLeft w:val="0"/>
              <w:marRight w:val="0"/>
              <w:marTop w:val="0"/>
              <w:marBottom w:val="0"/>
              <w:divBdr>
                <w:top w:val="none" w:sz="0" w:space="0" w:color="auto"/>
                <w:left w:val="none" w:sz="0" w:space="0" w:color="auto"/>
                <w:bottom w:val="none" w:sz="0" w:space="0" w:color="auto"/>
                <w:right w:val="none" w:sz="0" w:space="0" w:color="auto"/>
              </w:divBdr>
            </w:div>
            <w:div w:id="1145007091">
              <w:marLeft w:val="0"/>
              <w:marRight w:val="0"/>
              <w:marTop w:val="0"/>
              <w:marBottom w:val="0"/>
              <w:divBdr>
                <w:top w:val="none" w:sz="0" w:space="0" w:color="auto"/>
                <w:left w:val="none" w:sz="0" w:space="0" w:color="auto"/>
                <w:bottom w:val="none" w:sz="0" w:space="0" w:color="auto"/>
                <w:right w:val="none" w:sz="0" w:space="0" w:color="auto"/>
              </w:divBdr>
            </w:div>
            <w:div w:id="648024068">
              <w:marLeft w:val="0"/>
              <w:marRight w:val="0"/>
              <w:marTop w:val="0"/>
              <w:marBottom w:val="0"/>
              <w:divBdr>
                <w:top w:val="none" w:sz="0" w:space="0" w:color="auto"/>
                <w:left w:val="none" w:sz="0" w:space="0" w:color="auto"/>
                <w:bottom w:val="none" w:sz="0" w:space="0" w:color="auto"/>
                <w:right w:val="none" w:sz="0" w:space="0" w:color="auto"/>
              </w:divBdr>
            </w:div>
            <w:div w:id="2012249175">
              <w:marLeft w:val="0"/>
              <w:marRight w:val="0"/>
              <w:marTop w:val="0"/>
              <w:marBottom w:val="0"/>
              <w:divBdr>
                <w:top w:val="none" w:sz="0" w:space="0" w:color="auto"/>
                <w:left w:val="none" w:sz="0" w:space="0" w:color="auto"/>
                <w:bottom w:val="none" w:sz="0" w:space="0" w:color="auto"/>
                <w:right w:val="none" w:sz="0" w:space="0" w:color="auto"/>
              </w:divBdr>
            </w:div>
            <w:div w:id="1163542501">
              <w:marLeft w:val="0"/>
              <w:marRight w:val="0"/>
              <w:marTop w:val="0"/>
              <w:marBottom w:val="0"/>
              <w:divBdr>
                <w:top w:val="none" w:sz="0" w:space="0" w:color="auto"/>
                <w:left w:val="none" w:sz="0" w:space="0" w:color="auto"/>
                <w:bottom w:val="none" w:sz="0" w:space="0" w:color="auto"/>
                <w:right w:val="none" w:sz="0" w:space="0" w:color="auto"/>
              </w:divBdr>
            </w:div>
            <w:div w:id="1105807280">
              <w:marLeft w:val="0"/>
              <w:marRight w:val="0"/>
              <w:marTop w:val="0"/>
              <w:marBottom w:val="0"/>
              <w:divBdr>
                <w:top w:val="none" w:sz="0" w:space="0" w:color="auto"/>
                <w:left w:val="none" w:sz="0" w:space="0" w:color="auto"/>
                <w:bottom w:val="none" w:sz="0" w:space="0" w:color="auto"/>
                <w:right w:val="none" w:sz="0" w:space="0" w:color="auto"/>
              </w:divBdr>
            </w:div>
            <w:div w:id="14286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4819">
      <w:bodyDiv w:val="1"/>
      <w:marLeft w:val="0"/>
      <w:marRight w:val="0"/>
      <w:marTop w:val="0"/>
      <w:marBottom w:val="0"/>
      <w:divBdr>
        <w:top w:val="none" w:sz="0" w:space="0" w:color="auto"/>
        <w:left w:val="none" w:sz="0" w:space="0" w:color="auto"/>
        <w:bottom w:val="none" w:sz="0" w:space="0" w:color="auto"/>
        <w:right w:val="none" w:sz="0" w:space="0" w:color="auto"/>
      </w:divBdr>
      <w:divsChild>
        <w:div w:id="379474509">
          <w:marLeft w:val="0"/>
          <w:marRight w:val="0"/>
          <w:marTop w:val="0"/>
          <w:marBottom w:val="0"/>
          <w:divBdr>
            <w:top w:val="none" w:sz="0" w:space="0" w:color="auto"/>
            <w:left w:val="none" w:sz="0" w:space="0" w:color="auto"/>
            <w:bottom w:val="none" w:sz="0" w:space="0" w:color="auto"/>
            <w:right w:val="none" w:sz="0" w:space="0" w:color="auto"/>
          </w:divBdr>
          <w:divsChild>
            <w:div w:id="1102991690">
              <w:marLeft w:val="0"/>
              <w:marRight w:val="0"/>
              <w:marTop w:val="0"/>
              <w:marBottom w:val="0"/>
              <w:divBdr>
                <w:top w:val="none" w:sz="0" w:space="0" w:color="auto"/>
                <w:left w:val="none" w:sz="0" w:space="0" w:color="auto"/>
                <w:bottom w:val="none" w:sz="0" w:space="0" w:color="auto"/>
                <w:right w:val="none" w:sz="0" w:space="0" w:color="auto"/>
              </w:divBdr>
            </w:div>
            <w:div w:id="1017195040">
              <w:marLeft w:val="0"/>
              <w:marRight w:val="0"/>
              <w:marTop w:val="0"/>
              <w:marBottom w:val="0"/>
              <w:divBdr>
                <w:top w:val="none" w:sz="0" w:space="0" w:color="auto"/>
                <w:left w:val="none" w:sz="0" w:space="0" w:color="auto"/>
                <w:bottom w:val="none" w:sz="0" w:space="0" w:color="auto"/>
                <w:right w:val="none" w:sz="0" w:space="0" w:color="auto"/>
              </w:divBdr>
            </w:div>
            <w:div w:id="1065762007">
              <w:marLeft w:val="0"/>
              <w:marRight w:val="0"/>
              <w:marTop w:val="0"/>
              <w:marBottom w:val="0"/>
              <w:divBdr>
                <w:top w:val="none" w:sz="0" w:space="0" w:color="auto"/>
                <w:left w:val="none" w:sz="0" w:space="0" w:color="auto"/>
                <w:bottom w:val="none" w:sz="0" w:space="0" w:color="auto"/>
                <w:right w:val="none" w:sz="0" w:space="0" w:color="auto"/>
              </w:divBdr>
            </w:div>
            <w:div w:id="1883902765">
              <w:marLeft w:val="0"/>
              <w:marRight w:val="0"/>
              <w:marTop w:val="0"/>
              <w:marBottom w:val="0"/>
              <w:divBdr>
                <w:top w:val="none" w:sz="0" w:space="0" w:color="auto"/>
                <w:left w:val="none" w:sz="0" w:space="0" w:color="auto"/>
                <w:bottom w:val="none" w:sz="0" w:space="0" w:color="auto"/>
                <w:right w:val="none" w:sz="0" w:space="0" w:color="auto"/>
              </w:divBdr>
            </w:div>
            <w:div w:id="484472967">
              <w:marLeft w:val="0"/>
              <w:marRight w:val="0"/>
              <w:marTop w:val="0"/>
              <w:marBottom w:val="0"/>
              <w:divBdr>
                <w:top w:val="none" w:sz="0" w:space="0" w:color="auto"/>
                <w:left w:val="none" w:sz="0" w:space="0" w:color="auto"/>
                <w:bottom w:val="none" w:sz="0" w:space="0" w:color="auto"/>
                <w:right w:val="none" w:sz="0" w:space="0" w:color="auto"/>
              </w:divBdr>
            </w:div>
            <w:div w:id="1981373454">
              <w:marLeft w:val="0"/>
              <w:marRight w:val="0"/>
              <w:marTop w:val="0"/>
              <w:marBottom w:val="0"/>
              <w:divBdr>
                <w:top w:val="none" w:sz="0" w:space="0" w:color="auto"/>
                <w:left w:val="none" w:sz="0" w:space="0" w:color="auto"/>
                <w:bottom w:val="none" w:sz="0" w:space="0" w:color="auto"/>
                <w:right w:val="none" w:sz="0" w:space="0" w:color="auto"/>
              </w:divBdr>
            </w:div>
            <w:div w:id="1060907247">
              <w:marLeft w:val="0"/>
              <w:marRight w:val="0"/>
              <w:marTop w:val="0"/>
              <w:marBottom w:val="0"/>
              <w:divBdr>
                <w:top w:val="none" w:sz="0" w:space="0" w:color="auto"/>
                <w:left w:val="none" w:sz="0" w:space="0" w:color="auto"/>
                <w:bottom w:val="none" w:sz="0" w:space="0" w:color="auto"/>
                <w:right w:val="none" w:sz="0" w:space="0" w:color="auto"/>
              </w:divBdr>
            </w:div>
            <w:div w:id="1430391430">
              <w:marLeft w:val="0"/>
              <w:marRight w:val="0"/>
              <w:marTop w:val="0"/>
              <w:marBottom w:val="0"/>
              <w:divBdr>
                <w:top w:val="none" w:sz="0" w:space="0" w:color="auto"/>
                <w:left w:val="none" w:sz="0" w:space="0" w:color="auto"/>
                <w:bottom w:val="none" w:sz="0" w:space="0" w:color="auto"/>
                <w:right w:val="none" w:sz="0" w:space="0" w:color="auto"/>
              </w:divBdr>
            </w:div>
            <w:div w:id="1579436431">
              <w:marLeft w:val="0"/>
              <w:marRight w:val="0"/>
              <w:marTop w:val="0"/>
              <w:marBottom w:val="0"/>
              <w:divBdr>
                <w:top w:val="none" w:sz="0" w:space="0" w:color="auto"/>
                <w:left w:val="none" w:sz="0" w:space="0" w:color="auto"/>
                <w:bottom w:val="none" w:sz="0" w:space="0" w:color="auto"/>
                <w:right w:val="none" w:sz="0" w:space="0" w:color="auto"/>
              </w:divBdr>
            </w:div>
            <w:div w:id="125121958">
              <w:marLeft w:val="0"/>
              <w:marRight w:val="0"/>
              <w:marTop w:val="0"/>
              <w:marBottom w:val="0"/>
              <w:divBdr>
                <w:top w:val="none" w:sz="0" w:space="0" w:color="auto"/>
                <w:left w:val="none" w:sz="0" w:space="0" w:color="auto"/>
                <w:bottom w:val="none" w:sz="0" w:space="0" w:color="auto"/>
                <w:right w:val="none" w:sz="0" w:space="0" w:color="auto"/>
              </w:divBdr>
            </w:div>
            <w:div w:id="968167279">
              <w:marLeft w:val="0"/>
              <w:marRight w:val="0"/>
              <w:marTop w:val="0"/>
              <w:marBottom w:val="0"/>
              <w:divBdr>
                <w:top w:val="none" w:sz="0" w:space="0" w:color="auto"/>
                <w:left w:val="none" w:sz="0" w:space="0" w:color="auto"/>
                <w:bottom w:val="none" w:sz="0" w:space="0" w:color="auto"/>
                <w:right w:val="none" w:sz="0" w:space="0" w:color="auto"/>
              </w:divBdr>
            </w:div>
            <w:div w:id="1207789516">
              <w:marLeft w:val="0"/>
              <w:marRight w:val="0"/>
              <w:marTop w:val="0"/>
              <w:marBottom w:val="0"/>
              <w:divBdr>
                <w:top w:val="none" w:sz="0" w:space="0" w:color="auto"/>
                <w:left w:val="none" w:sz="0" w:space="0" w:color="auto"/>
                <w:bottom w:val="none" w:sz="0" w:space="0" w:color="auto"/>
                <w:right w:val="none" w:sz="0" w:space="0" w:color="auto"/>
              </w:divBdr>
            </w:div>
            <w:div w:id="1296905919">
              <w:marLeft w:val="0"/>
              <w:marRight w:val="0"/>
              <w:marTop w:val="0"/>
              <w:marBottom w:val="0"/>
              <w:divBdr>
                <w:top w:val="none" w:sz="0" w:space="0" w:color="auto"/>
                <w:left w:val="none" w:sz="0" w:space="0" w:color="auto"/>
                <w:bottom w:val="none" w:sz="0" w:space="0" w:color="auto"/>
                <w:right w:val="none" w:sz="0" w:space="0" w:color="auto"/>
              </w:divBdr>
            </w:div>
            <w:div w:id="921986489">
              <w:marLeft w:val="0"/>
              <w:marRight w:val="0"/>
              <w:marTop w:val="0"/>
              <w:marBottom w:val="0"/>
              <w:divBdr>
                <w:top w:val="none" w:sz="0" w:space="0" w:color="auto"/>
                <w:left w:val="none" w:sz="0" w:space="0" w:color="auto"/>
                <w:bottom w:val="none" w:sz="0" w:space="0" w:color="auto"/>
                <w:right w:val="none" w:sz="0" w:space="0" w:color="auto"/>
              </w:divBdr>
            </w:div>
            <w:div w:id="233782258">
              <w:marLeft w:val="0"/>
              <w:marRight w:val="0"/>
              <w:marTop w:val="0"/>
              <w:marBottom w:val="0"/>
              <w:divBdr>
                <w:top w:val="none" w:sz="0" w:space="0" w:color="auto"/>
                <w:left w:val="none" w:sz="0" w:space="0" w:color="auto"/>
                <w:bottom w:val="none" w:sz="0" w:space="0" w:color="auto"/>
                <w:right w:val="none" w:sz="0" w:space="0" w:color="auto"/>
              </w:divBdr>
            </w:div>
            <w:div w:id="950893540">
              <w:marLeft w:val="0"/>
              <w:marRight w:val="0"/>
              <w:marTop w:val="0"/>
              <w:marBottom w:val="0"/>
              <w:divBdr>
                <w:top w:val="none" w:sz="0" w:space="0" w:color="auto"/>
                <w:left w:val="none" w:sz="0" w:space="0" w:color="auto"/>
                <w:bottom w:val="none" w:sz="0" w:space="0" w:color="auto"/>
                <w:right w:val="none" w:sz="0" w:space="0" w:color="auto"/>
              </w:divBdr>
            </w:div>
            <w:div w:id="981346237">
              <w:marLeft w:val="0"/>
              <w:marRight w:val="0"/>
              <w:marTop w:val="0"/>
              <w:marBottom w:val="0"/>
              <w:divBdr>
                <w:top w:val="none" w:sz="0" w:space="0" w:color="auto"/>
                <w:left w:val="none" w:sz="0" w:space="0" w:color="auto"/>
                <w:bottom w:val="none" w:sz="0" w:space="0" w:color="auto"/>
                <w:right w:val="none" w:sz="0" w:space="0" w:color="auto"/>
              </w:divBdr>
            </w:div>
          </w:divsChild>
        </w:div>
        <w:div w:id="297148488">
          <w:marLeft w:val="0"/>
          <w:marRight w:val="0"/>
          <w:marTop w:val="0"/>
          <w:marBottom w:val="0"/>
          <w:divBdr>
            <w:top w:val="none" w:sz="0" w:space="0" w:color="auto"/>
            <w:left w:val="none" w:sz="0" w:space="0" w:color="auto"/>
            <w:bottom w:val="none" w:sz="0" w:space="0" w:color="auto"/>
            <w:right w:val="none" w:sz="0" w:space="0" w:color="auto"/>
          </w:divBdr>
          <w:divsChild>
            <w:div w:id="2005277628">
              <w:marLeft w:val="0"/>
              <w:marRight w:val="0"/>
              <w:marTop w:val="0"/>
              <w:marBottom w:val="0"/>
              <w:divBdr>
                <w:top w:val="none" w:sz="0" w:space="0" w:color="auto"/>
                <w:left w:val="none" w:sz="0" w:space="0" w:color="auto"/>
                <w:bottom w:val="none" w:sz="0" w:space="0" w:color="auto"/>
                <w:right w:val="none" w:sz="0" w:space="0" w:color="auto"/>
              </w:divBdr>
            </w:div>
            <w:div w:id="300156163">
              <w:marLeft w:val="0"/>
              <w:marRight w:val="0"/>
              <w:marTop w:val="0"/>
              <w:marBottom w:val="0"/>
              <w:divBdr>
                <w:top w:val="none" w:sz="0" w:space="0" w:color="auto"/>
                <w:left w:val="none" w:sz="0" w:space="0" w:color="auto"/>
                <w:bottom w:val="none" w:sz="0" w:space="0" w:color="auto"/>
                <w:right w:val="none" w:sz="0" w:space="0" w:color="auto"/>
              </w:divBdr>
            </w:div>
            <w:div w:id="1780417143">
              <w:marLeft w:val="0"/>
              <w:marRight w:val="0"/>
              <w:marTop w:val="0"/>
              <w:marBottom w:val="0"/>
              <w:divBdr>
                <w:top w:val="none" w:sz="0" w:space="0" w:color="auto"/>
                <w:left w:val="none" w:sz="0" w:space="0" w:color="auto"/>
                <w:bottom w:val="none" w:sz="0" w:space="0" w:color="auto"/>
                <w:right w:val="none" w:sz="0" w:space="0" w:color="auto"/>
              </w:divBdr>
            </w:div>
            <w:div w:id="1090590327">
              <w:marLeft w:val="0"/>
              <w:marRight w:val="0"/>
              <w:marTop w:val="0"/>
              <w:marBottom w:val="0"/>
              <w:divBdr>
                <w:top w:val="none" w:sz="0" w:space="0" w:color="auto"/>
                <w:left w:val="none" w:sz="0" w:space="0" w:color="auto"/>
                <w:bottom w:val="none" w:sz="0" w:space="0" w:color="auto"/>
                <w:right w:val="none" w:sz="0" w:space="0" w:color="auto"/>
              </w:divBdr>
            </w:div>
            <w:div w:id="1845633927">
              <w:marLeft w:val="0"/>
              <w:marRight w:val="0"/>
              <w:marTop w:val="0"/>
              <w:marBottom w:val="0"/>
              <w:divBdr>
                <w:top w:val="none" w:sz="0" w:space="0" w:color="auto"/>
                <w:left w:val="none" w:sz="0" w:space="0" w:color="auto"/>
                <w:bottom w:val="none" w:sz="0" w:space="0" w:color="auto"/>
                <w:right w:val="none" w:sz="0" w:space="0" w:color="auto"/>
              </w:divBdr>
            </w:div>
            <w:div w:id="489564428">
              <w:marLeft w:val="0"/>
              <w:marRight w:val="0"/>
              <w:marTop w:val="0"/>
              <w:marBottom w:val="0"/>
              <w:divBdr>
                <w:top w:val="none" w:sz="0" w:space="0" w:color="auto"/>
                <w:left w:val="none" w:sz="0" w:space="0" w:color="auto"/>
                <w:bottom w:val="none" w:sz="0" w:space="0" w:color="auto"/>
                <w:right w:val="none" w:sz="0" w:space="0" w:color="auto"/>
              </w:divBdr>
            </w:div>
            <w:div w:id="1269772932">
              <w:marLeft w:val="0"/>
              <w:marRight w:val="0"/>
              <w:marTop w:val="0"/>
              <w:marBottom w:val="0"/>
              <w:divBdr>
                <w:top w:val="none" w:sz="0" w:space="0" w:color="auto"/>
                <w:left w:val="none" w:sz="0" w:space="0" w:color="auto"/>
                <w:bottom w:val="none" w:sz="0" w:space="0" w:color="auto"/>
                <w:right w:val="none" w:sz="0" w:space="0" w:color="auto"/>
              </w:divBdr>
            </w:div>
            <w:div w:id="1689403859">
              <w:marLeft w:val="0"/>
              <w:marRight w:val="0"/>
              <w:marTop w:val="0"/>
              <w:marBottom w:val="0"/>
              <w:divBdr>
                <w:top w:val="none" w:sz="0" w:space="0" w:color="auto"/>
                <w:left w:val="none" w:sz="0" w:space="0" w:color="auto"/>
                <w:bottom w:val="none" w:sz="0" w:space="0" w:color="auto"/>
                <w:right w:val="none" w:sz="0" w:space="0" w:color="auto"/>
              </w:divBdr>
            </w:div>
            <w:div w:id="1418087801">
              <w:marLeft w:val="0"/>
              <w:marRight w:val="0"/>
              <w:marTop w:val="0"/>
              <w:marBottom w:val="0"/>
              <w:divBdr>
                <w:top w:val="none" w:sz="0" w:space="0" w:color="auto"/>
                <w:left w:val="none" w:sz="0" w:space="0" w:color="auto"/>
                <w:bottom w:val="none" w:sz="0" w:space="0" w:color="auto"/>
                <w:right w:val="none" w:sz="0" w:space="0" w:color="auto"/>
              </w:divBdr>
            </w:div>
            <w:div w:id="5286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2966">
      <w:bodyDiv w:val="1"/>
      <w:marLeft w:val="0"/>
      <w:marRight w:val="0"/>
      <w:marTop w:val="0"/>
      <w:marBottom w:val="0"/>
      <w:divBdr>
        <w:top w:val="none" w:sz="0" w:space="0" w:color="auto"/>
        <w:left w:val="none" w:sz="0" w:space="0" w:color="auto"/>
        <w:bottom w:val="none" w:sz="0" w:space="0" w:color="auto"/>
        <w:right w:val="none" w:sz="0" w:space="0" w:color="auto"/>
      </w:divBdr>
      <w:divsChild>
        <w:div w:id="1508715266">
          <w:marLeft w:val="0"/>
          <w:marRight w:val="0"/>
          <w:marTop w:val="0"/>
          <w:marBottom w:val="0"/>
          <w:divBdr>
            <w:top w:val="none" w:sz="0" w:space="0" w:color="auto"/>
            <w:left w:val="none" w:sz="0" w:space="0" w:color="auto"/>
            <w:bottom w:val="none" w:sz="0" w:space="0" w:color="auto"/>
            <w:right w:val="none" w:sz="0" w:space="0" w:color="auto"/>
          </w:divBdr>
        </w:div>
        <w:div w:id="56128957">
          <w:marLeft w:val="0"/>
          <w:marRight w:val="0"/>
          <w:marTop w:val="0"/>
          <w:marBottom w:val="0"/>
          <w:divBdr>
            <w:top w:val="none" w:sz="0" w:space="0" w:color="auto"/>
            <w:left w:val="none" w:sz="0" w:space="0" w:color="auto"/>
            <w:bottom w:val="none" w:sz="0" w:space="0" w:color="auto"/>
            <w:right w:val="none" w:sz="0" w:space="0" w:color="auto"/>
          </w:divBdr>
        </w:div>
      </w:divsChild>
    </w:div>
    <w:div w:id="149837205">
      <w:bodyDiv w:val="1"/>
      <w:marLeft w:val="0"/>
      <w:marRight w:val="0"/>
      <w:marTop w:val="0"/>
      <w:marBottom w:val="0"/>
      <w:divBdr>
        <w:top w:val="none" w:sz="0" w:space="0" w:color="auto"/>
        <w:left w:val="none" w:sz="0" w:space="0" w:color="auto"/>
        <w:bottom w:val="none" w:sz="0" w:space="0" w:color="auto"/>
        <w:right w:val="none" w:sz="0" w:space="0" w:color="auto"/>
      </w:divBdr>
    </w:div>
    <w:div w:id="160506795">
      <w:bodyDiv w:val="1"/>
      <w:marLeft w:val="0"/>
      <w:marRight w:val="0"/>
      <w:marTop w:val="0"/>
      <w:marBottom w:val="0"/>
      <w:divBdr>
        <w:top w:val="none" w:sz="0" w:space="0" w:color="auto"/>
        <w:left w:val="none" w:sz="0" w:space="0" w:color="auto"/>
        <w:bottom w:val="none" w:sz="0" w:space="0" w:color="auto"/>
        <w:right w:val="none" w:sz="0" w:space="0" w:color="auto"/>
      </w:divBdr>
    </w:div>
    <w:div w:id="208538011">
      <w:bodyDiv w:val="1"/>
      <w:marLeft w:val="0"/>
      <w:marRight w:val="0"/>
      <w:marTop w:val="0"/>
      <w:marBottom w:val="0"/>
      <w:divBdr>
        <w:top w:val="none" w:sz="0" w:space="0" w:color="auto"/>
        <w:left w:val="none" w:sz="0" w:space="0" w:color="auto"/>
        <w:bottom w:val="none" w:sz="0" w:space="0" w:color="auto"/>
        <w:right w:val="none" w:sz="0" w:space="0" w:color="auto"/>
      </w:divBdr>
      <w:divsChild>
        <w:div w:id="188688657">
          <w:marLeft w:val="0"/>
          <w:marRight w:val="0"/>
          <w:marTop w:val="0"/>
          <w:marBottom w:val="0"/>
          <w:divBdr>
            <w:top w:val="none" w:sz="0" w:space="0" w:color="auto"/>
            <w:left w:val="none" w:sz="0" w:space="0" w:color="auto"/>
            <w:bottom w:val="none" w:sz="0" w:space="0" w:color="auto"/>
            <w:right w:val="none" w:sz="0" w:space="0" w:color="auto"/>
          </w:divBdr>
        </w:div>
        <w:div w:id="165753916">
          <w:marLeft w:val="0"/>
          <w:marRight w:val="0"/>
          <w:marTop w:val="0"/>
          <w:marBottom w:val="0"/>
          <w:divBdr>
            <w:top w:val="none" w:sz="0" w:space="0" w:color="auto"/>
            <w:left w:val="none" w:sz="0" w:space="0" w:color="auto"/>
            <w:bottom w:val="none" w:sz="0" w:space="0" w:color="auto"/>
            <w:right w:val="none" w:sz="0" w:space="0" w:color="auto"/>
          </w:divBdr>
        </w:div>
      </w:divsChild>
    </w:div>
    <w:div w:id="214200292">
      <w:bodyDiv w:val="1"/>
      <w:marLeft w:val="0"/>
      <w:marRight w:val="0"/>
      <w:marTop w:val="0"/>
      <w:marBottom w:val="0"/>
      <w:divBdr>
        <w:top w:val="none" w:sz="0" w:space="0" w:color="auto"/>
        <w:left w:val="none" w:sz="0" w:space="0" w:color="auto"/>
        <w:bottom w:val="none" w:sz="0" w:space="0" w:color="auto"/>
        <w:right w:val="none" w:sz="0" w:space="0" w:color="auto"/>
      </w:divBdr>
      <w:divsChild>
        <w:div w:id="1271668234">
          <w:marLeft w:val="0"/>
          <w:marRight w:val="0"/>
          <w:marTop w:val="0"/>
          <w:marBottom w:val="0"/>
          <w:divBdr>
            <w:top w:val="none" w:sz="0" w:space="0" w:color="auto"/>
            <w:left w:val="none" w:sz="0" w:space="0" w:color="auto"/>
            <w:bottom w:val="none" w:sz="0" w:space="0" w:color="auto"/>
            <w:right w:val="none" w:sz="0" w:space="0" w:color="auto"/>
          </w:divBdr>
          <w:divsChild>
            <w:div w:id="395280152">
              <w:marLeft w:val="0"/>
              <w:marRight w:val="0"/>
              <w:marTop w:val="0"/>
              <w:marBottom w:val="0"/>
              <w:divBdr>
                <w:top w:val="none" w:sz="0" w:space="0" w:color="auto"/>
                <w:left w:val="none" w:sz="0" w:space="0" w:color="auto"/>
                <w:bottom w:val="none" w:sz="0" w:space="0" w:color="auto"/>
                <w:right w:val="none" w:sz="0" w:space="0" w:color="auto"/>
              </w:divBdr>
            </w:div>
            <w:div w:id="1708988316">
              <w:marLeft w:val="0"/>
              <w:marRight w:val="0"/>
              <w:marTop w:val="0"/>
              <w:marBottom w:val="0"/>
              <w:divBdr>
                <w:top w:val="none" w:sz="0" w:space="0" w:color="auto"/>
                <w:left w:val="none" w:sz="0" w:space="0" w:color="auto"/>
                <w:bottom w:val="none" w:sz="0" w:space="0" w:color="auto"/>
                <w:right w:val="none" w:sz="0" w:space="0" w:color="auto"/>
              </w:divBdr>
            </w:div>
            <w:div w:id="1265115927">
              <w:marLeft w:val="0"/>
              <w:marRight w:val="0"/>
              <w:marTop w:val="0"/>
              <w:marBottom w:val="0"/>
              <w:divBdr>
                <w:top w:val="none" w:sz="0" w:space="0" w:color="auto"/>
                <w:left w:val="none" w:sz="0" w:space="0" w:color="auto"/>
                <w:bottom w:val="none" w:sz="0" w:space="0" w:color="auto"/>
                <w:right w:val="none" w:sz="0" w:space="0" w:color="auto"/>
              </w:divBdr>
            </w:div>
            <w:div w:id="269893113">
              <w:marLeft w:val="0"/>
              <w:marRight w:val="0"/>
              <w:marTop w:val="0"/>
              <w:marBottom w:val="0"/>
              <w:divBdr>
                <w:top w:val="none" w:sz="0" w:space="0" w:color="auto"/>
                <w:left w:val="none" w:sz="0" w:space="0" w:color="auto"/>
                <w:bottom w:val="none" w:sz="0" w:space="0" w:color="auto"/>
                <w:right w:val="none" w:sz="0" w:space="0" w:color="auto"/>
              </w:divBdr>
            </w:div>
            <w:div w:id="728918768">
              <w:marLeft w:val="0"/>
              <w:marRight w:val="0"/>
              <w:marTop w:val="0"/>
              <w:marBottom w:val="0"/>
              <w:divBdr>
                <w:top w:val="none" w:sz="0" w:space="0" w:color="auto"/>
                <w:left w:val="none" w:sz="0" w:space="0" w:color="auto"/>
                <w:bottom w:val="none" w:sz="0" w:space="0" w:color="auto"/>
                <w:right w:val="none" w:sz="0" w:space="0" w:color="auto"/>
              </w:divBdr>
            </w:div>
            <w:div w:id="175654566">
              <w:marLeft w:val="0"/>
              <w:marRight w:val="0"/>
              <w:marTop w:val="0"/>
              <w:marBottom w:val="0"/>
              <w:divBdr>
                <w:top w:val="none" w:sz="0" w:space="0" w:color="auto"/>
                <w:left w:val="none" w:sz="0" w:space="0" w:color="auto"/>
                <w:bottom w:val="none" w:sz="0" w:space="0" w:color="auto"/>
                <w:right w:val="none" w:sz="0" w:space="0" w:color="auto"/>
              </w:divBdr>
            </w:div>
            <w:div w:id="1975331912">
              <w:marLeft w:val="0"/>
              <w:marRight w:val="0"/>
              <w:marTop w:val="0"/>
              <w:marBottom w:val="0"/>
              <w:divBdr>
                <w:top w:val="none" w:sz="0" w:space="0" w:color="auto"/>
                <w:left w:val="none" w:sz="0" w:space="0" w:color="auto"/>
                <w:bottom w:val="none" w:sz="0" w:space="0" w:color="auto"/>
                <w:right w:val="none" w:sz="0" w:space="0" w:color="auto"/>
              </w:divBdr>
            </w:div>
            <w:div w:id="292640023">
              <w:marLeft w:val="0"/>
              <w:marRight w:val="0"/>
              <w:marTop w:val="0"/>
              <w:marBottom w:val="0"/>
              <w:divBdr>
                <w:top w:val="none" w:sz="0" w:space="0" w:color="auto"/>
                <w:left w:val="none" w:sz="0" w:space="0" w:color="auto"/>
                <w:bottom w:val="none" w:sz="0" w:space="0" w:color="auto"/>
                <w:right w:val="none" w:sz="0" w:space="0" w:color="auto"/>
              </w:divBdr>
            </w:div>
            <w:div w:id="1492868094">
              <w:marLeft w:val="0"/>
              <w:marRight w:val="0"/>
              <w:marTop w:val="0"/>
              <w:marBottom w:val="0"/>
              <w:divBdr>
                <w:top w:val="none" w:sz="0" w:space="0" w:color="auto"/>
                <w:left w:val="none" w:sz="0" w:space="0" w:color="auto"/>
                <w:bottom w:val="none" w:sz="0" w:space="0" w:color="auto"/>
                <w:right w:val="none" w:sz="0" w:space="0" w:color="auto"/>
              </w:divBdr>
            </w:div>
            <w:div w:id="1813450633">
              <w:marLeft w:val="0"/>
              <w:marRight w:val="0"/>
              <w:marTop w:val="0"/>
              <w:marBottom w:val="0"/>
              <w:divBdr>
                <w:top w:val="none" w:sz="0" w:space="0" w:color="auto"/>
                <w:left w:val="none" w:sz="0" w:space="0" w:color="auto"/>
                <w:bottom w:val="none" w:sz="0" w:space="0" w:color="auto"/>
                <w:right w:val="none" w:sz="0" w:space="0" w:color="auto"/>
              </w:divBdr>
            </w:div>
            <w:div w:id="2022972093">
              <w:marLeft w:val="0"/>
              <w:marRight w:val="0"/>
              <w:marTop w:val="0"/>
              <w:marBottom w:val="0"/>
              <w:divBdr>
                <w:top w:val="none" w:sz="0" w:space="0" w:color="auto"/>
                <w:left w:val="none" w:sz="0" w:space="0" w:color="auto"/>
                <w:bottom w:val="none" w:sz="0" w:space="0" w:color="auto"/>
                <w:right w:val="none" w:sz="0" w:space="0" w:color="auto"/>
              </w:divBdr>
            </w:div>
            <w:div w:id="2112508427">
              <w:marLeft w:val="0"/>
              <w:marRight w:val="0"/>
              <w:marTop w:val="0"/>
              <w:marBottom w:val="0"/>
              <w:divBdr>
                <w:top w:val="none" w:sz="0" w:space="0" w:color="auto"/>
                <w:left w:val="none" w:sz="0" w:space="0" w:color="auto"/>
                <w:bottom w:val="none" w:sz="0" w:space="0" w:color="auto"/>
                <w:right w:val="none" w:sz="0" w:space="0" w:color="auto"/>
              </w:divBdr>
            </w:div>
            <w:div w:id="2438043">
              <w:marLeft w:val="0"/>
              <w:marRight w:val="0"/>
              <w:marTop w:val="0"/>
              <w:marBottom w:val="0"/>
              <w:divBdr>
                <w:top w:val="none" w:sz="0" w:space="0" w:color="auto"/>
                <w:left w:val="none" w:sz="0" w:space="0" w:color="auto"/>
                <w:bottom w:val="none" w:sz="0" w:space="0" w:color="auto"/>
                <w:right w:val="none" w:sz="0" w:space="0" w:color="auto"/>
              </w:divBdr>
            </w:div>
            <w:div w:id="1343387521">
              <w:marLeft w:val="0"/>
              <w:marRight w:val="0"/>
              <w:marTop w:val="0"/>
              <w:marBottom w:val="0"/>
              <w:divBdr>
                <w:top w:val="none" w:sz="0" w:space="0" w:color="auto"/>
                <w:left w:val="none" w:sz="0" w:space="0" w:color="auto"/>
                <w:bottom w:val="none" w:sz="0" w:space="0" w:color="auto"/>
                <w:right w:val="none" w:sz="0" w:space="0" w:color="auto"/>
              </w:divBdr>
            </w:div>
          </w:divsChild>
        </w:div>
        <w:div w:id="1098716014">
          <w:marLeft w:val="0"/>
          <w:marRight w:val="0"/>
          <w:marTop w:val="0"/>
          <w:marBottom w:val="0"/>
          <w:divBdr>
            <w:top w:val="none" w:sz="0" w:space="0" w:color="auto"/>
            <w:left w:val="none" w:sz="0" w:space="0" w:color="auto"/>
            <w:bottom w:val="none" w:sz="0" w:space="0" w:color="auto"/>
            <w:right w:val="none" w:sz="0" w:space="0" w:color="auto"/>
          </w:divBdr>
          <w:divsChild>
            <w:div w:id="1718236221">
              <w:marLeft w:val="0"/>
              <w:marRight w:val="0"/>
              <w:marTop w:val="0"/>
              <w:marBottom w:val="0"/>
              <w:divBdr>
                <w:top w:val="none" w:sz="0" w:space="0" w:color="auto"/>
                <w:left w:val="none" w:sz="0" w:space="0" w:color="auto"/>
                <w:bottom w:val="none" w:sz="0" w:space="0" w:color="auto"/>
                <w:right w:val="none" w:sz="0" w:space="0" w:color="auto"/>
              </w:divBdr>
            </w:div>
            <w:div w:id="1211916442">
              <w:marLeft w:val="0"/>
              <w:marRight w:val="0"/>
              <w:marTop w:val="0"/>
              <w:marBottom w:val="0"/>
              <w:divBdr>
                <w:top w:val="none" w:sz="0" w:space="0" w:color="auto"/>
                <w:left w:val="none" w:sz="0" w:space="0" w:color="auto"/>
                <w:bottom w:val="none" w:sz="0" w:space="0" w:color="auto"/>
                <w:right w:val="none" w:sz="0" w:space="0" w:color="auto"/>
              </w:divBdr>
            </w:div>
            <w:div w:id="2071225514">
              <w:marLeft w:val="0"/>
              <w:marRight w:val="0"/>
              <w:marTop w:val="0"/>
              <w:marBottom w:val="0"/>
              <w:divBdr>
                <w:top w:val="none" w:sz="0" w:space="0" w:color="auto"/>
                <w:left w:val="none" w:sz="0" w:space="0" w:color="auto"/>
                <w:bottom w:val="none" w:sz="0" w:space="0" w:color="auto"/>
                <w:right w:val="none" w:sz="0" w:space="0" w:color="auto"/>
              </w:divBdr>
            </w:div>
            <w:div w:id="907303761">
              <w:marLeft w:val="0"/>
              <w:marRight w:val="0"/>
              <w:marTop w:val="0"/>
              <w:marBottom w:val="0"/>
              <w:divBdr>
                <w:top w:val="none" w:sz="0" w:space="0" w:color="auto"/>
                <w:left w:val="none" w:sz="0" w:space="0" w:color="auto"/>
                <w:bottom w:val="none" w:sz="0" w:space="0" w:color="auto"/>
                <w:right w:val="none" w:sz="0" w:space="0" w:color="auto"/>
              </w:divBdr>
            </w:div>
            <w:div w:id="1496260532">
              <w:marLeft w:val="0"/>
              <w:marRight w:val="0"/>
              <w:marTop w:val="0"/>
              <w:marBottom w:val="0"/>
              <w:divBdr>
                <w:top w:val="none" w:sz="0" w:space="0" w:color="auto"/>
                <w:left w:val="none" w:sz="0" w:space="0" w:color="auto"/>
                <w:bottom w:val="none" w:sz="0" w:space="0" w:color="auto"/>
                <w:right w:val="none" w:sz="0" w:space="0" w:color="auto"/>
              </w:divBdr>
            </w:div>
            <w:div w:id="1660841092">
              <w:marLeft w:val="0"/>
              <w:marRight w:val="0"/>
              <w:marTop w:val="0"/>
              <w:marBottom w:val="0"/>
              <w:divBdr>
                <w:top w:val="none" w:sz="0" w:space="0" w:color="auto"/>
                <w:left w:val="none" w:sz="0" w:space="0" w:color="auto"/>
                <w:bottom w:val="none" w:sz="0" w:space="0" w:color="auto"/>
                <w:right w:val="none" w:sz="0" w:space="0" w:color="auto"/>
              </w:divBdr>
            </w:div>
            <w:div w:id="1248612503">
              <w:marLeft w:val="0"/>
              <w:marRight w:val="0"/>
              <w:marTop w:val="0"/>
              <w:marBottom w:val="0"/>
              <w:divBdr>
                <w:top w:val="none" w:sz="0" w:space="0" w:color="auto"/>
                <w:left w:val="none" w:sz="0" w:space="0" w:color="auto"/>
                <w:bottom w:val="none" w:sz="0" w:space="0" w:color="auto"/>
                <w:right w:val="none" w:sz="0" w:space="0" w:color="auto"/>
              </w:divBdr>
            </w:div>
            <w:div w:id="937099476">
              <w:marLeft w:val="0"/>
              <w:marRight w:val="0"/>
              <w:marTop w:val="0"/>
              <w:marBottom w:val="0"/>
              <w:divBdr>
                <w:top w:val="none" w:sz="0" w:space="0" w:color="auto"/>
                <w:left w:val="none" w:sz="0" w:space="0" w:color="auto"/>
                <w:bottom w:val="none" w:sz="0" w:space="0" w:color="auto"/>
                <w:right w:val="none" w:sz="0" w:space="0" w:color="auto"/>
              </w:divBdr>
            </w:div>
            <w:div w:id="917252096">
              <w:marLeft w:val="0"/>
              <w:marRight w:val="0"/>
              <w:marTop w:val="0"/>
              <w:marBottom w:val="0"/>
              <w:divBdr>
                <w:top w:val="none" w:sz="0" w:space="0" w:color="auto"/>
                <w:left w:val="none" w:sz="0" w:space="0" w:color="auto"/>
                <w:bottom w:val="none" w:sz="0" w:space="0" w:color="auto"/>
                <w:right w:val="none" w:sz="0" w:space="0" w:color="auto"/>
              </w:divBdr>
            </w:div>
            <w:div w:id="252251829">
              <w:marLeft w:val="0"/>
              <w:marRight w:val="0"/>
              <w:marTop w:val="0"/>
              <w:marBottom w:val="0"/>
              <w:divBdr>
                <w:top w:val="none" w:sz="0" w:space="0" w:color="auto"/>
                <w:left w:val="none" w:sz="0" w:space="0" w:color="auto"/>
                <w:bottom w:val="none" w:sz="0" w:space="0" w:color="auto"/>
                <w:right w:val="none" w:sz="0" w:space="0" w:color="auto"/>
              </w:divBdr>
            </w:div>
            <w:div w:id="1862468731">
              <w:marLeft w:val="0"/>
              <w:marRight w:val="0"/>
              <w:marTop w:val="0"/>
              <w:marBottom w:val="0"/>
              <w:divBdr>
                <w:top w:val="none" w:sz="0" w:space="0" w:color="auto"/>
                <w:left w:val="none" w:sz="0" w:space="0" w:color="auto"/>
                <w:bottom w:val="none" w:sz="0" w:space="0" w:color="auto"/>
                <w:right w:val="none" w:sz="0" w:space="0" w:color="auto"/>
              </w:divBdr>
            </w:div>
            <w:div w:id="1541281860">
              <w:marLeft w:val="0"/>
              <w:marRight w:val="0"/>
              <w:marTop w:val="0"/>
              <w:marBottom w:val="0"/>
              <w:divBdr>
                <w:top w:val="none" w:sz="0" w:space="0" w:color="auto"/>
                <w:left w:val="none" w:sz="0" w:space="0" w:color="auto"/>
                <w:bottom w:val="none" w:sz="0" w:space="0" w:color="auto"/>
                <w:right w:val="none" w:sz="0" w:space="0" w:color="auto"/>
              </w:divBdr>
            </w:div>
            <w:div w:id="113714766">
              <w:marLeft w:val="0"/>
              <w:marRight w:val="0"/>
              <w:marTop w:val="0"/>
              <w:marBottom w:val="0"/>
              <w:divBdr>
                <w:top w:val="none" w:sz="0" w:space="0" w:color="auto"/>
                <w:left w:val="none" w:sz="0" w:space="0" w:color="auto"/>
                <w:bottom w:val="none" w:sz="0" w:space="0" w:color="auto"/>
                <w:right w:val="none" w:sz="0" w:space="0" w:color="auto"/>
              </w:divBdr>
            </w:div>
            <w:div w:id="485515579">
              <w:marLeft w:val="0"/>
              <w:marRight w:val="0"/>
              <w:marTop w:val="0"/>
              <w:marBottom w:val="0"/>
              <w:divBdr>
                <w:top w:val="none" w:sz="0" w:space="0" w:color="auto"/>
                <w:left w:val="none" w:sz="0" w:space="0" w:color="auto"/>
                <w:bottom w:val="none" w:sz="0" w:space="0" w:color="auto"/>
                <w:right w:val="none" w:sz="0" w:space="0" w:color="auto"/>
              </w:divBdr>
            </w:div>
            <w:div w:id="1669943236">
              <w:marLeft w:val="0"/>
              <w:marRight w:val="0"/>
              <w:marTop w:val="0"/>
              <w:marBottom w:val="0"/>
              <w:divBdr>
                <w:top w:val="none" w:sz="0" w:space="0" w:color="auto"/>
                <w:left w:val="none" w:sz="0" w:space="0" w:color="auto"/>
                <w:bottom w:val="none" w:sz="0" w:space="0" w:color="auto"/>
                <w:right w:val="none" w:sz="0" w:space="0" w:color="auto"/>
              </w:divBdr>
            </w:div>
            <w:div w:id="1744637732">
              <w:marLeft w:val="0"/>
              <w:marRight w:val="0"/>
              <w:marTop w:val="0"/>
              <w:marBottom w:val="0"/>
              <w:divBdr>
                <w:top w:val="none" w:sz="0" w:space="0" w:color="auto"/>
                <w:left w:val="none" w:sz="0" w:space="0" w:color="auto"/>
                <w:bottom w:val="none" w:sz="0" w:space="0" w:color="auto"/>
                <w:right w:val="none" w:sz="0" w:space="0" w:color="auto"/>
              </w:divBdr>
            </w:div>
            <w:div w:id="549653380">
              <w:marLeft w:val="0"/>
              <w:marRight w:val="0"/>
              <w:marTop w:val="0"/>
              <w:marBottom w:val="0"/>
              <w:divBdr>
                <w:top w:val="none" w:sz="0" w:space="0" w:color="auto"/>
                <w:left w:val="none" w:sz="0" w:space="0" w:color="auto"/>
                <w:bottom w:val="none" w:sz="0" w:space="0" w:color="auto"/>
                <w:right w:val="none" w:sz="0" w:space="0" w:color="auto"/>
              </w:divBdr>
            </w:div>
            <w:div w:id="970942751">
              <w:marLeft w:val="0"/>
              <w:marRight w:val="0"/>
              <w:marTop w:val="0"/>
              <w:marBottom w:val="0"/>
              <w:divBdr>
                <w:top w:val="none" w:sz="0" w:space="0" w:color="auto"/>
                <w:left w:val="none" w:sz="0" w:space="0" w:color="auto"/>
                <w:bottom w:val="none" w:sz="0" w:space="0" w:color="auto"/>
                <w:right w:val="none" w:sz="0" w:space="0" w:color="auto"/>
              </w:divBdr>
            </w:div>
            <w:div w:id="1499268593">
              <w:marLeft w:val="0"/>
              <w:marRight w:val="0"/>
              <w:marTop w:val="0"/>
              <w:marBottom w:val="0"/>
              <w:divBdr>
                <w:top w:val="none" w:sz="0" w:space="0" w:color="auto"/>
                <w:left w:val="none" w:sz="0" w:space="0" w:color="auto"/>
                <w:bottom w:val="none" w:sz="0" w:space="0" w:color="auto"/>
                <w:right w:val="none" w:sz="0" w:space="0" w:color="auto"/>
              </w:divBdr>
            </w:div>
            <w:div w:id="2046590660">
              <w:marLeft w:val="0"/>
              <w:marRight w:val="0"/>
              <w:marTop w:val="0"/>
              <w:marBottom w:val="0"/>
              <w:divBdr>
                <w:top w:val="none" w:sz="0" w:space="0" w:color="auto"/>
                <w:left w:val="none" w:sz="0" w:space="0" w:color="auto"/>
                <w:bottom w:val="none" w:sz="0" w:space="0" w:color="auto"/>
                <w:right w:val="none" w:sz="0" w:space="0" w:color="auto"/>
              </w:divBdr>
            </w:div>
          </w:divsChild>
        </w:div>
        <w:div w:id="1046640579">
          <w:marLeft w:val="0"/>
          <w:marRight w:val="0"/>
          <w:marTop w:val="0"/>
          <w:marBottom w:val="0"/>
          <w:divBdr>
            <w:top w:val="none" w:sz="0" w:space="0" w:color="auto"/>
            <w:left w:val="none" w:sz="0" w:space="0" w:color="auto"/>
            <w:bottom w:val="none" w:sz="0" w:space="0" w:color="auto"/>
            <w:right w:val="none" w:sz="0" w:space="0" w:color="auto"/>
          </w:divBdr>
          <w:divsChild>
            <w:div w:id="16351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4480">
      <w:bodyDiv w:val="1"/>
      <w:marLeft w:val="0"/>
      <w:marRight w:val="0"/>
      <w:marTop w:val="0"/>
      <w:marBottom w:val="0"/>
      <w:divBdr>
        <w:top w:val="none" w:sz="0" w:space="0" w:color="auto"/>
        <w:left w:val="none" w:sz="0" w:space="0" w:color="auto"/>
        <w:bottom w:val="none" w:sz="0" w:space="0" w:color="auto"/>
        <w:right w:val="none" w:sz="0" w:space="0" w:color="auto"/>
      </w:divBdr>
    </w:div>
    <w:div w:id="282467701">
      <w:bodyDiv w:val="1"/>
      <w:marLeft w:val="0"/>
      <w:marRight w:val="0"/>
      <w:marTop w:val="0"/>
      <w:marBottom w:val="0"/>
      <w:divBdr>
        <w:top w:val="none" w:sz="0" w:space="0" w:color="auto"/>
        <w:left w:val="none" w:sz="0" w:space="0" w:color="auto"/>
        <w:bottom w:val="none" w:sz="0" w:space="0" w:color="auto"/>
        <w:right w:val="none" w:sz="0" w:space="0" w:color="auto"/>
      </w:divBdr>
    </w:div>
    <w:div w:id="294454829">
      <w:bodyDiv w:val="1"/>
      <w:marLeft w:val="0"/>
      <w:marRight w:val="0"/>
      <w:marTop w:val="0"/>
      <w:marBottom w:val="0"/>
      <w:divBdr>
        <w:top w:val="none" w:sz="0" w:space="0" w:color="auto"/>
        <w:left w:val="none" w:sz="0" w:space="0" w:color="auto"/>
        <w:bottom w:val="none" w:sz="0" w:space="0" w:color="auto"/>
        <w:right w:val="none" w:sz="0" w:space="0" w:color="auto"/>
      </w:divBdr>
      <w:divsChild>
        <w:div w:id="1245991234">
          <w:marLeft w:val="0"/>
          <w:marRight w:val="0"/>
          <w:marTop w:val="0"/>
          <w:marBottom w:val="0"/>
          <w:divBdr>
            <w:top w:val="none" w:sz="0" w:space="0" w:color="auto"/>
            <w:left w:val="none" w:sz="0" w:space="0" w:color="auto"/>
            <w:bottom w:val="none" w:sz="0" w:space="0" w:color="auto"/>
            <w:right w:val="none" w:sz="0" w:space="0" w:color="auto"/>
          </w:divBdr>
        </w:div>
        <w:div w:id="2096048385">
          <w:marLeft w:val="0"/>
          <w:marRight w:val="0"/>
          <w:marTop w:val="0"/>
          <w:marBottom w:val="0"/>
          <w:divBdr>
            <w:top w:val="none" w:sz="0" w:space="0" w:color="auto"/>
            <w:left w:val="none" w:sz="0" w:space="0" w:color="auto"/>
            <w:bottom w:val="none" w:sz="0" w:space="0" w:color="auto"/>
            <w:right w:val="none" w:sz="0" w:space="0" w:color="auto"/>
          </w:divBdr>
        </w:div>
        <w:div w:id="592858766">
          <w:marLeft w:val="0"/>
          <w:marRight w:val="0"/>
          <w:marTop w:val="0"/>
          <w:marBottom w:val="0"/>
          <w:divBdr>
            <w:top w:val="none" w:sz="0" w:space="0" w:color="auto"/>
            <w:left w:val="none" w:sz="0" w:space="0" w:color="auto"/>
            <w:bottom w:val="none" w:sz="0" w:space="0" w:color="auto"/>
            <w:right w:val="none" w:sz="0" w:space="0" w:color="auto"/>
          </w:divBdr>
        </w:div>
        <w:div w:id="828326750">
          <w:marLeft w:val="0"/>
          <w:marRight w:val="0"/>
          <w:marTop w:val="0"/>
          <w:marBottom w:val="0"/>
          <w:divBdr>
            <w:top w:val="none" w:sz="0" w:space="0" w:color="auto"/>
            <w:left w:val="none" w:sz="0" w:space="0" w:color="auto"/>
            <w:bottom w:val="none" w:sz="0" w:space="0" w:color="auto"/>
            <w:right w:val="none" w:sz="0" w:space="0" w:color="auto"/>
          </w:divBdr>
        </w:div>
        <w:div w:id="2013532231">
          <w:marLeft w:val="0"/>
          <w:marRight w:val="0"/>
          <w:marTop w:val="0"/>
          <w:marBottom w:val="0"/>
          <w:divBdr>
            <w:top w:val="none" w:sz="0" w:space="0" w:color="auto"/>
            <w:left w:val="none" w:sz="0" w:space="0" w:color="auto"/>
            <w:bottom w:val="none" w:sz="0" w:space="0" w:color="auto"/>
            <w:right w:val="none" w:sz="0" w:space="0" w:color="auto"/>
          </w:divBdr>
        </w:div>
        <w:div w:id="321278362">
          <w:marLeft w:val="0"/>
          <w:marRight w:val="0"/>
          <w:marTop w:val="0"/>
          <w:marBottom w:val="0"/>
          <w:divBdr>
            <w:top w:val="none" w:sz="0" w:space="0" w:color="auto"/>
            <w:left w:val="none" w:sz="0" w:space="0" w:color="auto"/>
            <w:bottom w:val="none" w:sz="0" w:space="0" w:color="auto"/>
            <w:right w:val="none" w:sz="0" w:space="0" w:color="auto"/>
          </w:divBdr>
        </w:div>
      </w:divsChild>
    </w:div>
    <w:div w:id="338697743">
      <w:bodyDiv w:val="1"/>
      <w:marLeft w:val="0"/>
      <w:marRight w:val="0"/>
      <w:marTop w:val="0"/>
      <w:marBottom w:val="0"/>
      <w:divBdr>
        <w:top w:val="none" w:sz="0" w:space="0" w:color="auto"/>
        <w:left w:val="none" w:sz="0" w:space="0" w:color="auto"/>
        <w:bottom w:val="none" w:sz="0" w:space="0" w:color="auto"/>
        <w:right w:val="none" w:sz="0" w:space="0" w:color="auto"/>
      </w:divBdr>
    </w:div>
    <w:div w:id="364915807">
      <w:bodyDiv w:val="1"/>
      <w:marLeft w:val="0"/>
      <w:marRight w:val="0"/>
      <w:marTop w:val="0"/>
      <w:marBottom w:val="0"/>
      <w:divBdr>
        <w:top w:val="none" w:sz="0" w:space="0" w:color="auto"/>
        <w:left w:val="none" w:sz="0" w:space="0" w:color="auto"/>
        <w:bottom w:val="none" w:sz="0" w:space="0" w:color="auto"/>
        <w:right w:val="none" w:sz="0" w:space="0" w:color="auto"/>
      </w:divBdr>
    </w:div>
    <w:div w:id="382992889">
      <w:bodyDiv w:val="1"/>
      <w:marLeft w:val="0"/>
      <w:marRight w:val="0"/>
      <w:marTop w:val="0"/>
      <w:marBottom w:val="0"/>
      <w:divBdr>
        <w:top w:val="none" w:sz="0" w:space="0" w:color="auto"/>
        <w:left w:val="none" w:sz="0" w:space="0" w:color="auto"/>
        <w:bottom w:val="none" w:sz="0" w:space="0" w:color="auto"/>
        <w:right w:val="none" w:sz="0" w:space="0" w:color="auto"/>
      </w:divBdr>
    </w:div>
    <w:div w:id="506167128">
      <w:bodyDiv w:val="1"/>
      <w:marLeft w:val="0"/>
      <w:marRight w:val="0"/>
      <w:marTop w:val="0"/>
      <w:marBottom w:val="0"/>
      <w:divBdr>
        <w:top w:val="none" w:sz="0" w:space="0" w:color="auto"/>
        <w:left w:val="none" w:sz="0" w:space="0" w:color="auto"/>
        <w:bottom w:val="none" w:sz="0" w:space="0" w:color="auto"/>
        <w:right w:val="none" w:sz="0" w:space="0" w:color="auto"/>
      </w:divBdr>
    </w:div>
    <w:div w:id="555166296">
      <w:bodyDiv w:val="1"/>
      <w:marLeft w:val="0"/>
      <w:marRight w:val="0"/>
      <w:marTop w:val="0"/>
      <w:marBottom w:val="0"/>
      <w:divBdr>
        <w:top w:val="none" w:sz="0" w:space="0" w:color="auto"/>
        <w:left w:val="none" w:sz="0" w:space="0" w:color="auto"/>
        <w:bottom w:val="none" w:sz="0" w:space="0" w:color="auto"/>
        <w:right w:val="none" w:sz="0" w:space="0" w:color="auto"/>
      </w:divBdr>
    </w:div>
    <w:div w:id="558783333">
      <w:bodyDiv w:val="1"/>
      <w:marLeft w:val="0"/>
      <w:marRight w:val="0"/>
      <w:marTop w:val="0"/>
      <w:marBottom w:val="0"/>
      <w:divBdr>
        <w:top w:val="none" w:sz="0" w:space="0" w:color="auto"/>
        <w:left w:val="none" w:sz="0" w:space="0" w:color="auto"/>
        <w:bottom w:val="none" w:sz="0" w:space="0" w:color="auto"/>
        <w:right w:val="none" w:sz="0" w:space="0" w:color="auto"/>
      </w:divBdr>
    </w:div>
    <w:div w:id="589436754">
      <w:bodyDiv w:val="1"/>
      <w:marLeft w:val="0"/>
      <w:marRight w:val="0"/>
      <w:marTop w:val="0"/>
      <w:marBottom w:val="0"/>
      <w:divBdr>
        <w:top w:val="none" w:sz="0" w:space="0" w:color="auto"/>
        <w:left w:val="none" w:sz="0" w:space="0" w:color="auto"/>
        <w:bottom w:val="none" w:sz="0" w:space="0" w:color="auto"/>
        <w:right w:val="none" w:sz="0" w:space="0" w:color="auto"/>
      </w:divBdr>
    </w:div>
    <w:div w:id="614950646">
      <w:bodyDiv w:val="1"/>
      <w:marLeft w:val="0"/>
      <w:marRight w:val="0"/>
      <w:marTop w:val="0"/>
      <w:marBottom w:val="0"/>
      <w:divBdr>
        <w:top w:val="none" w:sz="0" w:space="0" w:color="auto"/>
        <w:left w:val="none" w:sz="0" w:space="0" w:color="auto"/>
        <w:bottom w:val="none" w:sz="0" w:space="0" w:color="auto"/>
        <w:right w:val="none" w:sz="0" w:space="0" w:color="auto"/>
      </w:divBdr>
    </w:div>
    <w:div w:id="645739700">
      <w:bodyDiv w:val="1"/>
      <w:marLeft w:val="0"/>
      <w:marRight w:val="0"/>
      <w:marTop w:val="0"/>
      <w:marBottom w:val="0"/>
      <w:divBdr>
        <w:top w:val="none" w:sz="0" w:space="0" w:color="auto"/>
        <w:left w:val="none" w:sz="0" w:space="0" w:color="auto"/>
        <w:bottom w:val="none" w:sz="0" w:space="0" w:color="auto"/>
        <w:right w:val="none" w:sz="0" w:space="0" w:color="auto"/>
      </w:divBdr>
    </w:div>
    <w:div w:id="656150313">
      <w:bodyDiv w:val="1"/>
      <w:marLeft w:val="0"/>
      <w:marRight w:val="0"/>
      <w:marTop w:val="0"/>
      <w:marBottom w:val="0"/>
      <w:divBdr>
        <w:top w:val="none" w:sz="0" w:space="0" w:color="auto"/>
        <w:left w:val="none" w:sz="0" w:space="0" w:color="auto"/>
        <w:bottom w:val="none" w:sz="0" w:space="0" w:color="auto"/>
        <w:right w:val="none" w:sz="0" w:space="0" w:color="auto"/>
      </w:divBdr>
    </w:div>
    <w:div w:id="715936239">
      <w:bodyDiv w:val="1"/>
      <w:marLeft w:val="0"/>
      <w:marRight w:val="0"/>
      <w:marTop w:val="0"/>
      <w:marBottom w:val="0"/>
      <w:divBdr>
        <w:top w:val="none" w:sz="0" w:space="0" w:color="auto"/>
        <w:left w:val="none" w:sz="0" w:space="0" w:color="auto"/>
        <w:bottom w:val="none" w:sz="0" w:space="0" w:color="auto"/>
        <w:right w:val="none" w:sz="0" w:space="0" w:color="auto"/>
      </w:divBdr>
      <w:divsChild>
        <w:div w:id="974212591">
          <w:marLeft w:val="0"/>
          <w:marRight w:val="0"/>
          <w:marTop w:val="0"/>
          <w:marBottom w:val="0"/>
          <w:divBdr>
            <w:top w:val="none" w:sz="0" w:space="0" w:color="auto"/>
            <w:left w:val="none" w:sz="0" w:space="0" w:color="auto"/>
            <w:bottom w:val="none" w:sz="0" w:space="0" w:color="auto"/>
            <w:right w:val="none" w:sz="0" w:space="0" w:color="auto"/>
          </w:divBdr>
        </w:div>
        <w:div w:id="1643002835">
          <w:marLeft w:val="0"/>
          <w:marRight w:val="0"/>
          <w:marTop w:val="0"/>
          <w:marBottom w:val="0"/>
          <w:divBdr>
            <w:top w:val="none" w:sz="0" w:space="0" w:color="auto"/>
            <w:left w:val="none" w:sz="0" w:space="0" w:color="auto"/>
            <w:bottom w:val="none" w:sz="0" w:space="0" w:color="auto"/>
            <w:right w:val="none" w:sz="0" w:space="0" w:color="auto"/>
          </w:divBdr>
        </w:div>
        <w:div w:id="882181144">
          <w:marLeft w:val="0"/>
          <w:marRight w:val="0"/>
          <w:marTop w:val="0"/>
          <w:marBottom w:val="0"/>
          <w:divBdr>
            <w:top w:val="none" w:sz="0" w:space="0" w:color="auto"/>
            <w:left w:val="none" w:sz="0" w:space="0" w:color="auto"/>
            <w:bottom w:val="none" w:sz="0" w:space="0" w:color="auto"/>
            <w:right w:val="none" w:sz="0" w:space="0" w:color="auto"/>
          </w:divBdr>
        </w:div>
        <w:div w:id="207379113">
          <w:marLeft w:val="0"/>
          <w:marRight w:val="0"/>
          <w:marTop w:val="0"/>
          <w:marBottom w:val="0"/>
          <w:divBdr>
            <w:top w:val="none" w:sz="0" w:space="0" w:color="auto"/>
            <w:left w:val="none" w:sz="0" w:space="0" w:color="auto"/>
            <w:bottom w:val="none" w:sz="0" w:space="0" w:color="auto"/>
            <w:right w:val="none" w:sz="0" w:space="0" w:color="auto"/>
          </w:divBdr>
        </w:div>
        <w:div w:id="620768280">
          <w:marLeft w:val="0"/>
          <w:marRight w:val="0"/>
          <w:marTop w:val="0"/>
          <w:marBottom w:val="0"/>
          <w:divBdr>
            <w:top w:val="none" w:sz="0" w:space="0" w:color="auto"/>
            <w:left w:val="none" w:sz="0" w:space="0" w:color="auto"/>
            <w:bottom w:val="none" w:sz="0" w:space="0" w:color="auto"/>
            <w:right w:val="none" w:sz="0" w:space="0" w:color="auto"/>
          </w:divBdr>
        </w:div>
        <w:div w:id="663511852">
          <w:marLeft w:val="0"/>
          <w:marRight w:val="0"/>
          <w:marTop w:val="0"/>
          <w:marBottom w:val="0"/>
          <w:divBdr>
            <w:top w:val="none" w:sz="0" w:space="0" w:color="auto"/>
            <w:left w:val="none" w:sz="0" w:space="0" w:color="auto"/>
            <w:bottom w:val="none" w:sz="0" w:space="0" w:color="auto"/>
            <w:right w:val="none" w:sz="0" w:space="0" w:color="auto"/>
          </w:divBdr>
        </w:div>
        <w:div w:id="812405271">
          <w:marLeft w:val="0"/>
          <w:marRight w:val="0"/>
          <w:marTop w:val="0"/>
          <w:marBottom w:val="0"/>
          <w:divBdr>
            <w:top w:val="none" w:sz="0" w:space="0" w:color="auto"/>
            <w:left w:val="none" w:sz="0" w:space="0" w:color="auto"/>
            <w:bottom w:val="none" w:sz="0" w:space="0" w:color="auto"/>
            <w:right w:val="none" w:sz="0" w:space="0" w:color="auto"/>
          </w:divBdr>
        </w:div>
        <w:div w:id="1572303272">
          <w:marLeft w:val="0"/>
          <w:marRight w:val="0"/>
          <w:marTop w:val="0"/>
          <w:marBottom w:val="0"/>
          <w:divBdr>
            <w:top w:val="none" w:sz="0" w:space="0" w:color="auto"/>
            <w:left w:val="none" w:sz="0" w:space="0" w:color="auto"/>
            <w:bottom w:val="none" w:sz="0" w:space="0" w:color="auto"/>
            <w:right w:val="none" w:sz="0" w:space="0" w:color="auto"/>
          </w:divBdr>
        </w:div>
        <w:div w:id="1437100095">
          <w:marLeft w:val="0"/>
          <w:marRight w:val="0"/>
          <w:marTop w:val="0"/>
          <w:marBottom w:val="0"/>
          <w:divBdr>
            <w:top w:val="none" w:sz="0" w:space="0" w:color="auto"/>
            <w:left w:val="none" w:sz="0" w:space="0" w:color="auto"/>
            <w:bottom w:val="none" w:sz="0" w:space="0" w:color="auto"/>
            <w:right w:val="none" w:sz="0" w:space="0" w:color="auto"/>
          </w:divBdr>
        </w:div>
        <w:div w:id="1521042817">
          <w:marLeft w:val="0"/>
          <w:marRight w:val="0"/>
          <w:marTop w:val="0"/>
          <w:marBottom w:val="0"/>
          <w:divBdr>
            <w:top w:val="none" w:sz="0" w:space="0" w:color="auto"/>
            <w:left w:val="none" w:sz="0" w:space="0" w:color="auto"/>
            <w:bottom w:val="none" w:sz="0" w:space="0" w:color="auto"/>
            <w:right w:val="none" w:sz="0" w:space="0" w:color="auto"/>
          </w:divBdr>
        </w:div>
        <w:div w:id="100688050">
          <w:marLeft w:val="0"/>
          <w:marRight w:val="0"/>
          <w:marTop w:val="0"/>
          <w:marBottom w:val="0"/>
          <w:divBdr>
            <w:top w:val="none" w:sz="0" w:space="0" w:color="auto"/>
            <w:left w:val="none" w:sz="0" w:space="0" w:color="auto"/>
            <w:bottom w:val="none" w:sz="0" w:space="0" w:color="auto"/>
            <w:right w:val="none" w:sz="0" w:space="0" w:color="auto"/>
          </w:divBdr>
        </w:div>
        <w:div w:id="1102654088">
          <w:marLeft w:val="0"/>
          <w:marRight w:val="0"/>
          <w:marTop w:val="0"/>
          <w:marBottom w:val="0"/>
          <w:divBdr>
            <w:top w:val="none" w:sz="0" w:space="0" w:color="auto"/>
            <w:left w:val="none" w:sz="0" w:space="0" w:color="auto"/>
            <w:bottom w:val="none" w:sz="0" w:space="0" w:color="auto"/>
            <w:right w:val="none" w:sz="0" w:space="0" w:color="auto"/>
          </w:divBdr>
        </w:div>
      </w:divsChild>
    </w:div>
    <w:div w:id="726412520">
      <w:bodyDiv w:val="1"/>
      <w:marLeft w:val="0"/>
      <w:marRight w:val="0"/>
      <w:marTop w:val="0"/>
      <w:marBottom w:val="0"/>
      <w:divBdr>
        <w:top w:val="none" w:sz="0" w:space="0" w:color="auto"/>
        <w:left w:val="none" w:sz="0" w:space="0" w:color="auto"/>
        <w:bottom w:val="none" w:sz="0" w:space="0" w:color="auto"/>
        <w:right w:val="none" w:sz="0" w:space="0" w:color="auto"/>
      </w:divBdr>
    </w:div>
    <w:div w:id="744493227">
      <w:bodyDiv w:val="1"/>
      <w:marLeft w:val="0"/>
      <w:marRight w:val="0"/>
      <w:marTop w:val="0"/>
      <w:marBottom w:val="0"/>
      <w:divBdr>
        <w:top w:val="none" w:sz="0" w:space="0" w:color="auto"/>
        <w:left w:val="none" w:sz="0" w:space="0" w:color="auto"/>
        <w:bottom w:val="none" w:sz="0" w:space="0" w:color="auto"/>
        <w:right w:val="none" w:sz="0" w:space="0" w:color="auto"/>
      </w:divBdr>
    </w:div>
    <w:div w:id="749891375">
      <w:bodyDiv w:val="1"/>
      <w:marLeft w:val="0"/>
      <w:marRight w:val="0"/>
      <w:marTop w:val="0"/>
      <w:marBottom w:val="0"/>
      <w:divBdr>
        <w:top w:val="none" w:sz="0" w:space="0" w:color="auto"/>
        <w:left w:val="none" w:sz="0" w:space="0" w:color="auto"/>
        <w:bottom w:val="none" w:sz="0" w:space="0" w:color="auto"/>
        <w:right w:val="none" w:sz="0" w:space="0" w:color="auto"/>
      </w:divBdr>
    </w:div>
    <w:div w:id="757018426">
      <w:bodyDiv w:val="1"/>
      <w:marLeft w:val="0"/>
      <w:marRight w:val="0"/>
      <w:marTop w:val="0"/>
      <w:marBottom w:val="0"/>
      <w:divBdr>
        <w:top w:val="none" w:sz="0" w:space="0" w:color="auto"/>
        <w:left w:val="none" w:sz="0" w:space="0" w:color="auto"/>
        <w:bottom w:val="none" w:sz="0" w:space="0" w:color="auto"/>
        <w:right w:val="none" w:sz="0" w:space="0" w:color="auto"/>
      </w:divBdr>
      <w:divsChild>
        <w:div w:id="1663967886">
          <w:marLeft w:val="0"/>
          <w:marRight w:val="0"/>
          <w:marTop w:val="0"/>
          <w:marBottom w:val="0"/>
          <w:divBdr>
            <w:top w:val="none" w:sz="0" w:space="0" w:color="auto"/>
            <w:left w:val="none" w:sz="0" w:space="0" w:color="auto"/>
            <w:bottom w:val="none" w:sz="0" w:space="0" w:color="auto"/>
            <w:right w:val="none" w:sz="0" w:space="0" w:color="auto"/>
          </w:divBdr>
        </w:div>
        <w:div w:id="685593673">
          <w:marLeft w:val="0"/>
          <w:marRight w:val="0"/>
          <w:marTop w:val="0"/>
          <w:marBottom w:val="0"/>
          <w:divBdr>
            <w:top w:val="none" w:sz="0" w:space="0" w:color="auto"/>
            <w:left w:val="none" w:sz="0" w:space="0" w:color="auto"/>
            <w:bottom w:val="none" w:sz="0" w:space="0" w:color="auto"/>
            <w:right w:val="none" w:sz="0" w:space="0" w:color="auto"/>
          </w:divBdr>
        </w:div>
        <w:div w:id="260337755">
          <w:marLeft w:val="0"/>
          <w:marRight w:val="0"/>
          <w:marTop w:val="0"/>
          <w:marBottom w:val="0"/>
          <w:divBdr>
            <w:top w:val="none" w:sz="0" w:space="0" w:color="auto"/>
            <w:left w:val="none" w:sz="0" w:space="0" w:color="auto"/>
            <w:bottom w:val="none" w:sz="0" w:space="0" w:color="auto"/>
            <w:right w:val="none" w:sz="0" w:space="0" w:color="auto"/>
          </w:divBdr>
        </w:div>
        <w:div w:id="80299809">
          <w:marLeft w:val="0"/>
          <w:marRight w:val="0"/>
          <w:marTop w:val="0"/>
          <w:marBottom w:val="0"/>
          <w:divBdr>
            <w:top w:val="none" w:sz="0" w:space="0" w:color="auto"/>
            <w:left w:val="none" w:sz="0" w:space="0" w:color="auto"/>
            <w:bottom w:val="none" w:sz="0" w:space="0" w:color="auto"/>
            <w:right w:val="none" w:sz="0" w:space="0" w:color="auto"/>
          </w:divBdr>
        </w:div>
        <w:div w:id="1369524922">
          <w:marLeft w:val="0"/>
          <w:marRight w:val="0"/>
          <w:marTop w:val="0"/>
          <w:marBottom w:val="0"/>
          <w:divBdr>
            <w:top w:val="none" w:sz="0" w:space="0" w:color="auto"/>
            <w:left w:val="none" w:sz="0" w:space="0" w:color="auto"/>
            <w:bottom w:val="none" w:sz="0" w:space="0" w:color="auto"/>
            <w:right w:val="none" w:sz="0" w:space="0" w:color="auto"/>
          </w:divBdr>
        </w:div>
        <w:div w:id="1752117829">
          <w:marLeft w:val="0"/>
          <w:marRight w:val="0"/>
          <w:marTop w:val="0"/>
          <w:marBottom w:val="0"/>
          <w:divBdr>
            <w:top w:val="none" w:sz="0" w:space="0" w:color="auto"/>
            <w:left w:val="none" w:sz="0" w:space="0" w:color="auto"/>
            <w:bottom w:val="none" w:sz="0" w:space="0" w:color="auto"/>
            <w:right w:val="none" w:sz="0" w:space="0" w:color="auto"/>
          </w:divBdr>
        </w:div>
        <w:div w:id="348262748">
          <w:marLeft w:val="0"/>
          <w:marRight w:val="0"/>
          <w:marTop w:val="0"/>
          <w:marBottom w:val="0"/>
          <w:divBdr>
            <w:top w:val="none" w:sz="0" w:space="0" w:color="auto"/>
            <w:left w:val="none" w:sz="0" w:space="0" w:color="auto"/>
            <w:bottom w:val="none" w:sz="0" w:space="0" w:color="auto"/>
            <w:right w:val="none" w:sz="0" w:space="0" w:color="auto"/>
          </w:divBdr>
        </w:div>
        <w:div w:id="2010013773">
          <w:marLeft w:val="0"/>
          <w:marRight w:val="0"/>
          <w:marTop w:val="0"/>
          <w:marBottom w:val="0"/>
          <w:divBdr>
            <w:top w:val="none" w:sz="0" w:space="0" w:color="auto"/>
            <w:left w:val="none" w:sz="0" w:space="0" w:color="auto"/>
            <w:bottom w:val="none" w:sz="0" w:space="0" w:color="auto"/>
            <w:right w:val="none" w:sz="0" w:space="0" w:color="auto"/>
          </w:divBdr>
        </w:div>
        <w:div w:id="277223435">
          <w:marLeft w:val="0"/>
          <w:marRight w:val="0"/>
          <w:marTop w:val="0"/>
          <w:marBottom w:val="0"/>
          <w:divBdr>
            <w:top w:val="none" w:sz="0" w:space="0" w:color="auto"/>
            <w:left w:val="none" w:sz="0" w:space="0" w:color="auto"/>
            <w:bottom w:val="none" w:sz="0" w:space="0" w:color="auto"/>
            <w:right w:val="none" w:sz="0" w:space="0" w:color="auto"/>
          </w:divBdr>
        </w:div>
        <w:div w:id="1991401268">
          <w:marLeft w:val="0"/>
          <w:marRight w:val="0"/>
          <w:marTop w:val="0"/>
          <w:marBottom w:val="0"/>
          <w:divBdr>
            <w:top w:val="none" w:sz="0" w:space="0" w:color="auto"/>
            <w:left w:val="none" w:sz="0" w:space="0" w:color="auto"/>
            <w:bottom w:val="none" w:sz="0" w:space="0" w:color="auto"/>
            <w:right w:val="none" w:sz="0" w:space="0" w:color="auto"/>
          </w:divBdr>
        </w:div>
        <w:div w:id="2130970702">
          <w:marLeft w:val="0"/>
          <w:marRight w:val="0"/>
          <w:marTop w:val="0"/>
          <w:marBottom w:val="0"/>
          <w:divBdr>
            <w:top w:val="none" w:sz="0" w:space="0" w:color="auto"/>
            <w:left w:val="none" w:sz="0" w:space="0" w:color="auto"/>
            <w:bottom w:val="none" w:sz="0" w:space="0" w:color="auto"/>
            <w:right w:val="none" w:sz="0" w:space="0" w:color="auto"/>
          </w:divBdr>
        </w:div>
        <w:div w:id="744838232">
          <w:marLeft w:val="0"/>
          <w:marRight w:val="0"/>
          <w:marTop w:val="0"/>
          <w:marBottom w:val="0"/>
          <w:divBdr>
            <w:top w:val="none" w:sz="0" w:space="0" w:color="auto"/>
            <w:left w:val="none" w:sz="0" w:space="0" w:color="auto"/>
            <w:bottom w:val="none" w:sz="0" w:space="0" w:color="auto"/>
            <w:right w:val="none" w:sz="0" w:space="0" w:color="auto"/>
          </w:divBdr>
        </w:div>
        <w:div w:id="1613779057">
          <w:marLeft w:val="0"/>
          <w:marRight w:val="0"/>
          <w:marTop w:val="0"/>
          <w:marBottom w:val="0"/>
          <w:divBdr>
            <w:top w:val="none" w:sz="0" w:space="0" w:color="auto"/>
            <w:left w:val="none" w:sz="0" w:space="0" w:color="auto"/>
            <w:bottom w:val="none" w:sz="0" w:space="0" w:color="auto"/>
            <w:right w:val="none" w:sz="0" w:space="0" w:color="auto"/>
          </w:divBdr>
        </w:div>
      </w:divsChild>
    </w:div>
    <w:div w:id="813596519">
      <w:bodyDiv w:val="1"/>
      <w:marLeft w:val="0"/>
      <w:marRight w:val="0"/>
      <w:marTop w:val="0"/>
      <w:marBottom w:val="0"/>
      <w:divBdr>
        <w:top w:val="none" w:sz="0" w:space="0" w:color="auto"/>
        <w:left w:val="none" w:sz="0" w:space="0" w:color="auto"/>
        <w:bottom w:val="none" w:sz="0" w:space="0" w:color="auto"/>
        <w:right w:val="none" w:sz="0" w:space="0" w:color="auto"/>
      </w:divBdr>
    </w:div>
    <w:div w:id="837233540">
      <w:bodyDiv w:val="1"/>
      <w:marLeft w:val="0"/>
      <w:marRight w:val="0"/>
      <w:marTop w:val="0"/>
      <w:marBottom w:val="0"/>
      <w:divBdr>
        <w:top w:val="none" w:sz="0" w:space="0" w:color="auto"/>
        <w:left w:val="none" w:sz="0" w:space="0" w:color="auto"/>
        <w:bottom w:val="none" w:sz="0" w:space="0" w:color="auto"/>
        <w:right w:val="none" w:sz="0" w:space="0" w:color="auto"/>
      </w:divBdr>
    </w:div>
    <w:div w:id="874271901">
      <w:bodyDiv w:val="1"/>
      <w:marLeft w:val="0"/>
      <w:marRight w:val="0"/>
      <w:marTop w:val="0"/>
      <w:marBottom w:val="0"/>
      <w:divBdr>
        <w:top w:val="none" w:sz="0" w:space="0" w:color="auto"/>
        <w:left w:val="none" w:sz="0" w:space="0" w:color="auto"/>
        <w:bottom w:val="none" w:sz="0" w:space="0" w:color="auto"/>
        <w:right w:val="none" w:sz="0" w:space="0" w:color="auto"/>
      </w:divBdr>
    </w:div>
    <w:div w:id="898243145">
      <w:bodyDiv w:val="1"/>
      <w:marLeft w:val="0"/>
      <w:marRight w:val="0"/>
      <w:marTop w:val="0"/>
      <w:marBottom w:val="0"/>
      <w:divBdr>
        <w:top w:val="none" w:sz="0" w:space="0" w:color="auto"/>
        <w:left w:val="none" w:sz="0" w:space="0" w:color="auto"/>
        <w:bottom w:val="none" w:sz="0" w:space="0" w:color="auto"/>
        <w:right w:val="none" w:sz="0" w:space="0" w:color="auto"/>
      </w:divBdr>
      <w:divsChild>
        <w:div w:id="97216951">
          <w:marLeft w:val="0"/>
          <w:marRight w:val="0"/>
          <w:marTop w:val="0"/>
          <w:marBottom w:val="0"/>
          <w:divBdr>
            <w:top w:val="none" w:sz="0" w:space="0" w:color="auto"/>
            <w:left w:val="none" w:sz="0" w:space="0" w:color="auto"/>
            <w:bottom w:val="none" w:sz="0" w:space="0" w:color="auto"/>
            <w:right w:val="none" w:sz="0" w:space="0" w:color="auto"/>
          </w:divBdr>
        </w:div>
        <w:div w:id="762845215">
          <w:marLeft w:val="0"/>
          <w:marRight w:val="0"/>
          <w:marTop w:val="0"/>
          <w:marBottom w:val="0"/>
          <w:divBdr>
            <w:top w:val="none" w:sz="0" w:space="0" w:color="auto"/>
            <w:left w:val="none" w:sz="0" w:space="0" w:color="auto"/>
            <w:bottom w:val="none" w:sz="0" w:space="0" w:color="auto"/>
            <w:right w:val="none" w:sz="0" w:space="0" w:color="auto"/>
          </w:divBdr>
        </w:div>
        <w:div w:id="1569881048">
          <w:marLeft w:val="0"/>
          <w:marRight w:val="0"/>
          <w:marTop w:val="0"/>
          <w:marBottom w:val="0"/>
          <w:divBdr>
            <w:top w:val="none" w:sz="0" w:space="0" w:color="auto"/>
            <w:left w:val="none" w:sz="0" w:space="0" w:color="auto"/>
            <w:bottom w:val="none" w:sz="0" w:space="0" w:color="auto"/>
            <w:right w:val="none" w:sz="0" w:space="0" w:color="auto"/>
          </w:divBdr>
        </w:div>
        <w:div w:id="1203206941">
          <w:marLeft w:val="0"/>
          <w:marRight w:val="0"/>
          <w:marTop w:val="0"/>
          <w:marBottom w:val="0"/>
          <w:divBdr>
            <w:top w:val="none" w:sz="0" w:space="0" w:color="auto"/>
            <w:left w:val="none" w:sz="0" w:space="0" w:color="auto"/>
            <w:bottom w:val="none" w:sz="0" w:space="0" w:color="auto"/>
            <w:right w:val="none" w:sz="0" w:space="0" w:color="auto"/>
          </w:divBdr>
        </w:div>
        <w:div w:id="733890953">
          <w:marLeft w:val="0"/>
          <w:marRight w:val="0"/>
          <w:marTop w:val="0"/>
          <w:marBottom w:val="0"/>
          <w:divBdr>
            <w:top w:val="none" w:sz="0" w:space="0" w:color="auto"/>
            <w:left w:val="none" w:sz="0" w:space="0" w:color="auto"/>
            <w:bottom w:val="none" w:sz="0" w:space="0" w:color="auto"/>
            <w:right w:val="none" w:sz="0" w:space="0" w:color="auto"/>
          </w:divBdr>
        </w:div>
        <w:div w:id="825247801">
          <w:marLeft w:val="0"/>
          <w:marRight w:val="0"/>
          <w:marTop w:val="0"/>
          <w:marBottom w:val="0"/>
          <w:divBdr>
            <w:top w:val="none" w:sz="0" w:space="0" w:color="auto"/>
            <w:left w:val="none" w:sz="0" w:space="0" w:color="auto"/>
            <w:bottom w:val="none" w:sz="0" w:space="0" w:color="auto"/>
            <w:right w:val="none" w:sz="0" w:space="0" w:color="auto"/>
          </w:divBdr>
        </w:div>
        <w:div w:id="1110508268">
          <w:marLeft w:val="0"/>
          <w:marRight w:val="0"/>
          <w:marTop w:val="0"/>
          <w:marBottom w:val="0"/>
          <w:divBdr>
            <w:top w:val="none" w:sz="0" w:space="0" w:color="auto"/>
            <w:left w:val="none" w:sz="0" w:space="0" w:color="auto"/>
            <w:bottom w:val="none" w:sz="0" w:space="0" w:color="auto"/>
            <w:right w:val="none" w:sz="0" w:space="0" w:color="auto"/>
          </w:divBdr>
        </w:div>
        <w:div w:id="316030355">
          <w:marLeft w:val="0"/>
          <w:marRight w:val="0"/>
          <w:marTop w:val="0"/>
          <w:marBottom w:val="0"/>
          <w:divBdr>
            <w:top w:val="none" w:sz="0" w:space="0" w:color="auto"/>
            <w:left w:val="none" w:sz="0" w:space="0" w:color="auto"/>
            <w:bottom w:val="none" w:sz="0" w:space="0" w:color="auto"/>
            <w:right w:val="none" w:sz="0" w:space="0" w:color="auto"/>
          </w:divBdr>
        </w:div>
        <w:div w:id="1168330355">
          <w:marLeft w:val="0"/>
          <w:marRight w:val="0"/>
          <w:marTop w:val="0"/>
          <w:marBottom w:val="0"/>
          <w:divBdr>
            <w:top w:val="none" w:sz="0" w:space="0" w:color="auto"/>
            <w:left w:val="none" w:sz="0" w:space="0" w:color="auto"/>
            <w:bottom w:val="none" w:sz="0" w:space="0" w:color="auto"/>
            <w:right w:val="none" w:sz="0" w:space="0" w:color="auto"/>
          </w:divBdr>
        </w:div>
      </w:divsChild>
    </w:div>
    <w:div w:id="923225439">
      <w:bodyDiv w:val="1"/>
      <w:marLeft w:val="0"/>
      <w:marRight w:val="0"/>
      <w:marTop w:val="0"/>
      <w:marBottom w:val="0"/>
      <w:divBdr>
        <w:top w:val="none" w:sz="0" w:space="0" w:color="auto"/>
        <w:left w:val="none" w:sz="0" w:space="0" w:color="auto"/>
        <w:bottom w:val="none" w:sz="0" w:space="0" w:color="auto"/>
        <w:right w:val="none" w:sz="0" w:space="0" w:color="auto"/>
      </w:divBdr>
    </w:div>
    <w:div w:id="933174246">
      <w:bodyDiv w:val="1"/>
      <w:marLeft w:val="0"/>
      <w:marRight w:val="0"/>
      <w:marTop w:val="0"/>
      <w:marBottom w:val="0"/>
      <w:divBdr>
        <w:top w:val="none" w:sz="0" w:space="0" w:color="auto"/>
        <w:left w:val="none" w:sz="0" w:space="0" w:color="auto"/>
        <w:bottom w:val="none" w:sz="0" w:space="0" w:color="auto"/>
        <w:right w:val="none" w:sz="0" w:space="0" w:color="auto"/>
      </w:divBdr>
    </w:div>
    <w:div w:id="984776649">
      <w:bodyDiv w:val="1"/>
      <w:marLeft w:val="0"/>
      <w:marRight w:val="0"/>
      <w:marTop w:val="0"/>
      <w:marBottom w:val="0"/>
      <w:divBdr>
        <w:top w:val="none" w:sz="0" w:space="0" w:color="auto"/>
        <w:left w:val="none" w:sz="0" w:space="0" w:color="auto"/>
        <w:bottom w:val="none" w:sz="0" w:space="0" w:color="auto"/>
        <w:right w:val="none" w:sz="0" w:space="0" w:color="auto"/>
      </w:divBdr>
    </w:div>
    <w:div w:id="999192213">
      <w:bodyDiv w:val="1"/>
      <w:marLeft w:val="0"/>
      <w:marRight w:val="0"/>
      <w:marTop w:val="0"/>
      <w:marBottom w:val="0"/>
      <w:divBdr>
        <w:top w:val="none" w:sz="0" w:space="0" w:color="auto"/>
        <w:left w:val="none" w:sz="0" w:space="0" w:color="auto"/>
        <w:bottom w:val="none" w:sz="0" w:space="0" w:color="auto"/>
        <w:right w:val="none" w:sz="0" w:space="0" w:color="auto"/>
      </w:divBdr>
    </w:div>
    <w:div w:id="1005789502">
      <w:bodyDiv w:val="1"/>
      <w:marLeft w:val="0"/>
      <w:marRight w:val="0"/>
      <w:marTop w:val="0"/>
      <w:marBottom w:val="0"/>
      <w:divBdr>
        <w:top w:val="none" w:sz="0" w:space="0" w:color="auto"/>
        <w:left w:val="none" w:sz="0" w:space="0" w:color="auto"/>
        <w:bottom w:val="none" w:sz="0" w:space="0" w:color="auto"/>
        <w:right w:val="none" w:sz="0" w:space="0" w:color="auto"/>
      </w:divBdr>
    </w:div>
    <w:div w:id="1006446874">
      <w:bodyDiv w:val="1"/>
      <w:marLeft w:val="0"/>
      <w:marRight w:val="0"/>
      <w:marTop w:val="0"/>
      <w:marBottom w:val="0"/>
      <w:divBdr>
        <w:top w:val="none" w:sz="0" w:space="0" w:color="auto"/>
        <w:left w:val="none" w:sz="0" w:space="0" w:color="auto"/>
        <w:bottom w:val="none" w:sz="0" w:space="0" w:color="auto"/>
        <w:right w:val="none" w:sz="0" w:space="0" w:color="auto"/>
      </w:divBdr>
    </w:div>
    <w:div w:id="1009992212">
      <w:bodyDiv w:val="1"/>
      <w:marLeft w:val="0"/>
      <w:marRight w:val="0"/>
      <w:marTop w:val="0"/>
      <w:marBottom w:val="0"/>
      <w:divBdr>
        <w:top w:val="none" w:sz="0" w:space="0" w:color="auto"/>
        <w:left w:val="none" w:sz="0" w:space="0" w:color="auto"/>
        <w:bottom w:val="none" w:sz="0" w:space="0" w:color="auto"/>
        <w:right w:val="none" w:sz="0" w:space="0" w:color="auto"/>
      </w:divBdr>
    </w:div>
    <w:div w:id="1040131769">
      <w:bodyDiv w:val="1"/>
      <w:marLeft w:val="0"/>
      <w:marRight w:val="0"/>
      <w:marTop w:val="0"/>
      <w:marBottom w:val="0"/>
      <w:divBdr>
        <w:top w:val="none" w:sz="0" w:space="0" w:color="auto"/>
        <w:left w:val="none" w:sz="0" w:space="0" w:color="auto"/>
        <w:bottom w:val="none" w:sz="0" w:space="0" w:color="auto"/>
        <w:right w:val="none" w:sz="0" w:space="0" w:color="auto"/>
      </w:divBdr>
    </w:div>
    <w:div w:id="1044061378">
      <w:bodyDiv w:val="1"/>
      <w:marLeft w:val="0"/>
      <w:marRight w:val="0"/>
      <w:marTop w:val="0"/>
      <w:marBottom w:val="0"/>
      <w:divBdr>
        <w:top w:val="none" w:sz="0" w:space="0" w:color="auto"/>
        <w:left w:val="none" w:sz="0" w:space="0" w:color="auto"/>
        <w:bottom w:val="none" w:sz="0" w:space="0" w:color="auto"/>
        <w:right w:val="none" w:sz="0" w:space="0" w:color="auto"/>
      </w:divBdr>
    </w:div>
    <w:div w:id="1056391535">
      <w:bodyDiv w:val="1"/>
      <w:marLeft w:val="0"/>
      <w:marRight w:val="0"/>
      <w:marTop w:val="0"/>
      <w:marBottom w:val="0"/>
      <w:divBdr>
        <w:top w:val="none" w:sz="0" w:space="0" w:color="auto"/>
        <w:left w:val="none" w:sz="0" w:space="0" w:color="auto"/>
        <w:bottom w:val="none" w:sz="0" w:space="0" w:color="auto"/>
        <w:right w:val="none" w:sz="0" w:space="0" w:color="auto"/>
      </w:divBdr>
    </w:div>
    <w:div w:id="1064840196">
      <w:bodyDiv w:val="1"/>
      <w:marLeft w:val="0"/>
      <w:marRight w:val="0"/>
      <w:marTop w:val="0"/>
      <w:marBottom w:val="0"/>
      <w:divBdr>
        <w:top w:val="none" w:sz="0" w:space="0" w:color="auto"/>
        <w:left w:val="none" w:sz="0" w:space="0" w:color="auto"/>
        <w:bottom w:val="none" w:sz="0" w:space="0" w:color="auto"/>
        <w:right w:val="none" w:sz="0" w:space="0" w:color="auto"/>
      </w:divBdr>
    </w:div>
    <w:div w:id="1094087972">
      <w:bodyDiv w:val="1"/>
      <w:marLeft w:val="0"/>
      <w:marRight w:val="0"/>
      <w:marTop w:val="0"/>
      <w:marBottom w:val="0"/>
      <w:divBdr>
        <w:top w:val="none" w:sz="0" w:space="0" w:color="auto"/>
        <w:left w:val="none" w:sz="0" w:space="0" w:color="auto"/>
        <w:bottom w:val="none" w:sz="0" w:space="0" w:color="auto"/>
        <w:right w:val="none" w:sz="0" w:space="0" w:color="auto"/>
      </w:divBdr>
      <w:divsChild>
        <w:div w:id="703286103">
          <w:marLeft w:val="0"/>
          <w:marRight w:val="0"/>
          <w:marTop w:val="0"/>
          <w:marBottom w:val="0"/>
          <w:divBdr>
            <w:top w:val="none" w:sz="0" w:space="0" w:color="auto"/>
            <w:left w:val="none" w:sz="0" w:space="0" w:color="auto"/>
            <w:bottom w:val="none" w:sz="0" w:space="0" w:color="auto"/>
            <w:right w:val="none" w:sz="0" w:space="0" w:color="auto"/>
          </w:divBdr>
        </w:div>
        <w:div w:id="2015954576">
          <w:marLeft w:val="0"/>
          <w:marRight w:val="0"/>
          <w:marTop w:val="0"/>
          <w:marBottom w:val="0"/>
          <w:divBdr>
            <w:top w:val="none" w:sz="0" w:space="0" w:color="auto"/>
            <w:left w:val="none" w:sz="0" w:space="0" w:color="auto"/>
            <w:bottom w:val="none" w:sz="0" w:space="0" w:color="auto"/>
            <w:right w:val="none" w:sz="0" w:space="0" w:color="auto"/>
          </w:divBdr>
        </w:div>
      </w:divsChild>
    </w:div>
    <w:div w:id="1106733922">
      <w:bodyDiv w:val="1"/>
      <w:marLeft w:val="0"/>
      <w:marRight w:val="0"/>
      <w:marTop w:val="0"/>
      <w:marBottom w:val="0"/>
      <w:divBdr>
        <w:top w:val="none" w:sz="0" w:space="0" w:color="auto"/>
        <w:left w:val="none" w:sz="0" w:space="0" w:color="auto"/>
        <w:bottom w:val="none" w:sz="0" w:space="0" w:color="auto"/>
        <w:right w:val="none" w:sz="0" w:space="0" w:color="auto"/>
      </w:divBdr>
    </w:div>
    <w:div w:id="1112478632">
      <w:bodyDiv w:val="1"/>
      <w:marLeft w:val="0"/>
      <w:marRight w:val="0"/>
      <w:marTop w:val="0"/>
      <w:marBottom w:val="0"/>
      <w:divBdr>
        <w:top w:val="none" w:sz="0" w:space="0" w:color="auto"/>
        <w:left w:val="none" w:sz="0" w:space="0" w:color="auto"/>
        <w:bottom w:val="none" w:sz="0" w:space="0" w:color="auto"/>
        <w:right w:val="none" w:sz="0" w:space="0" w:color="auto"/>
      </w:divBdr>
    </w:div>
    <w:div w:id="1133523359">
      <w:bodyDiv w:val="1"/>
      <w:marLeft w:val="0"/>
      <w:marRight w:val="0"/>
      <w:marTop w:val="0"/>
      <w:marBottom w:val="0"/>
      <w:divBdr>
        <w:top w:val="none" w:sz="0" w:space="0" w:color="auto"/>
        <w:left w:val="none" w:sz="0" w:space="0" w:color="auto"/>
        <w:bottom w:val="none" w:sz="0" w:space="0" w:color="auto"/>
        <w:right w:val="none" w:sz="0" w:space="0" w:color="auto"/>
      </w:divBdr>
    </w:div>
    <w:div w:id="1181046010">
      <w:bodyDiv w:val="1"/>
      <w:marLeft w:val="0"/>
      <w:marRight w:val="0"/>
      <w:marTop w:val="0"/>
      <w:marBottom w:val="0"/>
      <w:divBdr>
        <w:top w:val="none" w:sz="0" w:space="0" w:color="auto"/>
        <w:left w:val="none" w:sz="0" w:space="0" w:color="auto"/>
        <w:bottom w:val="none" w:sz="0" w:space="0" w:color="auto"/>
        <w:right w:val="none" w:sz="0" w:space="0" w:color="auto"/>
      </w:divBdr>
    </w:div>
    <w:div w:id="1212837806">
      <w:bodyDiv w:val="1"/>
      <w:marLeft w:val="0"/>
      <w:marRight w:val="0"/>
      <w:marTop w:val="0"/>
      <w:marBottom w:val="0"/>
      <w:divBdr>
        <w:top w:val="none" w:sz="0" w:space="0" w:color="auto"/>
        <w:left w:val="none" w:sz="0" w:space="0" w:color="auto"/>
        <w:bottom w:val="none" w:sz="0" w:space="0" w:color="auto"/>
        <w:right w:val="none" w:sz="0" w:space="0" w:color="auto"/>
      </w:divBdr>
      <w:divsChild>
        <w:div w:id="643125733">
          <w:marLeft w:val="0"/>
          <w:marRight w:val="0"/>
          <w:marTop w:val="0"/>
          <w:marBottom w:val="0"/>
          <w:divBdr>
            <w:top w:val="none" w:sz="0" w:space="0" w:color="auto"/>
            <w:left w:val="none" w:sz="0" w:space="0" w:color="auto"/>
            <w:bottom w:val="none" w:sz="0" w:space="0" w:color="auto"/>
            <w:right w:val="none" w:sz="0" w:space="0" w:color="auto"/>
          </w:divBdr>
          <w:divsChild>
            <w:div w:id="1989481113">
              <w:marLeft w:val="0"/>
              <w:marRight w:val="0"/>
              <w:marTop w:val="0"/>
              <w:marBottom w:val="0"/>
              <w:divBdr>
                <w:top w:val="none" w:sz="0" w:space="0" w:color="auto"/>
                <w:left w:val="none" w:sz="0" w:space="0" w:color="auto"/>
                <w:bottom w:val="none" w:sz="0" w:space="0" w:color="auto"/>
                <w:right w:val="none" w:sz="0" w:space="0" w:color="auto"/>
              </w:divBdr>
            </w:div>
            <w:div w:id="2038964142">
              <w:marLeft w:val="0"/>
              <w:marRight w:val="0"/>
              <w:marTop w:val="0"/>
              <w:marBottom w:val="0"/>
              <w:divBdr>
                <w:top w:val="none" w:sz="0" w:space="0" w:color="auto"/>
                <w:left w:val="none" w:sz="0" w:space="0" w:color="auto"/>
                <w:bottom w:val="none" w:sz="0" w:space="0" w:color="auto"/>
                <w:right w:val="none" w:sz="0" w:space="0" w:color="auto"/>
              </w:divBdr>
            </w:div>
            <w:div w:id="371466569">
              <w:marLeft w:val="0"/>
              <w:marRight w:val="0"/>
              <w:marTop w:val="0"/>
              <w:marBottom w:val="0"/>
              <w:divBdr>
                <w:top w:val="none" w:sz="0" w:space="0" w:color="auto"/>
                <w:left w:val="none" w:sz="0" w:space="0" w:color="auto"/>
                <w:bottom w:val="none" w:sz="0" w:space="0" w:color="auto"/>
                <w:right w:val="none" w:sz="0" w:space="0" w:color="auto"/>
              </w:divBdr>
            </w:div>
            <w:div w:id="242186842">
              <w:marLeft w:val="0"/>
              <w:marRight w:val="0"/>
              <w:marTop w:val="0"/>
              <w:marBottom w:val="0"/>
              <w:divBdr>
                <w:top w:val="none" w:sz="0" w:space="0" w:color="auto"/>
                <w:left w:val="none" w:sz="0" w:space="0" w:color="auto"/>
                <w:bottom w:val="none" w:sz="0" w:space="0" w:color="auto"/>
                <w:right w:val="none" w:sz="0" w:space="0" w:color="auto"/>
              </w:divBdr>
            </w:div>
            <w:div w:id="199589191">
              <w:marLeft w:val="0"/>
              <w:marRight w:val="0"/>
              <w:marTop w:val="0"/>
              <w:marBottom w:val="0"/>
              <w:divBdr>
                <w:top w:val="none" w:sz="0" w:space="0" w:color="auto"/>
                <w:left w:val="none" w:sz="0" w:space="0" w:color="auto"/>
                <w:bottom w:val="none" w:sz="0" w:space="0" w:color="auto"/>
                <w:right w:val="none" w:sz="0" w:space="0" w:color="auto"/>
              </w:divBdr>
            </w:div>
            <w:div w:id="1962573585">
              <w:marLeft w:val="0"/>
              <w:marRight w:val="0"/>
              <w:marTop w:val="0"/>
              <w:marBottom w:val="0"/>
              <w:divBdr>
                <w:top w:val="none" w:sz="0" w:space="0" w:color="auto"/>
                <w:left w:val="none" w:sz="0" w:space="0" w:color="auto"/>
                <w:bottom w:val="none" w:sz="0" w:space="0" w:color="auto"/>
                <w:right w:val="none" w:sz="0" w:space="0" w:color="auto"/>
              </w:divBdr>
            </w:div>
            <w:div w:id="538397685">
              <w:marLeft w:val="0"/>
              <w:marRight w:val="0"/>
              <w:marTop w:val="0"/>
              <w:marBottom w:val="0"/>
              <w:divBdr>
                <w:top w:val="none" w:sz="0" w:space="0" w:color="auto"/>
                <w:left w:val="none" w:sz="0" w:space="0" w:color="auto"/>
                <w:bottom w:val="none" w:sz="0" w:space="0" w:color="auto"/>
                <w:right w:val="none" w:sz="0" w:space="0" w:color="auto"/>
              </w:divBdr>
            </w:div>
          </w:divsChild>
        </w:div>
        <w:div w:id="1809277370">
          <w:marLeft w:val="0"/>
          <w:marRight w:val="0"/>
          <w:marTop w:val="0"/>
          <w:marBottom w:val="0"/>
          <w:divBdr>
            <w:top w:val="none" w:sz="0" w:space="0" w:color="auto"/>
            <w:left w:val="none" w:sz="0" w:space="0" w:color="auto"/>
            <w:bottom w:val="none" w:sz="0" w:space="0" w:color="auto"/>
            <w:right w:val="none" w:sz="0" w:space="0" w:color="auto"/>
          </w:divBdr>
          <w:divsChild>
            <w:div w:id="891430996">
              <w:marLeft w:val="0"/>
              <w:marRight w:val="0"/>
              <w:marTop w:val="0"/>
              <w:marBottom w:val="0"/>
              <w:divBdr>
                <w:top w:val="none" w:sz="0" w:space="0" w:color="auto"/>
                <w:left w:val="none" w:sz="0" w:space="0" w:color="auto"/>
                <w:bottom w:val="none" w:sz="0" w:space="0" w:color="auto"/>
                <w:right w:val="none" w:sz="0" w:space="0" w:color="auto"/>
              </w:divBdr>
            </w:div>
            <w:div w:id="1277158">
              <w:marLeft w:val="0"/>
              <w:marRight w:val="0"/>
              <w:marTop w:val="0"/>
              <w:marBottom w:val="0"/>
              <w:divBdr>
                <w:top w:val="none" w:sz="0" w:space="0" w:color="auto"/>
                <w:left w:val="none" w:sz="0" w:space="0" w:color="auto"/>
                <w:bottom w:val="none" w:sz="0" w:space="0" w:color="auto"/>
                <w:right w:val="none" w:sz="0" w:space="0" w:color="auto"/>
              </w:divBdr>
            </w:div>
            <w:div w:id="655039035">
              <w:marLeft w:val="0"/>
              <w:marRight w:val="0"/>
              <w:marTop w:val="0"/>
              <w:marBottom w:val="0"/>
              <w:divBdr>
                <w:top w:val="none" w:sz="0" w:space="0" w:color="auto"/>
                <w:left w:val="none" w:sz="0" w:space="0" w:color="auto"/>
                <w:bottom w:val="none" w:sz="0" w:space="0" w:color="auto"/>
                <w:right w:val="none" w:sz="0" w:space="0" w:color="auto"/>
              </w:divBdr>
            </w:div>
            <w:div w:id="1405223300">
              <w:marLeft w:val="0"/>
              <w:marRight w:val="0"/>
              <w:marTop w:val="0"/>
              <w:marBottom w:val="0"/>
              <w:divBdr>
                <w:top w:val="none" w:sz="0" w:space="0" w:color="auto"/>
                <w:left w:val="none" w:sz="0" w:space="0" w:color="auto"/>
                <w:bottom w:val="none" w:sz="0" w:space="0" w:color="auto"/>
                <w:right w:val="none" w:sz="0" w:space="0" w:color="auto"/>
              </w:divBdr>
            </w:div>
            <w:div w:id="543370670">
              <w:marLeft w:val="0"/>
              <w:marRight w:val="0"/>
              <w:marTop w:val="0"/>
              <w:marBottom w:val="0"/>
              <w:divBdr>
                <w:top w:val="none" w:sz="0" w:space="0" w:color="auto"/>
                <w:left w:val="none" w:sz="0" w:space="0" w:color="auto"/>
                <w:bottom w:val="none" w:sz="0" w:space="0" w:color="auto"/>
                <w:right w:val="none" w:sz="0" w:space="0" w:color="auto"/>
              </w:divBdr>
            </w:div>
            <w:div w:id="733624664">
              <w:marLeft w:val="0"/>
              <w:marRight w:val="0"/>
              <w:marTop w:val="0"/>
              <w:marBottom w:val="0"/>
              <w:divBdr>
                <w:top w:val="none" w:sz="0" w:space="0" w:color="auto"/>
                <w:left w:val="none" w:sz="0" w:space="0" w:color="auto"/>
                <w:bottom w:val="none" w:sz="0" w:space="0" w:color="auto"/>
                <w:right w:val="none" w:sz="0" w:space="0" w:color="auto"/>
              </w:divBdr>
            </w:div>
            <w:div w:id="1874614814">
              <w:marLeft w:val="0"/>
              <w:marRight w:val="0"/>
              <w:marTop w:val="0"/>
              <w:marBottom w:val="0"/>
              <w:divBdr>
                <w:top w:val="none" w:sz="0" w:space="0" w:color="auto"/>
                <w:left w:val="none" w:sz="0" w:space="0" w:color="auto"/>
                <w:bottom w:val="none" w:sz="0" w:space="0" w:color="auto"/>
                <w:right w:val="none" w:sz="0" w:space="0" w:color="auto"/>
              </w:divBdr>
            </w:div>
            <w:div w:id="1704210910">
              <w:marLeft w:val="0"/>
              <w:marRight w:val="0"/>
              <w:marTop w:val="0"/>
              <w:marBottom w:val="0"/>
              <w:divBdr>
                <w:top w:val="none" w:sz="0" w:space="0" w:color="auto"/>
                <w:left w:val="none" w:sz="0" w:space="0" w:color="auto"/>
                <w:bottom w:val="none" w:sz="0" w:space="0" w:color="auto"/>
                <w:right w:val="none" w:sz="0" w:space="0" w:color="auto"/>
              </w:divBdr>
            </w:div>
            <w:div w:id="912086273">
              <w:marLeft w:val="0"/>
              <w:marRight w:val="0"/>
              <w:marTop w:val="0"/>
              <w:marBottom w:val="0"/>
              <w:divBdr>
                <w:top w:val="none" w:sz="0" w:space="0" w:color="auto"/>
                <w:left w:val="none" w:sz="0" w:space="0" w:color="auto"/>
                <w:bottom w:val="none" w:sz="0" w:space="0" w:color="auto"/>
                <w:right w:val="none" w:sz="0" w:space="0" w:color="auto"/>
              </w:divBdr>
            </w:div>
            <w:div w:id="723413391">
              <w:marLeft w:val="0"/>
              <w:marRight w:val="0"/>
              <w:marTop w:val="0"/>
              <w:marBottom w:val="0"/>
              <w:divBdr>
                <w:top w:val="none" w:sz="0" w:space="0" w:color="auto"/>
                <w:left w:val="none" w:sz="0" w:space="0" w:color="auto"/>
                <w:bottom w:val="none" w:sz="0" w:space="0" w:color="auto"/>
                <w:right w:val="none" w:sz="0" w:space="0" w:color="auto"/>
              </w:divBdr>
            </w:div>
            <w:div w:id="712734292">
              <w:marLeft w:val="0"/>
              <w:marRight w:val="0"/>
              <w:marTop w:val="0"/>
              <w:marBottom w:val="0"/>
              <w:divBdr>
                <w:top w:val="none" w:sz="0" w:space="0" w:color="auto"/>
                <w:left w:val="none" w:sz="0" w:space="0" w:color="auto"/>
                <w:bottom w:val="none" w:sz="0" w:space="0" w:color="auto"/>
                <w:right w:val="none" w:sz="0" w:space="0" w:color="auto"/>
              </w:divBdr>
            </w:div>
            <w:div w:id="1460759484">
              <w:marLeft w:val="0"/>
              <w:marRight w:val="0"/>
              <w:marTop w:val="0"/>
              <w:marBottom w:val="0"/>
              <w:divBdr>
                <w:top w:val="none" w:sz="0" w:space="0" w:color="auto"/>
                <w:left w:val="none" w:sz="0" w:space="0" w:color="auto"/>
                <w:bottom w:val="none" w:sz="0" w:space="0" w:color="auto"/>
                <w:right w:val="none" w:sz="0" w:space="0" w:color="auto"/>
              </w:divBdr>
            </w:div>
            <w:div w:id="1002659489">
              <w:marLeft w:val="0"/>
              <w:marRight w:val="0"/>
              <w:marTop w:val="0"/>
              <w:marBottom w:val="0"/>
              <w:divBdr>
                <w:top w:val="none" w:sz="0" w:space="0" w:color="auto"/>
                <w:left w:val="none" w:sz="0" w:space="0" w:color="auto"/>
                <w:bottom w:val="none" w:sz="0" w:space="0" w:color="auto"/>
                <w:right w:val="none" w:sz="0" w:space="0" w:color="auto"/>
              </w:divBdr>
            </w:div>
            <w:div w:id="20122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39589">
      <w:bodyDiv w:val="1"/>
      <w:marLeft w:val="0"/>
      <w:marRight w:val="0"/>
      <w:marTop w:val="0"/>
      <w:marBottom w:val="0"/>
      <w:divBdr>
        <w:top w:val="none" w:sz="0" w:space="0" w:color="auto"/>
        <w:left w:val="none" w:sz="0" w:space="0" w:color="auto"/>
        <w:bottom w:val="none" w:sz="0" w:space="0" w:color="auto"/>
        <w:right w:val="none" w:sz="0" w:space="0" w:color="auto"/>
      </w:divBdr>
    </w:div>
    <w:div w:id="1253926441">
      <w:bodyDiv w:val="1"/>
      <w:marLeft w:val="0"/>
      <w:marRight w:val="0"/>
      <w:marTop w:val="0"/>
      <w:marBottom w:val="0"/>
      <w:divBdr>
        <w:top w:val="none" w:sz="0" w:space="0" w:color="auto"/>
        <w:left w:val="none" w:sz="0" w:space="0" w:color="auto"/>
        <w:bottom w:val="none" w:sz="0" w:space="0" w:color="auto"/>
        <w:right w:val="none" w:sz="0" w:space="0" w:color="auto"/>
      </w:divBdr>
      <w:divsChild>
        <w:div w:id="1472284608">
          <w:marLeft w:val="0"/>
          <w:marRight w:val="0"/>
          <w:marTop w:val="0"/>
          <w:marBottom w:val="0"/>
          <w:divBdr>
            <w:top w:val="none" w:sz="0" w:space="0" w:color="auto"/>
            <w:left w:val="none" w:sz="0" w:space="0" w:color="auto"/>
            <w:bottom w:val="none" w:sz="0" w:space="0" w:color="auto"/>
            <w:right w:val="none" w:sz="0" w:space="0" w:color="auto"/>
          </w:divBdr>
        </w:div>
        <w:div w:id="1402097421">
          <w:marLeft w:val="0"/>
          <w:marRight w:val="0"/>
          <w:marTop w:val="0"/>
          <w:marBottom w:val="0"/>
          <w:divBdr>
            <w:top w:val="none" w:sz="0" w:space="0" w:color="auto"/>
            <w:left w:val="none" w:sz="0" w:space="0" w:color="auto"/>
            <w:bottom w:val="none" w:sz="0" w:space="0" w:color="auto"/>
            <w:right w:val="none" w:sz="0" w:space="0" w:color="auto"/>
          </w:divBdr>
        </w:div>
        <w:div w:id="1648511498">
          <w:marLeft w:val="0"/>
          <w:marRight w:val="0"/>
          <w:marTop w:val="0"/>
          <w:marBottom w:val="0"/>
          <w:divBdr>
            <w:top w:val="none" w:sz="0" w:space="0" w:color="auto"/>
            <w:left w:val="none" w:sz="0" w:space="0" w:color="auto"/>
            <w:bottom w:val="none" w:sz="0" w:space="0" w:color="auto"/>
            <w:right w:val="none" w:sz="0" w:space="0" w:color="auto"/>
          </w:divBdr>
        </w:div>
        <w:div w:id="1949577844">
          <w:marLeft w:val="0"/>
          <w:marRight w:val="0"/>
          <w:marTop w:val="0"/>
          <w:marBottom w:val="0"/>
          <w:divBdr>
            <w:top w:val="none" w:sz="0" w:space="0" w:color="auto"/>
            <w:left w:val="none" w:sz="0" w:space="0" w:color="auto"/>
            <w:bottom w:val="none" w:sz="0" w:space="0" w:color="auto"/>
            <w:right w:val="none" w:sz="0" w:space="0" w:color="auto"/>
          </w:divBdr>
        </w:div>
        <w:div w:id="379520743">
          <w:marLeft w:val="0"/>
          <w:marRight w:val="0"/>
          <w:marTop w:val="0"/>
          <w:marBottom w:val="0"/>
          <w:divBdr>
            <w:top w:val="none" w:sz="0" w:space="0" w:color="auto"/>
            <w:left w:val="none" w:sz="0" w:space="0" w:color="auto"/>
            <w:bottom w:val="none" w:sz="0" w:space="0" w:color="auto"/>
            <w:right w:val="none" w:sz="0" w:space="0" w:color="auto"/>
          </w:divBdr>
        </w:div>
        <w:div w:id="1942028513">
          <w:marLeft w:val="0"/>
          <w:marRight w:val="0"/>
          <w:marTop w:val="0"/>
          <w:marBottom w:val="0"/>
          <w:divBdr>
            <w:top w:val="none" w:sz="0" w:space="0" w:color="auto"/>
            <w:left w:val="none" w:sz="0" w:space="0" w:color="auto"/>
            <w:bottom w:val="none" w:sz="0" w:space="0" w:color="auto"/>
            <w:right w:val="none" w:sz="0" w:space="0" w:color="auto"/>
          </w:divBdr>
        </w:div>
        <w:div w:id="1356736604">
          <w:marLeft w:val="0"/>
          <w:marRight w:val="0"/>
          <w:marTop w:val="0"/>
          <w:marBottom w:val="0"/>
          <w:divBdr>
            <w:top w:val="none" w:sz="0" w:space="0" w:color="auto"/>
            <w:left w:val="none" w:sz="0" w:space="0" w:color="auto"/>
            <w:bottom w:val="none" w:sz="0" w:space="0" w:color="auto"/>
            <w:right w:val="none" w:sz="0" w:space="0" w:color="auto"/>
          </w:divBdr>
        </w:div>
        <w:div w:id="560559341">
          <w:marLeft w:val="0"/>
          <w:marRight w:val="0"/>
          <w:marTop w:val="0"/>
          <w:marBottom w:val="0"/>
          <w:divBdr>
            <w:top w:val="none" w:sz="0" w:space="0" w:color="auto"/>
            <w:left w:val="none" w:sz="0" w:space="0" w:color="auto"/>
            <w:bottom w:val="none" w:sz="0" w:space="0" w:color="auto"/>
            <w:right w:val="none" w:sz="0" w:space="0" w:color="auto"/>
          </w:divBdr>
        </w:div>
        <w:div w:id="1277908552">
          <w:marLeft w:val="0"/>
          <w:marRight w:val="0"/>
          <w:marTop w:val="0"/>
          <w:marBottom w:val="0"/>
          <w:divBdr>
            <w:top w:val="none" w:sz="0" w:space="0" w:color="auto"/>
            <w:left w:val="none" w:sz="0" w:space="0" w:color="auto"/>
            <w:bottom w:val="none" w:sz="0" w:space="0" w:color="auto"/>
            <w:right w:val="none" w:sz="0" w:space="0" w:color="auto"/>
          </w:divBdr>
        </w:div>
        <w:div w:id="949092702">
          <w:marLeft w:val="0"/>
          <w:marRight w:val="0"/>
          <w:marTop w:val="0"/>
          <w:marBottom w:val="0"/>
          <w:divBdr>
            <w:top w:val="none" w:sz="0" w:space="0" w:color="auto"/>
            <w:left w:val="none" w:sz="0" w:space="0" w:color="auto"/>
            <w:bottom w:val="none" w:sz="0" w:space="0" w:color="auto"/>
            <w:right w:val="none" w:sz="0" w:space="0" w:color="auto"/>
          </w:divBdr>
        </w:div>
        <w:div w:id="1179464243">
          <w:marLeft w:val="0"/>
          <w:marRight w:val="0"/>
          <w:marTop w:val="0"/>
          <w:marBottom w:val="0"/>
          <w:divBdr>
            <w:top w:val="none" w:sz="0" w:space="0" w:color="auto"/>
            <w:left w:val="none" w:sz="0" w:space="0" w:color="auto"/>
            <w:bottom w:val="none" w:sz="0" w:space="0" w:color="auto"/>
            <w:right w:val="none" w:sz="0" w:space="0" w:color="auto"/>
          </w:divBdr>
        </w:div>
        <w:div w:id="1154444219">
          <w:marLeft w:val="0"/>
          <w:marRight w:val="0"/>
          <w:marTop w:val="0"/>
          <w:marBottom w:val="0"/>
          <w:divBdr>
            <w:top w:val="none" w:sz="0" w:space="0" w:color="auto"/>
            <w:left w:val="none" w:sz="0" w:space="0" w:color="auto"/>
            <w:bottom w:val="none" w:sz="0" w:space="0" w:color="auto"/>
            <w:right w:val="none" w:sz="0" w:space="0" w:color="auto"/>
          </w:divBdr>
        </w:div>
        <w:div w:id="1889411259">
          <w:marLeft w:val="0"/>
          <w:marRight w:val="0"/>
          <w:marTop w:val="0"/>
          <w:marBottom w:val="0"/>
          <w:divBdr>
            <w:top w:val="none" w:sz="0" w:space="0" w:color="auto"/>
            <w:left w:val="none" w:sz="0" w:space="0" w:color="auto"/>
            <w:bottom w:val="none" w:sz="0" w:space="0" w:color="auto"/>
            <w:right w:val="none" w:sz="0" w:space="0" w:color="auto"/>
          </w:divBdr>
        </w:div>
      </w:divsChild>
    </w:div>
    <w:div w:id="1254361710">
      <w:bodyDiv w:val="1"/>
      <w:marLeft w:val="0"/>
      <w:marRight w:val="0"/>
      <w:marTop w:val="0"/>
      <w:marBottom w:val="0"/>
      <w:divBdr>
        <w:top w:val="none" w:sz="0" w:space="0" w:color="auto"/>
        <w:left w:val="none" w:sz="0" w:space="0" w:color="auto"/>
        <w:bottom w:val="none" w:sz="0" w:space="0" w:color="auto"/>
        <w:right w:val="none" w:sz="0" w:space="0" w:color="auto"/>
      </w:divBdr>
      <w:divsChild>
        <w:div w:id="1396733942">
          <w:marLeft w:val="0"/>
          <w:marRight w:val="0"/>
          <w:marTop w:val="0"/>
          <w:marBottom w:val="0"/>
          <w:divBdr>
            <w:top w:val="none" w:sz="0" w:space="0" w:color="auto"/>
            <w:left w:val="none" w:sz="0" w:space="0" w:color="auto"/>
            <w:bottom w:val="none" w:sz="0" w:space="0" w:color="auto"/>
            <w:right w:val="none" w:sz="0" w:space="0" w:color="auto"/>
          </w:divBdr>
        </w:div>
        <w:div w:id="848181827">
          <w:marLeft w:val="0"/>
          <w:marRight w:val="0"/>
          <w:marTop w:val="0"/>
          <w:marBottom w:val="0"/>
          <w:divBdr>
            <w:top w:val="none" w:sz="0" w:space="0" w:color="auto"/>
            <w:left w:val="none" w:sz="0" w:space="0" w:color="auto"/>
            <w:bottom w:val="none" w:sz="0" w:space="0" w:color="auto"/>
            <w:right w:val="none" w:sz="0" w:space="0" w:color="auto"/>
          </w:divBdr>
        </w:div>
        <w:div w:id="932779515">
          <w:marLeft w:val="0"/>
          <w:marRight w:val="0"/>
          <w:marTop w:val="0"/>
          <w:marBottom w:val="0"/>
          <w:divBdr>
            <w:top w:val="none" w:sz="0" w:space="0" w:color="auto"/>
            <w:left w:val="none" w:sz="0" w:space="0" w:color="auto"/>
            <w:bottom w:val="none" w:sz="0" w:space="0" w:color="auto"/>
            <w:right w:val="none" w:sz="0" w:space="0" w:color="auto"/>
          </w:divBdr>
        </w:div>
        <w:div w:id="650641416">
          <w:marLeft w:val="0"/>
          <w:marRight w:val="0"/>
          <w:marTop w:val="0"/>
          <w:marBottom w:val="0"/>
          <w:divBdr>
            <w:top w:val="none" w:sz="0" w:space="0" w:color="auto"/>
            <w:left w:val="none" w:sz="0" w:space="0" w:color="auto"/>
            <w:bottom w:val="none" w:sz="0" w:space="0" w:color="auto"/>
            <w:right w:val="none" w:sz="0" w:space="0" w:color="auto"/>
          </w:divBdr>
        </w:div>
        <w:div w:id="681321964">
          <w:marLeft w:val="0"/>
          <w:marRight w:val="0"/>
          <w:marTop w:val="0"/>
          <w:marBottom w:val="0"/>
          <w:divBdr>
            <w:top w:val="none" w:sz="0" w:space="0" w:color="auto"/>
            <w:left w:val="none" w:sz="0" w:space="0" w:color="auto"/>
            <w:bottom w:val="none" w:sz="0" w:space="0" w:color="auto"/>
            <w:right w:val="none" w:sz="0" w:space="0" w:color="auto"/>
          </w:divBdr>
        </w:div>
        <w:div w:id="1414661953">
          <w:marLeft w:val="0"/>
          <w:marRight w:val="0"/>
          <w:marTop w:val="0"/>
          <w:marBottom w:val="0"/>
          <w:divBdr>
            <w:top w:val="none" w:sz="0" w:space="0" w:color="auto"/>
            <w:left w:val="none" w:sz="0" w:space="0" w:color="auto"/>
            <w:bottom w:val="none" w:sz="0" w:space="0" w:color="auto"/>
            <w:right w:val="none" w:sz="0" w:space="0" w:color="auto"/>
          </w:divBdr>
        </w:div>
        <w:div w:id="1564826032">
          <w:marLeft w:val="0"/>
          <w:marRight w:val="0"/>
          <w:marTop w:val="0"/>
          <w:marBottom w:val="0"/>
          <w:divBdr>
            <w:top w:val="none" w:sz="0" w:space="0" w:color="auto"/>
            <w:left w:val="none" w:sz="0" w:space="0" w:color="auto"/>
            <w:bottom w:val="none" w:sz="0" w:space="0" w:color="auto"/>
            <w:right w:val="none" w:sz="0" w:space="0" w:color="auto"/>
          </w:divBdr>
        </w:div>
        <w:div w:id="1511525594">
          <w:marLeft w:val="0"/>
          <w:marRight w:val="0"/>
          <w:marTop w:val="0"/>
          <w:marBottom w:val="0"/>
          <w:divBdr>
            <w:top w:val="none" w:sz="0" w:space="0" w:color="auto"/>
            <w:left w:val="none" w:sz="0" w:space="0" w:color="auto"/>
            <w:bottom w:val="none" w:sz="0" w:space="0" w:color="auto"/>
            <w:right w:val="none" w:sz="0" w:space="0" w:color="auto"/>
          </w:divBdr>
        </w:div>
        <w:div w:id="464930349">
          <w:marLeft w:val="0"/>
          <w:marRight w:val="0"/>
          <w:marTop w:val="0"/>
          <w:marBottom w:val="0"/>
          <w:divBdr>
            <w:top w:val="none" w:sz="0" w:space="0" w:color="auto"/>
            <w:left w:val="none" w:sz="0" w:space="0" w:color="auto"/>
            <w:bottom w:val="none" w:sz="0" w:space="0" w:color="auto"/>
            <w:right w:val="none" w:sz="0" w:space="0" w:color="auto"/>
          </w:divBdr>
        </w:div>
      </w:divsChild>
    </w:div>
    <w:div w:id="1305430238">
      <w:bodyDiv w:val="1"/>
      <w:marLeft w:val="0"/>
      <w:marRight w:val="0"/>
      <w:marTop w:val="0"/>
      <w:marBottom w:val="0"/>
      <w:divBdr>
        <w:top w:val="none" w:sz="0" w:space="0" w:color="auto"/>
        <w:left w:val="none" w:sz="0" w:space="0" w:color="auto"/>
        <w:bottom w:val="none" w:sz="0" w:space="0" w:color="auto"/>
        <w:right w:val="none" w:sz="0" w:space="0" w:color="auto"/>
      </w:divBdr>
    </w:div>
    <w:div w:id="1307541445">
      <w:bodyDiv w:val="1"/>
      <w:marLeft w:val="0"/>
      <w:marRight w:val="0"/>
      <w:marTop w:val="0"/>
      <w:marBottom w:val="0"/>
      <w:divBdr>
        <w:top w:val="none" w:sz="0" w:space="0" w:color="auto"/>
        <w:left w:val="none" w:sz="0" w:space="0" w:color="auto"/>
        <w:bottom w:val="none" w:sz="0" w:space="0" w:color="auto"/>
        <w:right w:val="none" w:sz="0" w:space="0" w:color="auto"/>
      </w:divBdr>
    </w:div>
    <w:div w:id="1321810736">
      <w:bodyDiv w:val="1"/>
      <w:marLeft w:val="0"/>
      <w:marRight w:val="0"/>
      <w:marTop w:val="0"/>
      <w:marBottom w:val="0"/>
      <w:divBdr>
        <w:top w:val="none" w:sz="0" w:space="0" w:color="auto"/>
        <w:left w:val="none" w:sz="0" w:space="0" w:color="auto"/>
        <w:bottom w:val="none" w:sz="0" w:space="0" w:color="auto"/>
        <w:right w:val="none" w:sz="0" w:space="0" w:color="auto"/>
      </w:divBdr>
    </w:div>
    <w:div w:id="1328048704">
      <w:bodyDiv w:val="1"/>
      <w:marLeft w:val="0"/>
      <w:marRight w:val="0"/>
      <w:marTop w:val="0"/>
      <w:marBottom w:val="0"/>
      <w:divBdr>
        <w:top w:val="none" w:sz="0" w:space="0" w:color="auto"/>
        <w:left w:val="none" w:sz="0" w:space="0" w:color="auto"/>
        <w:bottom w:val="none" w:sz="0" w:space="0" w:color="auto"/>
        <w:right w:val="none" w:sz="0" w:space="0" w:color="auto"/>
      </w:divBdr>
      <w:divsChild>
        <w:div w:id="806360403">
          <w:marLeft w:val="0"/>
          <w:marRight w:val="0"/>
          <w:marTop w:val="0"/>
          <w:marBottom w:val="0"/>
          <w:divBdr>
            <w:top w:val="none" w:sz="0" w:space="0" w:color="auto"/>
            <w:left w:val="none" w:sz="0" w:space="0" w:color="auto"/>
            <w:bottom w:val="none" w:sz="0" w:space="0" w:color="auto"/>
            <w:right w:val="none" w:sz="0" w:space="0" w:color="auto"/>
          </w:divBdr>
          <w:divsChild>
            <w:div w:id="1147433562">
              <w:marLeft w:val="0"/>
              <w:marRight w:val="0"/>
              <w:marTop w:val="0"/>
              <w:marBottom w:val="0"/>
              <w:divBdr>
                <w:top w:val="none" w:sz="0" w:space="0" w:color="auto"/>
                <w:left w:val="none" w:sz="0" w:space="0" w:color="auto"/>
                <w:bottom w:val="none" w:sz="0" w:space="0" w:color="auto"/>
                <w:right w:val="none" w:sz="0" w:space="0" w:color="auto"/>
              </w:divBdr>
            </w:div>
            <w:div w:id="841629087">
              <w:marLeft w:val="0"/>
              <w:marRight w:val="0"/>
              <w:marTop w:val="0"/>
              <w:marBottom w:val="0"/>
              <w:divBdr>
                <w:top w:val="none" w:sz="0" w:space="0" w:color="auto"/>
                <w:left w:val="none" w:sz="0" w:space="0" w:color="auto"/>
                <w:bottom w:val="none" w:sz="0" w:space="0" w:color="auto"/>
                <w:right w:val="none" w:sz="0" w:space="0" w:color="auto"/>
              </w:divBdr>
            </w:div>
            <w:div w:id="1303079564">
              <w:marLeft w:val="0"/>
              <w:marRight w:val="0"/>
              <w:marTop w:val="0"/>
              <w:marBottom w:val="0"/>
              <w:divBdr>
                <w:top w:val="none" w:sz="0" w:space="0" w:color="auto"/>
                <w:left w:val="none" w:sz="0" w:space="0" w:color="auto"/>
                <w:bottom w:val="none" w:sz="0" w:space="0" w:color="auto"/>
                <w:right w:val="none" w:sz="0" w:space="0" w:color="auto"/>
              </w:divBdr>
            </w:div>
            <w:div w:id="681780136">
              <w:marLeft w:val="0"/>
              <w:marRight w:val="0"/>
              <w:marTop w:val="0"/>
              <w:marBottom w:val="0"/>
              <w:divBdr>
                <w:top w:val="none" w:sz="0" w:space="0" w:color="auto"/>
                <w:left w:val="none" w:sz="0" w:space="0" w:color="auto"/>
                <w:bottom w:val="none" w:sz="0" w:space="0" w:color="auto"/>
                <w:right w:val="none" w:sz="0" w:space="0" w:color="auto"/>
              </w:divBdr>
            </w:div>
            <w:div w:id="345209280">
              <w:marLeft w:val="0"/>
              <w:marRight w:val="0"/>
              <w:marTop w:val="0"/>
              <w:marBottom w:val="0"/>
              <w:divBdr>
                <w:top w:val="none" w:sz="0" w:space="0" w:color="auto"/>
                <w:left w:val="none" w:sz="0" w:space="0" w:color="auto"/>
                <w:bottom w:val="none" w:sz="0" w:space="0" w:color="auto"/>
                <w:right w:val="none" w:sz="0" w:space="0" w:color="auto"/>
              </w:divBdr>
            </w:div>
            <w:div w:id="236742575">
              <w:marLeft w:val="0"/>
              <w:marRight w:val="0"/>
              <w:marTop w:val="0"/>
              <w:marBottom w:val="0"/>
              <w:divBdr>
                <w:top w:val="none" w:sz="0" w:space="0" w:color="auto"/>
                <w:left w:val="none" w:sz="0" w:space="0" w:color="auto"/>
                <w:bottom w:val="none" w:sz="0" w:space="0" w:color="auto"/>
                <w:right w:val="none" w:sz="0" w:space="0" w:color="auto"/>
              </w:divBdr>
            </w:div>
            <w:div w:id="803229709">
              <w:marLeft w:val="0"/>
              <w:marRight w:val="0"/>
              <w:marTop w:val="0"/>
              <w:marBottom w:val="0"/>
              <w:divBdr>
                <w:top w:val="none" w:sz="0" w:space="0" w:color="auto"/>
                <w:left w:val="none" w:sz="0" w:space="0" w:color="auto"/>
                <w:bottom w:val="none" w:sz="0" w:space="0" w:color="auto"/>
                <w:right w:val="none" w:sz="0" w:space="0" w:color="auto"/>
              </w:divBdr>
            </w:div>
            <w:div w:id="711031638">
              <w:marLeft w:val="0"/>
              <w:marRight w:val="0"/>
              <w:marTop w:val="0"/>
              <w:marBottom w:val="0"/>
              <w:divBdr>
                <w:top w:val="none" w:sz="0" w:space="0" w:color="auto"/>
                <w:left w:val="none" w:sz="0" w:space="0" w:color="auto"/>
                <w:bottom w:val="none" w:sz="0" w:space="0" w:color="auto"/>
                <w:right w:val="none" w:sz="0" w:space="0" w:color="auto"/>
              </w:divBdr>
            </w:div>
          </w:divsChild>
        </w:div>
        <w:div w:id="448205384">
          <w:marLeft w:val="0"/>
          <w:marRight w:val="0"/>
          <w:marTop w:val="0"/>
          <w:marBottom w:val="0"/>
          <w:divBdr>
            <w:top w:val="none" w:sz="0" w:space="0" w:color="auto"/>
            <w:left w:val="none" w:sz="0" w:space="0" w:color="auto"/>
            <w:bottom w:val="none" w:sz="0" w:space="0" w:color="auto"/>
            <w:right w:val="none" w:sz="0" w:space="0" w:color="auto"/>
          </w:divBdr>
          <w:divsChild>
            <w:div w:id="414712973">
              <w:marLeft w:val="0"/>
              <w:marRight w:val="0"/>
              <w:marTop w:val="0"/>
              <w:marBottom w:val="0"/>
              <w:divBdr>
                <w:top w:val="none" w:sz="0" w:space="0" w:color="auto"/>
                <w:left w:val="none" w:sz="0" w:space="0" w:color="auto"/>
                <w:bottom w:val="none" w:sz="0" w:space="0" w:color="auto"/>
                <w:right w:val="none" w:sz="0" w:space="0" w:color="auto"/>
              </w:divBdr>
            </w:div>
            <w:div w:id="2110734455">
              <w:marLeft w:val="0"/>
              <w:marRight w:val="0"/>
              <w:marTop w:val="0"/>
              <w:marBottom w:val="0"/>
              <w:divBdr>
                <w:top w:val="none" w:sz="0" w:space="0" w:color="auto"/>
                <w:left w:val="none" w:sz="0" w:space="0" w:color="auto"/>
                <w:bottom w:val="none" w:sz="0" w:space="0" w:color="auto"/>
                <w:right w:val="none" w:sz="0" w:space="0" w:color="auto"/>
              </w:divBdr>
            </w:div>
            <w:div w:id="2010283174">
              <w:marLeft w:val="0"/>
              <w:marRight w:val="0"/>
              <w:marTop w:val="0"/>
              <w:marBottom w:val="0"/>
              <w:divBdr>
                <w:top w:val="none" w:sz="0" w:space="0" w:color="auto"/>
                <w:left w:val="none" w:sz="0" w:space="0" w:color="auto"/>
                <w:bottom w:val="none" w:sz="0" w:space="0" w:color="auto"/>
                <w:right w:val="none" w:sz="0" w:space="0" w:color="auto"/>
              </w:divBdr>
            </w:div>
            <w:div w:id="7204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8019">
      <w:bodyDiv w:val="1"/>
      <w:marLeft w:val="0"/>
      <w:marRight w:val="0"/>
      <w:marTop w:val="0"/>
      <w:marBottom w:val="0"/>
      <w:divBdr>
        <w:top w:val="none" w:sz="0" w:space="0" w:color="auto"/>
        <w:left w:val="none" w:sz="0" w:space="0" w:color="auto"/>
        <w:bottom w:val="none" w:sz="0" w:space="0" w:color="auto"/>
        <w:right w:val="none" w:sz="0" w:space="0" w:color="auto"/>
      </w:divBdr>
      <w:divsChild>
        <w:div w:id="404954345">
          <w:marLeft w:val="0"/>
          <w:marRight w:val="0"/>
          <w:marTop w:val="0"/>
          <w:marBottom w:val="0"/>
          <w:divBdr>
            <w:top w:val="none" w:sz="0" w:space="0" w:color="auto"/>
            <w:left w:val="none" w:sz="0" w:space="0" w:color="auto"/>
            <w:bottom w:val="none" w:sz="0" w:space="0" w:color="auto"/>
            <w:right w:val="none" w:sz="0" w:space="0" w:color="auto"/>
          </w:divBdr>
          <w:divsChild>
            <w:div w:id="849948769">
              <w:marLeft w:val="0"/>
              <w:marRight w:val="0"/>
              <w:marTop w:val="0"/>
              <w:marBottom w:val="0"/>
              <w:divBdr>
                <w:top w:val="none" w:sz="0" w:space="0" w:color="auto"/>
                <w:left w:val="none" w:sz="0" w:space="0" w:color="auto"/>
                <w:bottom w:val="none" w:sz="0" w:space="0" w:color="auto"/>
                <w:right w:val="none" w:sz="0" w:space="0" w:color="auto"/>
              </w:divBdr>
            </w:div>
            <w:div w:id="334193381">
              <w:marLeft w:val="0"/>
              <w:marRight w:val="0"/>
              <w:marTop w:val="0"/>
              <w:marBottom w:val="0"/>
              <w:divBdr>
                <w:top w:val="none" w:sz="0" w:space="0" w:color="auto"/>
                <w:left w:val="none" w:sz="0" w:space="0" w:color="auto"/>
                <w:bottom w:val="none" w:sz="0" w:space="0" w:color="auto"/>
                <w:right w:val="none" w:sz="0" w:space="0" w:color="auto"/>
              </w:divBdr>
            </w:div>
          </w:divsChild>
        </w:div>
        <w:div w:id="1143624455">
          <w:marLeft w:val="0"/>
          <w:marRight w:val="0"/>
          <w:marTop w:val="0"/>
          <w:marBottom w:val="0"/>
          <w:divBdr>
            <w:top w:val="none" w:sz="0" w:space="0" w:color="auto"/>
            <w:left w:val="none" w:sz="0" w:space="0" w:color="auto"/>
            <w:bottom w:val="none" w:sz="0" w:space="0" w:color="auto"/>
            <w:right w:val="none" w:sz="0" w:space="0" w:color="auto"/>
          </w:divBdr>
          <w:divsChild>
            <w:div w:id="722366655">
              <w:marLeft w:val="0"/>
              <w:marRight w:val="0"/>
              <w:marTop w:val="0"/>
              <w:marBottom w:val="0"/>
              <w:divBdr>
                <w:top w:val="none" w:sz="0" w:space="0" w:color="auto"/>
                <w:left w:val="none" w:sz="0" w:space="0" w:color="auto"/>
                <w:bottom w:val="none" w:sz="0" w:space="0" w:color="auto"/>
                <w:right w:val="none" w:sz="0" w:space="0" w:color="auto"/>
              </w:divBdr>
            </w:div>
            <w:div w:id="103380343">
              <w:marLeft w:val="0"/>
              <w:marRight w:val="0"/>
              <w:marTop w:val="0"/>
              <w:marBottom w:val="0"/>
              <w:divBdr>
                <w:top w:val="none" w:sz="0" w:space="0" w:color="auto"/>
                <w:left w:val="none" w:sz="0" w:space="0" w:color="auto"/>
                <w:bottom w:val="none" w:sz="0" w:space="0" w:color="auto"/>
                <w:right w:val="none" w:sz="0" w:space="0" w:color="auto"/>
              </w:divBdr>
            </w:div>
            <w:div w:id="1460684064">
              <w:marLeft w:val="0"/>
              <w:marRight w:val="0"/>
              <w:marTop w:val="0"/>
              <w:marBottom w:val="0"/>
              <w:divBdr>
                <w:top w:val="none" w:sz="0" w:space="0" w:color="auto"/>
                <w:left w:val="none" w:sz="0" w:space="0" w:color="auto"/>
                <w:bottom w:val="none" w:sz="0" w:space="0" w:color="auto"/>
                <w:right w:val="none" w:sz="0" w:space="0" w:color="auto"/>
              </w:divBdr>
            </w:div>
            <w:div w:id="1799643198">
              <w:marLeft w:val="0"/>
              <w:marRight w:val="0"/>
              <w:marTop w:val="0"/>
              <w:marBottom w:val="0"/>
              <w:divBdr>
                <w:top w:val="none" w:sz="0" w:space="0" w:color="auto"/>
                <w:left w:val="none" w:sz="0" w:space="0" w:color="auto"/>
                <w:bottom w:val="none" w:sz="0" w:space="0" w:color="auto"/>
                <w:right w:val="none" w:sz="0" w:space="0" w:color="auto"/>
              </w:divBdr>
            </w:div>
            <w:div w:id="1574857352">
              <w:marLeft w:val="0"/>
              <w:marRight w:val="0"/>
              <w:marTop w:val="0"/>
              <w:marBottom w:val="0"/>
              <w:divBdr>
                <w:top w:val="none" w:sz="0" w:space="0" w:color="auto"/>
                <w:left w:val="none" w:sz="0" w:space="0" w:color="auto"/>
                <w:bottom w:val="none" w:sz="0" w:space="0" w:color="auto"/>
                <w:right w:val="none" w:sz="0" w:space="0" w:color="auto"/>
              </w:divBdr>
            </w:div>
            <w:div w:id="254755040">
              <w:marLeft w:val="0"/>
              <w:marRight w:val="0"/>
              <w:marTop w:val="0"/>
              <w:marBottom w:val="0"/>
              <w:divBdr>
                <w:top w:val="none" w:sz="0" w:space="0" w:color="auto"/>
                <w:left w:val="none" w:sz="0" w:space="0" w:color="auto"/>
                <w:bottom w:val="none" w:sz="0" w:space="0" w:color="auto"/>
                <w:right w:val="none" w:sz="0" w:space="0" w:color="auto"/>
              </w:divBdr>
            </w:div>
            <w:div w:id="843863520">
              <w:marLeft w:val="0"/>
              <w:marRight w:val="0"/>
              <w:marTop w:val="0"/>
              <w:marBottom w:val="0"/>
              <w:divBdr>
                <w:top w:val="none" w:sz="0" w:space="0" w:color="auto"/>
                <w:left w:val="none" w:sz="0" w:space="0" w:color="auto"/>
                <w:bottom w:val="none" w:sz="0" w:space="0" w:color="auto"/>
                <w:right w:val="none" w:sz="0" w:space="0" w:color="auto"/>
              </w:divBdr>
            </w:div>
            <w:div w:id="36973889">
              <w:marLeft w:val="0"/>
              <w:marRight w:val="0"/>
              <w:marTop w:val="0"/>
              <w:marBottom w:val="0"/>
              <w:divBdr>
                <w:top w:val="none" w:sz="0" w:space="0" w:color="auto"/>
                <w:left w:val="none" w:sz="0" w:space="0" w:color="auto"/>
                <w:bottom w:val="none" w:sz="0" w:space="0" w:color="auto"/>
                <w:right w:val="none" w:sz="0" w:space="0" w:color="auto"/>
              </w:divBdr>
            </w:div>
            <w:div w:id="30344382">
              <w:marLeft w:val="0"/>
              <w:marRight w:val="0"/>
              <w:marTop w:val="0"/>
              <w:marBottom w:val="0"/>
              <w:divBdr>
                <w:top w:val="none" w:sz="0" w:space="0" w:color="auto"/>
                <w:left w:val="none" w:sz="0" w:space="0" w:color="auto"/>
                <w:bottom w:val="none" w:sz="0" w:space="0" w:color="auto"/>
                <w:right w:val="none" w:sz="0" w:space="0" w:color="auto"/>
              </w:divBdr>
            </w:div>
            <w:div w:id="2043090386">
              <w:marLeft w:val="0"/>
              <w:marRight w:val="0"/>
              <w:marTop w:val="0"/>
              <w:marBottom w:val="0"/>
              <w:divBdr>
                <w:top w:val="none" w:sz="0" w:space="0" w:color="auto"/>
                <w:left w:val="none" w:sz="0" w:space="0" w:color="auto"/>
                <w:bottom w:val="none" w:sz="0" w:space="0" w:color="auto"/>
                <w:right w:val="none" w:sz="0" w:space="0" w:color="auto"/>
              </w:divBdr>
            </w:div>
            <w:div w:id="7412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19475">
      <w:bodyDiv w:val="1"/>
      <w:marLeft w:val="0"/>
      <w:marRight w:val="0"/>
      <w:marTop w:val="0"/>
      <w:marBottom w:val="0"/>
      <w:divBdr>
        <w:top w:val="none" w:sz="0" w:space="0" w:color="auto"/>
        <w:left w:val="none" w:sz="0" w:space="0" w:color="auto"/>
        <w:bottom w:val="none" w:sz="0" w:space="0" w:color="auto"/>
        <w:right w:val="none" w:sz="0" w:space="0" w:color="auto"/>
      </w:divBdr>
    </w:div>
    <w:div w:id="1381324047">
      <w:bodyDiv w:val="1"/>
      <w:marLeft w:val="0"/>
      <w:marRight w:val="0"/>
      <w:marTop w:val="0"/>
      <w:marBottom w:val="0"/>
      <w:divBdr>
        <w:top w:val="none" w:sz="0" w:space="0" w:color="auto"/>
        <w:left w:val="none" w:sz="0" w:space="0" w:color="auto"/>
        <w:bottom w:val="none" w:sz="0" w:space="0" w:color="auto"/>
        <w:right w:val="none" w:sz="0" w:space="0" w:color="auto"/>
      </w:divBdr>
    </w:div>
    <w:div w:id="1433863281">
      <w:bodyDiv w:val="1"/>
      <w:marLeft w:val="0"/>
      <w:marRight w:val="0"/>
      <w:marTop w:val="0"/>
      <w:marBottom w:val="0"/>
      <w:divBdr>
        <w:top w:val="none" w:sz="0" w:space="0" w:color="auto"/>
        <w:left w:val="none" w:sz="0" w:space="0" w:color="auto"/>
        <w:bottom w:val="none" w:sz="0" w:space="0" w:color="auto"/>
        <w:right w:val="none" w:sz="0" w:space="0" w:color="auto"/>
      </w:divBdr>
    </w:div>
    <w:div w:id="1465612311">
      <w:bodyDiv w:val="1"/>
      <w:marLeft w:val="0"/>
      <w:marRight w:val="0"/>
      <w:marTop w:val="0"/>
      <w:marBottom w:val="0"/>
      <w:divBdr>
        <w:top w:val="none" w:sz="0" w:space="0" w:color="auto"/>
        <w:left w:val="none" w:sz="0" w:space="0" w:color="auto"/>
        <w:bottom w:val="none" w:sz="0" w:space="0" w:color="auto"/>
        <w:right w:val="none" w:sz="0" w:space="0" w:color="auto"/>
      </w:divBdr>
    </w:div>
    <w:div w:id="1547451971">
      <w:bodyDiv w:val="1"/>
      <w:marLeft w:val="0"/>
      <w:marRight w:val="0"/>
      <w:marTop w:val="0"/>
      <w:marBottom w:val="0"/>
      <w:divBdr>
        <w:top w:val="none" w:sz="0" w:space="0" w:color="auto"/>
        <w:left w:val="none" w:sz="0" w:space="0" w:color="auto"/>
        <w:bottom w:val="none" w:sz="0" w:space="0" w:color="auto"/>
        <w:right w:val="none" w:sz="0" w:space="0" w:color="auto"/>
      </w:divBdr>
    </w:div>
    <w:div w:id="1550609567">
      <w:bodyDiv w:val="1"/>
      <w:marLeft w:val="0"/>
      <w:marRight w:val="0"/>
      <w:marTop w:val="0"/>
      <w:marBottom w:val="0"/>
      <w:divBdr>
        <w:top w:val="none" w:sz="0" w:space="0" w:color="auto"/>
        <w:left w:val="none" w:sz="0" w:space="0" w:color="auto"/>
        <w:bottom w:val="none" w:sz="0" w:space="0" w:color="auto"/>
        <w:right w:val="none" w:sz="0" w:space="0" w:color="auto"/>
      </w:divBdr>
      <w:divsChild>
        <w:div w:id="1875920139">
          <w:marLeft w:val="0"/>
          <w:marRight w:val="0"/>
          <w:marTop w:val="0"/>
          <w:marBottom w:val="0"/>
          <w:divBdr>
            <w:top w:val="none" w:sz="0" w:space="0" w:color="auto"/>
            <w:left w:val="none" w:sz="0" w:space="0" w:color="auto"/>
            <w:bottom w:val="none" w:sz="0" w:space="0" w:color="auto"/>
            <w:right w:val="none" w:sz="0" w:space="0" w:color="auto"/>
          </w:divBdr>
        </w:div>
        <w:div w:id="1621372640">
          <w:marLeft w:val="0"/>
          <w:marRight w:val="0"/>
          <w:marTop w:val="0"/>
          <w:marBottom w:val="0"/>
          <w:divBdr>
            <w:top w:val="none" w:sz="0" w:space="0" w:color="auto"/>
            <w:left w:val="none" w:sz="0" w:space="0" w:color="auto"/>
            <w:bottom w:val="none" w:sz="0" w:space="0" w:color="auto"/>
            <w:right w:val="none" w:sz="0" w:space="0" w:color="auto"/>
          </w:divBdr>
        </w:div>
      </w:divsChild>
    </w:div>
    <w:div w:id="1584992111">
      <w:bodyDiv w:val="1"/>
      <w:marLeft w:val="0"/>
      <w:marRight w:val="0"/>
      <w:marTop w:val="0"/>
      <w:marBottom w:val="0"/>
      <w:divBdr>
        <w:top w:val="none" w:sz="0" w:space="0" w:color="auto"/>
        <w:left w:val="none" w:sz="0" w:space="0" w:color="auto"/>
        <w:bottom w:val="none" w:sz="0" w:space="0" w:color="auto"/>
        <w:right w:val="none" w:sz="0" w:space="0" w:color="auto"/>
      </w:divBdr>
    </w:div>
    <w:div w:id="1618441334">
      <w:bodyDiv w:val="1"/>
      <w:marLeft w:val="0"/>
      <w:marRight w:val="0"/>
      <w:marTop w:val="0"/>
      <w:marBottom w:val="0"/>
      <w:divBdr>
        <w:top w:val="none" w:sz="0" w:space="0" w:color="auto"/>
        <w:left w:val="none" w:sz="0" w:space="0" w:color="auto"/>
        <w:bottom w:val="none" w:sz="0" w:space="0" w:color="auto"/>
        <w:right w:val="none" w:sz="0" w:space="0" w:color="auto"/>
      </w:divBdr>
      <w:divsChild>
        <w:div w:id="48498922">
          <w:marLeft w:val="0"/>
          <w:marRight w:val="0"/>
          <w:marTop w:val="0"/>
          <w:marBottom w:val="0"/>
          <w:divBdr>
            <w:top w:val="none" w:sz="0" w:space="0" w:color="auto"/>
            <w:left w:val="none" w:sz="0" w:space="0" w:color="auto"/>
            <w:bottom w:val="none" w:sz="0" w:space="0" w:color="auto"/>
            <w:right w:val="none" w:sz="0" w:space="0" w:color="auto"/>
          </w:divBdr>
        </w:div>
        <w:div w:id="13844106">
          <w:marLeft w:val="0"/>
          <w:marRight w:val="0"/>
          <w:marTop w:val="0"/>
          <w:marBottom w:val="0"/>
          <w:divBdr>
            <w:top w:val="none" w:sz="0" w:space="0" w:color="auto"/>
            <w:left w:val="none" w:sz="0" w:space="0" w:color="auto"/>
            <w:bottom w:val="none" w:sz="0" w:space="0" w:color="auto"/>
            <w:right w:val="none" w:sz="0" w:space="0" w:color="auto"/>
          </w:divBdr>
        </w:div>
        <w:div w:id="1512526928">
          <w:marLeft w:val="0"/>
          <w:marRight w:val="0"/>
          <w:marTop w:val="0"/>
          <w:marBottom w:val="0"/>
          <w:divBdr>
            <w:top w:val="none" w:sz="0" w:space="0" w:color="auto"/>
            <w:left w:val="none" w:sz="0" w:space="0" w:color="auto"/>
            <w:bottom w:val="none" w:sz="0" w:space="0" w:color="auto"/>
            <w:right w:val="none" w:sz="0" w:space="0" w:color="auto"/>
          </w:divBdr>
        </w:div>
        <w:div w:id="2010404394">
          <w:marLeft w:val="0"/>
          <w:marRight w:val="0"/>
          <w:marTop w:val="0"/>
          <w:marBottom w:val="0"/>
          <w:divBdr>
            <w:top w:val="none" w:sz="0" w:space="0" w:color="auto"/>
            <w:left w:val="none" w:sz="0" w:space="0" w:color="auto"/>
            <w:bottom w:val="none" w:sz="0" w:space="0" w:color="auto"/>
            <w:right w:val="none" w:sz="0" w:space="0" w:color="auto"/>
          </w:divBdr>
        </w:div>
        <w:div w:id="831795204">
          <w:marLeft w:val="0"/>
          <w:marRight w:val="0"/>
          <w:marTop w:val="0"/>
          <w:marBottom w:val="0"/>
          <w:divBdr>
            <w:top w:val="none" w:sz="0" w:space="0" w:color="auto"/>
            <w:left w:val="none" w:sz="0" w:space="0" w:color="auto"/>
            <w:bottom w:val="none" w:sz="0" w:space="0" w:color="auto"/>
            <w:right w:val="none" w:sz="0" w:space="0" w:color="auto"/>
          </w:divBdr>
        </w:div>
        <w:div w:id="598295343">
          <w:marLeft w:val="0"/>
          <w:marRight w:val="0"/>
          <w:marTop w:val="0"/>
          <w:marBottom w:val="0"/>
          <w:divBdr>
            <w:top w:val="none" w:sz="0" w:space="0" w:color="auto"/>
            <w:left w:val="none" w:sz="0" w:space="0" w:color="auto"/>
            <w:bottom w:val="none" w:sz="0" w:space="0" w:color="auto"/>
            <w:right w:val="none" w:sz="0" w:space="0" w:color="auto"/>
          </w:divBdr>
        </w:div>
        <w:div w:id="1595674366">
          <w:marLeft w:val="0"/>
          <w:marRight w:val="0"/>
          <w:marTop w:val="0"/>
          <w:marBottom w:val="0"/>
          <w:divBdr>
            <w:top w:val="none" w:sz="0" w:space="0" w:color="auto"/>
            <w:left w:val="none" w:sz="0" w:space="0" w:color="auto"/>
            <w:bottom w:val="none" w:sz="0" w:space="0" w:color="auto"/>
            <w:right w:val="none" w:sz="0" w:space="0" w:color="auto"/>
          </w:divBdr>
        </w:div>
        <w:div w:id="540165645">
          <w:marLeft w:val="0"/>
          <w:marRight w:val="0"/>
          <w:marTop w:val="0"/>
          <w:marBottom w:val="0"/>
          <w:divBdr>
            <w:top w:val="none" w:sz="0" w:space="0" w:color="auto"/>
            <w:left w:val="none" w:sz="0" w:space="0" w:color="auto"/>
            <w:bottom w:val="none" w:sz="0" w:space="0" w:color="auto"/>
            <w:right w:val="none" w:sz="0" w:space="0" w:color="auto"/>
          </w:divBdr>
        </w:div>
        <w:div w:id="2125809705">
          <w:marLeft w:val="0"/>
          <w:marRight w:val="0"/>
          <w:marTop w:val="0"/>
          <w:marBottom w:val="0"/>
          <w:divBdr>
            <w:top w:val="none" w:sz="0" w:space="0" w:color="auto"/>
            <w:left w:val="none" w:sz="0" w:space="0" w:color="auto"/>
            <w:bottom w:val="none" w:sz="0" w:space="0" w:color="auto"/>
            <w:right w:val="none" w:sz="0" w:space="0" w:color="auto"/>
          </w:divBdr>
        </w:div>
      </w:divsChild>
    </w:div>
    <w:div w:id="1635793827">
      <w:bodyDiv w:val="1"/>
      <w:marLeft w:val="0"/>
      <w:marRight w:val="0"/>
      <w:marTop w:val="0"/>
      <w:marBottom w:val="0"/>
      <w:divBdr>
        <w:top w:val="none" w:sz="0" w:space="0" w:color="auto"/>
        <w:left w:val="none" w:sz="0" w:space="0" w:color="auto"/>
        <w:bottom w:val="none" w:sz="0" w:space="0" w:color="auto"/>
        <w:right w:val="none" w:sz="0" w:space="0" w:color="auto"/>
      </w:divBdr>
      <w:divsChild>
        <w:div w:id="303781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362441">
      <w:bodyDiv w:val="1"/>
      <w:marLeft w:val="0"/>
      <w:marRight w:val="0"/>
      <w:marTop w:val="0"/>
      <w:marBottom w:val="0"/>
      <w:divBdr>
        <w:top w:val="none" w:sz="0" w:space="0" w:color="auto"/>
        <w:left w:val="none" w:sz="0" w:space="0" w:color="auto"/>
        <w:bottom w:val="none" w:sz="0" w:space="0" w:color="auto"/>
        <w:right w:val="none" w:sz="0" w:space="0" w:color="auto"/>
      </w:divBdr>
    </w:div>
    <w:div w:id="1780297604">
      <w:bodyDiv w:val="1"/>
      <w:marLeft w:val="0"/>
      <w:marRight w:val="0"/>
      <w:marTop w:val="0"/>
      <w:marBottom w:val="0"/>
      <w:divBdr>
        <w:top w:val="none" w:sz="0" w:space="0" w:color="auto"/>
        <w:left w:val="none" w:sz="0" w:space="0" w:color="auto"/>
        <w:bottom w:val="none" w:sz="0" w:space="0" w:color="auto"/>
        <w:right w:val="none" w:sz="0" w:space="0" w:color="auto"/>
      </w:divBdr>
      <w:divsChild>
        <w:div w:id="1723404692">
          <w:marLeft w:val="0"/>
          <w:marRight w:val="0"/>
          <w:marTop w:val="0"/>
          <w:marBottom w:val="0"/>
          <w:divBdr>
            <w:top w:val="none" w:sz="0" w:space="0" w:color="auto"/>
            <w:left w:val="none" w:sz="0" w:space="0" w:color="auto"/>
            <w:bottom w:val="none" w:sz="0" w:space="0" w:color="auto"/>
            <w:right w:val="none" w:sz="0" w:space="0" w:color="auto"/>
          </w:divBdr>
        </w:div>
        <w:div w:id="1897232222">
          <w:marLeft w:val="0"/>
          <w:marRight w:val="0"/>
          <w:marTop w:val="0"/>
          <w:marBottom w:val="0"/>
          <w:divBdr>
            <w:top w:val="none" w:sz="0" w:space="0" w:color="auto"/>
            <w:left w:val="none" w:sz="0" w:space="0" w:color="auto"/>
            <w:bottom w:val="none" w:sz="0" w:space="0" w:color="auto"/>
            <w:right w:val="none" w:sz="0" w:space="0" w:color="auto"/>
          </w:divBdr>
          <w:divsChild>
            <w:div w:id="1775635010">
              <w:marLeft w:val="0"/>
              <w:marRight w:val="0"/>
              <w:marTop w:val="0"/>
              <w:marBottom w:val="0"/>
              <w:divBdr>
                <w:top w:val="none" w:sz="0" w:space="0" w:color="auto"/>
                <w:left w:val="none" w:sz="0" w:space="0" w:color="auto"/>
                <w:bottom w:val="none" w:sz="0" w:space="0" w:color="auto"/>
                <w:right w:val="none" w:sz="0" w:space="0" w:color="auto"/>
              </w:divBdr>
            </w:div>
            <w:div w:id="1270744047">
              <w:marLeft w:val="0"/>
              <w:marRight w:val="0"/>
              <w:marTop w:val="0"/>
              <w:marBottom w:val="0"/>
              <w:divBdr>
                <w:top w:val="none" w:sz="0" w:space="0" w:color="auto"/>
                <w:left w:val="none" w:sz="0" w:space="0" w:color="auto"/>
                <w:bottom w:val="none" w:sz="0" w:space="0" w:color="auto"/>
                <w:right w:val="none" w:sz="0" w:space="0" w:color="auto"/>
              </w:divBdr>
            </w:div>
            <w:div w:id="1963490912">
              <w:marLeft w:val="0"/>
              <w:marRight w:val="0"/>
              <w:marTop w:val="0"/>
              <w:marBottom w:val="0"/>
              <w:divBdr>
                <w:top w:val="none" w:sz="0" w:space="0" w:color="auto"/>
                <w:left w:val="none" w:sz="0" w:space="0" w:color="auto"/>
                <w:bottom w:val="none" w:sz="0" w:space="0" w:color="auto"/>
                <w:right w:val="none" w:sz="0" w:space="0" w:color="auto"/>
              </w:divBdr>
            </w:div>
            <w:div w:id="1642728408">
              <w:marLeft w:val="0"/>
              <w:marRight w:val="0"/>
              <w:marTop w:val="0"/>
              <w:marBottom w:val="0"/>
              <w:divBdr>
                <w:top w:val="none" w:sz="0" w:space="0" w:color="auto"/>
                <w:left w:val="none" w:sz="0" w:space="0" w:color="auto"/>
                <w:bottom w:val="none" w:sz="0" w:space="0" w:color="auto"/>
                <w:right w:val="none" w:sz="0" w:space="0" w:color="auto"/>
              </w:divBdr>
            </w:div>
            <w:div w:id="1294672903">
              <w:marLeft w:val="0"/>
              <w:marRight w:val="0"/>
              <w:marTop w:val="0"/>
              <w:marBottom w:val="0"/>
              <w:divBdr>
                <w:top w:val="none" w:sz="0" w:space="0" w:color="auto"/>
                <w:left w:val="none" w:sz="0" w:space="0" w:color="auto"/>
                <w:bottom w:val="none" w:sz="0" w:space="0" w:color="auto"/>
                <w:right w:val="none" w:sz="0" w:space="0" w:color="auto"/>
              </w:divBdr>
            </w:div>
            <w:div w:id="921449058">
              <w:marLeft w:val="0"/>
              <w:marRight w:val="0"/>
              <w:marTop w:val="0"/>
              <w:marBottom w:val="0"/>
              <w:divBdr>
                <w:top w:val="none" w:sz="0" w:space="0" w:color="auto"/>
                <w:left w:val="none" w:sz="0" w:space="0" w:color="auto"/>
                <w:bottom w:val="none" w:sz="0" w:space="0" w:color="auto"/>
                <w:right w:val="none" w:sz="0" w:space="0" w:color="auto"/>
              </w:divBdr>
            </w:div>
            <w:div w:id="28342615">
              <w:marLeft w:val="0"/>
              <w:marRight w:val="0"/>
              <w:marTop w:val="0"/>
              <w:marBottom w:val="0"/>
              <w:divBdr>
                <w:top w:val="none" w:sz="0" w:space="0" w:color="auto"/>
                <w:left w:val="none" w:sz="0" w:space="0" w:color="auto"/>
                <w:bottom w:val="none" w:sz="0" w:space="0" w:color="auto"/>
                <w:right w:val="none" w:sz="0" w:space="0" w:color="auto"/>
              </w:divBdr>
            </w:div>
            <w:div w:id="488982715">
              <w:marLeft w:val="0"/>
              <w:marRight w:val="0"/>
              <w:marTop w:val="0"/>
              <w:marBottom w:val="0"/>
              <w:divBdr>
                <w:top w:val="none" w:sz="0" w:space="0" w:color="auto"/>
                <w:left w:val="none" w:sz="0" w:space="0" w:color="auto"/>
                <w:bottom w:val="none" w:sz="0" w:space="0" w:color="auto"/>
                <w:right w:val="none" w:sz="0" w:space="0" w:color="auto"/>
              </w:divBdr>
            </w:div>
            <w:div w:id="1801848212">
              <w:marLeft w:val="0"/>
              <w:marRight w:val="0"/>
              <w:marTop w:val="0"/>
              <w:marBottom w:val="0"/>
              <w:divBdr>
                <w:top w:val="none" w:sz="0" w:space="0" w:color="auto"/>
                <w:left w:val="none" w:sz="0" w:space="0" w:color="auto"/>
                <w:bottom w:val="none" w:sz="0" w:space="0" w:color="auto"/>
                <w:right w:val="none" w:sz="0" w:space="0" w:color="auto"/>
              </w:divBdr>
            </w:div>
            <w:div w:id="20881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6089">
      <w:bodyDiv w:val="1"/>
      <w:marLeft w:val="0"/>
      <w:marRight w:val="0"/>
      <w:marTop w:val="0"/>
      <w:marBottom w:val="0"/>
      <w:divBdr>
        <w:top w:val="none" w:sz="0" w:space="0" w:color="auto"/>
        <w:left w:val="none" w:sz="0" w:space="0" w:color="auto"/>
        <w:bottom w:val="none" w:sz="0" w:space="0" w:color="auto"/>
        <w:right w:val="none" w:sz="0" w:space="0" w:color="auto"/>
      </w:divBdr>
    </w:div>
    <w:div w:id="1793282013">
      <w:bodyDiv w:val="1"/>
      <w:marLeft w:val="0"/>
      <w:marRight w:val="0"/>
      <w:marTop w:val="0"/>
      <w:marBottom w:val="0"/>
      <w:divBdr>
        <w:top w:val="none" w:sz="0" w:space="0" w:color="auto"/>
        <w:left w:val="none" w:sz="0" w:space="0" w:color="auto"/>
        <w:bottom w:val="none" w:sz="0" w:space="0" w:color="auto"/>
        <w:right w:val="none" w:sz="0" w:space="0" w:color="auto"/>
      </w:divBdr>
      <w:divsChild>
        <w:div w:id="1169635958">
          <w:marLeft w:val="0"/>
          <w:marRight w:val="0"/>
          <w:marTop w:val="0"/>
          <w:marBottom w:val="0"/>
          <w:divBdr>
            <w:top w:val="none" w:sz="0" w:space="0" w:color="auto"/>
            <w:left w:val="none" w:sz="0" w:space="0" w:color="auto"/>
            <w:bottom w:val="none" w:sz="0" w:space="0" w:color="auto"/>
            <w:right w:val="none" w:sz="0" w:space="0" w:color="auto"/>
          </w:divBdr>
        </w:div>
        <w:div w:id="1623072821">
          <w:marLeft w:val="0"/>
          <w:marRight w:val="0"/>
          <w:marTop w:val="0"/>
          <w:marBottom w:val="0"/>
          <w:divBdr>
            <w:top w:val="none" w:sz="0" w:space="0" w:color="auto"/>
            <w:left w:val="none" w:sz="0" w:space="0" w:color="auto"/>
            <w:bottom w:val="none" w:sz="0" w:space="0" w:color="auto"/>
            <w:right w:val="none" w:sz="0" w:space="0" w:color="auto"/>
          </w:divBdr>
        </w:div>
        <w:div w:id="355932900">
          <w:marLeft w:val="0"/>
          <w:marRight w:val="0"/>
          <w:marTop w:val="0"/>
          <w:marBottom w:val="0"/>
          <w:divBdr>
            <w:top w:val="none" w:sz="0" w:space="0" w:color="auto"/>
            <w:left w:val="none" w:sz="0" w:space="0" w:color="auto"/>
            <w:bottom w:val="none" w:sz="0" w:space="0" w:color="auto"/>
            <w:right w:val="none" w:sz="0" w:space="0" w:color="auto"/>
          </w:divBdr>
        </w:div>
        <w:div w:id="691565990">
          <w:marLeft w:val="0"/>
          <w:marRight w:val="0"/>
          <w:marTop w:val="0"/>
          <w:marBottom w:val="0"/>
          <w:divBdr>
            <w:top w:val="none" w:sz="0" w:space="0" w:color="auto"/>
            <w:left w:val="none" w:sz="0" w:space="0" w:color="auto"/>
            <w:bottom w:val="none" w:sz="0" w:space="0" w:color="auto"/>
            <w:right w:val="none" w:sz="0" w:space="0" w:color="auto"/>
          </w:divBdr>
        </w:div>
        <w:div w:id="178274496">
          <w:marLeft w:val="0"/>
          <w:marRight w:val="0"/>
          <w:marTop w:val="0"/>
          <w:marBottom w:val="0"/>
          <w:divBdr>
            <w:top w:val="none" w:sz="0" w:space="0" w:color="auto"/>
            <w:left w:val="none" w:sz="0" w:space="0" w:color="auto"/>
            <w:bottom w:val="none" w:sz="0" w:space="0" w:color="auto"/>
            <w:right w:val="none" w:sz="0" w:space="0" w:color="auto"/>
          </w:divBdr>
        </w:div>
        <w:div w:id="387345816">
          <w:marLeft w:val="0"/>
          <w:marRight w:val="0"/>
          <w:marTop w:val="0"/>
          <w:marBottom w:val="0"/>
          <w:divBdr>
            <w:top w:val="none" w:sz="0" w:space="0" w:color="auto"/>
            <w:left w:val="none" w:sz="0" w:space="0" w:color="auto"/>
            <w:bottom w:val="none" w:sz="0" w:space="0" w:color="auto"/>
            <w:right w:val="none" w:sz="0" w:space="0" w:color="auto"/>
          </w:divBdr>
        </w:div>
        <w:div w:id="132254416">
          <w:marLeft w:val="0"/>
          <w:marRight w:val="0"/>
          <w:marTop w:val="0"/>
          <w:marBottom w:val="0"/>
          <w:divBdr>
            <w:top w:val="none" w:sz="0" w:space="0" w:color="auto"/>
            <w:left w:val="none" w:sz="0" w:space="0" w:color="auto"/>
            <w:bottom w:val="none" w:sz="0" w:space="0" w:color="auto"/>
            <w:right w:val="none" w:sz="0" w:space="0" w:color="auto"/>
          </w:divBdr>
        </w:div>
        <w:div w:id="1722510045">
          <w:marLeft w:val="0"/>
          <w:marRight w:val="0"/>
          <w:marTop w:val="0"/>
          <w:marBottom w:val="0"/>
          <w:divBdr>
            <w:top w:val="none" w:sz="0" w:space="0" w:color="auto"/>
            <w:left w:val="none" w:sz="0" w:space="0" w:color="auto"/>
            <w:bottom w:val="none" w:sz="0" w:space="0" w:color="auto"/>
            <w:right w:val="none" w:sz="0" w:space="0" w:color="auto"/>
          </w:divBdr>
        </w:div>
        <w:div w:id="1167748530">
          <w:marLeft w:val="0"/>
          <w:marRight w:val="0"/>
          <w:marTop w:val="0"/>
          <w:marBottom w:val="0"/>
          <w:divBdr>
            <w:top w:val="none" w:sz="0" w:space="0" w:color="auto"/>
            <w:left w:val="none" w:sz="0" w:space="0" w:color="auto"/>
            <w:bottom w:val="none" w:sz="0" w:space="0" w:color="auto"/>
            <w:right w:val="none" w:sz="0" w:space="0" w:color="auto"/>
          </w:divBdr>
        </w:div>
        <w:div w:id="1632906873">
          <w:marLeft w:val="0"/>
          <w:marRight w:val="0"/>
          <w:marTop w:val="0"/>
          <w:marBottom w:val="0"/>
          <w:divBdr>
            <w:top w:val="none" w:sz="0" w:space="0" w:color="auto"/>
            <w:left w:val="none" w:sz="0" w:space="0" w:color="auto"/>
            <w:bottom w:val="none" w:sz="0" w:space="0" w:color="auto"/>
            <w:right w:val="none" w:sz="0" w:space="0" w:color="auto"/>
          </w:divBdr>
        </w:div>
        <w:div w:id="1853494320">
          <w:marLeft w:val="0"/>
          <w:marRight w:val="0"/>
          <w:marTop w:val="0"/>
          <w:marBottom w:val="0"/>
          <w:divBdr>
            <w:top w:val="none" w:sz="0" w:space="0" w:color="auto"/>
            <w:left w:val="none" w:sz="0" w:space="0" w:color="auto"/>
            <w:bottom w:val="none" w:sz="0" w:space="0" w:color="auto"/>
            <w:right w:val="none" w:sz="0" w:space="0" w:color="auto"/>
          </w:divBdr>
        </w:div>
        <w:div w:id="113330162">
          <w:marLeft w:val="0"/>
          <w:marRight w:val="0"/>
          <w:marTop w:val="0"/>
          <w:marBottom w:val="0"/>
          <w:divBdr>
            <w:top w:val="none" w:sz="0" w:space="0" w:color="auto"/>
            <w:left w:val="none" w:sz="0" w:space="0" w:color="auto"/>
            <w:bottom w:val="none" w:sz="0" w:space="0" w:color="auto"/>
            <w:right w:val="none" w:sz="0" w:space="0" w:color="auto"/>
          </w:divBdr>
        </w:div>
        <w:div w:id="831600697">
          <w:marLeft w:val="0"/>
          <w:marRight w:val="0"/>
          <w:marTop w:val="0"/>
          <w:marBottom w:val="0"/>
          <w:divBdr>
            <w:top w:val="none" w:sz="0" w:space="0" w:color="auto"/>
            <w:left w:val="none" w:sz="0" w:space="0" w:color="auto"/>
            <w:bottom w:val="none" w:sz="0" w:space="0" w:color="auto"/>
            <w:right w:val="none" w:sz="0" w:space="0" w:color="auto"/>
          </w:divBdr>
        </w:div>
        <w:div w:id="2018996134">
          <w:marLeft w:val="0"/>
          <w:marRight w:val="0"/>
          <w:marTop w:val="0"/>
          <w:marBottom w:val="0"/>
          <w:divBdr>
            <w:top w:val="none" w:sz="0" w:space="0" w:color="auto"/>
            <w:left w:val="none" w:sz="0" w:space="0" w:color="auto"/>
            <w:bottom w:val="none" w:sz="0" w:space="0" w:color="auto"/>
            <w:right w:val="none" w:sz="0" w:space="0" w:color="auto"/>
          </w:divBdr>
        </w:div>
        <w:div w:id="1330132742">
          <w:marLeft w:val="0"/>
          <w:marRight w:val="0"/>
          <w:marTop w:val="0"/>
          <w:marBottom w:val="0"/>
          <w:divBdr>
            <w:top w:val="none" w:sz="0" w:space="0" w:color="auto"/>
            <w:left w:val="none" w:sz="0" w:space="0" w:color="auto"/>
            <w:bottom w:val="none" w:sz="0" w:space="0" w:color="auto"/>
            <w:right w:val="none" w:sz="0" w:space="0" w:color="auto"/>
          </w:divBdr>
        </w:div>
        <w:div w:id="1869105501">
          <w:marLeft w:val="0"/>
          <w:marRight w:val="0"/>
          <w:marTop w:val="0"/>
          <w:marBottom w:val="0"/>
          <w:divBdr>
            <w:top w:val="none" w:sz="0" w:space="0" w:color="auto"/>
            <w:left w:val="none" w:sz="0" w:space="0" w:color="auto"/>
            <w:bottom w:val="none" w:sz="0" w:space="0" w:color="auto"/>
            <w:right w:val="none" w:sz="0" w:space="0" w:color="auto"/>
          </w:divBdr>
        </w:div>
        <w:div w:id="621035548">
          <w:marLeft w:val="0"/>
          <w:marRight w:val="0"/>
          <w:marTop w:val="0"/>
          <w:marBottom w:val="0"/>
          <w:divBdr>
            <w:top w:val="none" w:sz="0" w:space="0" w:color="auto"/>
            <w:left w:val="none" w:sz="0" w:space="0" w:color="auto"/>
            <w:bottom w:val="none" w:sz="0" w:space="0" w:color="auto"/>
            <w:right w:val="none" w:sz="0" w:space="0" w:color="auto"/>
          </w:divBdr>
        </w:div>
        <w:div w:id="427242152">
          <w:marLeft w:val="0"/>
          <w:marRight w:val="0"/>
          <w:marTop w:val="0"/>
          <w:marBottom w:val="0"/>
          <w:divBdr>
            <w:top w:val="none" w:sz="0" w:space="0" w:color="auto"/>
            <w:left w:val="none" w:sz="0" w:space="0" w:color="auto"/>
            <w:bottom w:val="none" w:sz="0" w:space="0" w:color="auto"/>
            <w:right w:val="none" w:sz="0" w:space="0" w:color="auto"/>
          </w:divBdr>
        </w:div>
        <w:div w:id="2108307830">
          <w:marLeft w:val="0"/>
          <w:marRight w:val="0"/>
          <w:marTop w:val="0"/>
          <w:marBottom w:val="0"/>
          <w:divBdr>
            <w:top w:val="none" w:sz="0" w:space="0" w:color="auto"/>
            <w:left w:val="none" w:sz="0" w:space="0" w:color="auto"/>
            <w:bottom w:val="none" w:sz="0" w:space="0" w:color="auto"/>
            <w:right w:val="none" w:sz="0" w:space="0" w:color="auto"/>
          </w:divBdr>
        </w:div>
        <w:div w:id="48111336">
          <w:marLeft w:val="0"/>
          <w:marRight w:val="0"/>
          <w:marTop w:val="0"/>
          <w:marBottom w:val="0"/>
          <w:divBdr>
            <w:top w:val="none" w:sz="0" w:space="0" w:color="auto"/>
            <w:left w:val="none" w:sz="0" w:space="0" w:color="auto"/>
            <w:bottom w:val="none" w:sz="0" w:space="0" w:color="auto"/>
            <w:right w:val="none" w:sz="0" w:space="0" w:color="auto"/>
          </w:divBdr>
        </w:div>
        <w:div w:id="1097097473">
          <w:marLeft w:val="0"/>
          <w:marRight w:val="0"/>
          <w:marTop w:val="0"/>
          <w:marBottom w:val="0"/>
          <w:divBdr>
            <w:top w:val="none" w:sz="0" w:space="0" w:color="auto"/>
            <w:left w:val="none" w:sz="0" w:space="0" w:color="auto"/>
            <w:bottom w:val="none" w:sz="0" w:space="0" w:color="auto"/>
            <w:right w:val="none" w:sz="0" w:space="0" w:color="auto"/>
          </w:divBdr>
        </w:div>
        <w:div w:id="278608245">
          <w:marLeft w:val="0"/>
          <w:marRight w:val="0"/>
          <w:marTop w:val="0"/>
          <w:marBottom w:val="0"/>
          <w:divBdr>
            <w:top w:val="none" w:sz="0" w:space="0" w:color="auto"/>
            <w:left w:val="none" w:sz="0" w:space="0" w:color="auto"/>
            <w:bottom w:val="none" w:sz="0" w:space="0" w:color="auto"/>
            <w:right w:val="none" w:sz="0" w:space="0" w:color="auto"/>
          </w:divBdr>
        </w:div>
        <w:div w:id="1404253472">
          <w:marLeft w:val="0"/>
          <w:marRight w:val="0"/>
          <w:marTop w:val="0"/>
          <w:marBottom w:val="0"/>
          <w:divBdr>
            <w:top w:val="none" w:sz="0" w:space="0" w:color="auto"/>
            <w:left w:val="none" w:sz="0" w:space="0" w:color="auto"/>
            <w:bottom w:val="none" w:sz="0" w:space="0" w:color="auto"/>
            <w:right w:val="none" w:sz="0" w:space="0" w:color="auto"/>
          </w:divBdr>
        </w:div>
        <w:div w:id="316999870">
          <w:marLeft w:val="0"/>
          <w:marRight w:val="0"/>
          <w:marTop w:val="0"/>
          <w:marBottom w:val="0"/>
          <w:divBdr>
            <w:top w:val="none" w:sz="0" w:space="0" w:color="auto"/>
            <w:left w:val="none" w:sz="0" w:space="0" w:color="auto"/>
            <w:bottom w:val="none" w:sz="0" w:space="0" w:color="auto"/>
            <w:right w:val="none" w:sz="0" w:space="0" w:color="auto"/>
          </w:divBdr>
        </w:div>
        <w:div w:id="1888879004">
          <w:marLeft w:val="0"/>
          <w:marRight w:val="0"/>
          <w:marTop w:val="0"/>
          <w:marBottom w:val="0"/>
          <w:divBdr>
            <w:top w:val="none" w:sz="0" w:space="0" w:color="auto"/>
            <w:left w:val="none" w:sz="0" w:space="0" w:color="auto"/>
            <w:bottom w:val="none" w:sz="0" w:space="0" w:color="auto"/>
            <w:right w:val="none" w:sz="0" w:space="0" w:color="auto"/>
          </w:divBdr>
        </w:div>
        <w:div w:id="1126587295">
          <w:marLeft w:val="0"/>
          <w:marRight w:val="0"/>
          <w:marTop w:val="0"/>
          <w:marBottom w:val="0"/>
          <w:divBdr>
            <w:top w:val="none" w:sz="0" w:space="0" w:color="auto"/>
            <w:left w:val="none" w:sz="0" w:space="0" w:color="auto"/>
            <w:bottom w:val="none" w:sz="0" w:space="0" w:color="auto"/>
            <w:right w:val="none" w:sz="0" w:space="0" w:color="auto"/>
          </w:divBdr>
        </w:div>
        <w:div w:id="1966617745">
          <w:marLeft w:val="0"/>
          <w:marRight w:val="0"/>
          <w:marTop w:val="0"/>
          <w:marBottom w:val="0"/>
          <w:divBdr>
            <w:top w:val="none" w:sz="0" w:space="0" w:color="auto"/>
            <w:left w:val="none" w:sz="0" w:space="0" w:color="auto"/>
            <w:bottom w:val="none" w:sz="0" w:space="0" w:color="auto"/>
            <w:right w:val="none" w:sz="0" w:space="0" w:color="auto"/>
          </w:divBdr>
        </w:div>
        <w:div w:id="1020159429">
          <w:marLeft w:val="0"/>
          <w:marRight w:val="0"/>
          <w:marTop w:val="0"/>
          <w:marBottom w:val="0"/>
          <w:divBdr>
            <w:top w:val="none" w:sz="0" w:space="0" w:color="auto"/>
            <w:left w:val="none" w:sz="0" w:space="0" w:color="auto"/>
            <w:bottom w:val="none" w:sz="0" w:space="0" w:color="auto"/>
            <w:right w:val="none" w:sz="0" w:space="0" w:color="auto"/>
          </w:divBdr>
        </w:div>
        <w:div w:id="1590697795">
          <w:marLeft w:val="0"/>
          <w:marRight w:val="0"/>
          <w:marTop w:val="0"/>
          <w:marBottom w:val="0"/>
          <w:divBdr>
            <w:top w:val="none" w:sz="0" w:space="0" w:color="auto"/>
            <w:left w:val="none" w:sz="0" w:space="0" w:color="auto"/>
            <w:bottom w:val="none" w:sz="0" w:space="0" w:color="auto"/>
            <w:right w:val="none" w:sz="0" w:space="0" w:color="auto"/>
          </w:divBdr>
        </w:div>
        <w:div w:id="1701124507">
          <w:marLeft w:val="0"/>
          <w:marRight w:val="0"/>
          <w:marTop w:val="0"/>
          <w:marBottom w:val="0"/>
          <w:divBdr>
            <w:top w:val="none" w:sz="0" w:space="0" w:color="auto"/>
            <w:left w:val="none" w:sz="0" w:space="0" w:color="auto"/>
            <w:bottom w:val="none" w:sz="0" w:space="0" w:color="auto"/>
            <w:right w:val="none" w:sz="0" w:space="0" w:color="auto"/>
          </w:divBdr>
        </w:div>
        <w:div w:id="1316448425">
          <w:marLeft w:val="0"/>
          <w:marRight w:val="0"/>
          <w:marTop w:val="0"/>
          <w:marBottom w:val="0"/>
          <w:divBdr>
            <w:top w:val="none" w:sz="0" w:space="0" w:color="auto"/>
            <w:left w:val="none" w:sz="0" w:space="0" w:color="auto"/>
            <w:bottom w:val="none" w:sz="0" w:space="0" w:color="auto"/>
            <w:right w:val="none" w:sz="0" w:space="0" w:color="auto"/>
          </w:divBdr>
        </w:div>
        <w:div w:id="848249706">
          <w:marLeft w:val="0"/>
          <w:marRight w:val="0"/>
          <w:marTop w:val="0"/>
          <w:marBottom w:val="0"/>
          <w:divBdr>
            <w:top w:val="none" w:sz="0" w:space="0" w:color="auto"/>
            <w:left w:val="none" w:sz="0" w:space="0" w:color="auto"/>
            <w:bottom w:val="none" w:sz="0" w:space="0" w:color="auto"/>
            <w:right w:val="none" w:sz="0" w:space="0" w:color="auto"/>
          </w:divBdr>
        </w:div>
        <w:div w:id="1733768811">
          <w:marLeft w:val="0"/>
          <w:marRight w:val="0"/>
          <w:marTop w:val="0"/>
          <w:marBottom w:val="0"/>
          <w:divBdr>
            <w:top w:val="none" w:sz="0" w:space="0" w:color="auto"/>
            <w:left w:val="none" w:sz="0" w:space="0" w:color="auto"/>
            <w:bottom w:val="none" w:sz="0" w:space="0" w:color="auto"/>
            <w:right w:val="none" w:sz="0" w:space="0" w:color="auto"/>
          </w:divBdr>
        </w:div>
        <w:div w:id="1288387979">
          <w:marLeft w:val="0"/>
          <w:marRight w:val="0"/>
          <w:marTop w:val="0"/>
          <w:marBottom w:val="0"/>
          <w:divBdr>
            <w:top w:val="none" w:sz="0" w:space="0" w:color="auto"/>
            <w:left w:val="none" w:sz="0" w:space="0" w:color="auto"/>
            <w:bottom w:val="none" w:sz="0" w:space="0" w:color="auto"/>
            <w:right w:val="none" w:sz="0" w:space="0" w:color="auto"/>
          </w:divBdr>
        </w:div>
        <w:div w:id="228153417">
          <w:marLeft w:val="0"/>
          <w:marRight w:val="0"/>
          <w:marTop w:val="0"/>
          <w:marBottom w:val="0"/>
          <w:divBdr>
            <w:top w:val="none" w:sz="0" w:space="0" w:color="auto"/>
            <w:left w:val="none" w:sz="0" w:space="0" w:color="auto"/>
            <w:bottom w:val="none" w:sz="0" w:space="0" w:color="auto"/>
            <w:right w:val="none" w:sz="0" w:space="0" w:color="auto"/>
          </w:divBdr>
        </w:div>
        <w:div w:id="97604763">
          <w:marLeft w:val="0"/>
          <w:marRight w:val="0"/>
          <w:marTop w:val="0"/>
          <w:marBottom w:val="0"/>
          <w:divBdr>
            <w:top w:val="none" w:sz="0" w:space="0" w:color="auto"/>
            <w:left w:val="none" w:sz="0" w:space="0" w:color="auto"/>
            <w:bottom w:val="none" w:sz="0" w:space="0" w:color="auto"/>
            <w:right w:val="none" w:sz="0" w:space="0" w:color="auto"/>
          </w:divBdr>
        </w:div>
        <w:div w:id="1754931615">
          <w:marLeft w:val="0"/>
          <w:marRight w:val="0"/>
          <w:marTop w:val="0"/>
          <w:marBottom w:val="0"/>
          <w:divBdr>
            <w:top w:val="none" w:sz="0" w:space="0" w:color="auto"/>
            <w:left w:val="none" w:sz="0" w:space="0" w:color="auto"/>
            <w:bottom w:val="none" w:sz="0" w:space="0" w:color="auto"/>
            <w:right w:val="none" w:sz="0" w:space="0" w:color="auto"/>
          </w:divBdr>
        </w:div>
        <w:div w:id="1719550247">
          <w:marLeft w:val="0"/>
          <w:marRight w:val="0"/>
          <w:marTop w:val="0"/>
          <w:marBottom w:val="0"/>
          <w:divBdr>
            <w:top w:val="none" w:sz="0" w:space="0" w:color="auto"/>
            <w:left w:val="none" w:sz="0" w:space="0" w:color="auto"/>
            <w:bottom w:val="none" w:sz="0" w:space="0" w:color="auto"/>
            <w:right w:val="none" w:sz="0" w:space="0" w:color="auto"/>
          </w:divBdr>
        </w:div>
        <w:div w:id="94637041">
          <w:marLeft w:val="0"/>
          <w:marRight w:val="0"/>
          <w:marTop w:val="0"/>
          <w:marBottom w:val="0"/>
          <w:divBdr>
            <w:top w:val="none" w:sz="0" w:space="0" w:color="auto"/>
            <w:left w:val="none" w:sz="0" w:space="0" w:color="auto"/>
            <w:bottom w:val="none" w:sz="0" w:space="0" w:color="auto"/>
            <w:right w:val="none" w:sz="0" w:space="0" w:color="auto"/>
          </w:divBdr>
        </w:div>
        <w:div w:id="645940334">
          <w:marLeft w:val="0"/>
          <w:marRight w:val="0"/>
          <w:marTop w:val="0"/>
          <w:marBottom w:val="0"/>
          <w:divBdr>
            <w:top w:val="none" w:sz="0" w:space="0" w:color="auto"/>
            <w:left w:val="none" w:sz="0" w:space="0" w:color="auto"/>
            <w:bottom w:val="none" w:sz="0" w:space="0" w:color="auto"/>
            <w:right w:val="none" w:sz="0" w:space="0" w:color="auto"/>
          </w:divBdr>
        </w:div>
        <w:div w:id="1420100344">
          <w:marLeft w:val="0"/>
          <w:marRight w:val="0"/>
          <w:marTop w:val="0"/>
          <w:marBottom w:val="0"/>
          <w:divBdr>
            <w:top w:val="none" w:sz="0" w:space="0" w:color="auto"/>
            <w:left w:val="none" w:sz="0" w:space="0" w:color="auto"/>
            <w:bottom w:val="none" w:sz="0" w:space="0" w:color="auto"/>
            <w:right w:val="none" w:sz="0" w:space="0" w:color="auto"/>
          </w:divBdr>
        </w:div>
        <w:div w:id="1759717498">
          <w:marLeft w:val="0"/>
          <w:marRight w:val="0"/>
          <w:marTop w:val="0"/>
          <w:marBottom w:val="0"/>
          <w:divBdr>
            <w:top w:val="none" w:sz="0" w:space="0" w:color="auto"/>
            <w:left w:val="none" w:sz="0" w:space="0" w:color="auto"/>
            <w:bottom w:val="none" w:sz="0" w:space="0" w:color="auto"/>
            <w:right w:val="none" w:sz="0" w:space="0" w:color="auto"/>
          </w:divBdr>
        </w:div>
        <w:div w:id="1905292745">
          <w:marLeft w:val="0"/>
          <w:marRight w:val="0"/>
          <w:marTop w:val="0"/>
          <w:marBottom w:val="0"/>
          <w:divBdr>
            <w:top w:val="none" w:sz="0" w:space="0" w:color="auto"/>
            <w:left w:val="none" w:sz="0" w:space="0" w:color="auto"/>
            <w:bottom w:val="none" w:sz="0" w:space="0" w:color="auto"/>
            <w:right w:val="none" w:sz="0" w:space="0" w:color="auto"/>
          </w:divBdr>
        </w:div>
        <w:div w:id="1281762467">
          <w:marLeft w:val="0"/>
          <w:marRight w:val="0"/>
          <w:marTop w:val="0"/>
          <w:marBottom w:val="0"/>
          <w:divBdr>
            <w:top w:val="none" w:sz="0" w:space="0" w:color="auto"/>
            <w:left w:val="none" w:sz="0" w:space="0" w:color="auto"/>
            <w:bottom w:val="none" w:sz="0" w:space="0" w:color="auto"/>
            <w:right w:val="none" w:sz="0" w:space="0" w:color="auto"/>
          </w:divBdr>
        </w:div>
        <w:div w:id="605698799">
          <w:marLeft w:val="0"/>
          <w:marRight w:val="0"/>
          <w:marTop w:val="0"/>
          <w:marBottom w:val="0"/>
          <w:divBdr>
            <w:top w:val="none" w:sz="0" w:space="0" w:color="auto"/>
            <w:left w:val="none" w:sz="0" w:space="0" w:color="auto"/>
            <w:bottom w:val="none" w:sz="0" w:space="0" w:color="auto"/>
            <w:right w:val="none" w:sz="0" w:space="0" w:color="auto"/>
          </w:divBdr>
        </w:div>
        <w:div w:id="229459211">
          <w:marLeft w:val="0"/>
          <w:marRight w:val="0"/>
          <w:marTop w:val="0"/>
          <w:marBottom w:val="0"/>
          <w:divBdr>
            <w:top w:val="none" w:sz="0" w:space="0" w:color="auto"/>
            <w:left w:val="none" w:sz="0" w:space="0" w:color="auto"/>
            <w:bottom w:val="none" w:sz="0" w:space="0" w:color="auto"/>
            <w:right w:val="none" w:sz="0" w:space="0" w:color="auto"/>
          </w:divBdr>
        </w:div>
        <w:div w:id="1634096759">
          <w:marLeft w:val="0"/>
          <w:marRight w:val="0"/>
          <w:marTop w:val="0"/>
          <w:marBottom w:val="0"/>
          <w:divBdr>
            <w:top w:val="none" w:sz="0" w:space="0" w:color="auto"/>
            <w:left w:val="none" w:sz="0" w:space="0" w:color="auto"/>
            <w:bottom w:val="none" w:sz="0" w:space="0" w:color="auto"/>
            <w:right w:val="none" w:sz="0" w:space="0" w:color="auto"/>
          </w:divBdr>
        </w:div>
        <w:div w:id="1050306097">
          <w:marLeft w:val="0"/>
          <w:marRight w:val="0"/>
          <w:marTop w:val="0"/>
          <w:marBottom w:val="0"/>
          <w:divBdr>
            <w:top w:val="none" w:sz="0" w:space="0" w:color="auto"/>
            <w:left w:val="none" w:sz="0" w:space="0" w:color="auto"/>
            <w:bottom w:val="none" w:sz="0" w:space="0" w:color="auto"/>
            <w:right w:val="none" w:sz="0" w:space="0" w:color="auto"/>
          </w:divBdr>
        </w:div>
        <w:div w:id="217740018">
          <w:marLeft w:val="0"/>
          <w:marRight w:val="0"/>
          <w:marTop w:val="0"/>
          <w:marBottom w:val="0"/>
          <w:divBdr>
            <w:top w:val="none" w:sz="0" w:space="0" w:color="auto"/>
            <w:left w:val="none" w:sz="0" w:space="0" w:color="auto"/>
            <w:bottom w:val="none" w:sz="0" w:space="0" w:color="auto"/>
            <w:right w:val="none" w:sz="0" w:space="0" w:color="auto"/>
          </w:divBdr>
        </w:div>
        <w:div w:id="1719666227">
          <w:marLeft w:val="0"/>
          <w:marRight w:val="0"/>
          <w:marTop w:val="0"/>
          <w:marBottom w:val="0"/>
          <w:divBdr>
            <w:top w:val="none" w:sz="0" w:space="0" w:color="auto"/>
            <w:left w:val="none" w:sz="0" w:space="0" w:color="auto"/>
            <w:bottom w:val="none" w:sz="0" w:space="0" w:color="auto"/>
            <w:right w:val="none" w:sz="0" w:space="0" w:color="auto"/>
          </w:divBdr>
        </w:div>
        <w:div w:id="1766998570">
          <w:marLeft w:val="0"/>
          <w:marRight w:val="0"/>
          <w:marTop w:val="0"/>
          <w:marBottom w:val="0"/>
          <w:divBdr>
            <w:top w:val="none" w:sz="0" w:space="0" w:color="auto"/>
            <w:left w:val="none" w:sz="0" w:space="0" w:color="auto"/>
            <w:bottom w:val="none" w:sz="0" w:space="0" w:color="auto"/>
            <w:right w:val="none" w:sz="0" w:space="0" w:color="auto"/>
          </w:divBdr>
        </w:div>
        <w:div w:id="1318849668">
          <w:marLeft w:val="0"/>
          <w:marRight w:val="0"/>
          <w:marTop w:val="0"/>
          <w:marBottom w:val="0"/>
          <w:divBdr>
            <w:top w:val="none" w:sz="0" w:space="0" w:color="auto"/>
            <w:left w:val="none" w:sz="0" w:space="0" w:color="auto"/>
            <w:bottom w:val="none" w:sz="0" w:space="0" w:color="auto"/>
            <w:right w:val="none" w:sz="0" w:space="0" w:color="auto"/>
          </w:divBdr>
        </w:div>
        <w:div w:id="624237743">
          <w:marLeft w:val="0"/>
          <w:marRight w:val="0"/>
          <w:marTop w:val="0"/>
          <w:marBottom w:val="0"/>
          <w:divBdr>
            <w:top w:val="none" w:sz="0" w:space="0" w:color="auto"/>
            <w:left w:val="none" w:sz="0" w:space="0" w:color="auto"/>
            <w:bottom w:val="none" w:sz="0" w:space="0" w:color="auto"/>
            <w:right w:val="none" w:sz="0" w:space="0" w:color="auto"/>
          </w:divBdr>
        </w:div>
        <w:div w:id="1706909205">
          <w:marLeft w:val="0"/>
          <w:marRight w:val="0"/>
          <w:marTop w:val="0"/>
          <w:marBottom w:val="0"/>
          <w:divBdr>
            <w:top w:val="none" w:sz="0" w:space="0" w:color="auto"/>
            <w:left w:val="none" w:sz="0" w:space="0" w:color="auto"/>
            <w:bottom w:val="none" w:sz="0" w:space="0" w:color="auto"/>
            <w:right w:val="none" w:sz="0" w:space="0" w:color="auto"/>
          </w:divBdr>
        </w:div>
        <w:div w:id="1827235957">
          <w:marLeft w:val="0"/>
          <w:marRight w:val="0"/>
          <w:marTop w:val="0"/>
          <w:marBottom w:val="0"/>
          <w:divBdr>
            <w:top w:val="none" w:sz="0" w:space="0" w:color="auto"/>
            <w:left w:val="none" w:sz="0" w:space="0" w:color="auto"/>
            <w:bottom w:val="none" w:sz="0" w:space="0" w:color="auto"/>
            <w:right w:val="none" w:sz="0" w:space="0" w:color="auto"/>
          </w:divBdr>
        </w:div>
        <w:div w:id="1824589462">
          <w:marLeft w:val="0"/>
          <w:marRight w:val="0"/>
          <w:marTop w:val="0"/>
          <w:marBottom w:val="0"/>
          <w:divBdr>
            <w:top w:val="none" w:sz="0" w:space="0" w:color="auto"/>
            <w:left w:val="none" w:sz="0" w:space="0" w:color="auto"/>
            <w:bottom w:val="none" w:sz="0" w:space="0" w:color="auto"/>
            <w:right w:val="none" w:sz="0" w:space="0" w:color="auto"/>
          </w:divBdr>
        </w:div>
        <w:div w:id="778531019">
          <w:marLeft w:val="0"/>
          <w:marRight w:val="0"/>
          <w:marTop w:val="0"/>
          <w:marBottom w:val="0"/>
          <w:divBdr>
            <w:top w:val="none" w:sz="0" w:space="0" w:color="auto"/>
            <w:left w:val="none" w:sz="0" w:space="0" w:color="auto"/>
            <w:bottom w:val="none" w:sz="0" w:space="0" w:color="auto"/>
            <w:right w:val="none" w:sz="0" w:space="0" w:color="auto"/>
          </w:divBdr>
        </w:div>
        <w:div w:id="935602994">
          <w:marLeft w:val="0"/>
          <w:marRight w:val="0"/>
          <w:marTop w:val="0"/>
          <w:marBottom w:val="0"/>
          <w:divBdr>
            <w:top w:val="none" w:sz="0" w:space="0" w:color="auto"/>
            <w:left w:val="none" w:sz="0" w:space="0" w:color="auto"/>
            <w:bottom w:val="none" w:sz="0" w:space="0" w:color="auto"/>
            <w:right w:val="none" w:sz="0" w:space="0" w:color="auto"/>
          </w:divBdr>
        </w:div>
        <w:div w:id="550195918">
          <w:marLeft w:val="0"/>
          <w:marRight w:val="0"/>
          <w:marTop w:val="0"/>
          <w:marBottom w:val="0"/>
          <w:divBdr>
            <w:top w:val="none" w:sz="0" w:space="0" w:color="auto"/>
            <w:left w:val="none" w:sz="0" w:space="0" w:color="auto"/>
            <w:bottom w:val="none" w:sz="0" w:space="0" w:color="auto"/>
            <w:right w:val="none" w:sz="0" w:space="0" w:color="auto"/>
          </w:divBdr>
        </w:div>
        <w:div w:id="1187715083">
          <w:marLeft w:val="0"/>
          <w:marRight w:val="0"/>
          <w:marTop w:val="0"/>
          <w:marBottom w:val="0"/>
          <w:divBdr>
            <w:top w:val="none" w:sz="0" w:space="0" w:color="auto"/>
            <w:left w:val="none" w:sz="0" w:space="0" w:color="auto"/>
            <w:bottom w:val="none" w:sz="0" w:space="0" w:color="auto"/>
            <w:right w:val="none" w:sz="0" w:space="0" w:color="auto"/>
          </w:divBdr>
        </w:div>
        <w:div w:id="2038266112">
          <w:marLeft w:val="0"/>
          <w:marRight w:val="0"/>
          <w:marTop w:val="0"/>
          <w:marBottom w:val="0"/>
          <w:divBdr>
            <w:top w:val="none" w:sz="0" w:space="0" w:color="auto"/>
            <w:left w:val="none" w:sz="0" w:space="0" w:color="auto"/>
            <w:bottom w:val="none" w:sz="0" w:space="0" w:color="auto"/>
            <w:right w:val="none" w:sz="0" w:space="0" w:color="auto"/>
          </w:divBdr>
        </w:div>
        <w:div w:id="527714925">
          <w:marLeft w:val="0"/>
          <w:marRight w:val="0"/>
          <w:marTop w:val="0"/>
          <w:marBottom w:val="0"/>
          <w:divBdr>
            <w:top w:val="none" w:sz="0" w:space="0" w:color="auto"/>
            <w:left w:val="none" w:sz="0" w:space="0" w:color="auto"/>
            <w:bottom w:val="none" w:sz="0" w:space="0" w:color="auto"/>
            <w:right w:val="none" w:sz="0" w:space="0" w:color="auto"/>
          </w:divBdr>
        </w:div>
        <w:div w:id="1420758745">
          <w:marLeft w:val="0"/>
          <w:marRight w:val="0"/>
          <w:marTop w:val="0"/>
          <w:marBottom w:val="0"/>
          <w:divBdr>
            <w:top w:val="none" w:sz="0" w:space="0" w:color="auto"/>
            <w:left w:val="none" w:sz="0" w:space="0" w:color="auto"/>
            <w:bottom w:val="none" w:sz="0" w:space="0" w:color="auto"/>
            <w:right w:val="none" w:sz="0" w:space="0" w:color="auto"/>
          </w:divBdr>
        </w:div>
        <w:div w:id="617489543">
          <w:marLeft w:val="0"/>
          <w:marRight w:val="0"/>
          <w:marTop w:val="0"/>
          <w:marBottom w:val="0"/>
          <w:divBdr>
            <w:top w:val="none" w:sz="0" w:space="0" w:color="auto"/>
            <w:left w:val="none" w:sz="0" w:space="0" w:color="auto"/>
            <w:bottom w:val="none" w:sz="0" w:space="0" w:color="auto"/>
            <w:right w:val="none" w:sz="0" w:space="0" w:color="auto"/>
          </w:divBdr>
        </w:div>
      </w:divsChild>
    </w:div>
    <w:div w:id="1830557140">
      <w:bodyDiv w:val="1"/>
      <w:marLeft w:val="0"/>
      <w:marRight w:val="0"/>
      <w:marTop w:val="0"/>
      <w:marBottom w:val="0"/>
      <w:divBdr>
        <w:top w:val="none" w:sz="0" w:space="0" w:color="auto"/>
        <w:left w:val="none" w:sz="0" w:space="0" w:color="auto"/>
        <w:bottom w:val="none" w:sz="0" w:space="0" w:color="auto"/>
        <w:right w:val="none" w:sz="0" w:space="0" w:color="auto"/>
      </w:divBdr>
    </w:div>
    <w:div w:id="1893541732">
      <w:bodyDiv w:val="1"/>
      <w:marLeft w:val="0"/>
      <w:marRight w:val="0"/>
      <w:marTop w:val="0"/>
      <w:marBottom w:val="0"/>
      <w:divBdr>
        <w:top w:val="none" w:sz="0" w:space="0" w:color="auto"/>
        <w:left w:val="none" w:sz="0" w:space="0" w:color="auto"/>
        <w:bottom w:val="none" w:sz="0" w:space="0" w:color="auto"/>
        <w:right w:val="none" w:sz="0" w:space="0" w:color="auto"/>
      </w:divBdr>
      <w:divsChild>
        <w:div w:id="1874493415">
          <w:marLeft w:val="0"/>
          <w:marRight w:val="0"/>
          <w:marTop w:val="0"/>
          <w:marBottom w:val="0"/>
          <w:divBdr>
            <w:top w:val="none" w:sz="0" w:space="0" w:color="auto"/>
            <w:left w:val="none" w:sz="0" w:space="0" w:color="auto"/>
            <w:bottom w:val="none" w:sz="0" w:space="0" w:color="auto"/>
            <w:right w:val="none" w:sz="0" w:space="0" w:color="auto"/>
          </w:divBdr>
          <w:divsChild>
            <w:div w:id="100691551">
              <w:marLeft w:val="0"/>
              <w:marRight w:val="0"/>
              <w:marTop w:val="0"/>
              <w:marBottom w:val="0"/>
              <w:divBdr>
                <w:top w:val="none" w:sz="0" w:space="0" w:color="auto"/>
                <w:left w:val="none" w:sz="0" w:space="0" w:color="auto"/>
                <w:bottom w:val="none" w:sz="0" w:space="0" w:color="auto"/>
                <w:right w:val="none" w:sz="0" w:space="0" w:color="auto"/>
              </w:divBdr>
            </w:div>
            <w:div w:id="1447581058">
              <w:marLeft w:val="0"/>
              <w:marRight w:val="0"/>
              <w:marTop w:val="0"/>
              <w:marBottom w:val="0"/>
              <w:divBdr>
                <w:top w:val="none" w:sz="0" w:space="0" w:color="auto"/>
                <w:left w:val="none" w:sz="0" w:space="0" w:color="auto"/>
                <w:bottom w:val="none" w:sz="0" w:space="0" w:color="auto"/>
                <w:right w:val="none" w:sz="0" w:space="0" w:color="auto"/>
              </w:divBdr>
            </w:div>
          </w:divsChild>
        </w:div>
        <w:div w:id="512111813">
          <w:marLeft w:val="0"/>
          <w:marRight w:val="0"/>
          <w:marTop w:val="0"/>
          <w:marBottom w:val="0"/>
          <w:divBdr>
            <w:top w:val="none" w:sz="0" w:space="0" w:color="auto"/>
            <w:left w:val="none" w:sz="0" w:space="0" w:color="auto"/>
            <w:bottom w:val="none" w:sz="0" w:space="0" w:color="auto"/>
            <w:right w:val="none" w:sz="0" w:space="0" w:color="auto"/>
          </w:divBdr>
          <w:divsChild>
            <w:div w:id="1751779911">
              <w:marLeft w:val="0"/>
              <w:marRight w:val="0"/>
              <w:marTop w:val="0"/>
              <w:marBottom w:val="0"/>
              <w:divBdr>
                <w:top w:val="none" w:sz="0" w:space="0" w:color="auto"/>
                <w:left w:val="none" w:sz="0" w:space="0" w:color="auto"/>
                <w:bottom w:val="none" w:sz="0" w:space="0" w:color="auto"/>
                <w:right w:val="none" w:sz="0" w:space="0" w:color="auto"/>
              </w:divBdr>
            </w:div>
            <w:div w:id="1464078424">
              <w:marLeft w:val="0"/>
              <w:marRight w:val="0"/>
              <w:marTop w:val="0"/>
              <w:marBottom w:val="0"/>
              <w:divBdr>
                <w:top w:val="none" w:sz="0" w:space="0" w:color="auto"/>
                <w:left w:val="none" w:sz="0" w:space="0" w:color="auto"/>
                <w:bottom w:val="none" w:sz="0" w:space="0" w:color="auto"/>
                <w:right w:val="none" w:sz="0" w:space="0" w:color="auto"/>
              </w:divBdr>
            </w:div>
            <w:div w:id="1036782283">
              <w:marLeft w:val="0"/>
              <w:marRight w:val="0"/>
              <w:marTop w:val="0"/>
              <w:marBottom w:val="0"/>
              <w:divBdr>
                <w:top w:val="none" w:sz="0" w:space="0" w:color="auto"/>
                <w:left w:val="none" w:sz="0" w:space="0" w:color="auto"/>
                <w:bottom w:val="none" w:sz="0" w:space="0" w:color="auto"/>
                <w:right w:val="none" w:sz="0" w:space="0" w:color="auto"/>
              </w:divBdr>
            </w:div>
            <w:div w:id="152651493">
              <w:marLeft w:val="0"/>
              <w:marRight w:val="0"/>
              <w:marTop w:val="0"/>
              <w:marBottom w:val="0"/>
              <w:divBdr>
                <w:top w:val="none" w:sz="0" w:space="0" w:color="auto"/>
                <w:left w:val="none" w:sz="0" w:space="0" w:color="auto"/>
                <w:bottom w:val="none" w:sz="0" w:space="0" w:color="auto"/>
                <w:right w:val="none" w:sz="0" w:space="0" w:color="auto"/>
              </w:divBdr>
            </w:div>
            <w:div w:id="1864441604">
              <w:marLeft w:val="0"/>
              <w:marRight w:val="0"/>
              <w:marTop w:val="0"/>
              <w:marBottom w:val="0"/>
              <w:divBdr>
                <w:top w:val="none" w:sz="0" w:space="0" w:color="auto"/>
                <w:left w:val="none" w:sz="0" w:space="0" w:color="auto"/>
                <w:bottom w:val="none" w:sz="0" w:space="0" w:color="auto"/>
                <w:right w:val="none" w:sz="0" w:space="0" w:color="auto"/>
              </w:divBdr>
            </w:div>
            <w:div w:id="1929338861">
              <w:marLeft w:val="0"/>
              <w:marRight w:val="0"/>
              <w:marTop w:val="0"/>
              <w:marBottom w:val="0"/>
              <w:divBdr>
                <w:top w:val="none" w:sz="0" w:space="0" w:color="auto"/>
                <w:left w:val="none" w:sz="0" w:space="0" w:color="auto"/>
                <w:bottom w:val="none" w:sz="0" w:space="0" w:color="auto"/>
                <w:right w:val="none" w:sz="0" w:space="0" w:color="auto"/>
              </w:divBdr>
            </w:div>
            <w:div w:id="451480239">
              <w:marLeft w:val="0"/>
              <w:marRight w:val="0"/>
              <w:marTop w:val="0"/>
              <w:marBottom w:val="0"/>
              <w:divBdr>
                <w:top w:val="none" w:sz="0" w:space="0" w:color="auto"/>
                <w:left w:val="none" w:sz="0" w:space="0" w:color="auto"/>
                <w:bottom w:val="none" w:sz="0" w:space="0" w:color="auto"/>
                <w:right w:val="none" w:sz="0" w:space="0" w:color="auto"/>
              </w:divBdr>
            </w:div>
            <w:div w:id="1560897175">
              <w:marLeft w:val="0"/>
              <w:marRight w:val="0"/>
              <w:marTop w:val="0"/>
              <w:marBottom w:val="0"/>
              <w:divBdr>
                <w:top w:val="none" w:sz="0" w:space="0" w:color="auto"/>
                <w:left w:val="none" w:sz="0" w:space="0" w:color="auto"/>
                <w:bottom w:val="none" w:sz="0" w:space="0" w:color="auto"/>
                <w:right w:val="none" w:sz="0" w:space="0" w:color="auto"/>
              </w:divBdr>
            </w:div>
            <w:div w:id="407969922">
              <w:marLeft w:val="0"/>
              <w:marRight w:val="0"/>
              <w:marTop w:val="0"/>
              <w:marBottom w:val="0"/>
              <w:divBdr>
                <w:top w:val="none" w:sz="0" w:space="0" w:color="auto"/>
                <w:left w:val="none" w:sz="0" w:space="0" w:color="auto"/>
                <w:bottom w:val="none" w:sz="0" w:space="0" w:color="auto"/>
                <w:right w:val="none" w:sz="0" w:space="0" w:color="auto"/>
              </w:divBdr>
            </w:div>
            <w:div w:id="998314116">
              <w:marLeft w:val="0"/>
              <w:marRight w:val="0"/>
              <w:marTop w:val="0"/>
              <w:marBottom w:val="0"/>
              <w:divBdr>
                <w:top w:val="none" w:sz="0" w:space="0" w:color="auto"/>
                <w:left w:val="none" w:sz="0" w:space="0" w:color="auto"/>
                <w:bottom w:val="none" w:sz="0" w:space="0" w:color="auto"/>
                <w:right w:val="none" w:sz="0" w:space="0" w:color="auto"/>
              </w:divBdr>
            </w:div>
            <w:div w:id="6945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59970">
      <w:bodyDiv w:val="1"/>
      <w:marLeft w:val="0"/>
      <w:marRight w:val="0"/>
      <w:marTop w:val="0"/>
      <w:marBottom w:val="0"/>
      <w:divBdr>
        <w:top w:val="none" w:sz="0" w:space="0" w:color="auto"/>
        <w:left w:val="none" w:sz="0" w:space="0" w:color="auto"/>
        <w:bottom w:val="none" w:sz="0" w:space="0" w:color="auto"/>
        <w:right w:val="none" w:sz="0" w:space="0" w:color="auto"/>
      </w:divBdr>
    </w:div>
    <w:div w:id="1922717620">
      <w:bodyDiv w:val="1"/>
      <w:marLeft w:val="0"/>
      <w:marRight w:val="0"/>
      <w:marTop w:val="0"/>
      <w:marBottom w:val="0"/>
      <w:divBdr>
        <w:top w:val="none" w:sz="0" w:space="0" w:color="auto"/>
        <w:left w:val="none" w:sz="0" w:space="0" w:color="auto"/>
        <w:bottom w:val="none" w:sz="0" w:space="0" w:color="auto"/>
        <w:right w:val="none" w:sz="0" w:space="0" w:color="auto"/>
      </w:divBdr>
      <w:divsChild>
        <w:div w:id="1638605199">
          <w:marLeft w:val="0"/>
          <w:marRight w:val="0"/>
          <w:marTop w:val="0"/>
          <w:marBottom w:val="0"/>
          <w:divBdr>
            <w:top w:val="none" w:sz="0" w:space="0" w:color="auto"/>
            <w:left w:val="none" w:sz="0" w:space="0" w:color="auto"/>
            <w:bottom w:val="none" w:sz="0" w:space="0" w:color="auto"/>
            <w:right w:val="none" w:sz="0" w:space="0" w:color="auto"/>
          </w:divBdr>
        </w:div>
        <w:div w:id="4944670">
          <w:marLeft w:val="0"/>
          <w:marRight w:val="0"/>
          <w:marTop w:val="0"/>
          <w:marBottom w:val="0"/>
          <w:divBdr>
            <w:top w:val="none" w:sz="0" w:space="0" w:color="auto"/>
            <w:left w:val="none" w:sz="0" w:space="0" w:color="auto"/>
            <w:bottom w:val="none" w:sz="0" w:space="0" w:color="auto"/>
            <w:right w:val="none" w:sz="0" w:space="0" w:color="auto"/>
          </w:divBdr>
        </w:div>
      </w:divsChild>
    </w:div>
    <w:div w:id="1926760491">
      <w:bodyDiv w:val="1"/>
      <w:marLeft w:val="0"/>
      <w:marRight w:val="0"/>
      <w:marTop w:val="0"/>
      <w:marBottom w:val="0"/>
      <w:divBdr>
        <w:top w:val="none" w:sz="0" w:space="0" w:color="auto"/>
        <w:left w:val="none" w:sz="0" w:space="0" w:color="auto"/>
        <w:bottom w:val="none" w:sz="0" w:space="0" w:color="auto"/>
        <w:right w:val="none" w:sz="0" w:space="0" w:color="auto"/>
      </w:divBdr>
    </w:div>
    <w:div w:id="1974746333">
      <w:bodyDiv w:val="1"/>
      <w:marLeft w:val="0"/>
      <w:marRight w:val="0"/>
      <w:marTop w:val="0"/>
      <w:marBottom w:val="0"/>
      <w:divBdr>
        <w:top w:val="none" w:sz="0" w:space="0" w:color="auto"/>
        <w:left w:val="none" w:sz="0" w:space="0" w:color="auto"/>
        <w:bottom w:val="none" w:sz="0" w:space="0" w:color="auto"/>
        <w:right w:val="none" w:sz="0" w:space="0" w:color="auto"/>
      </w:divBdr>
    </w:div>
    <w:div w:id="1984970047">
      <w:bodyDiv w:val="1"/>
      <w:marLeft w:val="0"/>
      <w:marRight w:val="0"/>
      <w:marTop w:val="0"/>
      <w:marBottom w:val="0"/>
      <w:divBdr>
        <w:top w:val="none" w:sz="0" w:space="0" w:color="auto"/>
        <w:left w:val="none" w:sz="0" w:space="0" w:color="auto"/>
        <w:bottom w:val="none" w:sz="0" w:space="0" w:color="auto"/>
        <w:right w:val="none" w:sz="0" w:space="0" w:color="auto"/>
      </w:divBdr>
      <w:divsChild>
        <w:div w:id="211105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664572">
      <w:bodyDiv w:val="1"/>
      <w:marLeft w:val="0"/>
      <w:marRight w:val="0"/>
      <w:marTop w:val="0"/>
      <w:marBottom w:val="0"/>
      <w:divBdr>
        <w:top w:val="none" w:sz="0" w:space="0" w:color="auto"/>
        <w:left w:val="none" w:sz="0" w:space="0" w:color="auto"/>
        <w:bottom w:val="none" w:sz="0" w:space="0" w:color="auto"/>
        <w:right w:val="none" w:sz="0" w:space="0" w:color="auto"/>
      </w:divBdr>
      <w:divsChild>
        <w:div w:id="1790541441">
          <w:marLeft w:val="0"/>
          <w:marRight w:val="0"/>
          <w:marTop w:val="0"/>
          <w:marBottom w:val="0"/>
          <w:divBdr>
            <w:top w:val="none" w:sz="0" w:space="0" w:color="auto"/>
            <w:left w:val="none" w:sz="0" w:space="0" w:color="auto"/>
            <w:bottom w:val="none" w:sz="0" w:space="0" w:color="auto"/>
            <w:right w:val="none" w:sz="0" w:space="0" w:color="auto"/>
          </w:divBdr>
        </w:div>
        <w:div w:id="1465539370">
          <w:marLeft w:val="0"/>
          <w:marRight w:val="0"/>
          <w:marTop w:val="0"/>
          <w:marBottom w:val="0"/>
          <w:divBdr>
            <w:top w:val="none" w:sz="0" w:space="0" w:color="auto"/>
            <w:left w:val="none" w:sz="0" w:space="0" w:color="auto"/>
            <w:bottom w:val="none" w:sz="0" w:space="0" w:color="auto"/>
            <w:right w:val="none" w:sz="0" w:space="0" w:color="auto"/>
          </w:divBdr>
        </w:div>
        <w:div w:id="2144886843">
          <w:marLeft w:val="0"/>
          <w:marRight w:val="0"/>
          <w:marTop w:val="0"/>
          <w:marBottom w:val="0"/>
          <w:divBdr>
            <w:top w:val="none" w:sz="0" w:space="0" w:color="auto"/>
            <w:left w:val="none" w:sz="0" w:space="0" w:color="auto"/>
            <w:bottom w:val="none" w:sz="0" w:space="0" w:color="auto"/>
            <w:right w:val="none" w:sz="0" w:space="0" w:color="auto"/>
          </w:divBdr>
        </w:div>
        <w:div w:id="1822769720">
          <w:marLeft w:val="0"/>
          <w:marRight w:val="0"/>
          <w:marTop w:val="0"/>
          <w:marBottom w:val="0"/>
          <w:divBdr>
            <w:top w:val="none" w:sz="0" w:space="0" w:color="auto"/>
            <w:left w:val="none" w:sz="0" w:space="0" w:color="auto"/>
            <w:bottom w:val="none" w:sz="0" w:space="0" w:color="auto"/>
            <w:right w:val="none" w:sz="0" w:space="0" w:color="auto"/>
          </w:divBdr>
        </w:div>
        <w:div w:id="2137947165">
          <w:marLeft w:val="0"/>
          <w:marRight w:val="0"/>
          <w:marTop w:val="0"/>
          <w:marBottom w:val="0"/>
          <w:divBdr>
            <w:top w:val="none" w:sz="0" w:space="0" w:color="auto"/>
            <w:left w:val="none" w:sz="0" w:space="0" w:color="auto"/>
            <w:bottom w:val="none" w:sz="0" w:space="0" w:color="auto"/>
            <w:right w:val="none" w:sz="0" w:space="0" w:color="auto"/>
          </w:divBdr>
        </w:div>
        <w:div w:id="299459794">
          <w:marLeft w:val="0"/>
          <w:marRight w:val="0"/>
          <w:marTop w:val="0"/>
          <w:marBottom w:val="0"/>
          <w:divBdr>
            <w:top w:val="none" w:sz="0" w:space="0" w:color="auto"/>
            <w:left w:val="none" w:sz="0" w:space="0" w:color="auto"/>
            <w:bottom w:val="none" w:sz="0" w:space="0" w:color="auto"/>
            <w:right w:val="none" w:sz="0" w:space="0" w:color="auto"/>
          </w:divBdr>
        </w:div>
      </w:divsChild>
    </w:div>
    <w:div w:id="2077899677">
      <w:bodyDiv w:val="1"/>
      <w:marLeft w:val="0"/>
      <w:marRight w:val="0"/>
      <w:marTop w:val="0"/>
      <w:marBottom w:val="0"/>
      <w:divBdr>
        <w:top w:val="none" w:sz="0" w:space="0" w:color="auto"/>
        <w:left w:val="none" w:sz="0" w:space="0" w:color="auto"/>
        <w:bottom w:val="none" w:sz="0" w:space="0" w:color="auto"/>
        <w:right w:val="none" w:sz="0" w:space="0" w:color="auto"/>
      </w:divBdr>
    </w:div>
    <w:div w:id="2123187729">
      <w:bodyDiv w:val="1"/>
      <w:marLeft w:val="0"/>
      <w:marRight w:val="0"/>
      <w:marTop w:val="0"/>
      <w:marBottom w:val="0"/>
      <w:divBdr>
        <w:top w:val="none" w:sz="0" w:space="0" w:color="auto"/>
        <w:left w:val="none" w:sz="0" w:space="0" w:color="auto"/>
        <w:bottom w:val="none" w:sz="0" w:space="0" w:color="auto"/>
        <w:right w:val="none" w:sz="0" w:space="0" w:color="auto"/>
      </w:divBdr>
      <w:divsChild>
        <w:div w:id="1926764698">
          <w:marLeft w:val="0"/>
          <w:marRight w:val="0"/>
          <w:marTop w:val="0"/>
          <w:marBottom w:val="0"/>
          <w:divBdr>
            <w:top w:val="none" w:sz="0" w:space="0" w:color="auto"/>
            <w:left w:val="none" w:sz="0" w:space="0" w:color="auto"/>
            <w:bottom w:val="none" w:sz="0" w:space="0" w:color="auto"/>
            <w:right w:val="none" w:sz="0" w:space="0" w:color="auto"/>
          </w:divBdr>
        </w:div>
        <w:div w:id="1398551699">
          <w:marLeft w:val="0"/>
          <w:marRight w:val="0"/>
          <w:marTop w:val="0"/>
          <w:marBottom w:val="0"/>
          <w:divBdr>
            <w:top w:val="none" w:sz="0" w:space="0" w:color="auto"/>
            <w:left w:val="none" w:sz="0" w:space="0" w:color="auto"/>
            <w:bottom w:val="none" w:sz="0" w:space="0" w:color="auto"/>
            <w:right w:val="none" w:sz="0" w:space="0" w:color="auto"/>
          </w:divBdr>
        </w:div>
        <w:div w:id="328410434">
          <w:marLeft w:val="0"/>
          <w:marRight w:val="0"/>
          <w:marTop w:val="0"/>
          <w:marBottom w:val="0"/>
          <w:divBdr>
            <w:top w:val="none" w:sz="0" w:space="0" w:color="auto"/>
            <w:left w:val="none" w:sz="0" w:space="0" w:color="auto"/>
            <w:bottom w:val="none" w:sz="0" w:space="0" w:color="auto"/>
            <w:right w:val="none" w:sz="0" w:space="0" w:color="auto"/>
          </w:divBdr>
        </w:div>
        <w:div w:id="1553615377">
          <w:marLeft w:val="0"/>
          <w:marRight w:val="0"/>
          <w:marTop w:val="0"/>
          <w:marBottom w:val="0"/>
          <w:divBdr>
            <w:top w:val="none" w:sz="0" w:space="0" w:color="auto"/>
            <w:left w:val="none" w:sz="0" w:space="0" w:color="auto"/>
            <w:bottom w:val="none" w:sz="0" w:space="0" w:color="auto"/>
            <w:right w:val="none" w:sz="0" w:space="0" w:color="auto"/>
          </w:divBdr>
        </w:div>
        <w:div w:id="392778505">
          <w:marLeft w:val="0"/>
          <w:marRight w:val="0"/>
          <w:marTop w:val="0"/>
          <w:marBottom w:val="0"/>
          <w:divBdr>
            <w:top w:val="none" w:sz="0" w:space="0" w:color="auto"/>
            <w:left w:val="none" w:sz="0" w:space="0" w:color="auto"/>
            <w:bottom w:val="none" w:sz="0" w:space="0" w:color="auto"/>
            <w:right w:val="none" w:sz="0" w:space="0" w:color="auto"/>
          </w:divBdr>
        </w:div>
        <w:div w:id="649092471">
          <w:marLeft w:val="0"/>
          <w:marRight w:val="0"/>
          <w:marTop w:val="0"/>
          <w:marBottom w:val="0"/>
          <w:divBdr>
            <w:top w:val="none" w:sz="0" w:space="0" w:color="auto"/>
            <w:left w:val="none" w:sz="0" w:space="0" w:color="auto"/>
            <w:bottom w:val="none" w:sz="0" w:space="0" w:color="auto"/>
            <w:right w:val="none" w:sz="0" w:space="0" w:color="auto"/>
          </w:divBdr>
        </w:div>
        <w:div w:id="990131812">
          <w:marLeft w:val="0"/>
          <w:marRight w:val="0"/>
          <w:marTop w:val="0"/>
          <w:marBottom w:val="0"/>
          <w:divBdr>
            <w:top w:val="none" w:sz="0" w:space="0" w:color="auto"/>
            <w:left w:val="none" w:sz="0" w:space="0" w:color="auto"/>
            <w:bottom w:val="none" w:sz="0" w:space="0" w:color="auto"/>
            <w:right w:val="none" w:sz="0" w:space="0" w:color="auto"/>
          </w:divBdr>
        </w:div>
        <w:div w:id="1005740375">
          <w:marLeft w:val="0"/>
          <w:marRight w:val="0"/>
          <w:marTop w:val="0"/>
          <w:marBottom w:val="0"/>
          <w:divBdr>
            <w:top w:val="none" w:sz="0" w:space="0" w:color="auto"/>
            <w:left w:val="none" w:sz="0" w:space="0" w:color="auto"/>
            <w:bottom w:val="none" w:sz="0" w:space="0" w:color="auto"/>
            <w:right w:val="none" w:sz="0" w:space="0" w:color="auto"/>
          </w:divBdr>
        </w:div>
        <w:div w:id="1537350151">
          <w:marLeft w:val="0"/>
          <w:marRight w:val="0"/>
          <w:marTop w:val="0"/>
          <w:marBottom w:val="0"/>
          <w:divBdr>
            <w:top w:val="none" w:sz="0" w:space="0" w:color="auto"/>
            <w:left w:val="none" w:sz="0" w:space="0" w:color="auto"/>
            <w:bottom w:val="none" w:sz="0" w:space="0" w:color="auto"/>
            <w:right w:val="none" w:sz="0" w:space="0" w:color="auto"/>
          </w:divBdr>
        </w:div>
        <w:div w:id="106000233">
          <w:marLeft w:val="0"/>
          <w:marRight w:val="0"/>
          <w:marTop w:val="0"/>
          <w:marBottom w:val="0"/>
          <w:divBdr>
            <w:top w:val="none" w:sz="0" w:space="0" w:color="auto"/>
            <w:left w:val="none" w:sz="0" w:space="0" w:color="auto"/>
            <w:bottom w:val="none" w:sz="0" w:space="0" w:color="auto"/>
            <w:right w:val="none" w:sz="0" w:space="0" w:color="auto"/>
          </w:divBdr>
        </w:div>
        <w:div w:id="880241025">
          <w:marLeft w:val="0"/>
          <w:marRight w:val="0"/>
          <w:marTop w:val="0"/>
          <w:marBottom w:val="0"/>
          <w:divBdr>
            <w:top w:val="none" w:sz="0" w:space="0" w:color="auto"/>
            <w:left w:val="none" w:sz="0" w:space="0" w:color="auto"/>
            <w:bottom w:val="none" w:sz="0" w:space="0" w:color="auto"/>
            <w:right w:val="none" w:sz="0" w:space="0" w:color="auto"/>
          </w:divBdr>
        </w:div>
        <w:div w:id="844175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tinentaledupe-my.sharepoint.com/:x:/g/personal/74934503_continental_edu_pe/IQBgE_nHsuLWT4KyqbFrGqy2AS3_tEGh_A5sEl-12453xpY?e=oZJeZw"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inentaledupe-my.sharepoint.com/:w:/g/personal/74934503_continental_edu_pe/IQARwvMLjQ2xTJlimu9h6BLoAeOD4i_XN1Lc3vC6Fr8ZauA?e=O3cFe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udianteUC\Downloads\Plantilla%20tesis.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104AFF564C4D0CAA72555D7A9FF27F"/>
        <w:category>
          <w:name w:val="General"/>
          <w:gallery w:val="placeholder"/>
        </w:category>
        <w:types>
          <w:type w:val="bbPlcHdr"/>
        </w:types>
        <w:behaviors>
          <w:behavior w:val="content"/>
        </w:behaviors>
        <w:guid w:val="{15E91B23-CFDD-421C-BA29-871819D1237A}"/>
      </w:docPartPr>
      <w:docPartBody>
        <w:p w:rsidR="00850DC7" w:rsidRDefault="00850DC7">
          <w:pPr>
            <w:pStyle w:val="46104AFF564C4D0CAA72555D7A9FF27F"/>
          </w:pPr>
          <w:r w:rsidRPr="00B2491B">
            <w:rPr>
              <w:rFonts w:ascii="Neue Plak" w:eastAsia="Neue Plak" w:hAnsi="Neue Plak" w:cs="Neue Plak"/>
              <w:color w:val="FF0000"/>
              <w:sz w:val="28"/>
            </w:rPr>
            <w:t>Elija un elemento</w:t>
          </w:r>
        </w:p>
      </w:docPartBody>
    </w:docPart>
    <w:docPart>
      <w:docPartPr>
        <w:name w:val="2B44A4D9329C49739D8715AF8E8B7E85"/>
        <w:category>
          <w:name w:val="General"/>
          <w:gallery w:val="placeholder"/>
        </w:category>
        <w:types>
          <w:type w:val="bbPlcHdr"/>
        </w:types>
        <w:behaviors>
          <w:behavior w:val="content"/>
        </w:behaviors>
        <w:guid w:val="{B5FD863C-5538-4699-8E1C-01E18A5905B4}"/>
      </w:docPartPr>
      <w:docPartBody>
        <w:p w:rsidR="00850DC7" w:rsidRDefault="00850DC7">
          <w:pPr>
            <w:pStyle w:val="2B44A4D9329C49739D8715AF8E8B7E85"/>
          </w:pPr>
          <w:r w:rsidRPr="00A157B9">
            <w:rPr>
              <w:rFonts w:ascii="Neue Plak" w:eastAsia="Neue Plak" w:hAnsi="Neue Plak" w:cs="Neue Plak"/>
              <w:color w:val="FF0000"/>
              <w:sz w:val="28"/>
            </w:rPr>
            <w:t>Elija un elemento</w:t>
          </w:r>
        </w:p>
      </w:docPartBody>
    </w:docPart>
    <w:docPart>
      <w:docPartPr>
        <w:name w:val="2DBC492106B84C5CA280282E1F0629CD"/>
        <w:category>
          <w:name w:val="General"/>
          <w:gallery w:val="placeholder"/>
        </w:category>
        <w:types>
          <w:type w:val="bbPlcHdr"/>
        </w:types>
        <w:behaviors>
          <w:behavior w:val="content"/>
        </w:behaviors>
        <w:guid w:val="{20F3F9EA-0C5F-49B1-86AA-5BDBFFF1A06D}"/>
      </w:docPartPr>
      <w:docPartBody>
        <w:p w:rsidR="00850DC7" w:rsidRDefault="00850DC7">
          <w:pPr>
            <w:pStyle w:val="2DBC492106B84C5CA280282E1F0629CD"/>
          </w:pPr>
          <w:r w:rsidRPr="00FC3F8A">
            <w:rPr>
              <w:rFonts w:ascii="Neue Plak" w:eastAsia="Neue Plak" w:hAnsi="Neue Plak" w:cs="Neue Plak"/>
              <w:b/>
              <w:bCs/>
              <w:color w:val="FF0000"/>
              <w:sz w:val="40"/>
              <w:szCs w:val="20"/>
            </w:rPr>
            <w:t>Título de</w:t>
          </w:r>
          <w:r>
            <w:rPr>
              <w:rFonts w:ascii="Neue Plak" w:eastAsia="Neue Plak" w:hAnsi="Neue Plak" w:cs="Neue Plak"/>
              <w:b/>
              <w:bCs/>
              <w:color w:val="FF0000"/>
              <w:sz w:val="40"/>
              <w:szCs w:val="20"/>
            </w:rPr>
            <w:t xml:space="preserve"> </w:t>
          </w:r>
          <w:r w:rsidRPr="00FC3F8A">
            <w:rPr>
              <w:rFonts w:ascii="Neue Plak" w:eastAsia="Neue Plak" w:hAnsi="Neue Plak" w:cs="Neue Plak"/>
              <w:b/>
              <w:bCs/>
              <w:color w:val="FF0000"/>
              <w:sz w:val="40"/>
              <w:szCs w:val="20"/>
            </w:rPr>
            <w:t>tesis (En altas y bajas)</w:t>
          </w:r>
        </w:p>
      </w:docPartBody>
    </w:docPart>
    <w:docPart>
      <w:docPartPr>
        <w:name w:val="86E4E112075742F684192CFDE4FD5272"/>
        <w:category>
          <w:name w:val="General"/>
          <w:gallery w:val="placeholder"/>
        </w:category>
        <w:types>
          <w:type w:val="bbPlcHdr"/>
        </w:types>
        <w:behaviors>
          <w:behavior w:val="content"/>
        </w:behaviors>
        <w:guid w:val="{08EA2751-A135-465F-ABE0-CC4192BF9F96}"/>
      </w:docPartPr>
      <w:docPartBody>
        <w:p w:rsidR="00850DC7" w:rsidRDefault="00850DC7">
          <w:pPr>
            <w:pStyle w:val="86E4E112075742F684192CFDE4FD5272"/>
          </w:pPr>
          <w:r w:rsidRPr="00FC3F8A">
            <w:rPr>
              <w:rFonts w:ascii="Neue Plak" w:eastAsia="Neue Plak" w:hAnsi="Neue Plak" w:cs="Neue Plak"/>
              <w:color w:val="FF0000"/>
              <w:sz w:val="28"/>
            </w:rPr>
            <w:t>Nombres y apellidos</w:t>
          </w:r>
          <w:r>
            <w:rPr>
              <w:rFonts w:ascii="Neue Plak" w:eastAsia="Neue Plak" w:hAnsi="Neue Plak" w:cs="Neue Plak"/>
              <w:color w:val="FF0000"/>
              <w:sz w:val="28"/>
            </w:rPr>
            <w:t xml:space="preserve"> completos de todos los</w:t>
          </w:r>
          <w:r w:rsidRPr="00FC3F8A">
            <w:rPr>
              <w:rFonts w:ascii="Neue Plak" w:eastAsia="Neue Plak" w:hAnsi="Neue Plak" w:cs="Neue Plak"/>
              <w:color w:val="FF0000"/>
              <w:sz w:val="28"/>
            </w:rPr>
            <w:t xml:space="preserve"> autor</w:t>
          </w:r>
          <w:r>
            <w:rPr>
              <w:rFonts w:ascii="Neue Plak" w:eastAsia="Neue Plak" w:hAnsi="Neue Plak" w:cs="Neue Plak"/>
              <w:color w:val="FF0000"/>
              <w:sz w:val="28"/>
            </w:rPr>
            <w:t>es</w:t>
          </w:r>
          <w:r w:rsidRPr="00FC3F8A">
            <w:rPr>
              <w:rFonts w:ascii="Neue Plak" w:eastAsia="Neue Plak" w:hAnsi="Neue Plak" w:cs="Neue Plak"/>
              <w:color w:val="FF0000"/>
              <w:sz w:val="28"/>
            </w:rPr>
            <w:t xml:space="preserve"> (En altas y bajas, según DNI)</w:t>
          </w:r>
        </w:p>
      </w:docPartBody>
    </w:docPart>
    <w:docPart>
      <w:docPartPr>
        <w:name w:val="1497A4DFFB434044A243107A1B8496C5"/>
        <w:category>
          <w:name w:val="General"/>
          <w:gallery w:val="placeholder"/>
        </w:category>
        <w:types>
          <w:type w:val="bbPlcHdr"/>
        </w:types>
        <w:behaviors>
          <w:behavior w:val="content"/>
        </w:behaviors>
        <w:guid w:val="{7433705B-0CB6-4706-866F-D607B526D01A}"/>
      </w:docPartPr>
      <w:docPartBody>
        <w:p w:rsidR="00850DC7" w:rsidRDefault="00850DC7">
          <w:pPr>
            <w:pStyle w:val="1497A4DFFB434044A243107A1B8496C5"/>
          </w:pPr>
          <w:r w:rsidRPr="00232D06">
            <w:rPr>
              <w:rFonts w:ascii="Neue Plak" w:eastAsia="Neue Plak" w:hAnsi="Neue Plak" w:cs="Neue Plak"/>
              <w:color w:val="FF0000"/>
              <w:sz w:val="26"/>
              <w:szCs w:val="26"/>
            </w:rPr>
            <w:t>Elija un elemento</w:t>
          </w:r>
        </w:p>
      </w:docPartBody>
    </w:docPart>
    <w:docPart>
      <w:docPartPr>
        <w:name w:val="4D535A4CD9444B7EB7B99E22F3CC0D09"/>
        <w:category>
          <w:name w:val="General"/>
          <w:gallery w:val="placeholder"/>
        </w:category>
        <w:types>
          <w:type w:val="bbPlcHdr"/>
        </w:types>
        <w:behaviors>
          <w:behavior w:val="content"/>
        </w:behaviors>
        <w:guid w:val="{CCCDDEA7-AA14-4EAF-9153-4E216EFB96ED}"/>
      </w:docPartPr>
      <w:docPartBody>
        <w:p w:rsidR="00850DC7" w:rsidRDefault="00850DC7">
          <w:pPr>
            <w:pStyle w:val="4D535A4CD9444B7EB7B99E22F3CC0D09"/>
          </w:pPr>
          <w:r w:rsidRPr="00FC3F8A">
            <w:rPr>
              <w:rFonts w:ascii="Neue Plak" w:eastAsia="Neue Plak" w:hAnsi="Neue Plak" w:cs="Neue Plak"/>
              <w:color w:val="FF0000"/>
              <w:sz w:val="26"/>
              <w:szCs w:val="26"/>
            </w:rPr>
            <w:t>Ciudad</w:t>
          </w:r>
        </w:p>
      </w:docPartBody>
    </w:docPart>
    <w:docPart>
      <w:docPartPr>
        <w:name w:val="15146CC2DED94E45B5DFB549EE4391E8"/>
        <w:category>
          <w:name w:val="General"/>
          <w:gallery w:val="placeholder"/>
        </w:category>
        <w:types>
          <w:type w:val="bbPlcHdr"/>
        </w:types>
        <w:behaviors>
          <w:behavior w:val="content"/>
        </w:behaviors>
        <w:guid w:val="{F381B926-7C97-4890-B3F6-17F8C4836B18}"/>
      </w:docPartPr>
      <w:docPartBody>
        <w:p w:rsidR="00850DC7" w:rsidRDefault="00850DC7">
          <w:pPr>
            <w:pStyle w:val="15146CC2DED94E45B5DFB549EE4391E8"/>
          </w:pPr>
          <w:r w:rsidRPr="00FC3F8A">
            <w:rPr>
              <w:rFonts w:ascii="Neue Plak" w:eastAsia="Neue Plak" w:hAnsi="Neue Plak" w:cs="Neue Plak"/>
              <w:color w:val="FF0000"/>
              <w:sz w:val="26"/>
              <w:szCs w:val="2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Draft">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MS Sans Serif">
    <w:altName w:val="Times New Roman"/>
    <w:panose1 w:val="00000000000000000000"/>
    <w:charset w:val="00"/>
    <w:family w:val="roman"/>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ue Plak">
    <w:altName w:val="Calibri"/>
    <w:charset w:val="00"/>
    <w:family w:val="swiss"/>
    <w:pitch w:val="variable"/>
    <w:sig w:usb0="A000006F"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C7"/>
    <w:rsid w:val="007D6086"/>
    <w:rsid w:val="00850DC7"/>
    <w:rsid w:val="00B17E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6104AFF564C4D0CAA72555D7A9FF27F">
    <w:name w:val="46104AFF564C4D0CAA72555D7A9FF27F"/>
  </w:style>
  <w:style w:type="paragraph" w:customStyle="1" w:styleId="2B44A4D9329C49739D8715AF8E8B7E85">
    <w:name w:val="2B44A4D9329C49739D8715AF8E8B7E85"/>
  </w:style>
  <w:style w:type="paragraph" w:customStyle="1" w:styleId="2DBC492106B84C5CA280282E1F0629CD">
    <w:name w:val="2DBC492106B84C5CA280282E1F0629CD"/>
  </w:style>
  <w:style w:type="paragraph" w:customStyle="1" w:styleId="86E4E112075742F684192CFDE4FD5272">
    <w:name w:val="86E4E112075742F684192CFDE4FD5272"/>
  </w:style>
  <w:style w:type="paragraph" w:customStyle="1" w:styleId="1497A4DFFB434044A243107A1B8496C5">
    <w:name w:val="1497A4DFFB434044A243107A1B8496C5"/>
  </w:style>
  <w:style w:type="paragraph" w:customStyle="1" w:styleId="4D535A4CD9444B7EB7B99E22F3CC0D09">
    <w:name w:val="4D535A4CD9444B7EB7B99E22F3CC0D09"/>
  </w:style>
  <w:style w:type="paragraph" w:customStyle="1" w:styleId="15146CC2DED94E45B5DFB549EE4391E8">
    <w:name w:val="15146CC2DED94E45B5DFB549EE4391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D967A9F5FC60A45AA380C2D3246EC3B" ma:contentTypeVersion="13" ma:contentTypeDescription="Crear nuevo documento." ma:contentTypeScope="" ma:versionID="a716c64ac268b3df826fd3b02714807b">
  <xsd:schema xmlns:xsd="http://www.w3.org/2001/XMLSchema" xmlns:xs="http://www.w3.org/2001/XMLSchema" xmlns:p="http://schemas.microsoft.com/office/2006/metadata/properties" xmlns:ns3="814ec24c-ed5a-4b1f-94e3-470f6d223866" xmlns:ns4="6f239229-384c-4b8f-b2a3-5b5d1b9016fb" targetNamespace="http://schemas.microsoft.com/office/2006/metadata/properties" ma:root="true" ma:fieldsID="c6dbcd8335c032598af4da4bd5b3a3bf" ns3:_="" ns4:_="">
    <xsd:import namespace="814ec24c-ed5a-4b1f-94e3-470f6d223866"/>
    <xsd:import namespace="6f239229-384c-4b8f-b2a3-5b5d1b9016f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ec24c-ed5a-4b1f-94e3-470f6d223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239229-384c-4b8f-b2a3-5b5d1b9016f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4ec24c-ed5a-4b1f-94e3-470f6d223866"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E356F588-C840-4F6F-B54E-8B0933D9F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ec24c-ed5a-4b1f-94e3-470f6d223866"/>
    <ds:schemaRef ds:uri="6f239229-384c-4b8f-b2a3-5b5d1b901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63710F-5DFF-431C-BFEF-DE2FCFF088AF}">
  <ds:schemaRefs>
    <ds:schemaRef ds:uri="http://schemas.microsoft.com/sharepoint/v3/contenttype/forms"/>
  </ds:schemaRefs>
</ds:datastoreItem>
</file>

<file path=customXml/itemProps3.xml><?xml version="1.0" encoding="utf-8"?>
<ds:datastoreItem xmlns:ds="http://schemas.openxmlformats.org/officeDocument/2006/customXml" ds:itemID="{F56C57DE-2610-48F3-8495-13F55736A029}">
  <ds:schemaRefs>
    <ds:schemaRef ds:uri="http://schemas.microsoft.com/office/2006/metadata/properties"/>
    <ds:schemaRef ds:uri="http://schemas.microsoft.com/office/infopath/2007/PartnerControls"/>
    <ds:schemaRef ds:uri="814ec24c-ed5a-4b1f-94e3-470f6d223866"/>
  </ds:schemaRefs>
</ds:datastoreItem>
</file>

<file path=customXml/itemProps4.xml><?xml version="1.0" encoding="utf-8"?>
<ds:datastoreItem xmlns:ds="http://schemas.openxmlformats.org/officeDocument/2006/customXml" ds:itemID="{603B3A76-8F68-4057-8669-C882359CF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tesis.dotm</Template>
  <TotalTime>112</TotalTime>
  <Pages>61</Pages>
  <Words>8625</Words>
  <Characters>52272</Characters>
  <Application>Microsoft Office Word</Application>
  <DocSecurity>0</DocSecurity>
  <Lines>2272</Lines>
  <Paragraphs>780</Paragraphs>
  <ScaleCrop>false</ScaleCrop>
  <HeadingPairs>
    <vt:vector size="2" baseType="variant">
      <vt:variant>
        <vt:lpstr>Título</vt:lpstr>
      </vt:variant>
      <vt:variant>
        <vt:i4>1</vt:i4>
      </vt:variant>
    </vt:vector>
  </HeadingPairs>
  <TitlesOfParts>
    <vt:vector size="1" baseType="lpstr">
      <vt:lpstr>Tesis</vt:lpstr>
    </vt:vector>
  </TitlesOfParts>
  <Company>EPG - UNCP</Company>
  <LinksUpToDate>false</LinksUpToDate>
  <CharactersWithSpaces>60117</CharactersWithSpaces>
  <SharedDoc>false</SharedDoc>
  <HLinks>
    <vt:vector size="18" baseType="variant">
      <vt:variant>
        <vt:i4>1835098</vt:i4>
      </vt:variant>
      <vt:variant>
        <vt:i4>162</vt:i4>
      </vt:variant>
      <vt:variant>
        <vt:i4>0</vt:i4>
      </vt:variant>
      <vt:variant>
        <vt:i4>5</vt:i4>
      </vt:variant>
      <vt:variant>
        <vt:lpwstr>http://www.pitt.edu/~roztocki/abc/abc.htm</vt:lpwstr>
      </vt:variant>
      <vt:variant>
        <vt:lpwstr/>
      </vt:variant>
      <vt:variant>
        <vt:i4>3735659</vt:i4>
      </vt:variant>
      <vt:variant>
        <vt:i4>159</vt:i4>
      </vt:variant>
      <vt:variant>
        <vt:i4>0</vt:i4>
      </vt:variant>
      <vt:variant>
        <vt:i4>5</vt:i4>
      </vt:variant>
      <vt:variant>
        <vt:lpwstr>http://www.elsevier.com/locate/eswa</vt:lpwstr>
      </vt:variant>
      <vt:variant>
        <vt:lpwstr/>
      </vt:variant>
      <vt:variant>
        <vt:i4>1376350</vt:i4>
      </vt:variant>
      <vt:variant>
        <vt:i4>156</vt:i4>
      </vt:variant>
      <vt:variant>
        <vt:i4>0</vt:i4>
      </vt:variant>
      <vt:variant>
        <vt:i4>5</vt:i4>
      </vt:variant>
      <vt:variant>
        <vt:lpwstr>http://www.c3i.osd.mil/bpr/bprcd/0201.htm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dc:title>
  <dc:subject>Formato de Tesis</dc:subject>
  <dc:creator>estudianteUC</dc:creator>
  <cp:lastModifiedBy>JOSE ANTHONY BACILIO DE LA CRUZ</cp:lastModifiedBy>
  <cp:revision>6</cp:revision>
  <cp:lastPrinted>2012-08-01T16:17:00Z</cp:lastPrinted>
  <dcterms:created xsi:type="dcterms:W3CDTF">2026-04-06T15:36:00Z</dcterms:created>
  <dcterms:modified xsi:type="dcterms:W3CDTF">2026-04-06T17:32:00Z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0x010100CD967A9F5FC60A45AA380C2D3246EC3B</vt:lpwstr>
  </property>
</Properties>
</file>