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Oswald" w:cs="Oswald" w:eastAsia="Oswald" w:hAnsi="Oswald"/>
          <w:color w:val="4a86e8"/>
          <w:sz w:val="120"/>
          <w:szCs w:val="120"/>
        </w:rPr>
      </w:pPr>
      <w:bookmarkStart w:colFirst="0" w:colLast="0" w:name="_l2ribunt8o60" w:id="0"/>
      <w:bookmarkEnd w:id="0"/>
      <w:r w:rsidDel="00000000" w:rsidR="00000000" w:rsidRPr="00000000">
        <w:rPr>
          <w:rFonts w:ascii="Oswald" w:cs="Oswald" w:eastAsia="Oswald" w:hAnsi="Oswald"/>
          <w:color w:val="4a86e8"/>
          <w:sz w:val="120"/>
          <w:szCs w:val="120"/>
          <w:rtl w:val="0"/>
        </w:rPr>
        <w:t xml:space="preserve">Manual de Implementación</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pStyle w:val="Heading2"/>
        <w:spacing w:line="360" w:lineRule="auto"/>
        <w:jc w:val="center"/>
        <w:rPr/>
      </w:pPr>
      <w:bookmarkStart w:colFirst="0" w:colLast="0" w:name="_9aode0la8e5m" w:id="1"/>
      <w:bookmarkEnd w:id="1"/>
      <w:r w:rsidDel="00000000" w:rsidR="00000000" w:rsidRPr="00000000">
        <w:rPr>
          <w:rtl w:val="0"/>
        </w:rPr>
        <w:t xml:space="preserve">Sistema informático para la gestión de pacientes de consultorios médicos familiares</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pStyle w:val="Heading3"/>
        <w:spacing w:after="280" w:before="240" w:line="360" w:lineRule="auto"/>
        <w:jc w:val="both"/>
        <w:rPr/>
      </w:pPr>
      <w:bookmarkStart w:colFirst="0" w:colLast="0" w:name="_bqe6oc68w9cz" w:id="2"/>
      <w:bookmarkEnd w:id="2"/>
      <w:r w:rsidDel="00000000" w:rsidR="00000000" w:rsidRPr="00000000">
        <w:rPr>
          <w:rtl w:val="0"/>
        </w:rPr>
        <w:t xml:space="preserve">Departamento de Informática, Facultad de Informática y Ciencias Exactas, Universidad Máximo Gómez Báez</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4"/>
        <w:spacing w:line="360" w:lineRule="auto"/>
        <w:jc w:val="center"/>
        <w:rPr>
          <w:u w:val="single"/>
        </w:rPr>
      </w:pPr>
      <w:bookmarkStart w:colFirst="0" w:colLast="0" w:name="_cgkvebvhbt1e" w:id="3"/>
      <w:bookmarkEnd w:id="3"/>
      <w:r w:rsidDel="00000000" w:rsidR="00000000" w:rsidRPr="00000000">
        <w:rPr>
          <w:u w:val="single"/>
          <w:rtl w:val="0"/>
        </w:rPr>
        <w:t xml:space="preserve">José Antonio Cabrales Silvente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line="360" w:lineRule="auto"/>
        <w:jc w:val="both"/>
        <w:rPr>
          <w:b w:val="1"/>
          <w:bCs w:val="1"/>
          <w:color w:val="4a86e8"/>
          <w:u w:val="single"/>
        </w:rPr>
      </w:pPr>
      <w:bookmarkStart w:colFirst="0" w:colLast="0" w:name="_mwespo9ividb" w:id="4"/>
      <w:bookmarkEnd w:id="4"/>
      <w:r w:rsidDel="00000000" w:rsidR="00000000" w:rsidRPr="00000000">
        <w:rPr>
          <w:b w:val="1"/>
          <w:bCs w:val="1"/>
          <w:color w:val="4a86e8"/>
          <w:u w:val="single"/>
          <w:rtl w:val="0"/>
        </w:rPr>
        <w:t xml:space="preserve">Implementación</w:t>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after="160" w:before="240" w:line="360" w:lineRule="auto"/>
        <w:jc w:val="both"/>
        <w:rPr>
          <w:sz w:val="24"/>
          <w:szCs w:val="24"/>
        </w:rPr>
      </w:pPr>
      <w:r w:rsidDel="00000000" w:rsidR="00000000" w:rsidRPr="00000000">
        <w:rPr>
          <w:sz w:val="24"/>
          <w:szCs w:val="24"/>
          <w:rtl w:val="0"/>
        </w:rPr>
        <w:t xml:space="preserve">A continuación, se realizará la descripción del proceso de implementación del Sistema informático para la gestión de pacientes de consultorios médicos familiares, de forma simple y metódica, apoyada en imágenes para permitir un mayor entendimiento.</w:t>
      </w:r>
    </w:p>
    <w:p w:rsidR="00000000" w:rsidDel="00000000" w:rsidP="00000000" w:rsidRDefault="00000000" w:rsidRPr="00000000" w14:paraId="00000011">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12">
      <w:pPr>
        <w:spacing w:after="160" w:before="240" w:line="360" w:lineRule="auto"/>
        <w:jc w:val="both"/>
        <w:rPr>
          <w:sz w:val="24"/>
          <w:szCs w:val="24"/>
        </w:rPr>
      </w:pPr>
      <w:r w:rsidDel="00000000" w:rsidR="00000000" w:rsidRPr="00000000">
        <w:rPr>
          <w:sz w:val="24"/>
          <w:szCs w:val="24"/>
          <w:rtl w:val="0"/>
        </w:rPr>
        <w:t xml:space="preserve">Es necesario tener </w:t>
      </w:r>
      <w:r w:rsidDel="00000000" w:rsidR="00000000" w:rsidRPr="00000000">
        <w:rPr>
          <w:b w:val="1"/>
          <w:bCs w:val="1"/>
          <w:sz w:val="24"/>
          <w:szCs w:val="24"/>
          <w:rtl w:val="0"/>
        </w:rPr>
        <w:t xml:space="preserve">git </w:t>
      </w:r>
      <w:r w:rsidDel="00000000" w:rsidR="00000000" w:rsidRPr="00000000">
        <w:rPr>
          <w:sz w:val="24"/>
          <w:szCs w:val="24"/>
          <w:rtl w:val="0"/>
        </w:rPr>
        <w:t xml:space="preserve">(</w:t>
      </w:r>
      <w:hyperlink r:id="rId6">
        <w:r w:rsidDel="00000000" w:rsidR="00000000" w:rsidRPr="00000000">
          <w:rPr>
            <w:color w:val="1155cc"/>
            <w:sz w:val="24"/>
            <w:szCs w:val="24"/>
            <w:u w:val="single"/>
            <w:rtl w:val="0"/>
          </w:rPr>
          <w:t xml:space="preserve">Descarga e instala Git</w:t>
        </w:r>
      </w:hyperlink>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instalado para clonar el repositorio desde </w:t>
      </w:r>
      <w:r w:rsidDel="00000000" w:rsidR="00000000" w:rsidRPr="00000000">
        <w:rPr>
          <w:b w:val="1"/>
          <w:bCs w:val="1"/>
          <w:sz w:val="24"/>
          <w:szCs w:val="24"/>
          <w:rtl w:val="0"/>
        </w:rPr>
        <w:t xml:space="preserve">github </w:t>
      </w:r>
      <w:r w:rsidDel="00000000" w:rsidR="00000000" w:rsidRPr="00000000">
        <w:rPr>
          <w:sz w:val="24"/>
          <w:szCs w:val="24"/>
          <w:rtl w:val="0"/>
        </w:rPr>
        <w:t xml:space="preserve">(</w:t>
      </w:r>
      <w:hyperlink r:id="rId7">
        <w:r w:rsidDel="00000000" w:rsidR="00000000" w:rsidRPr="00000000">
          <w:rPr>
            <w:color w:val="1155cc"/>
            <w:sz w:val="24"/>
            <w:szCs w:val="24"/>
            <w:u w:val="single"/>
            <w:rtl w:val="0"/>
          </w:rPr>
          <w:t xml:space="preserve">Repositorio en Github del proyecto</w:t>
        </w:r>
      </w:hyperlink>
      <w:r w:rsidDel="00000000" w:rsidR="00000000" w:rsidRPr="00000000">
        <w:rPr>
          <w:sz w:val="24"/>
          <w:szCs w:val="24"/>
          <w:rtl w:val="0"/>
        </w:rPr>
        <w:t xml:space="preserve">).</w:t>
      </w:r>
    </w:p>
    <w:p w:rsidR="00000000" w:rsidDel="00000000" w:rsidP="00000000" w:rsidRDefault="00000000" w:rsidRPr="00000000" w14:paraId="00000013">
      <w:pPr>
        <w:spacing w:after="160" w:before="240" w:line="360" w:lineRule="auto"/>
        <w:jc w:val="both"/>
        <w:rPr>
          <w:sz w:val="24"/>
          <w:szCs w:val="24"/>
        </w:rPr>
      </w:pPr>
      <w:r w:rsidDel="00000000" w:rsidR="00000000" w:rsidRPr="00000000">
        <w:rPr>
          <w:sz w:val="24"/>
          <w:szCs w:val="24"/>
          <w:rtl w:val="0"/>
        </w:rPr>
        <w:t xml:space="preserve">Una vez instalado git de forma satisfactoria, abrimos una terminal y ejecutamos los siguientes comandos para clonar el repositorio y tenerlo de forma local (</w:t>
      </w:r>
      <w:r w:rsidDel="00000000" w:rsidR="00000000" w:rsidRPr="00000000">
        <w:rPr>
          <w:i w:val="1"/>
          <w:iCs w:val="1"/>
          <w:sz w:val="24"/>
          <w:szCs w:val="24"/>
          <w:highlight w:val="yellow"/>
          <w:rtl w:val="0"/>
        </w:rPr>
        <w:t xml:space="preserve">las imágenes pertenecen a una consola del sistema operativo Linux, en Windows y MacOS los comandos pueden variar un poco. *En Windows, durante la instalación de Git, también se instala una consola en la que se pueden ejecutar estos mismos comandos, sin modificar nada</w:t>
      </w:r>
      <w:r w:rsidDel="00000000" w:rsidR="00000000" w:rsidRPr="00000000">
        <w:rPr>
          <w:sz w:val="24"/>
          <w:szCs w:val="24"/>
          <w:rtl w:val="0"/>
        </w:rPr>
        <w:t xml:space="preserve">).</w:t>
      </w:r>
    </w:p>
    <w:p w:rsidR="00000000" w:rsidDel="00000000" w:rsidP="00000000" w:rsidRDefault="00000000" w:rsidRPr="00000000" w14:paraId="00000014">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1041400"/>
            <wp:effectExtent b="0" l="0" r="0" t="0"/>
            <wp:docPr id="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before="240" w:line="360" w:lineRule="auto"/>
        <w:jc w:val="both"/>
        <w:rPr>
          <w:sz w:val="24"/>
          <w:szCs w:val="24"/>
        </w:rPr>
      </w:pPr>
      <w:r w:rsidDel="00000000" w:rsidR="00000000" w:rsidRPr="00000000">
        <w:rPr>
          <w:sz w:val="24"/>
          <w:szCs w:val="24"/>
        </w:rPr>
        <w:drawing>
          <wp:inline distB="114300" distT="114300" distL="114300" distR="114300">
            <wp:extent cx="4019550" cy="333375"/>
            <wp:effectExtent b="0" l="0" r="0" t="0"/>
            <wp:docPr id="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0195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before="240" w:line="360" w:lineRule="auto"/>
        <w:jc w:val="both"/>
        <w:rPr>
          <w:sz w:val="24"/>
          <w:szCs w:val="24"/>
        </w:rPr>
      </w:pPr>
      <w:r w:rsidDel="00000000" w:rsidR="00000000" w:rsidRPr="00000000">
        <w:rPr>
          <w:sz w:val="24"/>
          <w:szCs w:val="24"/>
          <w:rtl w:val="0"/>
        </w:rPr>
        <w:t xml:space="preserve">Con el primer comando clonamos el repositorio a nuestra computadora en local, con el segundo cambiamos de directorio y nos ubicamos dentro de la carpeta que contiene el proyecto descargado.</w:t>
      </w:r>
    </w:p>
    <w:p w:rsidR="00000000" w:rsidDel="00000000" w:rsidP="00000000" w:rsidRDefault="00000000" w:rsidRPr="00000000" w14:paraId="00000017">
      <w:pPr>
        <w:spacing w:after="160" w:before="240" w:line="360" w:lineRule="auto"/>
        <w:jc w:val="both"/>
        <w:rPr>
          <w:sz w:val="24"/>
          <w:szCs w:val="24"/>
        </w:rPr>
      </w:pPr>
      <w:r w:rsidDel="00000000" w:rsidR="00000000" w:rsidRPr="00000000">
        <w:rPr>
          <w:sz w:val="24"/>
          <w:szCs w:val="24"/>
          <w:rtl w:val="0"/>
        </w:rPr>
        <w:t xml:space="preserve">Lo siguiente es cargar el proyecto en un editor de código, en este caso se hará en Visual Studio Code. Podemos aprovechar que nos encontramos en la ruta del proyecto desde la terminal y ejecutar el comando </w:t>
      </w:r>
      <w:r w:rsidDel="00000000" w:rsidR="00000000" w:rsidRPr="00000000">
        <w:rPr>
          <w:b w:val="1"/>
          <w:bCs w:val="1"/>
          <w:i w:val="1"/>
          <w:iCs w:val="1"/>
          <w:sz w:val="24"/>
          <w:szCs w:val="24"/>
          <w:highlight w:val="yellow"/>
          <w:rtl w:val="0"/>
        </w:rPr>
        <w:t xml:space="preserve">code .</w:t>
      </w:r>
      <w:r w:rsidDel="00000000" w:rsidR="00000000" w:rsidRPr="00000000">
        <w:rPr>
          <w:sz w:val="24"/>
          <w:szCs w:val="24"/>
          <w:rtl w:val="0"/>
        </w:rPr>
        <w:t xml:space="preserve">, esto lanzará el editor de código con el proyecto cargado. O podemos abrir el IDE y arrastrar la carpeta del proyecto hacia este. Una vez abierto el proyecto por cualquiera de las vías, se debería ver algo parecido a la imagen.</w:t>
      </w:r>
    </w:p>
    <w:p w:rsidR="00000000" w:rsidDel="00000000" w:rsidP="00000000" w:rsidRDefault="00000000" w:rsidRPr="00000000" w14:paraId="00000018">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3213100"/>
            <wp:effectExtent b="0" l="0" r="0" t="0"/>
            <wp:docPr id="1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before="240" w:line="360" w:lineRule="auto"/>
        <w:jc w:val="both"/>
        <w:rPr>
          <w:sz w:val="24"/>
          <w:szCs w:val="24"/>
        </w:rPr>
      </w:pPr>
      <w:r w:rsidDel="00000000" w:rsidR="00000000" w:rsidRPr="00000000">
        <w:rPr>
          <w:sz w:val="24"/>
          <w:szCs w:val="24"/>
          <w:rtl w:val="0"/>
        </w:rPr>
        <w:t xml:space="preserve">Es necesario tener instalado </w:t>
      </w:r>
      <w:r w:rsidDel="00000000" w:rsidR="00000000" w:rsidRPr="00000000">
        <w:rPr>
          <w:b w:val="1"/>
          <w:bCs w:val="1"/>
          <w:sz w:val="24"/>
          <w:szCs w:val="24"/>
          <w:rtl w:val="0"/>
        </w:rPr>
        <w:t xml:space="preserve">Node.js</w:t>
      </w:r>
      <w:r w:rsidDel="00000000" w:rsidR="00000000" w:rsidRPr="00000000">
        <w:rPr>
          <w:sz w:val="24"/>
          <w:szCs w:val="24"/>
          <w:rtl w:val="0"/>
        </w:rPr>
        <w:t xml:space="preserve"> para poder continuar en este punto, si no lo tienes instalado puedes hacerlo desde </w:t>
      </w:r>
      <w:hyperlink r:id="rId11">
        <w:r w:rsidDel="00000000" w:rsidR="00000000" w:rsidRPr="00000000">
          <w:rPr>
            <w:color w:val="1155cc"/>
            <w:sz w:val="24"/>
            <w:szCs w:val="24"/>
            <w:u w:val="single"/>
            <w:rtl w:val="0"/>
          </w:rPr>
          <w:t xml:space="preserve">aquí</w:t>
        </w:r>
      </w:hyperlink>
      <w:r w:rsidDel="00000000" w:rsidR="00000000" w:rsidRPr="00000000">
        <w:rPr>
          <w:sz w:val="24"/>
          <w:szCs w:val="24"/>
          <w:rtl w:val="0"/>
        </w:rPr>
        <w:t xml:space="preserve">, una vez instalado, aprovecharemos para instalar </w:t>
      </w:r>
      <w:r w:rsidDel="00000000" w:rsidR="00000000" w:rsidRPr="00000000">
        <w:rPr>
          <w:b w:val="1"/>
          <w:bCs w:val="1"/>
          <w:sz w:val="24"/>
          <w:szCs w:val="24"/>
          <w:rtl w:val="0"/>
        </w:rPr>
        <w:t xml:space="preserve">pnpm</w:t>
      </w:r>
      <w:r w:rsidDel="00000000" w:rsidR="00000000" w:rsidRPr="00000000">
        <w:rPr>
          <w:sz w:val="24"/>
          <w:szCs w:val="24"/>
          <w:rtl w:val="0"/>
        </w:rPr>
        <w:t xml:space="preserve">, una alternativa más rápida a </w:t>
      </w:r>
      <w:r w:rsidDel="00000000" w:rsidR="00000000" w:rsidRPr="00000000">
        <w:rPr>
          <w:b w:val="1"/>
          <w:bCs w:val="1"/>
          <w:sz w:val="24"/>
          <w:szCs w:val="24"/>
          <w:rtl w:val="0"/>
        </w:rPr>
        <w:t xml:space="preserve">npm</w:t>
      </w:r>
      <w:r w:rsidDel="00000000" w:rsidR="00000000" w:rsidRPr="00000000">
        <w:rPr>
          <w:sz w:val="24"/>
          <w:szCs w:val="24"/>
          <w:rtl w:val="0"/>
        </w:rPr>
        <w:t xml:space="preserve"> que es el instalador de paquetes de Node por defecto, desde una terminal, ejecutamos el comando </w:t>
      </w:r>
      <w:r w:rsidDel="00000000" w:rsidR="00000000" w:rsidRPr="00000000">
        <w:rPr>
          <w:b w:val="1"/>
          <w:bCs w:val="1"/>
          <w:i w:val="1"/>
          <w:iCs w:val="1"/>
          <w:sz w:val="24"/>
          <w:szCs w:val="24"/>
          <w:highlight w:val="yellow"/>
          <w:rtl w:val="0"/>
        </w:rPr>
        <w:t xml:space="preserve">npm i pnpm -g</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1A">
      <w:pPr>
        <w:spacing w:after="160" w:before="240" w:line="360" w:lineRule="auto"/>
        <w:jc w:val="both"/>
        <w:rPr>
          <w:sz w:val="24"/>
          <w:szCs w:val="24"/>
        </w:rPr>
      </w:pPr>
      <w:r w:rsidDel="00000000" w:rsidR="00000000" w:rsidRPr="00000000">
        <w:rPr>
          <w:sz w:val="24"/>
          <w:szCs w:val="24"/>
          <w:rtl w:val="0"/>
        </w:rPr>
        <w:t xml:space="preserve">También debe estar instalado PostgreSQL, puedes instalarlo desde </w:t>
      </w:r>
      <w:hyperlink r:id="rId12">
        <w:r w:rsidDel="00000000" w:rsidR="00000000" w:rsidRPr="00000000">
          <w:rPr>
            <w:color w:val="1155cc"/>
            <w:sz w:val="24"/>
            <w:szCs w:val="24"/>
            <w:u w:val="single"/>
            <w:rtl w:val="0"/>
          </w:rPr>
          <w:t xml:space="preserve">aquí</w:t>
        </w:r>
      </w:hyperlink>
      <w:r w:rsidDel="00000000" w:rsidR="00000000" w:rsidRPr="00000000">
        <w:rPr>
          <w:sz w:val="24"/>
          <w:szCs w:val="24"/>
          <w:rtl w:val="0"/>
        </w:rPr>
        <w:t xml:space="preserve"> si no lo tienes instalado.</w:t>
      </w:r>
    </w:p>
    <w:p w:rsidR="00000000" w:rsidDel="00000000" w:rsidP="00000000" w:rsidRDefault="00000000" w:rsidRPr="00000000" w14:paraId="0000001B">
      <w:pPr>
        <w:spacing w:after="160" w:before="240" w:line="360" w:lineRule="auto"/>
        <w:jc w:val="both"/>
        <w:rPr>
          <w:sz w:val="24"/>
          <w:szCs w:val="24"/>
        </w:rPr>
      </w:pPr>
      <w:r w:rsidDel="00000000" w:rsidR="00000000" w:rsidRPr="00000000">
        <w:rPr>
          <w:sz w:val="24"/>
          <w:szCs w:val="24"/>
          <w:rtl w:val="0"/>
        </w:rPr>
        <w:t xml:space="preserve">Para crear la base de datos, en este caso se usó la extensión </w:t>
      </w:r>
      <w:r w:rsidDel="00000000" w:rsidR="00000000" w:rsidRPr="00000000">
        <w:rPr>
          <w:b w:val="1"/>
          <w:bCs w:val="1"/>
          <w:i w:val="1"/>
          <w:iCs w:val="1"/>
          <w:sz w:val="24"/>
          <w:szCs w:val="24"/>
          <w:rtl w:val="0"/>
        </w:rPr>
        <w:t xml:space="preserve">PostgreSQL</w:t>
      </w:r>
      <w:r w:rsidDel="00000000" w:rsidR="00000000" w:rsidRPr="00000000">
        <w:rPr>
          <w:sz w:val="24"/>
          <w:szCs w:val="24"/>
          <w:rtl w:val="0"/>
        </w:rPr>
        <w:t xml:space="preserve">, disponible en Visual Studio Code.</w:t>
      </w:r>
    </w:p>
    <w:p w:rsidR="00000000" w:rsidDel="00000000" w:rsidP="00000000" w:rsidRDefault="00000000" w:rsidRPr="00000000" w14:paraId="0000001C">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3543300"/>
            <wp:effectExtent b="0" l="0" r="0" t="0"/>
            <wp:docPr id="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before="240" w:line="360" w:lineRule="auto"/>
        <w:jc w:val="both"/>
        <w:rPr>
          <w:sz w:val="24"/>
          <w:szCs w:val="24"/>
        </w:rPr>
      </w:pPr>
      <w:r w:rsidDel="00000000" w:rsidR="00000000" w:rsidRPr="00000000">
        <w:rPr>
          <w:sz w:val="24"/>
          <w:szCs w:val="24"/>
          <w:rtl w:val="0"/>
        </w:rPr>
        <w:t xml:space="preserve">Una vez clonado el repositorio y abierto en Visual Studio Code, debemos instalar las dependencias del servidor. Para esto, abriremos una terminal integrada presionando </w:t>
      </w:r>
      <w:r w:rsidDel="00000000" w:rsidR="00000000" w:rsidRPr="00000000">
        <w:rPr>
          <w:b w:val="1"/>
          <w:bCs w:val="1"/>
          <w:i w:val="1"/>
          <w:iCs w:val="1"/>
          <w:sz w:val="24"/>
          <w:szCs w:val="24"/>
          <w:highlight w:val="yellow"/>
          <w:rtl w:val="0"/>
        </w:rPr>
        <w:t xml:space="preserve">Ctrl +</w:t>
      </w:r>
      <w:r w:rsidDel="00000000" w:rsidR="00000000" w:rsidRPr="00000000">
        <w:rPr>
          <w:sz w:val="24"/>
          <w:szCs w:val="24"/>
          <w:rtl w:val="0"/>
        </w:rPr>
        <w:t xml:space="preserve"> o desde el menú </w:t>
      </w:r>
      <w:r w:rsidDel="00000000" w:rsidR="00000000" w:rsidRPr="00000000">
        <w:rPr>
          <w:b w:val="1"/>
          <w:bCs w:val="1"/>
          <w:sz w:val="24"/>
          <w:szCs w:val="24"/>
          <w:rtl w:val="0"/>
        </w:rPr>
        <w:t xml:space="preserve">Terminal &gt; Nueva Terminal</w:t>
      </w:r>
      <w:r w:rsidDel="00000000" w:rsidR="00000000" w:rsidRPr="00000000">
        <w:rPr>
          <w:sz w:val="24"/>
          <w:szCs w:val="24"/>
          <w:rtl w:val="0"/>
        </w:rPr>
        <w:t xml:space="preserve">.</w:t>
      </w:r>
    </w:p>
    <w:p w:rsidR="00000000" w:rsidDel="00000000" w:rsidP="00000000" w:rsidRDefault="00000000" w:rsidRPr="00000000" w14:paraId="0000001E">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160" w:before="240" w:line="360" w:lineRule="auto"/>
        <w:jc w:val="both"/>
        <w:rPr>
          <w:sz w:val="24"/>
          <w:szCs w:val="24"/>
        </w:rPr>
      </w:pPr>
      <w:r w:rsidDel="00000000" w:rsidR="00000000" w:rsidRPr="00000000">
        <w:rPr>
          <w:sz w:val="24"/>
          <w:szCs w:val="24"/>
          <w:rtl w:val="0"/>
        </w:rPr>
        <w:t xml:space="preserve">En la terminal, navegamos a la carpeta del backend y ejecutamos el comando de instalación:</w:t>
      </w:r>
    </w:p>
    <w:p w:rsidR="00000000" w:rsidDel="00000000" w:rsidP="00000000" w:rsidRDefault="00000000" w:rsidRPr="00000000" w14:paraId="00000020">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5207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240" w:line="360" w:lineRule="auto"/>
        <w:jc w:val="both"/>
        <w:rPr>
          <w:sz w:val="24"/>
          <w:szCs w:val="24"/>
        </w:rPr>
      </w:pPr>
      <w:r w:rsidDel="00000000" w:rsidR="00000000" w:rsidRPr="00000000">
        <w:rPr>
          <w:sz w:val="24"/>
          <w:szCs w:val="24"/>
          <w:rtl w:val="0"/>
        </w:rPr>
        <w:t xml:space="preserve">Al ejecutarse correctamente, se mostrará el progreso de instalación de los paquetes y al finalizar veremos un mensaje similar a </w:t>
      </w:r>
      <w:r w:rsidDel="00000000" w:rsidR="00000000" w:rsidRPr="00000000">
        <w:rPr>
          <w:i w:val="1"/>
          <w:iCs w:val="1"/>
          <w:sz w:val="24"/>
          <w:szCs w:val="24"/>
          <w:rtl w:val="0"/>
        </w:rPr>
        <w:t xml:space="preserve">"added X packages"</w:t>
      </w:r>
      <w:r w:rsidDel="00000000" w:rsidR="00000000" w:rsidRPr="00000000">
        <w:rPr>
          <w:sz w:val="24"/>
          <w:szCs w:val="24"/>
          <w:rtl w:val="0"/>
        </w:rPr>
        <w:t xml:space="preserve">. También se creará una carpeta llamada </w:t>
      </w:r>
      <w:r w:rsidDel="00000000" w:rsidR="00000000" w:rsidRPr="00000000">
        <w:rPr>
          <w:b w:val="1"/>
          <w:bCs w:val="1"/>
          <w:sz w:val="24"/>
          <w:szCs w:val="24"/>
          <w:rtl w:val="0"/>
        </w:rPr>
        <w:t xml:space="preserve">node_modules</w:t>
      </w:r>
      <w:r w:rsidDel="00000000" w:rsidR="00000000" w:rsidRPr="00000000">
        <w:rPr>
          <w:sz w:val="24"/>
          <w:szCs w:val="24"/>
          <w:rtl w:val="0"/>
        </w:rPr>
        <w:t xml:space="preserve"> dentro de </w:t>
      </w:r>
      <w:r w:rsidDel="00000000" w:rsidR="00000000" w:rsidRPr="00000000">
        <w:rPr>
          <w:b w:val="1"/>
          <w:bCs w:val="1"/>
          <w:sz w:val="24"/>
          <w:szCs w:val="24"/>
          <w:rtl w:val="0"/>
        </w:rPr>
        <w:t xml:space="preserve">backend/</w:t>
      </w:r>
      <w:r w:rsidDel="00000000" w:rsidR="00000000" w:rsidRPr="00000000">
        <w:rPr>
          <w:sz w:val="24"/>
          <w:szCs w:val="24"/>
          <w:rtl w:val="0"/>
        </w:rPr>
        <w:t xml:space="preserve">.</w:t>
      </w:r>
    </w:p>
    <w:p w:rsidR="00000000" w:rsidDel="00000000" w:rsidP="00000000" w:rsidRDefault="00000000" w:rsidRPr="00000000" w14:paraId="00000022">
      <w:pPr>
        <w:spacing w:after="160" w:before="240" w:line="360" w:lineRule="auto"/>
        <w:jc w:val="both"/>
        <w:rPr>
          <w:sz w:val="24"/>
          <w:szCs w:val="24"/>
        </w:rPr>
      </w:pPr>
      <w:r w:rsidDel="00000000" w:rsidR="00000000" w:rsidRPr="00000000">
        <w:rPr>
          <w:sz w:val="24"/>
          <w:szCs w:val="24"/>
        </w:rPr>
        <w:drawing>
          <wp:inline distB="114300" distT="114300" distL="114300" distR="114300">
            <wp:extent cx="4476750" cy="3705225"/>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767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160" w:before="240" w:line="360" w:lineRule="auto"/>
        <w:jc w:val="both"/>
        <w:rPr>
          <w:sz w:val="24"/>
          <w:szCs w:val="24"/>
        </w:rPr>
      </w:pPr>
      <w:r w:rsidDel="00000000" w:rsidR="00000000" w:rsidRPr="00000000">
        <w:rPr>
          <w:sz w:val="24"/>
          <w:szCs w:val="24"/>
          <w:rtl w:val="0"/>
        </w:rPr>
        <w:t xml:space="preserve">Ahora debemos instalar las dependencias del cliente. En la misma terminal (o en una nueva), navegamos a la carpeta del frontend:</w:t>
      </w:r>
    </w:p>
    <w:p w:rsidR="00000000" w:rsidDel="00000000" w:rsidP="00000000" w:rsidRDefault="00000000" w:rsidRPr="00000000" w14:paraId="00000025">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6731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before="240" w:line="360" w:lineRule="auto"/>
        <w:jc w:val="both"/>
        <w:rPr>
          <w:sz w:val="24"/>
          <w:szCs w:val="24"/>
        </w:rPr>
      </w:pPr>
      <w:r w:rsidDel="00000000" w:rsidR="00000000" w:rsidRPr="00000000">
        <w:rPr>
          <w:sz w:val="24"/>
          <w:szCs w:val="24"/>
          <w:rtl w:val="0"/>
        </w:rPr>
        <w:t xml:space="preserve">De igual manera, al completarse la instalación veremos el mensaje de confirmación y se creará la carpeta </w:t>
      </w:r>
      <w:r w:rsidDel="00000000" w:rsidR="00000000" w:rsidRPr="00000000">
        <w:rPr>
          <w:b w:val="1"/>
          <w:bCs w:val="1"/>
          <w:sz w:val="24"/>
          <w:szCs w:val="24"/>
          <w:rtl w:val="0"/>
        </w:rPr>
        <w:t xml:space="preserve">node_modules</w:t>
      </w:r>
      <w:r w:rsidDel="00000000" w:rsidR="00000000" w:rsidRPr="00000000">
        <w:rPr>
          <w:sz w:val="24"/>
          <w:szCs w:val="24"/>
          <w:rtl w:val="0"/>
        </w:rPr>
        <w:t xml:space="preserve"> dentro de </w:t>
      </w:r>
      <w:r w:rsidDel="00000000" w:rsidR="00000000" w:rsidRPr="00000000">
        <w:rPr>
          <w:b w:val="1"/>
          <w:bCs w:val="1"/>
          <w:sz w:val="24"/>
          <w:szCs w:val="24"/>
          <w:rtl w:val="0"/>
        </w:rPr>
        <w:t xml:space="preserve">frontend/</w:t>
      </w:r>
      <w:r w:rsidDel="00000000" w:rsidR="00000000" w:rsidRPr="00000000">
        <w:rPr>
          <w:sz w:val="24"/>
          <w:szCs w:val="24"/>
          <w:rtl w:val="0"/>
        </w:rPr>
        <w:t xml:space="preserve">.</w:t>
      </w:r>
    </w:p>
    <w:p w:rsidR="00000000" w:rsidDel="00000000" w:rsidP="00000000" w:rsidRDefault="00000000" w:rsidRPr="00000000" w14:paraId="00000027">
      <w:pPr>
        <w:spacing w:after="160" w:before="240" w:line="360" w:lineRule="auto"/>
        <w:jc w:val="both"/>
        <w:rPr>
          <w:sz w:val="24"/>
          <w:szCs w:val="24"/>
        </w:rPr>
      </w:pPr>
      <w:r w:rsidDel="00000000" w:rsidR="00000000" w:rsidRPr="00000000">
        <w:rPr>
          <w:sz w:val="24"/>
          <w:szCs w:val="24"/>
        </w:rPr>
        <w:drawing>
          <wp:inline distB="114300" distT="114300" distL="114300" distR="114300">
            <wp:extent cx="4591050" cy="3133725"/>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5910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160" w:before="240" w:line="360" w:lineRule="auto"/>
        <w:jc w:val="both"/>
        <w:rPr>
          <w:sz w:val="24"/>
          <w:szCs w:val="24"/>
        </w:rPr>
      </w:pPr>
      <w:r w:rsidDel="00000000" w:rsidR="00000000" w:rsidRPr="00000000">
        <w:rPr>
          <w:sz w:val="24"/>
          <w:szCs w:val="24"/>
          <w:rtl w:val="0"/>
        </w:rPr>
        <w:t xml:space="preserve">Para crear nuestra base de datos utilizaremos la extensión </w:t>
      </w:r>
      <w:r w:rsidDel="00000000" w:rsidR="00000000" w:rsidRPr="00000000">
        <w:rPr>
          <w:b w:val="1"/>
          <w:bCs w:val="1"/>
          <w:sz w:val="24"/>
          <w:szCs w:val="24"/>
          <w:rtl w:val="0"/>
        </w:rPr>
        <w:t xml:space="preserve">PostgreSQL</w:t>
      </w:r>
      <w:r w:rsidDel="00000000" w:rsidR="00000000" w:rsidRPr="00000000">
        <w:rPr>
          <w:sz w:val="24"/>
          <w:szCs w:val="24"/>
          <w:rtl w:val="0"/>
        </w:rPr>
        <w:t xml:space="preserve"> de Visual Studio Code.</w:t>
      </w:r>
    </w:p>
    <w:p w:rsidR="00000000" w:rsidDel="00000000" w:rsidP="00000000" w:rsidRDefault="00000000" w:rsidRPr="00000000" w14:paraId="0000002A">
      <w:pPr>
        <w:spacing w:after="160" w:before="240" w:line="360" w:lineRule="auto"/>
        <w:jc w:val="both"/>
        <w:rPr>
          <w:sz w:val="24"/>
          <w:szCs w:val="24"/>
        </w:rPr>
      </w:pPr>
      <w:r w:rsidDel="00000000" w:rsidR="00000000" w:rsidRPr="00000000">
        <w:rPr>
          <w:sz w:val="24"/>
          <w:szCs w:val="24"/>
          <w:rtl w:val="0"/>
        </w:rPr>
        <w:t xml:space="preserve">En la barra lateral izquierda de VS Code, buscamos el ícono de la extensión PostgreSQL </w:t>
      </w:r>
      <w:r w:rsidDel="00000000" w:rsidR="00000000" w:rsidRPr="00000000">
        <w:rPr>
          <w:sz w:val="24"/>
          <w:szCs w:val="24"/>
        </w:rPr>
        <w:drawing>
          <wp:inline distB="114300" distT="114300" distL="114300" distR="114300">
            <wp:extent cx="276225" cy="247650"/>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6225" cy="247650"/>
                    </a:xfrm>
                    <a:prstGeom prst="rect"/>
                    <a:ln/>
                  </pic:spPr>
                </pic:pic>
              </a:graphicData>
            </a:graphic>
          </wp:inline>
        </w:drawing>
      </w:r>
      <w:r w:rsidDel="00000000" w:rsidR="00000000" w:rsidRPr="00000000">
        <w:rPr>
          <w:sz w:val="24"/>
          <w:szCs w:val="24"/>
          <w:rtl w:val="0"/>
        </w:rPr>
        <w:t xml:space="preserve"> y hacemos clic en él. Luego presionamos el botón </w:t>
      </w:r>
      <w:r w:rsidDel="00000000" w:rsidR="00000000" w:rsidRPr="00000000">
        <w:rPr>
          <w:b w:val="1"/>
          <w:bCs w:val="1"/>
          <w:sz w:val="24"/>
          <w:szCs w:val="24"/>
          <w:rtl w:val="0"/>
        </w:rPr>
        <w:t xml:space="preserve">"+"</w:t>
      </w:r>
      <w:r w:rsidDel="00000000" w:rsidR="00000000" w:rsidRPr="00000000">
        <w:rPr>
          <w:sz w:val="24"/>
          <w:szCs w:val="24"/>
          <w:rtl w:val="0"/>
        </w:rPr>
        <w:t xml:space="preserve"> o </w:t>
      </w:r>
      <w:r w:rsidDel="00000000" w:rsidR="00000000" w:rsidRPr="00000000">
        <w:rPr>
          <w:b w:val="1"/>
          <w:bCs w:val="1"/>
          <w:sz w:val="24"/>
          <w:szCs w:val="24"/>
          <w:rtl w:val="0"/>
        </w:rPr>
        <w:t xml:space="preserve">"Create Connection"</w:t>
      </w:r>
      <w:r w:rsidDel="00000000" w:rsidR="00000000" w:rsidRPr="00000000">
        <w:rPr>
          <w:sz w:val="24"/>
          <w:szCs w:val="24"/>
          <w:rtl w:val="0"/>
        </w:rPr>
        <w:t xml:space="preserve"> para agregar una nueva conexión.</w:t>
      </w:r>
    </w:p>
    <w:p w:rsidR="00000000" w:rsidDel="00000000" w:rsidP="00000000" w:rsidRDefault="00000000" w:rsidRPr="00000000" w14:paraId="0000002B">
      <w:pPr>
        <w:spacing w:after="160" w:before="240" w:line="360" w:lineRule="auto"/>
        <w:jc w:val="both"/>
        <w:rPr>
          <w:sz w:val="24"/>
          <w:szCs w:val="24"/>
        </w:rPr>
      </w:pPr>
      <w:r w:rsidDel="00000000" w:rsidR="00000000" w:rsidRPr="00000000">
        <w:rPr>
          <w:sz w:val="24"/>
          <w:szCs w:val="24"/>
          <w:rtl w:val="0"/>
        </w:rPr>
        <w:t xml:space="preserve">Completamos los datos de conexión, y una vez listo, presionamos “Save” y “Connect”.</w:t>
      </w:r>
    </w:p>
    <w:p w:rsidR="00000000" w:rsidDel="00000000" w:rsidP="00000000" w:rsidRDefault="00000000" w:rsidRPr="00000000" w14:paraId="0000002C">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3594100"/>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before="240" w:line="360" w:lineRule="auto"/>
        <w:jc w:val="both"/>
        <w:rPr>
          <w:sz w:val="24"/>
          <w:szCs w:val="24"/>
        </w:rPr>
      </w:pPr>
      <w:r w:rsidDel="00000000" w:rsidR="00000000" w:rsidRPr="00000000">
        <w:rPr>
          <w:sz w:val="24"/>
          <w:szCs w:val="24"/>
          <w:rtl w:val="0"/>
        </w:rPr>
        <w:t xml:space="preserve">Una vez conectados, hacemos clic derecho sobre la conexión y seleccionamos </w:t>
      </w:r>
      <w:r w:rsidDel="00000000" w:rsidR="00000000" w:rsidRPr="00000000">
        <w:rPr>
          <w:b w:val="1"/>
          <w:bCs w:val="1"/>
          <w:sz w:val="24"/>
          <w:szCs w:val="24"/>
          <w:rtl w:val="0"/>
        </w:rPr>
        <w:t xml:space="preserve">"New Query"</w:t>
      </w:r>
      <w:r w:rsidDel="00000000" w:rsidR="00000000" w:rsidRPr="00000000">
        <w:rPr>
          <w:sz w:val="24"/>
          <w:szCs w:val="24"/>
          <w:rtl w:val="0"/>
        </w:rPr>
        <w:t xml:space="preserve">. En el editor que se abre, escribimos el siguiente comando SQL y lo ejecutamos presionando `F5` o el botón de ejecutar: </w:t>
      </w:r>
      <w:r w:rsidDel="00000000" w:rsidR="00000000" w:rsidRPr="00000000">
        <w:rPr>
          <w:b w:val="1"/>
          <w:bCs w:val="1"/>
          <w:sz w:val="24"/>
          <w:szCs w:val="24"/>
          <w:highlight w:val="yellow"/>
          <w:rtl w:val="0"/>
        </w:rPr>
        <w:t xml:space="preserve">CREATE DATABASE consultorios_familiares;</w:t>
      </w:r>
      <w:r w:rsidDel="00000000" w:rsidR="00000000" w:rsidRPr="00000000">
        <w:rPr>
          <w:sz w:val="24"/>
          <w:szCs w:val="24"/>
          <w:rtl w:val="0"/>
        </w:rPr>
        <w:t xml:space="preserve">.</w:t>
      </w:r>
    </w:p>
    <w:p w:rsidR="00000000" w:rsidDel="00000000" w:rsidP="00000000" w:rsidRDefault="00000000" w:rsidRPr="00000000" w14:paraId="0000002E">
      <w:pPr>
        <w:spacing w:after="160" w:before="240" w:line="360" w:lineRule="auto"/>
        <w:jc w:val="both"/>
        <w:rPr>
          <w:sz w:val="24"/>
          <w:szCs w:val="24"/>
        </w:rPr>
      </w:pPr>
      <w:r w:rsidDel="00000000" w:rsidR="00000000" w:rsidRPr="00000000">
        <w:rPr>
          <w:sz w:val="24"/>
          <w:szCs w:val="24"/>
          <w:rtl w:val="0"/>
        </w:rPr>
        <w:t xml:space="preserve">Al ejecutarse correctamente, veremos un mensaje de confirmación. Podemos verificar que la base de datos fue creada actualizando la lista de bases de datos en el panel lateral.</w:t>
      </w:r>
    </w:p>
    <w:p w:rsidR="00000000" w:rsidDel="00000000" w:rsidP="00000000" w:rsidRDefault="00000000" w:rsidRPr="00000000" w14:paraId="0000002F">
      <w:pPr>
        <w:spacing w:after="160" w:before="240" w:line="360" w:lineRule="auto"/>
        <w:jc w:val="both"/>
        <w:rPr>
          <w:sz w:val="24"/>
          <w:szCs w:val="24"/>
        </w:rPr>
      </w:pPr>
      <w:r w:rsidDel="00000000" w:rsidR="00000000" w:rsidRPr="00000000">
        <w:rPr>
          <w:sz w:val="24"/>
          <w:szCs w:val="24"/>
        </w:rPr>
        <w:drawing>
          <wp:inline distB="114300" distT="114300" distL="114300" distR="114300">
            <wp:extent cx="2447925" cy="1714500"/>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4479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before="240" w:line="360" w:lineRule="auto"/>
        <w:jc w:val="both"/>
        <w:rPr>
          <w:sz w:val="24"/>
          <w:szCs w:val="24"/>
        </w:rPr>
      </w:pPr>
      <w:r w:rsidDel="00000000" w:rsidR="00000000" w:rsidRPr="00000000">
        <w:rPr>
          <w:sz w:val="24"/>
          <w:szCs w:val="24"/>
          <w:rtl w:val="0"/>
        </w:rPr>
        <w:t xml:space="preserve">Ahora debemos conectarnos específicamente a la base de datos </w:t>
      </w:r>
      <w:r w:rsidDel="00000000" w:rsidR="00000000" w:rsidRPr="00000000">
        <w:rPr>
          <w:i w:val="1"/>
          <w:iCs w:val="1"/>
          <w:sz w:val="24"/>
          <w:szCs w:val="24"/>
          <w:rtl w:val="0"/>
        </w:rPr>
        <w:t xml:space="preserve">consultorios_familiares</w:t>
      </w:r>
      <w:r w:rsidDel="00000000" w:rsidR="00000000" w:rsidRPr="00000000">
        <w:rPr>
          <w:sz w:val="24"/>
          <w:szCs w:val="24"/>
          <w:rtl w:val="0"/>
        </w:rPr>
        <w:t xml:space="preserve">. Creamos una nueva conexión (o editamos la existente) con los siguientes datos:</w:t>
      </w:r>
    </w:p>
    <w:p w:rsidR="00000000" w:rsidDel="00000000" w:rsidP="00000000" w:rsidRDefault="00000000" w:rsidRPr="00000000" w14:paraId="00000031">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3213100"/>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before="240" w:line="360" w:lineRule="auto"/>
        <w:jc w:val="both"/>
        <w:rPr>
          <w:sz w:val="24"/>
          <w:szCs w:val="24"/>
        </w:rPr>
      </w:pPr>
      <w:r w:rsidDel="00000000" w:rsidR="00000000" w:rsidRPr="00000000">
        <w:rPr>
          <w:sz w:val="24"/>
          <w:szCs w:val="24"/>
          <w:rtl w:val="0"/>
        </w:rPr>
        <w:t xml:space="preserve">Con la conexión a </w:t>
      </w:r>
      <w:r w:rsidDel="00000000" w:rsidR="00000000" w:rsidRPr="00000000">
        <w:rPr>
          <w:i w:val="1"/>
          <w:iCs w:val="1"/>
          <w:sz w:val="24"/>
          <w:szCs w:val="24"/>
          <w:rtl w:val="0"/>
        </w:rPr>
        <w:t xml:space="preserve">consultorios_familiares</w:t>
      </w:r>
      <w:r w:rsidDel="00000000" w:rsidR="00000000" w:rsidRPr="00000000">
        <w:rPr>
          <w:sz w:val="24"/>
          <w:szCs w:val="24"/>
          <w:rtl w:val="0"/>
        </w:rPr>
        <w:t xml:space="preserve"> activa, abrimos una nueva consulta (</w:t>
      </w:r>
      <w:r w:rsidDel="00000000" w:rsidR="00000000" w:rsidRPr="00000000">
        <w:rPr>
          <w:b w:val="1"/>
          <w:bCs w:val="1"/>
          <w:sz w:val="24"/>
          <w:szCs w:val="24"/>
          <w:rtl w:val="0"/>
        </w:rPr>
        <w:t xml:space="preserve">New Query</w:t>
      </w:r>
      <w:r w:rsidDel="00000000" w:rsidR="00000000" w:rsidRPr="00000000">
        <w:rPr>
          <w:sz w:val="24"/>
          <w:szCs w:val="24"/>
          <w:rtl w:val="0"/>
        </w:rPr>
        <w:t xml:space="preserve">) y copiamos todo el contenido del archivo </w:t>
      </w:r>
      <w:r w:rsidDel="00000000" w:rsidR="00000000" w:rsidRPr="00000000">
        <w:rPr>
          <w:i w:val="1"/>
          <w:iCs w:val="1"/>
          <w:sz w:val="24"/>
          <w:szCs w:val="24"/>
          <w:rtl w:val="0"/>
        </w:rPr>
        <w:t xml:space="preserve">database.sql</w:t>
      </w:r>
      <w:r w:rsidDel="00000000" w:rsidR="00000000" w:rsidRPr="00000000">
        <w:rPr>
          <w:sz w:val="24"/>
          <w:szCs w:val="24"/>
          <w:rtl w:val="0"/>
        </w:rPr>
        <w:t xml:space="preserve"> que se encuentra en la raíz del proyecto. Ejecutamos el script completo presionando </w:t>
      </w:r>
      <w:r w:rsidDel="00000000" w:rsidR="00000000" w:rsidRPr="00000000">
        <w:rPr>
          <w:b w:val="1"/>
          <w:bCs w:val="1"/>
          <w:sz w:val="24"/>
          <w:szCs w:val="24"/>
          <w:rtl w:val="0"/>
        </w:rPr>
        <w:t xml:space="preserve">F5</w:t>
      </w:r>
      <w:r w:rsidDel="00000000" w:rsidR="00000000" w:rsidRPr="00000000">
        <w:rPr>
          <w:sz w:val="24"/>
          <w:szCs w:val="24"/>
          <w:rtl w:val="0"/>
        </w:rPr>
        <w:t xml:space="preserve">.</w:t>
      </w:r>
    </w:p>
    <w:p w:rsidR="00000000" w:rsidDel="00000000" w:rsidP="00000000" w:rsidRDefault="00000000" w:rsidRPr="00000000" w14:paraId="00000033">
      <w:pPr>
        <w:spacing w:after="160" w:before="240" w:line="360" w:lineRule="auto"/>
        <w:jc w:val="both"/>
        <w:rPr>
          <w:sz w:val="24"/>
          <w:szCs w:val="24"/>
        </w:rPr>
      </w:pPr>
      <w:r w:rsidDel="00000000" w:rsidR="00000000" w:rsidRPr="00000000">
        <w:rPr>
          <w:sz w:val="24"/>
          <w:szCs w:val="24"/>
          <w:rtl w:val="0"/>
        </w:rPr>
        <w:t xml:space="preserve">El script creará todas las tablas necesarias:</w:t>
      </w:r>
    </w:p>
    <w:p w:rsidR="00000000" w:rsidDel="00000000" w:rsidP="00000000" w:rsidRDefault="00000000" w:rsidRPr="00000000" w14:paraId="00000034">
      <w:pPr>
        <w:spacing w:after="160" w:before="240" w:line="360" w:lineRule="auto"/>
        <w:jc w:val="both"/>
        <w:rPr>
          <w:sz w:val="24"/>
          <w:szCs w:val="24"/>
        </w:rPr>
      </w:pPr>
      <w:r w:rsidDel="00000000" w:rsidR="00000000" w:rsidRPr="00000000">
        <w:rPr>
          <w:sz w:val="24"/>
          <w:szCs w:val="24"/>
          <w:rtl w:val="0"/>
        </w:rPr>
        <w:t xml:space="preserve">- PROVINCIAS</w:t>
      </w:r>
    </w:p>
    <w:p w:rsidR="00000000" w:rsidDel="00000000" w:rsidP="00000000" w:rsidRDefault="00000000" w:rsidRPr="00000000" w14:paraId="00000035">
      <w:pPr>
        <w:spacing w:after="160" w:before="240" w:line="360" w:lineRule="auto"/>
        <w:jc w:val="both"/>
        <w:rPr>
          <w:sz w:val="24"/>
          <w:szCs w:val="24"/>
        </w:rPr>
      </w:pPr>
      <w:r w:rsidDel="00000000" w:rsidR="00000000" w:rsidRPr="00000000">
        <w:rPr>
          <w:sz w:val="24"/>
          <w:szCs w:val="24"/>
          <w:rtl w:val="0"/>
        </w:rPr>
        <w:t xml:space="preserve">- MUNICIPIOS</w:t>
      </w:r>
    </w:p>
    <w:p w:rsidR="00000000" w:rsidDel="00000000" w:rsidP="00000000" w:rsidRDefault="00000000" w:rsidRPr="00000000" w14:paraId="00000036">
      <w:pPr>
        <w:spacing w:after="160" w:before="240" w:line="360" w:lineRule="auto"/>
        <w:jc w:val="both"/>
        <w:rPr>
          <w:sz w:val="24"/>
          <w:szCs w:val="24"/>
        </w:rPr>
      </w:pPr>
      <w:r w:rsidDel="00000000" w:rsidR="00000000" w:rsidRPr="00000000">
        <w:rPr>
          <w:sz w:val="24"/>
          <w:szCs w:val="24"/>
          <w:rtl w:val="0"/>
        </w:rPr>
        <w:t xml:space="preserve">- POLICLINICOS</w:t>
      </w:r>
    </w:p>
    <w:p w:rsidR="00000000" w:rsidDel="00000000" w:rsidP="00000000" w:rsidRDefault="00000000" w:rsidRPr="00000000" w14:paraId="00000037">
      <w:pPr>
        <w:spacing w:after="160" w:before="240" w:line="360" w:lineRule="auto"/>
        <w:jc w:val="both"/>
        <w:rPr>
          <w:sz w:val="24"/>
          <w:szCs w:val="24"/>
        </w:rPr>
      </w:pPr>
      <w:r w:rsidDel="00000000" w:rsidR="00000000" w:rsidRPr="00000000">
        <w:rPr>
          <w:sz w:val="24"/>
          <w:szCs w:val="24"/>
          <w:rtl w:val="0"/>
        </w:rPr>
        <w:t xml:space="preserve">- CONSULTORIOS</w:t>
      </w:r>
    </w:p>
    <w:p w:rsidR="00000000" w:rsidDel="00000000" w:rsidP="00000000" w:rsidRDefault="00000000" w:rsidRPr="00000000" w14:paraId="00000038">
      <w:pPr>
        <w:spacing w:after="160" w:before="240" w:line="360" w:lineRule="auto"/>
        <w:jc w:val="both"/>
        <w:rPr>
          <w:sz w:val="24"/>
          <w:szCs w:val="24"/>
        </w:rPr>
      </w:pPr>
      <w:r w:rsidDel="00000000" w:rsidR="00000000" w:rsidRPr="00000000">
        <w:rPr>
          <w:sz w:val="24"/>
          <w:szCs w:val="24"/>
          <w:rtl w:val="0"/>
        </w:rPr>
        <w:t xml:space="preserve">- MEDICOS</w:t>
      </w:r>
    </w:p>
    <w:p w:rsidR="00000000" w:rsidDel="00000000" w:rsidP="00000000" w:rsidRDefault="00000000" w:rsidRPr="00000000" w14:paraId="00000039">
      <w:pPr>
        <w:spacing w:after="160" w:before="240" w:line="360" w:lineRule="auto"/>
        <w:jc w:val="both"/>
        <w:rPr>
          <w:sz w:val="24"/>
          <w:szCs w:val="24"/>
        </w:rPr>
      </w:pPr>
      <w:r w:rsidDel="00000000" w:rsidR="00000000" w:rsidRPr="00000000">
        <w:rPr>
          <w:sz w:val="24"/>
          <w:szCs w:val="24"/>
          <w:rtl w:val="0"/>
        </w:rPr>
        <w:t xml:space="preserve">- ADMINISTRADORES</w:t>
      </w:r>
    </w:p>
    <w:p w:rsidR="00000000" w:rsidDel="00000000" w:rsidP="00000000" w:rsidRDefault="00000000" w:rsidRPr="00000000" w14:paraId="0000003A">
      <w:pPr>
        <w:spacing w:after="160" w:before="240" w:line="360" w:lineRule="auto"/>
        <w:jc w:val="both"/>
        <w:rPr>
          <w:sz w:val="24"/>
          <w:szCs w:val="24"/>
        </w:rPr>
      </w:pPr>
      <w:r w:rsidDel="00000000" w:rsidR="00000000" w:rsidRPr="00000000">
        <w:rPr>
          <w:sz w:val="24"/>
          <w:szCs w:val="24"/>
          <w:rtl w:val="0"/>
        </w:rPr>
        <w:t xml:space="preserve">- NIVELES_ESCOLARES</w:t>
      </w:r>
    </w:p>
    <w:p w:rsidR="00000000" w:rsidDel="00000000" w:rsidP="00000000" w:rsidRDefault="00000000" w:rsidRPr="00000000" w14:paraId="0000003B">
      <w:pPr>
        <w:spacing w:after="160" w:before="240" w:line="360" w:lineRule="auto"/>
        <w:jc w:val="both"/>
        <w:rPr>
          <w:sz w:val="24"/>
          <w:szCs w:val="24"/>
        </w:rPr>
      </w:pPr>
      <w:r w:rsidDel="00000000" w:rsidR="00000000" w:rsidRPr="00000000">
        <w:rPr>
          <w:sz w:val="24"/>
          <w:szCs w:val="24"/>
          <w:rtl w:val="0"/>
        </w:rPr>
        <w:t xml:space="preserve">- OCUPACIONES</w:t>
      </w:r>
    </w:p>
    <w:p w:rsidR="00000000" w:rsidDel="00000000" w:rsidP="00000000" w:rsidRDefault="00000000" w:rsidRPr="00000000" w14:paraId="0000003C">
      <w:pPr>
        <w:spacing w:after="160" w:before="240" w:line="360" w:lineRule="auto"/>
        <w:jc w:val="both"/>
        <w:rPr>
          <w:sz w:val="24"/>
          <w:szCs w:val="24"/>
        </w:rPr>
      </w:pPr>
      <w:r w:rsidDel="00000000" w:rsidR="00000000" w:rsidRPr="00000000">
        <w:rPr>
          <w:sz w:val="24"/>
          <w:szCs w:val="24"/>
          <w:rtl w:val="0"/>
        </w:rPr>
        <w:t xml:space="preserve">- GRUPOS_DISPENSARIALES</w:t>
      </w:r>
    </w:p>
    <w:p w:rsidR="00000000" w:rsidDel="00000000" w:rsidP="00000000" w:rsidRDefault="00000000" w:rsidRPr="00000000" w14:paraId="0000003D">
      <w:pPr>
        <w:spacing w:after="160" w:before="240" w:line="360" w:lineRule="auto"/>
        <w:jc w:val="both"/>
        <w:rPr>
          <w:sz w:val="24"/>
          <w:szCs w:val="24"/>
        </w:rPr>
      </w:pPr>
      <w:r w:rsidDel="00000000" w:rsidR="00000000" w:rsidRPr="00000000">
        <w:rPr>
          <w:sz w:val="24"/>
          <w:szCs w:val="24"/>
          <w:rtl w:val="0"/>
        </w:rPr>
        <w:t xml:space="preserve">- SEXOS</w:t>
      </w:r>
    </w:p>
    <w:p w:rsidR="00000000" w:rsidDel="00000000" w:rsidP="00000000" w:rsidRDefault="00000000" w:rsidRPr="00000000" w14:paraId="0000003E">
      <w:pPr>
        <w:spacing w:after="160" w:before="240" w:line="360" w:lineRule="auto"/>
        <w:jc w:val="both"/>
        <w:rPr>
          <w:sz w:val="24"/>
          <w:szCs w:val="24"/>
        </w:rPr>
      </w:pPr>
      <w:r w:rsidDel="00000000" w:rsidR="00000000" w:rsidRPr="00000000">
        <w:rPr>
          <w:sz w:val="24"/>
          <w:szCs w:val="24"/>
          <w:rtl w:val="0"/>
        </w:rPr>
        <w:t xml:space="preserve">- COLORES_PIEL</w:t>
      </w:r>
    </w:p>
    <w:p w:rsidR="00000000" w:rsidDel="00000000" w:rsidP="00000000" w:rsidRDefault="00000000" w:rsidRPr="00000000" w14:paraId="0000003F">
      <w:pPr>
        <w:spacing w:after="160" w:before="240" w:line="360" w:lineRule="auto"/>
        <w:jc w:val="both"/>
        <w:rPr>
          <w:sz w:val="24"/>
          <w:szCs w:val="24"/>
        </w:rPr>
      </w:pPr>
      <w:r w:rsidDel="00000000" w:rsidR="00000000" w:rsidRPr="00000000">
        <w:rPr>
          <w:sz w:val="24"/>
          <w:szCs w:val="24"/>
          <w:rtl w:val="0"/>
        </w:rPr>
        <w:t xml:space="preserve">- AREAS_GEOGRAFICAS</w:t>
      </w:r>
    </w:p>
    <w:p w:rsidR="00000000" w:rsidDel="00000000" w:rsidP="00000000" w:rsidRDefault="00000000" w:rsidRPr="00000000" w14:paraId="00000040">
      <w:pPr>
        <w:spacing w:after="160" w:before="240" w:line="360" w:lineRule="auto"/>
        <w:jc w:val="both"/>
        <w:rPr>
          <w:sz w:val="24"/>
          <w:szCs w:val="24"/>
        </w:rPr>
      </w:pPr>
      <w:r w:rsidDel="00000000" w:rsidR="00000000" w:rsidRPr="00000000">
        <w:rPr>
          <w:sz w:val="24"/>
          <w:szCs w:val="24"/>
          <w:rtl w:val="0"/>
        </w:rPr>
        <w:t xml:space="preserve">- PACIENTES</w:t>
      </w:r>
    </w:p>
    <w:p w:rsidR="00000000" w:rsidDel="00000000" w:rsidP="00000000" w:rsidRDefault="00000000" w:rsidRPr="00000000" w14:paraId="00000041">
      <w:pPr>
        <w:spacing w:after="160" w:before="240" w:line="360" w:lineRule="auto"/>
        <w:jc w:val="both"/>
        <w:rPr>
          <w:sz w:val="24"/>
          <w:szCs w:val="24"/>
        </w:rPr>
      </w:pPr>
      <w:r w:rsidDel="00000000" w:rsidR="00000000" w:rsidRPr="00000000">
        <w:rPr>
          <w:sz w:val="24"/>
          <w:szCs w:val="24"/>
          <w:rtl w:val="0"/>
        </w:rPr>
        <w:t xml:space="preserve">También insertará los datos iniciales (provincias, municipios, policlínicos, consultorios, etc.).</w:t>
      </w:r>
    </w:p>
    <w:p w:rsidR="00000000" w:rsidDel="00000000" w:rsidP="00000000" w:rsidRDefault="00000000" w:rsidRPr="00000000" w14:paraId="00000042">
      <w:pPr>
        <w:spacing w:after="160" w:before="240" w:line="360" w:lineRule="auto"/>
        <w:jc w:val="both"/>
        <w:rPr>
          <w:sz w:val="24"/>
          <w:szCs w:val="24"/>
        </w:rPr>
      </w:pPr>
      <w:r w:rsidDel="00000000" w:rsidR="00000000" w:rsidRPr="00000000">
        <w:rPr>
          <w:sz w:val="24"/>
          <w:szCs w:val="24"/>
          <w:rtl w:val="0"/>
        </w:rPr>
        <w:t xml:space="preserve">Al finalizar, podemos expandir la conexión en el panel lateral y verificar que todas las tablas fueron creadas correctamente dentro de</w:t>
      </w:r>
      <w:r w:rsidDel="00000000" w:rsidR="00000000" w:rsidRPr="00000000">
        <w:rPr>
          <w:b w:val="1"/>
          <w:bCs w:val="1"/>
          <w:sz w:val="24"/>
          <w:szCs w:val="24"/>
          <w:rtl w:val="0"/>
        </w:rPr>
        <w:t xml:space="preserve"> public &gt; Tables</w:t>
      </w:r>
      <w:r w:rsidDel="00000000" w:rsidR="00000000" w:rsidRPr="00000000">
        <w:rPr>
          <w:sz w:val="24"/>
          <w:szCs w:val="24"/>
          <w:rtl w:val="0"/>
        </w:rPr>
        <w:t xml:space="preserve">.</w:t>
      </w:r>
    </w:p>
    <w:p w:rsidR="00000000" w:rsidDel="00000000" w:rsidP="00000000" w:rsidRDefault="00000000" w:rsidRPr="00000000" w14:paraId="00000043">
      <w:pPr>
        <w:spacing w:after="160" w:before="240" w:line="360" w:lineRule="auto"/>
        <w:jc w:val="both"/>
        <w:rPr>
          <w:sz w:val="24"/>
          <w:szCs w:val="24"/>
        </w:rPr>
      </w:pPr>
      <w:r w:rsidDel="00000000" w:rsidR="00000000" w:rsidRPr="00000000">
        <w:rPr>
          <w:sz w:val="24"/>
          <w:szCs w:val="24"/>
        </w:rPr>
        <w:drawing>
          <wp:inline distB="114300" distT="114300" distL="114300" distR="114300">
            <wp:extent cx="2419350" cy="3152775"/>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4193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45">
      <w:pPr>
        <w:spacing w:after="160" w:before="240" w:line="360" w:lineRule="auto"/>
        <w:jc w:val="both"/>
        <w:rPr>
          <w:sz w:val="24"/>
          <w:szCs w:val="24"/>
        </w:rPr>
      </w:pPr>
      <w:r w:rsidDel="00000000" w:rsidR="00000000" w:rsidRPr="00000000">
        <w:rPr>
          <w:sz w:val="24"/>
          <w:szCs w:val="24"/>
          <w:rtl w:val="0"/>
        </w:rPr>
        <w:t xml:space="preserve">Ahora debemos enlazar la base de datos con nuestro servidor. En el explorador de archivos de VS Code (panel lateral izquierdo), navegamos a la carpeta </w:t>
      </w:r>
      <w:r w:rsidDel="00000000" w:rsidR="00000000" w:rsidRPr="00000000">
        <w:rPr>
          <w:b w:val="1"/>
          <w:bCs w:val="1"/>
          <w:sz w:val="24"/>
          <w:szCs w:val="24"/>
          <w:rtl w:val="0"/>
        </w:rPr>
        <w:t xml:space="preserve">backend/</w:t>
      </w:r>
      <w:r w:rsidDel="00000000" w:rsidR="00000000" w:rsidRPr="00000000">
        <w:rPr>
          <w:sz w:val="24"/>
          <w:szCs w:val="24"/>
          <w:rtl w:val="0"/>
        </w:rPr>
        <w:t xml:space="preserve"> y buscamos el archivo llamado </w:t>
      </w:r>
      <w:r w:rsidDel="00000000" w:rsidR="00000000" w:rsidRPr="00000000">
        <w:rPr>
          <w:b w:val="1"/>
          <w:bCs w:val="1"/>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046">
      <w:pPr>
        <w:spacing w:after="160" w:before="240" w:line="360" w:lineRule="auto"/>
        <w:jc w:val="both"/>
        <w:rPr>
          <w:sz w:val="24"/>
          <w:szCs w:val="24"/>
        </w:rPr>
      </w:pPr>
      <w:r w:rsidDel="00000000" w:rsidR="00000000" w:rsidRPr="00000000">
        <w:rPr>
          <w:b w:val="1"/>
          <w:bCs w:val="1"/>
          <w:sz w:val="24"/>
          <w:szCs w:val="24"/>
          <w:u w:val="single"/>
          <w:rtl w:val="0"/>
        </w:rPr>
        <w:t xml:space="preserve">Nota:</w:t>
      </w:r>
      <w:r w:rsidDel="00000000" w:rsidR="00000000" w:rsidRPr="00000000">
        <w:rPr>
          <w:sz w:val="24"/>
          <w:szCs w:val="24"/>
          <w:rtl w:val="0"/>
        </w:rPr>
        <w:t xml:space="preserve"> Si el archivo </w:t>
      </w:r>
      <w:r w:rsidDel="00000000" w:rsidR="00000000" w:rsidRPr="00000000">
        <w:rPr>
          <w:i w:val="1"/>
          <w:iCs w:val="1"/>
          <w:sz w:val="24"/>
          <w:szCs w:val="24"/>
          <w:rtl w:val="0"/>
        </w:rPr>
        <w:t xml:space="preserve">.env</w:t>
      </w:r>
      <w:r w:rsidDel="00000000" w:rsidR="00000000" w:rsidRPr="00000000">
        <w:rPr>
          <w:sz w:val="24"/>
          <w:szCs w:val="24"/>
          <w:rtl w:val="0"/>
        </w:rPr>
        <w:t xml:space="preserve"> no existe, debemos crearlo. Hacemos clic derecho en la carpeta </w:t>
      </w:r>
      <w:r w:rsidDel="00000000" w:rsidR="00000000" w:rsidRPr="00000000">
        <w:rPr>
          <w:b w:val="1"/>
          <w:bCs w:val="1"/>
          <w:sz w:val="24"/>
          <w:szCs w:val="24"/>
          <w:rtl w:val="0"/>
        </w:rPr>
        <w:t xml:space="preserve">backend/</w:t>
      </w:r>
      <w:r w:rsidDel="00000000" w:rsidR="00000000" w:rsidRPr="00000000">
        <w:rPr>
          <w:sz w:val="24"/>
          <w:szCs w:val="24"/>
          <w:rtl w:val="0"/>
        </w:rPr>
        <w:t xml:space="preserve"> y seleccionamos </w:t>
      </w:r>
      <w:r w:rsidDel="00000000" w:rsidR="00000000" w:rsidRPr="00000000">
        <w:rPr>
          <w:b w:val="1"/>
          <w:bCs w:val="1"/>
          <w:sz w:val="24"/>
          <w:szCs w:val="24"/>
          <w:rtl w:val="0"/>
        </w:rPr>
        <w:t xml:space="preserve">"Nuevo archivo"</w:t>
      </w:r>
      <w:r w:rsidDel="00000000" w:rsidR="00000000" w:rsidRPr="00000000">
        <w:rPr>
          <w:sz w:val="24"/>
          <w:szCs w:val="24"/>
          <w:rtl w:val="0"/>
        </w:rPr>
        <w:t xml:space="preserve">, lo nombramos </w:t>
      </w:r>
      <w:r w:rsidDel="00000000" w:rsidR="00000000" w:rsidRPr="00000000">
        <w:rPr>
          <w:b w:val="1"/>
          <w:bCs w:val="1"/>
          <w:i w:val="1"/>
          <w:iCs w:val="1"/>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047">
      <w:pPr>
        <w:spacing w:after="160" w:before="240" w:line="360" w:lineRule="auto"/>
        <w:jc w:val="both"/>
        <w:rPr>
          <w:sz w:val="24"/>
          <w:szCs w:val="24"/>
        </w:rPr>
      </w:pPr>
      <w:r w:rsidDel="00000000" w:rsidR="00000000" w:rsidRPr="00000000">
        <w:rPr>
          <w:sz w:val="24"/>
          <w:szCs w:val="24"/>
          <w:rtl w:val="0"/>
        </w:rPr>
        <w:t xml:space="preserve">Abrimos el archivo </w:t>
      </w:r>
      <w:r w:rsidDel="00000000" w:rsidR="00000000" w:rsidRPr="00000000">
        <w:rPr>
          <w:i w:val="1"/>
          <w:iCs w:val="1"/>
          <w:sz w:val="24"/>
          <w:szCs w:val="24"/>
          <w:rtl w:val="0"/>
        </w:rPr>
        <w:t xml:space="preserve">.env</w:t>
      </w:r>
      <w:r w:rsidDel="00000000" w:rsidR="00000000" w:rsidRPr="00000000">
        <w:rPr>
          <w:sz w:val="24"/>
          <w:szCs w:val="24"/>
          <w:rtl w:val="0"/>
        </w:rPr>
        <w:t xml:space="preserve"> y configuramos las siguientes variables con nuestros datos de conexión:</w:t>
      </w:r>
    </w:p>
    <w:p w:rsidR="00000000" w:rsidDel="00000000" w:rsidP="00000000" w:rsidRDefault="00000000" w:rsidRPr="00000000" w14:paraId="00000048">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10922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4A">
      <w:pPr>
        <w:spacing w:after="160" w:before="240" w:line="360" w:lineRule="auto"/>
        <w:jc w:val="both"/>
        <w:rPr>
          <w:sz w:val="24"/>
          <w:szCs w:val="24"/>
        </w:rPr>
      </w:pPr>
      <w:r w:rsidDel="00000000" w:rsidR="00000000" w:rsidRPr="00000000">
        <w:rPr>
          <w:b w:val="1"/>
          <w:bCs w:val="1"/>
          <w:sz w:val="24"/>
          <w:szCs w:val="24"/>
          <w:u w:val="single"/>
          <w:rtl w:val="0"/>
        </w:rPr>
        <w:t xml:space="preserve">Importante:</w:t>
      </w:r>
      <w:r w:rsidDel="00000000" w:rsidR="00000000" w:rsidRPr="00000000">
        <w:rPr>
          <w:sz w:val="24"/>
          <w:szCs w:val="24"/>
          <w:rtl w:val="0"/>
        </w:rPr>
        <w:t xml:space="preserve"> En la línea </w:t>
      </w:r>
      <w:r w:rsidDel="00000000" w:rsidR="00000000" w:rsidRPr="00000000">
        <w:rPr>
          <w:i w:val="1"/>
          <w:iCs w:val="1"/>
          <w:sz w:val="24"/>
          <w:szCs w:val="24"/>
          <w:rtl w:val="0"/>
        </w:rPr>
        <w:t xml:space="preserve">DB_PASSWORD</w:t>
      </w:r>
      <w:r w:rsidDel="00000000" w:rsidR="00000000" w:rsidRPr="00000000">
        <w:rPr>
          <w:sz w:val="24"/>
          <w:szCs w:val="24"/>
          <w:rtl w:val="0"/>
        </w:rPr>
        <w:t xml:space="preserve"> debemos colocar la contraseña que configuramos al instalar PostgreSQL. En </w:t>
      </w:r>
      <w:r w:rsidDel="00000000" w:rsidR="00000000" w:rsidRPr="00000000">
        <w:rPr>
          <w:i w:val="1"/>
          <w:iCs w:val="1"/>
          <w:sz w:val="24"/>
          <w:szCs w:val="24"/>
          <w:rtl w:val="0"/>
        </w:rPr>
        <w:t xml:space="preserve">DB_NAME</w:t>
      </w:r>
      <w:r w:rsidDel="00000000" w:rsidR="00000000" w:rsidRPr="00000000">
        <w:rPr>
          <w:sz w:val="24"/>
          <w:szCs w:val="24"/>
          <w:rtl w:val="0"/>
        </w:rPr>
        <w:t xml:space="preserve"> debe estar el nombre exacto de nuestra base de datos: </w:t>
      </w:r>
      <w:r w:rsidDel="00000000" w:rsidR="00000000" w:rsidRPr="00000000">
        <w:rPr>
          <w:b w:val="1"/>
          <w:bCs w:val="1"/>
          <w:sz w:val="24"/>
          <w:szCs w:val="24"/>
          <w:rtl w:val="0"/>
        </w:rPr>
        <w:t xml:space="preserve">consultorios_familiares</w:t>
      </w:r>
      <w:r w:rsidDel="00000000" w:rsidR="00000000" w:rsidRPr="00000000">
        <w:rPr>
          <w:sz w:val="24"/>
          <w:szCs w:val="24"/>
          <w:rtl w:val="0"/>
        </w:rPr>
        <w:t xml:space="preserve">. Guardamos los cambios con </w:t>
      </w:r>
      <w:r w:rsidDel="00000000" w:rsidR="00000000" w:rsidRPr="00000000">
        <w:rPr>
          <w:b w:val="1"/>
          <w:bCs w:val="1"/>
          <w:sz w:val="24"/>
          <w:szCs w:val="24"/>
          <w:rtl w:val="0"/>
        </w:rPr>
        <w:t xml:space="preserve">Ctrl + S</w:t>
      </w:r>
      <w:r w:rsidDel="00000000" w:rsidR="00000000" w:rsidRPr="00000000">
        <w:rPr>
          <w:sz w:val="24"/>
          <w:szCs w:val="24"/>
          <w:rtl w:val="0"/>
        </w:rPr>
        <w:t xml:space="preserve">.</w:t>
      </w:r>
    </w:p>
    <w:p w:rsidR="00000000" w:rsidDel="00000000" w:rsidP="00000000" w:rsidRDefault="00000000" w:rsidRPr="00000000" w14:paraId="0000004B">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4C">
      <w:pPr>
        <w:spacing w:after="160" w:before="240" w:line="360" w:lineRule="auto"/>
        <w:jc w:val="both"/>
        <w:rPr>
          <w:b w:val="1"/>
          <w:bCs w:val="1"/>
          <w:sz w:val="24"/>
          <w:szCs w:val="24"/>
          <w:highlight w:val="yellow"/>
        </w:rPr>
      </w:pPr>
      <w:r w:rsidDel="00000000" w:rsidR="00000000" w:rsidRPr="00000000">
        <w:rPr>
          <w:sz w:val="24"/>
          <w:szCs w:val="24"/>
          <w:rtl w:val="0"/>
        </w:rPr>
        <w:t xml:space="preserve">Antes de iniciar el sistema, debemos crear el usuario administrador que nos permitirá gestionar las ubicaciones (provincias, municipios, policlínicos y consultorios). En la terminal, asegurándonos de estar en la carpeta </w:t>
      </w:r>
      <w:r w:rsidDel="00000000" w:rsidR="00000000" w:rsidRPr="00000000">
        <w:rPr>
          <w:b w:val="1"/>
          <w:bCs w:val="1"/>
          <w:sz w:val="24"/>
          <w:szCs w:val="24"/>
          <w:rtl w:val="0"/>
        </w:rPr>
        <w:t xml:space="preserve">backend/</w:t>
      </w:r>
      <w:r w:rsidDel="00000000" w:rsidR="00000000" w:rsidRPr="00000000">
        <w:rPr>
          <w:sz w:val="24"/>
          <w:szCs w:val="24"/>
          <w:rtl w:val="0"/>
        </w:rPr>
        <w:t xml:space="preserve">, ejecutamos el siguiente comando: </w:t>
      </w:r>
      <w:r w:rsidDel="00000000" w:rsidR="00000000" w:rsidRPr="00000000">
        <w:rPr>
          <w:b w:val="1"/>
          <w:bCs w:val="1"/>
          <w:sz w:val="24"/>
          <w:szCs w:val="24"/>
          <w:highlight w:val="yellow"/>
          <w:rtl w:val="0"/>
        </w:rPr>
        <w:t xml:space="preserve">node scripts/</w:t>
      </w:r>
      <w:hyperlink r:id="rId24">
        <w:r w:rsidDel="00000000" w:rsidR="00000000" w:rsidRPr="00000000">
          <w:rPr>
            <w:b w:val="1"/>
            <w:bCs w:val="1"/>
            <w:color w:val="1155cc"/>
            <w:sz w:val="24"/>
            <w:szCs w:val="24"/>
            <w:highlight w:val="yellow"/>
            <w:u w:val="single"/>
            <w:rtl w:val="0"/>
          </w:rPr>
          <w:t xml:space="preserve">createAdmin.js</w:t>
        </w:r>
      </w:hyperlink>
      <w:r w:rsidDel="00000000" w:rsidR="00000000" w:rsidRPr="00000000">
        <w:rPr>
          <w:b w:val="1"/>
          <w:bCs w:val="1"/>
          <w:sz w:val="24"/>
          <w:szCs w:val="24"/>
          <w:highlight w:val="yellow"/>
          <w:rtl w:val="0"/>
        </w:rPr>
        <w:t xml:space="preserve">.</w:t>
      </w:r>
    </w:p>
    <w:p w:rsidR="00000000" w:rsidDel="00000000" w:rsidP="00000000" w:rsidRDefault="00000000" w:rsidRPr="00000000" w14:paraId="0000004D">
      <w:pPr>
        <w:spacing w:after="160" w:before="240" w:line="360" w:lineRule="auto"/>
        <w:jc w:val="both"/>
        <w:rPr>
          <w:sz w:val="24"/>
          <w:szCs w:val="24"/>
        </w:rPr>
      </w:pPr>
      <w:r w:rsidDel="00000000" w:rsidR="00000000" w:rsidRPr="00000000">
        <w:rPr>
          <w:sz w:val="24"/>
          <w:szCs w:val="24"/>
          <w:rtl w:val="0"/>
        </w:rPr>
        <w:t xml:space="preserve">Si todo está configurado correctamente, veremos el siguiente mensaje:</w:t>
      </w:r>
    </w:p>
    <w:p w:rsidR="00000000" w:rsidDel="00000000" w:rsidP="00000000" w:rsidRDefault="00000000" w:rsidRPr="00000000" w14:paraId="0000004E">
      <w:pPr>
        <w:spacing w:after="160" w:before="240" w:line="360" w:lineRule="auto"/>
        <w:jc w:val="both"/>
        <w:rPr>
          <w:b w:val="1"/>
          <w:bCs w:val="1"/>
          <w:i w:val="1"/>
          <w:iCs w:val="1"/>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 Administrador creado exitosamente:</w:t>
      </w:r>
    </w:p>
    <w:p w:rsidR="00000000" w:rsidDel="00000000" w:rsidP="00000000" w:rsidRDefault="00000000" w:rsidRPr="00000000" w14:paraId="0000004F">
      <w:pPr>
        <w:spacing w:after="160" w:before="240" w:line="360" w:lineRule="auto"/>
        <w:jc w:val="both"/>
        <w:rPr>
          <w:b w:val="1"/>
          <w:bCs w:val="1"/>
          <w:i w:val="1"/>
          <w:iCs w:val="1"/>
          <w:sz w:val="24"/>
          <w:szCs w:val="24"/>
        </w:rPr>
      </w:pPr>
      <w:r w:rsidDel="00000000" w:rsidR="00000000" w:rsidRPr="00000000">
        <w:rPr>
          <w:b w:val="1"/>
          <w:bCs w:val="1"/>
          <w:i w:val="1"/>
          <w:iCs w:val="1"/>
          <w:sz w:val="24"/>
          <w:szCs w:val="24"/>
          <w:rtl w:val="0"/>
        </w:rPr>
        <w:t xml:space="preserve">   Usuario: admin</w:t>
      </w:r>
    </w:p>
    <w:p w:rsidR="00000000" w:rsidDel="00000000" w:rsidP="00000000" w:rsidRDefault="00000000" w:rsidRPr="00000000" w14:paraId="00000050">
      <w:pPr>
        <w:spacing w:after="160" w:before="240" w:line="360" w:lineRule="auto"/>
        <w:jc w:val="both"/>
        <w:rPr>
          <w:b w:val="1"/>
          <w:bCs w:val="1"/>
          <w:i w:val="1"/>
          <w:iCs w:val="1"/>
          <w:sz w:val="24"/>
          <w:szCs w:val="24"/>
        </w:rPr>
      </w:pPr>
      <w:r w:rsidDel="00000000" w:rsidR="00000000" w:rsidRPr="00000000">
        <w:rPr>
          <w:b w:val="1"/>
          <w:bCs w:val="1"/>
          <w:i w:val="1"/>
          <w:iCs w:val="1"/>
          <w:sz w:val="24"/>
          <w:szCs w:val="24"/>
          <w:rtl w:val="0"/>
        </w:rPr>
        <w:t xml:space="preserve">   Contraseña: admin123</w:t>
      </w:r>
    </w:p>
    <w:p w:rsidR="00000000" w:rsidDel="00000000" w:rsidP="00000000" w:rsidRDefault="00000000" w:rsidRPr="00000000" w14:paraId="00000051">
      <w:pPr>
        <w:spacing w:after="160" w:before="240" w:line="360" w:lineRule="auto"/>
        <w:jc w:val="both"/>
        <w:rPr>
          <w:b w:val="1"/>
          <w:bCs w:val="1"/>
          <w:i w:val="1"/>
          <w:iCs w:val="1"/>
          <w:sz w:val="24"/>
          <w:szCs w:val="24"/>
        </w:rPr>
      </w:pPr>
      <w:r w:rsidDel="00000000" w:rsidR="00000000" w:rsidRPr="00000000">
        <w:rPr>
          <w:b w:val="1"/>
          <w:bCs w:val="1"/>
          <w:i w:val="1"/>
          <w:iCs w:val="1"/>
          <w:sz w:val="24"/>
          <w:szCs w:val="24"/>
          <w:rtl w:val="0"/>
        </w:rPr>
        <w:t xml:space="preserve">   Nombre: Administrador Principal</w:t>
      </w:r>
    </w:p>
    <w:p w:rsidR="00000000" w:rsidDel="00000000" w:rsidP="00000000" w:rsidRDefault="00000000" w:rsidRPr="00000000" w14:paraId="00000052">
      <w:pPr>
        <w:spacing w:after="160" w:before="240" w:line="360" w:lineRule="auto"/>
        <w:jc w:val="both"/>
        <w:rPr>
          <w:b w:val="1"/>
          <w:bCs w:val="1"/>
          <w:i w:val="1"/>
          <w:iCs w:val="1"/>
          <w:sz w:val="24"/>
          <w:szCs w:val="24"/>
        </w:rPr>
      </w:pPr>
      <w:r w:rsidDel="00000000" w:rsidR="00000000" w:rsidRPr="00000000">
        <w:rPr>
          <w:b w:val="1"/>
          <w:bCs w:val="1"/>
          <w:i w:val="1"/>
          <w:iCs w:val="1"/>
          <w:sz w:val="24"/>
          <w:szCs w:val="24"/>
          <w:rtl w:val="0"/>
        </w:rPr>
        <w:t xml:space="preserve">🔐 Accede en: http://localhost:5173/admin/login</w:t>
      </w:r>
    </w:p>
    <w:p w:rsidR="00000000" w:rsidDel="00000000" w:rsidP="00000000" w:rsidRDefault="00000000" w:rsidRPr="00000000" w14:paraId="00000053">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54">
      <w:pPr>
        <w:spacing w:after="160" w:before="240" w:line="360" w:lineRule="auto"/>
        <w:jc w:val="both"/>
        <w:rPr>
          <w:sz w:val="24"/>
          <w:szCs w:val="24"/>
        </w:rPr>
      </w:pPr>
      <w:r w:rsidDel="00000000" w:rsidR="00000000" w:rsidRPr="00000000">
        <w:rPr>
          <w:sz w:val="24"/>
          <w:szCs w:val="24"/>
          <w:rtl w:val="0"/>
        </w:rPr>
        <w:t xml:space="preserve">Necesitaremos dos terminales, una para el backend y otra para el frontend. En la primera terminal, navegamos a la carpeta del backend (si no estamos ya ahí) y ejecutamos:</w:t>
      </w:r>
    </w:p>
    <w:p w:rsidR="00000000" w:rsidDel="00000000" w:rsidP="00000000" w:rsidRDefault="00000000" w:rsidRPr="00000000" w14:paraId="00000055">
      <w:pPr>
        <w:spacing w:after="160" w:before="240" w:line="360" w:lineRule="auto"/>
        <w:jc w:val="both"/>
        <w:rPr>
          <w:sz w:val="24"/>
          <w:szCs w:val="24"/>
        </w:rPr>
      </w:pPr>
      <w:r w:rsidDel="00000000" w:rsidR="00000000" w:rsidRPr="00000000">
        <w:rPr>
          <w:sz w:val="24"/>
          <w:szCs w:val="24"/>
        </w:rPr>
        <w:drawing>
          <wp:inline distB="114300" distT="114300" distL="114300" distR="114300">
            <wp:extent cx="4676775" cy="847725"/>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6767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before="240" w:line="360" w:lineRule="auto"/>
        <w:jc w:val="both"/>
        <w:rPr>
          <w:sz w:val="24"/>
          <w:szCs w:val="24"/>
        </w:rPr>
      </w:pPr>
      <w:r w:rsidDel="00000000" w:rsidR="00000000" w:rsidRPr="00000000">
        <w:rPr>
          <w:sz w:val="24"/>
          <w:szCs w:val="24"/>
          <w:rtl w:val="0"/>
        </w:rPr>
        <w:t xml:space="preserve">Al iniciarse correctamente, veremos un mensaje similar a:</w:t>
      </w:r>
    </w:p>
    <w:p w:rsidR="00000000" w:rsidDel="00000000" w:rsidP="00000000" w:rsidRDefault="00000000" w:rsidRPr="00000000" w14:paraId="00000057">
      <w:pPr>
        <w:spacing w:after="160" w:before="240" w:line="360" w:lineRule="auto"/>
        <w:jc w:val="both"/>
        <w:rPr>
          <w:sz w:val="24"/>
          <w:szCs w:val="24"/>
        </w:rPr>
      </w:pPr>
      <w:r w:rsidDel="00000000" w:rsidR="00000000" w:rsidRPr="00000000">
        <w:rPr>
          <w:sz w:val="24"/>
          <w:szCs w:val="24"/>
        </w:rPr>
        <w:drawing>
          <wp:inline distB="114300" distT="114300" distL="114300" distR="114300">
            <wp:extent cx="4638675" cy="2152650"/>
            <wp:effectExtent b="0" l="0" r="0" t="0"/>
            <wp:docPr id="1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6386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before="240" w:line="360" w:lineRule="auto"/>
        <w:jc w:val="both"/>
        <w:rPr>
          <w:sz w:val="24"/>
          <w:szCs w:val="24"/>
        </w:rPr>
      </w:pPr>
      <w:r w:rsidDel="00000000" w:rsidR="00000000" w:rsidRPr="00000000">
        <w:rPr>
          <w:sz w:val="24"/>
          <w:szCs w:val="24"/>
          <w:rtl w:val="0"/>
        </w:rPr>
        <w:t xml:space="preserve">Abrimos una </w:t>
      </w:r>
      <w:r w:rsidDel="00000000" w:rsidR="00000000" w:rsidRPr="00000000">
        <w:rPr>
          <w:b w:val="1"/>
          <w:bCs w:val="1"/>
          <w:sz w:val="24"/>
          <w:szCs w:val="24"/>
          <w:rtl w:val="0"/>
        </w:rPr>
        <w:t xml:space="preserve">nueva terminal</w:t>
      </w:r>
      <w:r w:rsidDel="00000000" w:rsidR="00000000" w:rsidRPr="00000000">
        <w:rPr>
          <w:sz w:val="24"/>
          <w:szCs w:val="24"/>
          <w:rtl w:val="0"/>
        </w:rPr>
        <w:t xml:space="preserve"> (Terminal &gt; Nueva Terminal o presionando el botón "+" en el panel de terminales), navegamos a la carpeta del frontend y ejecutamos:</w:t>
      </w:r>
    </w:p>
    <w:p w:rsidR="00000000" w:rsidDel="00000000" w:rsidP="00000000" w:rsidRDefault="00000000" w:rsidRPr="00000000" w14:paraId="00000059">
      <w:pPr>
        <w:spacing w:after="160" w:before="240" w:line="360" w:lineRule="auto"/>
        <w:jc w:val="both"/>
        <w:rPr>
          <w:sz w:val="24"/>
          <w:szCs w:val="24"/>
        </w:rPr>
      </w:pPr>
      <w:r w:rsidDel="00000000" w:rsidR="00000000" w:rsidRPr="00000000">
        <w:rPr>
          <w:sz w:val="24"/>
          <w:szCs w:val="24"/>
        </w:rPr>
        <w:drawing>
          <wp:inline distB="114300" distT="114300" distL="114300" distR="114300">
            <wp:extent cx="4648200" cy="752475"/>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6482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before="240" w:line="360" w:lineRule="auto"/>
        <w:jc w:val="both"/>
        <w:rPr>
          <w:sz w:val="24"/>
          <w:szCs w:val="24"/>
        </w:rPr>
      </w:pPr>
      <w:r w:rsidDel="00000000" w:rsidR="00000000" w:rsidRPr="00000000">
        <w:rPr>
          <w:sz w:val="24"/>
          <w:szCs w:val="24"/>
          <w:rtl w:val="0"/>
        </w:rPr>
        <w:t xml:space="preserve">Al iniciarse, veremos un mensaje indicando la dirección local donde está corriendo la aplicación:</w:t>
      </w:r>
    </w:p>
    <w:p w:rsidR="00000000" w:rsidDel="00000000" w:rsidP="00000000" w:rsidRDefault="00000000" w:rsidRPr="00000000" w14:paraId="0000005B">
      <w:pPr>
        <w:spacing w:after="160" w:before="240" w:line="360" w:lineRule="auto"/>
        <w:jc w:val="both"/>
        <w:rPr>
          <w:sz w:val="24"/>
          <w:szCs w:val="24"/>
        </w:rPr>
      </w:pPr>
      <w:r w:rsidDel="00000000" w:rsidR="00000000" w:rsidRPr="00000000">
        <w:rPr>
          <w:sz w:val="24"/>
          <w:szCs w:val="24"/>
        </w:rPr>
        <w:drawing>
          <wp:inline distB="114300" distT="114300" distL="114300" distR="114300">
            <wp:extent cx="4572000" cy="1381125"/>
            <wp:effectExtent b="0" l="0" r="0" t="0"/>
            <wp:docPr id="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5720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before="240" w:line="360" w:lineRule="auto"/>
        <w:jc w:val="both"/>
        <w:rPr>
          <w:sz w:val="24"/>
          <w:szCs w:val="24"/>
        </w:rPr>
      </w:pPr>
      <w:r w:rsidDel="00000000" w:rsidR="00000000" w:rsidRPr="00000000">
        <w:rPr>
          <w:sz w:val="24"/>
          <w:szCs w:val="24"/>
          <w:rtl w:val="0"/>
        </w:rPr>
        <w:t xml:space="preserve">Con ambos servidores corriendo, abrimos nuestro navegador web y accedemos a la dirección </w:t>
      </w:r>
      <w:hyperlink r:id="rId29">
        <w:r w:rsidDel="00000000" w:rsidR="00000000" w:rsidRPr="00000000">
          <w:rPr>
            <w:b w:val="1"/>
            <w:bCs w:val="1"/>
            <w:i w:val="1"/>
            <w:iCs w:val="1"/>
            <w:color w:val="1155cc"/>
            <w:sz w:val="24"/>
            <w:szCs w:val="24"/>
            <w:u w:val="single"/>
            <w:rtl w:val="0"/>
          </w:rPr>
          <w:t xml:space="preserve">http://localhost:5173</w:t>
        </w:r>
      </w:hyperlink>
      <w:r w:rsidDel="00000000" w:rsidR="00000000" w:rsidRPr="00000000">
        <w:rPr>
          <w:sz w:val="24"/>
          <w:szCs w:val="24"/>
          <w:rtl w:val="0"/>
        </w:rPr>
        <w:t xml:space="preserve">.</w:t>
      </w:r>
    </w:p>
    <w:p w:rsidR="00000000" w:rsidDel="00000000" w:rsidP="00000000" w:rsidRDefault="00000000" w:rsidRPr="00000000" w14:paraId="0000005D">
      <w:pPr>
        <w:spacing w:after="160" w:before="240" w:line="360" w:lineRule="auto"/>
        <w:jc w:val="both"/>
        <w:rPr>
          <w:sz w:val="24"/>
          <w:szCs w:val="24"/>
        </w:rPr>
      </w:pPr>
      <w:r w:rsidDel="00000000" w:rsidR="00000000" w:rsidRPr="00000000">
        <w:rPr>
          <w:sz w:val="24"/>
          <w:szCs w:val="24"/>
          <w:rtl w:val="0"/>
        </w:rPr>
        <w:t xml:space="preserve">Se mostrará la pantalla de inicio de sesión para médicos. Desde aquí podemos:</w:t>
      </w:r>
    </w:p>
    <w:p w:rsidR="00000000" w:rsidDel="00000000" w:rsidP="00000000" w:rsidRDefault="00000000" w:rsidRPr="00000000" w14:paraId="0000005E">
      <w:pPr>
        <w:spacing w:after="160" w:before="24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Iniciar sesión</w:t>
      </w:r>
      <w:r w:rsidDel="00000000" w:rsidR="00000000" w:rsidRPr="00000000">
        <w:rPr>
          <w:sz w:val="24"/>
          <w:szCs w:val="24"/>
          <w:rtl w:val="0"/>
        </w:rPr>
        <w:t xml:space="preserve"> si ya tenemos una cuenta de médico</w:t>
      </w:r>
    </w:p>
    <w:p w:rsidR="00000000" w:rsidDel="00000000" w:rsidP="00000000" w:rsidRDefault="00000000" w:rsidRPr="00000000" w14:paraId="0000005F">
      <w:pPr>
        <w:spacing w:after="160" w:before="24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Registrarse</w:t>
      </w:r>
      <w:r w:rsidDel="00000000" w:rsidR="00000000" w:rsidRPr="00000000">
        <w:rPr>
          <w:sz w:val="24"/>
          <w:szCs w:val="24"/>
          <w:rtl w:val="0"/>
        </w:rPr>
        <w:t xml:space="preserve"> haciendo clic en "Regístrate aquí" para crear una nueva cuenta</w:t>
      </w:r>
    </w:p>
    <w:p w:rsidR="00000000" w:rsidDel="00000000" w:rsidP="00000000" w:rsidRDefault="00000000" w:rsidRPr="00000000" w14:paraId="00000060">
      <w:pPr>
        <w:spacing w:after="160" w:before="240" w:line="360" w:lineRule="auto"/>
        <w:jc w:val="both"/>
        <w:rPr>
          <w:sz w:val="24"/>
          <w:szCs w:val="24"/>
        </w:rPr>
      </w:pPr>
      <w:r w:rsidDel="00000000" w:rsidR="00000000" w:rsidRPr="00000000">
        <w:rPr>
          <w:sz w:val="24"/>
          <w:szCs w:val="24"/>
        </w:rPr>
        <w:drawing>
          <wp:inline distB="114300" distT="114300" distL="114300" distR="114300">
            <wp:extent cx="5229225" cy="5191125"/>
            <wp:effectExtent b="0" l="0" r="0" t="0"/>
            <wp:docPr id="2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22922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before="240" w:line="360" w:lineRule="auto"/>
        <w:jc w:val="both"/>
        <w:rPr>
          <w:sz w:val="24"/>
          <w:szCs w:val="24"/>
        </w:rPr>
      </w:pPr>
      <w:r w:rsidDel="00000000" w:rsidR="00000000" w:rsidRPr="00000000">
        <w:rPr>
          <w:sz w:val="24"/>
          <w:szCs w:val="24"/>
          <w:rtl w:val="0"/>
        </w:rPr>
        <w:t xml:space="preserve">Para acceder al panel de administración, hacemos clic en el enlace </w:t>
      </w:r>
      <w:r w:rsidDel="00000000" w:rsidR="00000000" w:rsidRPr="00000000">
        <w:rPr>
          <w:b w:val="1"/>
          <w:bCs w:val="1"/>
          <w:sz w:val="24"/>
          <w:szCs w:val="24"/>
          <w:rtl w:val="0"/>
        </w:rPr>
        <w:t xml:space="preserve">"Acceso Administrador"</w:t>
      </w:r>
      <w:r w:rsidDel="00000000" w:rsidR="00000000" w:rsidRPr="00000000">
        <w:rPr>
          <w:sz w:val="24"/>
          <w:szCs w:val="24"/>
          <w:rtl w:val="0"/>
        </w:rPr>
        <w:t xml:space="preserve"> en la parte inferior del formulario de login, o navegamos directamente a </w:t>
      </w:r>
      <w:hyperlink r:id="rId31">
        <w:r w:rsidDel="00000000" w:rsidR="00000000" w:rsidRPr="00000000">
          <w:rPr>
            <w:b w:val="1"/>
            <w:bCs w:val="1"/>
            <w:i w:val="1"/>
            <w:iCs w:val="1"/>
            <w:color w:val="1155cc"/>
            <w:sz w:val="24"/>
            <w:szCs w:val="24"/>
            <w:u w:val="single"/>
            <w:rtl w:val="0"/>
          </w:rPr>
          <w:t xml:space="preserve">http://localhost:5173/admin/login</w:t>
        </w:r>
      </w:hyperlink>
      <w:r w:rsidDel="00000000" w:rsidR="00000000" w:rsidRPr="00000000">
        <w:rPr>
          <w:sz w:val="24"/>
          <w:szCs w:val="24"/>
          <w:rtl w:val="0"/>
        </w:rPr>
        <w:t xml:space="preserve">.</w:t>
      </w:r>
    </w:p>
    <w:p w:rsidR="00000000" w:rsidDel="00000000" w:rsidP="00000000" w:rsidRDefault="00000000" w:rsidRPr="00000000" w14:paraId="00000062">
      <w:pPr>
        <w:spacing w:after="160" w:before="240" w:line="360" w:lineRule="auto"/>
        <w:jc w:val="both"/>
        <w:rPr>
          <w:sz w:val="24"/>
          <w:szCs w:val="24"/>
        </w:rPr>
      </w:pPr>
      <w:r w:rsidDel="00000000" w:rsidR="00000000" w:rsidRPr="00000000">
        <w:rPr>
          <w:sz w:val="24"/>
          <w:szCs w:val="24"/>
          <w:rtl w:val="0"/>
        </w:rPr>
        <w:t xml:space="preserve">Ingresamos las credenciales del administrador:</w:t>
      </w:r>
    </w:p>
    <w:p w:rsidR="00000000" w:rsidDel="00000000" w:rsidP="00000000" w:rsidRDefault="00000000" w:rsidRPr="00000000" w14:paraId="00000063">
      <w:pPr>
        <w:spacing w:after="160" w:before="24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Usuario:</w:t>
      </w:r>
      <w:r w:rsidDel="00000000" w:rsidR="00000000" w:rsidRPr="00000000">
        <w:rPr>
          <w:sz w:val="24"/>
          <w:szCs w:val="24"/>
          <w:rtl w:val="0"/>
        </w:rPr>
        <w:t xml:space="preserve"> admin</w:t>
      </w:r>
    </w:p>
    <w:p w:rsidR="00000000" w:rsidDel="00000000" w:rsidP="00000000" w:rsidRDefault="00000000" w:rsidRPr="00000000" w14:paraId="00000064">
      <w:pPr>
        <w:spacing w:after="160" w:before="24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Contraseña:</w:t>
      </w:r>
      <w:r w:rsidDel="00000000" w:rsidR="00000000" w:rsidRPr="00000000">
        <w:rPr>
          <w:sz w:val="24"/>
          <w:szCs w:val="24"/>
          <w:rtl w:val="0"/>
        </w:rPr>
        <w:t xml:space="preserve"> admin123</w:t>
      </w:r>
    </w:p>
    <w:p w:rsidR="00000000" w:rsidDel="00000000" w:rsidP="00000000" w:rsidRDefault="00000000" w:rsidRPr="00000000" w14:paraId="00000065">
      <w:pPr>
        <w:spacing w:after="160" w:before="240" w:line="360" w:lineRule="auto"/>
        <w:jc w:val="both"/>
        <w:rPr>
          <w:sz w:val="24"/>
          <w:szCs w:val="24"/>
        </w:rPr>
      </w:pPr>
      <w:r w:rsidDel="00000000" w:rsidR="00000000" w:rsidRPr="00000000">
        <w:rPr>
          <w:sz w:val="24"/>
          <w:szCs w:val="24"/>
        </w:rPr>
        <w:drawing>
          <wp:inline distB="114300" distT="114300" distL="114300" distR="114300">
            <wp:extent cx="4752975" cy="5086350"/>
            <wp:effectExtent b="0" l="0" r="0" t="0"/>
            <wp:docPr id="1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752975"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before="240" w:line="360" w:lineRule="auto"/>
        <w:jc w:val="both"/>
        <w:rPr>
          <w:sz w:val="24"/>
          <w:szCs w:val="24"/>
        </w:rPr>
      </w:pPr>
      <w:r w:rsidDel="00000000" w:rsidR="00000000" w:rsidRPr="00000000">
        <w:rPr>
          <w:sz w:val="24"/>
          <w:szCs w:val="24"/>
          <w:rtl w:val="0"/>
        </w:rPr>
        <w:t xml:space="preserve">Una vez autenticados, accederemos al Dashboard de Administración donde podremos gestionar las ubicaciones del sistema.</w:t>
      </w:r>
    </w:p>
    <w:p w:rsidR="00000000" w:rsidDel="00000000" w:rsidP="00000000" w:rsidRDefault="00000000" w:rsidRPr="00000000" w14:paraId="00000067">
      <w:pPr>
        <w:spacing w:after="160" w:before="240" w:line="36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69">
      <w:pPr>
        <w:pStyle w:val="Heading2"/>
        <w:spacing w:line="360" w:lineRule="auto"/>
        <w:jc w:val="both"/>
        <w:rPr>
          <w:sz w:val="24"/>
          <w:szCs w:val="24"/>
        </w:rPr>
      </w:pPr>
      <w:bookmarkStart w:colFirst="0" w:colLast="0" w:name="_y1bc4shn9o6i" w:id="5"/>
      <w:bookmarkEnd w:id="5"/>
      <w:r w:rsidDel="00000000" w:rsidR="00000000" w:rsidRPr="00000000">
        <w:rPr>
          <w:b w:val="1"/>
          <w:bCs w:val="1"/>
          <w:color w:val="4a86e8"/>
          <w:u w:val="single"/>
          <w:rtl w:val="0"/>
        </w:rPr>
        <w:t xml:space="preserve">Resumen de Comandos</w:t>
      </w:r>
      <w:r w:rsidDel="00000000" w:rsidR="00000000" w:rsidRPr="00000000">
        <w:rPr>
          <w:rtl w:val="0"/>
        </w:rPr>
      </w:r>
    </w:p>
    <w:p w:rsidR="00000000" w:rsidDel="00000000" w:rsidP="00000000" w:rsidRDefault="00000000" w:rsidRPr="00000000" w14:paraId="0000006A">
      <w:pPr>
        <w:spacing w:after="160" w:before="240" w:line="360" w:lineRule="auto"/>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Comando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Ubicación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Instalar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pnpm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Instalar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pnpm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Crear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node scripts/createAdmin.js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Iniciar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Iniciar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/frontend</w:t>
            </w:r>
          </w:p>
        </w:tc>
      </w:tr>
    </w:tbl>
    <w:p w:rsidR="00000000" w:rsidDel="00000000" w:rsidP="00000000" w:rsidRDefault="00000000" w:rsidRPr="00000000" w14:paraId="0000007D">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7E">
      <w:pPr>
        <w:pStyle w:val="Heading2"/>
        <w:spacing w:line="360" w:lineRule="auto"/>
        <w:jc w:val="both"/>
        <w:rPr>
          <w:sz w:val="24"/>
          <w:szCs w:val="24"/>
        </w:rPr>
      </w:pPr>
      <w:bookmarkStart w:colFirst="0" w:colLast="0" w:name="_4xc7m8w2t1q3" w:id="6"/>
      <w:bookmarkEnd w:id="6"/>
      <w:r w:rsidDel="00000000" w:rsidR="00000000" w:rsidRPr="00000000">
        <w:rPr>
          <w:b w:val="1"/>
          <w:bCs w:val="1"/>
          <w:color w:val="4a86e8"/>
          <w:u w:val="single"/>
          <w:rtl w:val="0"/>
        </w:rPr>
        <w:t xml:space="preserve">URLs de Acceso</w:t>
      </w:r>
      <w:r w:rsidDel="00000000" w:rsidR="00000000" w:rsidRPr="00000000">
        <w:rPr>
          <w:rtl w:val="0"/>
        </w:rPr>
      </w:r>
    </w:p>
    <w:p w:rsidR="00000000" w:rsidDel="00000000" w:rsidP="00000000" w:rsidRDefault="00000000" w:rsidRPr="00000000" w14:paraId="0000007F">
      <w:pPr>
        <w:spacing w:after="160" w:before="240" w:line="360" w:lineRule="auto"/>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Login Médicos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http://localhost:5173/login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Registro Médicos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http://localhost:5173/register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Dashboard Médicos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http://localhost:5173/dashboard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Login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http://localhost:5173/admin/login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Dashboard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http://localhost:5173/admin/dashboard</w:t>
            </w:r>
          </w:p>
        </w:tc>
      </w:tr>
    </w:tbl>
    <w:p w:rsidR="00000000" w:rsidDel="00000000" w:rsidP="00000000" w:rsidRDefault="00000000" w:rsidRPr="00000000" w14:paraId="0000008C">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8D">
      <w:pPr>
        <w:pStyle w:val="Heading2"/>
        <w:spacing w:line="360" w:lineRule="auto"/>
        <w:jc w:val="both"/>
        <w:rPr>
          <w:sz w:val="24"/>
          <w:szCs w:val="24"/>
        </w:rPr>
      </w:pPr>
      <w:bookmarkStart w:colFirst="0" w:colLast="0" w:name="_m3h2zfaajd51" w:id="7"/>
      <w:bookmarkEnd w:id="7"/>
      <w:r w:rsidDel="00000000" w:rsidR="00000000" w:rsidRPr="00000000">
        <w:rPr>
          <w:b w:val="1"/>
          <w:bCs w:val="1"/>
          <w:color w:val="4a86e8"/>
          <w:u w:val="single"/>
          <w:rtl w:val="0"/>
        </w:rPr>
        <w:t xml:space="preserve">Credenciales por Defecto</w:t>
      </w:r>
      <w:r w:rsidDel="00000000" w:rsidR="00000000" w:rsidRPr="00000000">
        <w:rPr>
          <w:rtl w:val="0"/>
        </w:rPr>
      </w:r>
    </w:p>
    <w:p w:rsidR="00000000" w:rsidDel="00000000" w:rsidP="00000000" w:rsidRDefault="00000000" w:rsidRPr="00000000" w14:paraId="0000008E">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8F">
      <w:pPr>
        <w:spacing w:after="160" w:before="240" w:line="360" w:lineRule="auto"/>
        <w:jc w:val="both"/>
        <w:rPr>
          <w:b w:val="1"/>
          <w:bCs w:val="1"/>
          <w:sz w:val="24"/>
          <w:szCs w:val="24"/>
          <w:u w:val="single"/>
        </w:rPr>
      </w:pPr>
      <w:r w:rsidDel="00000000" w:rsidR="00000000" w:rsidRPr="00000000">
        <w:rPr>
          <w:b w:val="1"/>
          <w:bCs w:val="1"/>
          <w:sz w:val="24"/>
          <w:szCs w:val="24"/>
          <w:u w:val="single"/>
          <w:rtl w:val="0"/>
        </w:rPr>
        <w:t xml:space="preserve">Administrador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admin123</w:t>
            </w:r>
          </w:p>
        </w:tc>
      </w:tr>
    </w:tbl>
    <w:p w:rsidR="00000000" w:rsidDel="00000000" w:rsidP="00000000" w:rsidRDefault="00000000" w:rsidRPr="00000000" w14:paraId="00000096">
      <w:pPr>
        <w:spacing w:after="160" w:before="24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Recomendación</w:t>
      </w:r>
      <w:r w:rsidDel="00000000" w:rsidR="00000000" w:rsidRPr="00000000">
        <w:rPr>
          <w:b w:val="1"/>
          <w:bCs w:val="1"/>
          <w:sz w:val="24"/>
          <w:szCs w:val="24"/>
          <w:rtl w:val="0"/>
        </w:rPr>
        <w:t xml:space="preserve"> de Seguridad:</w:t>
      </w:r>
      <w:r w:rsidDel="00000000" w:rsidR="00000000" w:rsidRPr="00000000">
        <w:rPr>
          <w:sz w:val="24"/>
          <w:szCs w:val="24"/>
          <w:rtl w:val="0"/>
        </w:rPr>
        <w:t xml:space="preserve"> Una vez implementado en producción, cambie las credenciales del administrador por unas más seguras.</w:t>
      </w:r>
    </w:p>
    <w:p w:rsidR="00000000" w:rsidDel="00000000" w:rsidP="00000000" w:rsidRDefault="00000000" w:rsidRPr="00000000" w14:paraId="00000097">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98">
      <w:pPr>
        <w:pStyle w:val="Heading2"/>
        <w:spacing w:line="360" w:lineRule="auto"/>
        <w:jc w:val="both"/>
        <w:rPr>
          <w:sz w:val="24"/>
          <w:szCs w:val="24"/>
        </w:rPr>
      </w:pPr>
      <w:bookmarkStart w:colFirst="0" w:colLast="0" w:name="_e4i55jydarir" w:id="8"/>
      <w:bookmarkEnd w:id="8"/>
      <w:r w:rsidDel="00000000" w:rsidR="00000000" w:rsidRPr="00000000">
        <w:rPr>
          <w:b w:val="1"/>
          <w:bCs w:val="1"/>
          <w:color w:val="4a86e8"/>
          <w:u w:val="single"/>
          <w:rtl w:val="0"/>
        </w:rPr>
        <w:t xml:space="preserve">Solución a Problemas Comunes</w:t>
      </w:r>
      <w:r w:rsidDel="00000000" w:rsidR="00000000" w:rsidRPr="00000000">
        <w:rPr>
          <w:rtl w:val="0"/>
        </w:rPr>
      </w:r>
    </w:p>
    <w:p w:rsidR="00000000" w:rsidDel="00000000" w:rsidP="00000000" w:rsidRDefault="00000000" w:rsidRPr="00000000" w14:paraId="00000099">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9A">
      <w:pPr>
        <w:spacing w:after="160" w:before="240" w:line="360" w:lineRule="auto"/>
        <w:jc w:val="both"/>
        <w:rPr>
          <w:b w:val="1"/>
          <w:bCs w:val="1"/>
          <w:sz w:val="24"/>
          <w:szCs w:val="24"/>
          <w:u w:val="single"/>
        </w:rPr>
      </w:pPr>
      <w:r w:rsidDel="00000000" w:rsidR="00000000" w:rsidRPr="00000000">
        <w:rPr>
          <w:b w:val="1"/>
          <w:bCs w:val="1"/>
          <w:sz w:val="24"/>
          <w:szCs w:val="24"/>
          <w:u w:val="single"/>
          <w:rtl w:val="0"/>
        </w:rPr>
        <w:t xml:space="preserve">Error: "Cannot connect to database"</w:t>
      </w:r>
    </w:p>
    <w:p w:rsidR="00000000" w:rsidDel="00000000" w:rsidP="00000000" w:rsidRDefault="00000000" w:rsidRPr="00000000" w14:paraId="0000009B">
      <w:pPr>
        <w:spacing w:after="160" w:before="240" w:line="360" w:lineRule="auto"/>
        <w:jc w:val="both"/>
        <w:rPr>
          <w:sz w:val="24"/>
          <w:szCs w:val="24"/>
        </w:rPr>
      </w:pPr>
      <w:r w:rsidDel="00000000" w:rsidR="00000000" w:rsidRPr="00000000">
        <w:rPr>
          <w:sz w:val="24"/>
          <w:szCs w:val="24"/>
          <w:rtl w:val="0"/>
        </w:rPr>
        <w:t xml:space="preserve">- Verifique que PostgreSQL esté corriendo</w:t>
      </w:r>
    </w:p>
    <w:p w:rsidR="00000000" w:rsidDel="00000000" w:rsidP="00000000" w:rsidRDefault="00000000" w:rsidRPr="00000000" w14:paraId="0000009C">
      <w:pPr>
        <w:spacing w:after="160" w:before="240" w:line="360" w:lineRule="auto"/>
        <w:jc w:val="both"/>
        <w:rPr>
          <w:sz w:val="24"/>
          <w:szCs w:val="24"/>
        </w:rPr>
      </w:pPr>
      <w:r w:rsidDel="00000000" w:rsidR="00000000" w:rsidRPr="00000000">
        <w:rPr>
          <w:sz w:val="24"/>
          <w:szCs w:val="24"/>
          <w:rtl w:val="0"/>
        </w:rPr>
        <w:t xml:space="preserve">- Confirme que los datos en el archivo </w:t>
      </w:r>
      <w:r w:rsidDel="00000000" w:rsidR="00000000" w:rsidRPr="00000000">
        <w:rPr>
          <w:i w:val="1"/>
          <w:iCs w:val="1"/>
          <w:sz w:val="24"/>
          <w:szCs w:val="24"/>
          <w:rtl w:val="0"/>
        </w:rPr>
        <w:t xml:space="preserve">.env</w:t>
      </w:r>
      <w:r w:rsidDel="00000000" w:rsidR="00000000" w:rsidRPr="00000000">
        <w:rPr>
          <w:sz w:val="24"/>
          <w:szCs w:val="24"/>
          <w:rtl w:val="0"/>
        </w:rPr>
        <w:t xml:space="preserve"> son correctos</w:t>
      </w:r>
    </w:p>
    <w:p w:rsidR="00000000" w:rsidDel="00000000" w:rsidP="00000000" w:rsidRDefault="00000000" w:rsidRPr="00000000" w14:paraId="0000009D">
      <w:pPr>
        <w:spacing w:after="160" w:before="240" w:line="360" w:lineRule="auto"/>
        <w:jc w:val="both"/>
        <w:rPr>
          <w:sz w:val="24"/>
          <w:szCs w:val="24"/>
        </w:rPr>
      </w:pPr>
      <w:r w:rsidDel="00000000" w:rsidR="00000000" w:rsidRPr="00000000">
        <w:rPr>
          <w:sz w:val="24"/>
          <w:szCs w:val="24"/>
          <w:rtl w:val="0"/>
        </w:rPr>
        <w:t xml:space="preserve">- Asegúrese de que la base de datos </w:t>
      </w:r>
      <w:r w:rsidDel="00000000" w:rsidR="00000000" w:rsidRPr="00000000">
        <w:rPr>
          <w:i w:val="1"/>
          <w:iCs w:val="1"/>
          <w:sz w:val="24"/>
          <w:szCs w:val="24"/>
          <w:rtl w:val="0"/>
        </w:rPr>
        <w:t xml:space="preserve">consultorios_familiares</w:t>
      </w:r>
      <w:r w:rsidDel="00000000" w:rsidR="00000000" w:rsidRPr="00000000">
        <w:rPr>
          <w:sz w:val="24"/>
          <w:szCs w:val="24"/>
          <w:rtl w:val="0"/>
        </w:rPr>
        <w:t xml:space="preserve"> existe</w:t>
      </w:r>
    </w:p>
    <w:p w:rsidR="00000000" w:rsidDel="00000000" w:rsidP="00000000" w:rsidRDefault="00000000" w:rsidRPr="00000000" w14:paraId="0000009E">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9F">
      <w:pPr>
        <w:spacing w:after="160" w:before="240" w:line="360" w:lineRule="auto"/>
        <w:jc w:val="both"/>
        <w:rPr>
          <w:b w:val="1"/>
          <w:bCs w:val="1"/>
          <w:sz w:val="24"/>
          <w:szCs w:val="24"/>
          <w:u w:val="single"/>
        </w:rPr>
      </w:pPr>
      <w:r w:rsidDel="00000000" w:rsidR="00000000" w:rsidRPr="00000000">
        <w:rPr>
          <w:b w:val="1"/>
          <w:bCs w:val="1"/>
          <w:sz w:val="24"/>
          <w:szCs w:val="24"/>
          <w:u w:val="single"/>
          <w:rtl w:val="0"/>
        </w:rPr>
        <w:t xml:space="preserve">Error: "Port 5000 already in use"</w:t>
      </w:r>
    </w:p>
    <w:p w:rsidR="00000000" w:rsidDel="00000000" w:rsidP="00000000" w:rsidRDefault="00000000" w:rsidRPr="00000000" w14:paraId="000000A0">
      <w:pPr>
        <w:spacing w:after="160" w:before="240" w:line="360" w:lineRule="auto"/>
        <w:jc w:val="both"/>
        <w:rPr>
          <w:sz w:val="24"/>
          <w:szCs w:val="24"/>
        </w:rPr>
      </w:pPr>
      <w:r w:rsidDel="00000000" w:rsidR="00000000" w:rsidRPr="00000000">
        <w:rPr>
          <w:sz w:val="24"/>
          <w:szCs w:val="24"/>
          <w:rtl w:val="0"/>
        </w:rPr>
        <w:t xml:space="preserve">- Otro proceso está usando el puerto 5000</w:t>
      </w:r>
    </w:p>
    <w:p w:rsidR="00000000" w:rsidDel="00000000" w:rsidP="00000000" w:rsidRDefault="00000000" w:rsidRPr="00000000" w14:paraId="000000A1">
      <w:pPr>
        <w:spacing w:after="160" w:before="240" w:line="360" w:lineRule="auto"/>
        <w:jc w:val="both"/>
        <w:rPr>
          <w:sz w:val="24"/>
          <w:szCs w:val="24"/>
        </w:rPr>
      </w:pPr>
      <w:r w:rsidDel="00000000" w:rsidR="00000000" w:rsidRPr="00000000">
        <w:rPr>
          <w:sz w:val="24"/>
          <w:szCs w:val="24"/>
          <w:rtl w:val="0"/>
        </w:rPr>
        <w:t xml:space="preserve">- Cambie el puerto en el archivo </w:t>
      </w:r>
      <w:r w:rsidDel="00000000" w:rsidR="00000000" w:rsidRPr="00000000">
        <w:rPr>
          <w:i w:val="1"/>
          <w:iCs w:val="1"/>
          <w:sz w:val="24"/>
          <w:szCs w:val="24"/>
          <w:rtl w:val="0"/>
        </w:rPr>
        <w:t xml:space="preserve">.env</w:t>
      </w:r>
      <w:r w:rsidDel="00000000" w:rsidR="00000000" w:rsidRPr="00000000">
        <w:rPr>
          <w:sz w:val="24"/>
          <w:szCs w:val="24"/>
          <w:rtl w:val="0"/>
        </w:rPr>
        <w:t xml:space="preserve"> (ej: </w:t>
      </w:r>
      <w:r w:rsidDel="00000000" w:rsidR="00000000" w:rsidRPr="00000000">
        <w:rPr>
          <w:i w:val="1"/>
          <w:iCs w:val="1"/>
          <w:sz w:val="24"/>
          <w:szCs w:val="24"/>
          <w:rtl w:val="0"/>
        </w:rPr>
        <w:t xml:space="preserve">PORT=5001</w:t>
      </w:r>
      <w:r w:rsidDel="00000000" w:rsidR="00000000" w:rsidRPr="00000000">
        <w:rPr>
          <w:sz w:val="24"/>
          <w:szCs w:val="24"/>
          <w:rtl w:val="0"/>
        </w:rPr>
        <w:t xml:space="preserve">)</w:t>
      </w:r>
    </w:p>
    <w:p w:rsidR="00000000" w:rsidDel="00000000" w:rsidP="00000000" w:rsidRDefault="00000000" w:rsidRPr="00000000" w14:paraId="000000A2">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A3">
      <w:pPr>
        <w:spacing w:after="160" w:before="240" w:line="360" w:lineRule="auto"/>
        <w:jc w:val="both"/>
        <w:rPr>
          <w:b w:val="1"/>
          <w:bCs w:val="1"/>
          <w:sz w:val="24"/>
          <w:szCs w:val="24"/>
          <w:u w:val="single"/>
        </w:rPr>
      </w:pPr>
      <w:r w:rsidDel="00000000" w:rsidR="00000000" w:rsidRPr="00000000">
        <w:rPr>
          <w:b w:val="1"/>
          <w:bCs w:val="1"/>
          <w:sz w:val="24"/>
          <w:szCs w:val="24"/>
          <w:u w:val="single"/>
          <w:rtl w:val="0"/>
        </w:rPr>
        <w:t xml:space="preserve">Error: "Module not found"</w:t>
      </w:r>
    </w:p>
    <w:p w:rsidR="00000000" w:rsidDel="00000000" w:rsidP="00000000" w:rsidRDefault="00000000" w:rsidRPr="00000000" w14:paraId="000000A4">
      <w:pPr>
        <w:spacing w:after="160" w:before="240" w:line="360" w:lineRule="auto"/>
        <w:jc w:val="both"/>
        <w:rPr>
          <w:sz w:val="24"/>
          <w:szCs w:val="24"/>
        </w:rPr>
      </w:pPr>
      <w:r w:rsidDel="00000000" w:rsidR="00000000" w:rsidRPr="00000000">
        <w:rPr>
          <w:sz w:val="24"/>
          <w:szCs w:val="24"/>
          <w:rtl w:val="0"/>
        </w:rPr>
        <w:t xml:space="preserve">- Ejecute </w:t>
      </w:r>
      <w:r w:rsidDel="00000000" w:rsidR="00000000" w:rsidRPr="00000000">
        <w:rPr>
          <w:i w:val="1"/>
          <w:iCs w:val="1"/>
          <w:sz w:val="24"/>
          <w:szCs w:val="24"/>
          <w:rtl w:val="0"/>
        </w:rPr>
        <w:t xml:space="preserve">pnpm install</w:t>
      </w:r>
      <w:r w:rsidDel="00000000" w:rsidR="00000000" w:rsidRPr="00000000">
        <w:rPr>
          <w:sz w:val="24"/>
          <w:szCs w:val="24"/>
          <w:rtl w:val="0"/>
        </w:rPr>
        <w:t xml:space="preserve"> nuevamente en la carpeta correspondiente</w:t>
      </w:r>
    </w:p>
    <w:p w:rsidR="00000000" w:rsidDel="00000000" w:rsidP="00000000" w:rsidRDefault="00000000" w:rsidRPr="00000000" w14:paraId="000000A5">
      <w:pPr>
        <w:spacing w:after="160" w:before="240" w:line="360" w:lineRule="auto"/>
        <w:jc w:val="both"/>
        <w:rPr>
          <w:sz w:val="24"/>
          <w:szCs w:val="24"/>
        </w:rPr>
      </w:pPr>
      <w:r w:rsidDel="00000000" w:rsidR="00000000" w:rsidRPr="00000000">
        <w:rPr>
          <w:sz w:val="24"/>
          <w:szCs w:val="24"/>
          <w:rtl w:val="0"/>
        </w:rPr>
        <w:t xml:space="preserve">- Verifique que está en la carpeta correcta (backend o frontend)</w:t>
      </w:r>
    </w:p>
    <w:p w:rsidR="00000000" w:rsidDel="00000000" w:rsidP="00000000" w:rsidRDefault="00000000" w:rsidRPr="00000000" w14:paraId="000000A6">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0A7">
      <w:pPr>
        <w:spacing w:after="160" w:before="240" w:line="360" w:lineRule="auto"/>
        <w:jc w:val="both"/>
        <w:rPr>
          <w:b w:val="1"/>
          <w:bCs w:val="1"/>
          <w:sz w:val="24"/>
          <w:szCs w:val="24"/>
          <w:u w:val="single"/>
        </w:rPr>
      </w:pPr>
      <w:r w:rsidDel="00000000" w:rsidR="00000000" w:rsidRPr="00000000">
        <w:rPr>
          <w:b w:val="1"/>
          <w:bCs w:val="1"/>
          <w:sz w:val="24"/>
          <w:szCs w:val="24"/>
          <w:u w:val="single"/>
          <w:rtl w:val="0"/>
        </w:rPr>
        <w:t xml:space="preserve">Las tablas no se crearon</w:t>
      </w:r>
    </w:p>
    <w:p w:rsidR="00000000" w:rsidDel="00000000" w:rsidP="00000000" w:rsidRDefault="00000000" w:rsidRPr="00000000" w14:paraId="000000A8">
      <w:pPr>
        <w:spacing w:after="160" w:before="240" w:line="360" w:lineRule="auto"/>
        <w:jc w:val="both"/>
        <w:rPr>
          <w:sz w:val="24"/>
          <w:szCs w:val="24"/>
        </w:rPr>
      </w:pPr>
      <w:r w:rsidDel="00000000" w:rsidR="00000000" w:rsidRPr="00000000">
        <w:rPr>
          <w:sz w:val="24"/>
          <w:szCs w:val="24"/>
          <w:rtl w:val="0"/>
        </w:rPr>
        <w:t xml:space="preserve">- Verifique que está conectado a la base de datos correcta</w:t>
      </w:r>
    </w:p>
    <w:p w:rsidR="00000000" w:rsidDel="00000000" w:rsidP="00000000" w:rsidRDefault="00000000" w:rsidRPr="00000000" w14:paraId="000000A9">
      <w:pPr>
        <w:spacing w:after="160" w:before="240" w:line="360" w:lineRule="auto"/>
        <w:jc w:val="both"/>
        <w:rPr>
          <w:sz w:val="24"/>
          <w:szCs w:val="24"/>
        </w:rPr>
      </w:pPr>
      <w:r w:rsidDel="00000000" w:rsidR="00000000" w:rsidRPr="00000000">
        <w:rPr>
          <w:sz w:val="24"/>
          <w:szCs w:val="24"/>
          <w:rtl w:val="0"/>
        </w:rPr>
        <w:t xml:space="preserve">- Ejecute nuevamente el script </w:t>
      </w:r>
      <w:r w:rsidDel="00000000" w:rsidR="00000000" w:rsidRPr="00000000">
        <w:rPr>
          <w:i w:val="1"/>
          <w:iCs w:val="1"/>
          <w:sz w:val="24"/>
          <w:szCs w:val="24"/>
          <w:rtl w:val="0"/>
        </w:rPr>
        <w:t xml:space="preserve">database.sql</w:t>
      </w:r>
      <w:r w:rsidDel="00000000" w:rsidR="00000000" w:rsidRPr="00000000">
        <w:rPr>
          <w:rtl w:val="0"/>
        </w:rPr>
      </w:r>
    </w:p>
    <w:p w:rsidR="00000000" w:rsidDel="00000000" w:rsidP="00000000" w:rsidRDefault="00000000" w:rsidRPr="00000000" w14:paraId="000000AA">
      <w:pPr>
        <w:spacing w:after="160" w:before="240" w:line="360" w:lineRule="auto"/>
        <w:jc w:val="both"/>
        <w:rPr>
          <w:sz w:val="24"/>
          <w:szCs w:val="24"/>
        </w:rPr>
      </w:pPr>
      <w:r w:rsidDel="00000000" w:rsidR="00000000" w:rsidRPr="00000000">
        <w:rPr>
          <w:sz w:val="24"/>
          <w:szCs w:val="24"/>
          <w:rtl w:val="0"/>
        </w:rPr>
        <w:t xml:space="preserve">- Revise si hay errores en la salida de la consulta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12.png"/><Relationship Id="rId24" Type="http://schemas.openxmlformats.org/officeDocument/2006/relationships/hyperlink" Target="http://createadmin.js"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3.png"/><Relationship Id="rId25" Type="http://schemas.openxmlformats.org/officeDocument/2006/relationships/image" Target="media/image11.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git-scm.com/" TargetMode="External"/><Relationship Id="rId29" Type="http://schemas.openxmlformats.org/officeDocument/2006/relationships/hyperlink" Target="http://localhost:5173" TargetMode="External"/><Relationship Id="rId7" Type="http://schemas.openxmlformats.org/officeDocument/2006/relationships/hyperlink" Target="https://github.com/josecabralesdev/proyecto-consultorio" TargetMode="External"/><Relationship Id="rId8" Type="http://schemas.openxmlformats.org/officeDocument/2006/relationships/image" Target="media/image17.png"/><Relationship Id="rId31" Type="http://schemas.openxmlformats.org/officeDocument/2006/relationships/hyperlink" Target="http://localhost:5173/admin/login" TargetMode="External"/><Relationship Id="rId30" Type="http://schemas.openxmlformats.org/officeDocument/2006/relationships/image" Target="media/image18.png"/><Relationship Id="rId11" Type="http://schemas.openxmlformats.org/officeDocument/2006/relationships/hyperlink" Target="https://nodejs.org/es/" TargetMode="External"/><Relationship Id="rId33" Type="http://schemas.openxmlformats.org/officeDocument/2006/relationships/image" Target="media/image19.png"/><Relationship Id="rId10" Type="http://schemas.openxmlformats.org/officeDocument/2006/relationships/image" Target="media/image20.png"/><Relationship Id="rId32" Type="http://schemas.openxmlformats.org/officeDocument/2006/relationships/image" Target="media/image14.png"/><Relationship Id="rId13" Type="http://schemas.openxmlformats.org/officeDocument/2006/relationships/image" Target="media/image21.png"/><Relationship Id="rId12" Type="http://schemas.openxmlformats.org/officeDocument/2006/relationships/hyperlink" Target="https://www.postgresql.org/download/" TargetMode="External"/><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