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C4F97" w14:textId="3D36C3DD" w:rsidR="00D60757" w:rsidRPr="00D60757" w:rsidRDefault="00D60757" w:rsidP="00D60757">
      <w:pPr>
        <w:shd w:val="clear" w:color="auto" w:fill="FFFFFF"/>
        <w:tabs>
          <w:tab w:val="num" w:pos="720"/>
        </w:tabs>
        <w:spacing w:after="120"/>
        <w:ind w:left="720" w:hanging="360"/>
        <w:jc w:val="center"/>
        <w:textAlignment w:val="baseline"/>
        <w:rPr>
          <w:rFonts w:ascii="Times New Roman" w:hAnsi="Times New Roman" w:cs="Times New Roman"/>
          <w:sz w:val="24"/>
          <w:szCs w:val="24"/>
        </w:rPr>
      </w:pPr>
      <w:bookmarkStart w:id="0" w:name="_Hlk73649092"/>
      <w:bookmarkEnd w:id="0"/>
      <w:r>
        <w:rPr>
          <w:noProof/>
        </w:rPr>
        <w:drawing>
          <wp:inline distT="0" distB="0" distL="0" distR="0" wp14:anchorId="6600D354" wp14:editId="480802A4">
            <wp:extent cx="1838802" cy="1744744"/>
            <wp:effectExtent l="0" t="0" r="9525" b="8255"/>
            <wp:docPr id="1" name="Imagen 1" descr="Szkoła Główna Handlowa w Warszawie | 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802" cy="1744744"/>
                    </a:xfrm>
                    <a:prstGeom prst="rect">
                      <a:avLst/>
                    </a:prstGeom>
                  </pic:spPr>
                </pic:pic>
              </a:graphicData>
            </a:graphic>
          </wp:inline>
        </w:drawing>
      </w:r>
    </w:p>
    <w:p w14:paraId="7904D916" w14:textId="2A811B6A" w:rsidR="00D60757" w:rsidRDefault="00D60757" w:rsidP="00D60757">
      <w:pPr>
        <w:shd w:val="clear" w:color="auto" w:fill="FFFFFF"/>
        <w:tabs>
          <w:tab w:val="num" w:pos="720"/>
        </w:tabs>
        <w:spacing w:after="120"/>
        <w:ind w:left="720" w:hanging="360"/>
        <w:jc w:val="center"/>
        <w:textAlignment w:val="baseline"/>
        <w:rPr>
          <w:rFonts w:ascii="Times New Roman" w:hAnsi="Times New Roman" w:cs="Times New Roman"/>
          <w:sz w:val="24"/>
          <w:szCs w:val="24"/>
        </w:rPr>
      </w:pPr>
      <w:r>
        <w:rPr>
          <w:rFonts w:ascii="Times New Roman" w:hAnsi="Times New Roman" w:cs="Times New Roman"/>
          <w:sz w:val="24"/>
          <w:szCs w:val="24"/>
        </w:rPr>
        <w:t>Warsaw School of Economics</w:t>
      </w:r>
    </w:p>
    <w:p w14:paraId="36058AAB" w14:textId="1E142C2E" w:rsidR="00D60757" w:rsidRDefault="00D60757" w:rsidP="00D60757">
      <w:pPr>
        <w:shd w:val="clear" w:color="auto" w:fill="FFFFFF"/>
        <w:tabs>
          <w:tab w:val="num" w:pos="720"/>
        </w:tabs>
        <w:spacing w:after="120"/>
        <w:ind w:left="720" w:hanging="360"/>
        <w:jc w:val="center"/>
        <w:textAlignment w:val="baseline"/>
        <w:rPr>
          <w:rFonts w:ascii="Times New Roman" w:hAnsi="Times New Roman" w:cs="Times New Roman"/>
          <w:sz w:val="24"/>
          <w:szCs w:val="24"/>
        </w:rPr>
      </w:pPr>
      <w:r>
        <w:rPr>
          <w:rFonts w:ascii="Times New Roman" w:hAnsi="Times New Roman" w:cs="Times New Roman"/>
          <w:sz w:val="24"/>
          <w:szCs w:val="24"/>
        </w:rPr>
        <w:t>Master</w:t>
      </w:r>
      <w:r w:rsidR="00242C69">
        <w:rPr>
          <w:rFonts w:ascii="Times New Roman" w:hAnsi="Times New Roman" w:cs="Times New Roman"/>
          <w:sz w:val="24"/>
          <w:szCs w:val="24"/>
        </w:rPr>
        <w:t>’s Degree</w:t>
      </w:r>
      <w:r>
        <w:rPr>
          <w:rFonts w:ascii="Times New Roman" w:hAnsi="Times New Roman" w:cs="Times New Roman"/>
          <w:sz w:val="24"/>
          <w:szCs w:val="24"/>
        </w:rPr>
        <w:t>: Advanced Analytics – Big Data</w:t>
      </w:r>
    </w:p>
    <w:p w14:paraId="63F40843" w14:textId="04124BF2" w:rsidR="00D60757" w:rsidRPr="00D60757" w:rsidRDefault="00D60757" w:rsidP="00D60757">
      <w:pPr>
        <w:shd w:val="clear" w:color="auto" w:fill="FFFFFF"/>
        <w:tabs>
          <w:tab w:val="num" w:pos="720"/>
        </w:tabs>
        <w:spacing w:after="120"/>
        <w:ind w:left="720" w:hanging="360"/>
        <w:jc w:val="center"/>
        <w:textAlignment w:val="baseline"/>
        <w:rPr>
          <w:rFonts w:ascii="Times New Roman" w:hAnsi="Times New Roman" w:cs="Times New Roman"/>
          <w:sz w:val="24"/>
          <w:szCs w:val="24"/>
        </w:rPr>
      </w:pPr>
      <w:r>
        <w:rPr>
          <w:rFonts w:ascii="Times New Roman" w:hAnsi="Times New Roman" w:cs="Times New Roman"/>
          <w:sz w:val="24"/>
          <w:szCs w:val="24"/>
        </w:rPr>
        <w:t xml:space="preserve">Logistic Regression with SAS </w:t>
      </w:r>
      <w:r w:rsidRPr="00D60757">
        <w:rPr>
          <w:rFonts w:ascii="TimesNewRomanPSMT" w:hAnsi="TimesNewRomanPSMT" w:cs="TimesNewRomanPSMT"/>
          <w:sz w:val="24"/>
          <w:szCs w:val="24"/>
        </w:rPr>
        <w:t>223481</w:t>
      </w:r>
      <w:r w:rsidR="00242C69">
        <w:rPr>
          <w:rFonts w:ascii="TimesNewRomanPSMT" w:hAnsi="TimesNewRomanPSMT" w:cs="TimesNewRomanPSMT"/>
          <w:sz w:val="24"/>
          <w:szCs w:val="24"/>
        </w:rPr>
        <w:t>-1380</w:t>
      </w:r>
    </w:p>
    <w:p w14:paraId="01A9FF0B" w14:textId="71AA00E4" w:rsidR="00242C69" w:rsidRDefault="00242C69" w:rsidP="00242C69">
      <w:pPr>
        <w:shd w:val="clear" w:color="auto" w:fill="FFFFFF"/>
        <w:tabs>
          <w:tab w:val="num" w:pos="720"/>
        </w:tabs>
        <w:spacing w:after="120"/>
        <w:textAlignment w:val="baseline"/>
        <w:rPr>
          <w:rFonts w:ascii="Times New Roman" w:hAnsi="Times New Roman" w:cs="Times New Roman"/>
          <w:sz w:val="24"/>
          <w:szCs w:val="24"/>
        </w:rPr>
      </w:pPr>
    </w:p>
    <w:p w14:paraId="21F11801" w14:textId="3932900B" w:rsidR="00242C69" w:rsidRDefault="00242C69" w:rsidP="00D60757">
      <w:pPr>
        <w:shd w:val="clear" w:color="auto" w:fill="FFFFFF"/>
        <w:tabs>
          <w:tab w:val="num" w:pos="720"/>
        </w:tabs>
        <w:spacing w:after="120"/>
        <w:ind w:left="720" w:hanging="360"/>
        <w:jc w:val="center"/>
        <w:textAlignment w:val="baseline"/>
        <w:rPr>
          <w:rFonts w:ascii="Times New Roman" w:hAnsi="Times New Roman" w:cs="Times New Roman"/>
          <w:sz w:val="24"/>
          <w:szCs w:val="24"/>
        </w:rPr>
      </w:pPr>
    </w:p>
    <w:p w14:paraId="63CCB9E1" w14:textId="77777777" w:rsidR="00242C69" w:rsidRDefault="00242C69" w:rsidP="00D60757">
      <w:pPr>
        <w:shd w:val="clear" w:color="auto" w:fill="FFFFFF"/>
        <w:tabs>
          <w:tab w:val="num" w:pos="720"/>
        </w:tabs>
        <w:spacing w:after="120"/>
        <w:ind w:left="720" w:hanging="360"/>
        <w:jc w:val="center"/>
        <w:textAlignment w:val="baseline"/>
        <w:rPr>
          <w:rFonts w:ascii="Times New Roman" w:hAnsi="Times New Roman" w:cs="Times New Roman"/>
          <w:sz w:val="24"/>
          <w:szCs w:val="24"/>
        </w:rPr>
      </w:pPr>
    </w:p>
    <w:p w14:paraId="7F9A26B6" w14:textId="5A64711E" w:rsidR="00D60757" w:rsidRDefault="00D60757" w:rsidP="00D60757">
      <w:pPr>
        <w:shd w:val="clear" w:color="auto" w:fill="FFFFFF"/>
        <w:tabs>
          <w:tab w:val="num" w:pos="720"/>
        </w:tabs>
        <w:spacing w:after="120"/>
        <w:ind w:left="720" w:hanging="360"/>
        <w:jc w:val="center"/>
        <w:textAlignment w:val="baseline"/>
        <w:rPr>
          <w:rFonts w:ascii="Times New Roman" w:hAnsi="Times New Roman" w:cs="Times New Roman"/>
          <w:sz w:val="24"/>
          <w:szCs w:val="24"/>
        </w:rPr>
      </w:pPr>
      <w:r>
        <w:rPr>
          <w:rFonts w:ascii="Times New Roman" w:hAnsi="Times New Roman" w:cs="Times New Roman"/>
          <w:sz w:val="24"/>
          <w:szCs w:val="24"/>
        </w:rPr>
        <w:t>PROJECT 3: MULTINOMIAL LOGISTIC REGRESSION MODEL</w:t>
      </w:r>
    </w:p>
    <w:p w14:paraId="5A547852" w14:textId="0F0FC26D" w:rsidR="00D60757" w:rsidRPr="00242C69" w:rsidRDefault="00D60757" w:rsidP="00D60757">
      <w:pPr>
        <w:shd w:val="clear" w:color="auto" w:fill="FFFFFF"/>
        <w:tabs>
          <w:tab w:val="num" w:pos="720"/>
        </w:tabs>
        <w:spacing w:after="120"/>
        <w:ind w:left="720" w:hanging="360"/>
        <w:jc w:val="center"/>
        <w:textAlignment w:val="baseline"/>
        <w:rPr>
          <w:rFonts w:ascii="Times New Roman" w:hAnsi="Times New Roman" w:cs="Times New Roman"/>
          <w:b/>
          <w:bCs/>
          <w:sz w:val="24"/>
          <w:szCs w:val="24"/>
        </w:rPr>
      </w:pPr>
      <w:r w:rsidRPr="00242C69">
        <w:rPr>
          <w:rFonts w:ascii="Times New Roman" w:hAnsi="Times New Roman" w:cs="Times New Roman"/>
          <w:b/>
          <w:bCs/>
          <w:sz w:val="24"/>
          <w:szCs w:val="24"/>
        </w:rPr>
        <w:t>ANAL</w:t>
      </w:r>
      <w:r w:rsidR="00BC56D0">
        <w:rPr>
          <w:rFonts w:ascii="Times New Roman" w:hAnsi="Times New Roman" w:cs="Times New Roman"/>
          <w:b/>
          <w:bCs/>
          <w:sz w:val="24"/>
          <w:szCs w:val="24"/>
        </w:rPr>
        <w:t>Y</w:t>
      </w:r>
      <w:r w:rsidRPr="00242C69">
        <w:rPr>
          <w:rFonts w:ascii="Times New Roman" w:hAnsi="Times New Roman" w:cs="Times New Roman"/>
          <w:b/>
          <w:bCs/>
          <w:sz w:val="24"/>
          <w:szCs w:val="24"/>
        </w:rPr>
        <w:t xml:space="preserve">SIS OF THE FACTORS INFLUENCING ON THE </w:t>
      </w:r>
      <w:r w:rsidR="00041EFC">
        <w:rPr>
          <w:rFonts w:ascii="Times New Roman" w:hAnsi="Times New Roman" w:cs="Times New Roman"/>
          <w:b/>
          <w:bCs/>
          <w:sz w:val="24"/>
          <w:szCs w:val="24"/>
        </w:rPr>
        <w:t xml:space="preserve">SOURCES OF THE </w:t>
      </w:r>
      <w:r w:rsidRPr="00242C69">
        <w:rPr>
          <w:rFonts w:ascii="Times New Roman" w:hAnsi="Times New Roman" w:cs="Times New Roman"/>
          <w:b/>
          <w:bCs/>
          <w:sz w:val="24"/>
          <w:szCs w:val="24"/>
        </w:rPr>
        <w:t>GROSS NATIONAL INCOME</w:t>
      </w:r>
      <w:r w:rsidR="00E172F7">
        <w:rPr>
          <w:rFonts w:ascii="Times New Roman" w:hAnsi="Times New Roman" w:cs="Times New Roman"/>
          <w:b/>
          <w:bCs/>
          <w:sz w:val="24"/>
          <w:szCs w:val="24"/>
        </w:rPr>
        <w:t xml:space="preserve"> IN SPAIN</w:t>
      </w:r>
    </w:p>
    <w:p w14:paraId="003085F9" w14:textId="60905BD3" w:rsidR="00D60757" w:rsidRPr="00D60757" w:rsidRDefault="00D60757" w:rsidP="00D60757">
      <w:pPr>
        <w:shd w:val="clear" w:color="auto" w:fill="FFFFFF"/>
        <w:tabs>
          <w:tab w:val="num" w:pos="720"/>
        </w:tabs>
        <w:spacing w:after="120"/>
        <w:ind w:left="720" w:hanging="360"/>
        <w:textAlignment w:val="baseline"/>
        <w:rPr>
          <w:rFonts w:ascii="Times New Roman" w:hAnsi="Times New Roman" w:cs="Times New Roman"/>
          <w:sz w:val="24"/>
          <w:szCs w:val="24"/>
        </w:rPr>
      </w:pPr>
    </w:p>
    <w:p w14:paraId="1D1F9A9A" w14:textId="607ACBDA" w:rsidR="00D60757" w:rsidRPr="00D60757" w:rsidRDefault="00D60757" w:rsidP="00D60757">
      <w:pPr>
        <w:shd w:val="clear" w:color="auto" w:fill="FFFFFF"/>
        <w:tabs>
          <w:tab w:val="num" w:pos="720"/>
        </w:tabs>
        <w:spacing w:after="120"/>
        <w:ind w:left="720" w:hanging="360"/>
        <w:textAlignment w:val="baseline"/>
        <w:rPr>
          <w:rFonts w:ascii="Times New Roman" w:hAnsi="Times New Roman" w:cs="Times New Roman"/>
          <w:sz w:val="24"/>
          <w:szCs w:val="24"/>
        </w:rPr>
      </w:pPr>
    </w:p>
    <w:p w14:paraId="61EB5617" w14:textId="1C529FC7" w:rsidR="00D60757" w:rsidRPr="00D60757" w:rsidRDefault="00D60757" w:rsidP="00D60757">
      <w:pPr>
        <w:shd w:val="clear" w:color="auto" w:fill="FFFFFF"/>
        <w:tabs>
          <w:tab w:val="num" w:pos="720"/>
        </w:tabs>
        <w:spacing w:after="120"/>
        <w:ind w:left="720" w:hanging="360"/>
        <w:textAlignment w:val="baseline"/>
        <w:rPr>
          <w:rFonts w:ascii="Times New Roman" w:hAnsi="Times New Roman" w:cs="Times New Roman"/>
          <w:sz w:val="24"/>
          <w:szCs w:val="24"/>
        </w:rPr>
      </w:pPr>
    </w:p>
    <w:p w14:paraId="28C84C97" w14:textId="272F18A5" w:rsidR="00D60757" w:rsidRPr="00D60757" w:rsidRDefault="00D60757" w:rsidP="00D60757">
      <w:pPr>
        <w:shd w:val="clear" w:color="auto" w:fill="FFFFFF"/>
        <w:tabs>
          <w:tab w:val="num" w:pos="720"/>
        </w:tabs>
        <w:spacing w:after="120"/>
        <w:ind w:left="720" w:hanging="360"/>
        <w:textAlignment w:val="baseline"/>
        <w:rPr>
          <w:rFonts w:ascii="Times New Roman" w:hAnsi="Times New Roman" w:cs="Times New Roman"/>
          <w:sz w:val="24"/>
          <w:szCs w:val="24"/>
        </w:rPr>
      </w:pPr>
    </w:p>
    <w:p w14:paraId="54D138F9" w14:textId="43D40088" w:rsidR="00D60757" w:rsidRDefault="00D60757" w:rsidP="00D60757">
      <w:pPr>
        <w:shd w:val="clear" w:color="auto" w:fill="FFFFFF"/>
        <w:tabs>
          <w:tab w:val="num" w:pos="720"/>
        </w:tabs>
        <w:spacing w:after="120"/>
        <w:ind w:left="720" w:hanging="360"/>
        <w:textAlignment w:val="baseline"/>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242C69" w:rsidRPr="00242C69" w14:paraId="43E0BD3D" w14:textId="77777777" w:rsidTr="00242C69">
        <w:tc>
          <w:tcPr>
            <w:tcW w:w="4247" w:type="dxa"/>
          </w:tcPr>
          <w:p w14:paraId="411BC44A" w14:textId="77777777" w:rsidR="00242C69" w:rsidRPr="00242C69" w:rsidRDefault="00242C69" w:rsidP="00242C69">
            <w:pPr>
              <w:shd w:val="clear" w:color="auto" w:fill="FFFFFF"/>
              <w:tabs>
                <w:tab w:val="num" w:pos="720"/>
              </w:tabs>
              <w:spacing w:after="120"/>
              <w:textAlignment w:val="baseline"/>
              <w:rPr>
                <w:rFonts w:ascii="Times New Roman" w:hAnsi="Times New Roman" w:cs="Times New Roman"/>
                <w:b/>
                <w:bCs/>
                <w:sz w:val="24"/>
                <w:szCs w:val="24"/>
              </w:rPr>
            </w:pPr>
            <w:r w:rsidRPr="00242C69">
              <w:rPr>
                <w:rFonts w:ascii="Times New Roman" w:hAnsi="Times New Roman" w:cs="Times New Roman"/>
                <w:b/>
                <w:bCs/>
                <w:sz w:val="24"/>
                <w:szCs w:val="24"/>
              </w:rPr>
              <w:t>Authors:</w:t>
            </w:r>
          </w:p>
          <w:p w14:paraId="2BDDD1A9" w14:textId="629E3112" w:rsidR="00242C69" w:rsidRPr="00242C69" w:rsidRDefault="00242C69" w:rsidP="00242C69">
            <w:pPr>
              <w:shd w:val="clear" w:color="auto" w:fill="FFFFFF"/>
              <w:tabs>
                <w:tab w:val="num" w:pos="720"/>
              </w:tabs>
              <w:spacing w:after="120"/>
              <w:textAlignment w:val="baseline"/>
              <w:rPr>
                <w:rFonts w:ascii="Times New Roman" w:hAnsi="Times New Roman" w:cs="Times New Roman"/>
                <w:sz w:val="24"/>
                <w:szCs w:val="24"/>
              </w:rPr>
            </w:pPr>
            <w:r w:rsidRPr="00242C69">
              <w:rPr>
                <w:rFonts w:ascii="Times New Roman" w:hAnsi="Times New Roman" w:cs="Times New Roman"/>
                <w:sz w:val="24"/>
                <w:szCs w:val="24"/>
              </w:rPr>
              <w:t>José Caloca</w:t>
            </w:r>
            <w:r w:rsidR="00A34A6F">
              <w:rPr>
                <w:rFonts w:ascii="Times New Roman" w:hAnsi="Times New Roman" w:cs="Times New Roman"/>
                <w:sz w:val="24"/>
                <w:szCs w:val="24"/>
              </w:rPr>
              <w:t xml:space="preserve"> 110558</w:t>
            </w:r>
          </w:p>
          <w:p w14:paraId="77C10D1E" w14:textId="77777777" w:rsidR="00242C69" w:rsidRPr="00242C69" w:rsidRDefault="00242C69" w:rsidP="00242C69">
            <w:pPr>
              <w:shd w:val="clear" w:color="auto" w:fill="FFFFFF"/>
              <w:tabs>
                <w:tab w:val="num" w:pos="720"/>
              </w:tabs>
              <w:spacing w:after="120"/>
              <w:textAlignment w:val="baseline"/>
              <w:rPr>
                <w:rFonts w:ascii="Times New Roman" w:hAnsi="Times New Roman" w:cs="Times New Roman"/>
                <w:sz w:val="24"/>
                <w:szCs w:val="24"/>
              </w:rPr>
            </w:pPr>
            <w:r w:rsidRPr="00242C69">
              <w:rPr>
                <w:rFonts w:ascii="Times New Roman" w:hAnsi="Times New Roman" w:cs="Times New Roman"/>
                <w:sz w:val="24"/>
                <w:szCs w:val="24"/>
              </w:rPr>
              <w:t>Erick Moreno</w:t>
            </w:r>
          </w:p>
          <w:p w14:paraId="66CEECB2" w14:textId="768EFCB1" w:rsidR="00242C69" w:rsidRPr="00242C69" w:rsidRDefault="00242C69" w:rsidP="00242C69">
            <w:pPr>
              <w:shd w:val="clear" w:color="auto" w:fill="FFFFFF"/>
              <w:tabs>
                <w:tab w:val="num" w:pos="720"/>
              </w:tabs>
              <w:spacing w:after="120"/>
              <w:textAlignment w:val="baseline"/>
              <w:rPr>
                <w:rFonts w:ascii="Times New Roman" w:hAnsi="Times New Roman" w:cs="Times New Roman"/>
                <w:sz w:val="24"/>
                <w:szCs w:val="24"/>
              </w:rPr>
            </w:pPr>
          </w:p>
          <w:p w14:paraId="668105FD" w14:textId="77777777" w:rsidR="00242C69" w:rsidRPr="00242C69" w:rsidRDefault="00242C69" w:rsidP="00242C69">
            <w:pPr>
              <w:shd w:val="clear" w:color="auto" w:fill="FFFFFF"/>
              <w:tabs>
                <w:tab w:val="num" w:pos="720"/>
              </w:tabs>
              <w:spacing w:after="120"/>
              <w:textAlignment w:val="baseline"/>
              <w:rPr>
                <w:rFonts w:ascii="Times New Roman" w:hAnsi="Times New Roman" w:cs="Times New Roman"/>
                <w:sz w:val="24"/>
                <w:szCs w:val="24"/>
              </w:rPr>
            </w:pPr>
          </w:p>
          <w:p w14:paraId="2211B878" w14:textId="179CD473" w:rsidR="00242C69" w:rsidRPr="00242C69" w:rsidRDefault="00242C69" w:rsidP="00242C69">
            <w:pPr>
              <w:shd w:val="clear" w:color="auto" w:fill="FFFFFF"/>
              <w:tabs>
                <w:tab w:val="num" w:pos="720"/>
              </w:tabs>
              <w:spacing w:after="120"/>
              <w:textAlignment w:val="baseline"/>
              <w:rPr>
                <w:rFonts w:ascii="Times New Roman" w:hAnsi="Times New Roman" w:cs="Times New Roman"/>
                <w:b/>
                <w:bCs/>
                <w:sz w:val="24"/>
                <w:szCs w:val="24"/>
              </w:rPr>
            </w:pPr>
            <w:r w:rsidRPr="00242C69">
              <w:rPr>
                <w:rFonts w:ascii="Times New Roman" w:hAnsi="Times New Roman" w:cs="Times New Roman"/>
                <w:b/>
                <w:bCs/>
                <w:sz w:val="24"/>
                <w:szCs w:val="24"/>
              </w:rPr>
              <w:t>Group C members:</w:t>
            </w:r>
          </w:p>
          <w:p w14:paraId="4421381A" w14:textId="1479EE66" w:rsidR="00242C69" w:rsidRPr="00242C69" w:rsidRDefault="00242C69" w:rsidP="00242C69">
            <w:pPr>
              <w:shd w:val="clear" w:color="auto" w:fill="FFFFFF"/>
              <w:tabs>
                <w:tab w:val="num" w:pos="720"/>
              </w:tabs>
              <w:spacing w:after="120"/>
              <w:textAlignment w:val="baseline"/>
              <w:rPr>
                <w:rFonts w:ascii="Times New Roman" w:hAnsi="Times New Roman" w:cs="Times New Roman"/>
                <w:sz w:val="24"/>
                <w:szCs w:val="24"/>
                <w:lang w:val="es-ES"/>
              </w:rPr>
            </w:pPr>
            <w:r w:rsidRPr="00242C69">
              <w:rPr>
                <w:rFonts w:ascii="Times New Roman" w:hAnsi="Times New Roman" w:cs="Times New Roman"/>
                <w:sz w:val="24"/>
                <w:szCs w:val="24"/>
                <w:lang w:val="es-ES"/>
              </w:rPr>
              <w:t>José Caloca</w:t>
            </w:r>
            <w:r w:rsidR="00A34A6F">
              <w:rPr>
                <w:rFonts w:ascii="Times New Roman" w:hAnsi="Times New Roman" w:cs="Times New Roman"/>
                <w:sz w:val="24"/>
                <w:szCs w:val="24"/>
                <w:lang w:val="es-ES"/>
              </w:rPr>
              <w:t xml:space="preserve"> 110558</w:t>
            </w:r>
          </w:p>
          <w:p w14:paraId="23A244AA" w14:textId="37BDAB29" w:rsidR="00242C69" w:rsidRPr="00242C69" w:rsidRDefault="00242C69" w:rsidP="00242C69">
            <w:pPr>
              <w:shd w:val="clear" w:color="auto" w:fill="FFFFFF"/>
              <w:tabs>
                <w:tab w:val="num" w:pos="720"/>
              </w:tabs>
              <w:spacing w:after="120"/>
              <w:textAlignment w:val="baseline"/>
              <w:rPr>
                <w:rFonts w:ascii="Times New Roman" w:hAnsi="Times New Roman" w:cs="Times New Roman"/>
                <w:sz w:val="24"/>
                <w:szCs w:val="24"/>
                <w:lang w:val="es-ES"/>
              </w:rPr>
            </w:pPr>
            <w:r w:rsidRPr="00242C69">
              <w:rPr>
                <w:rFonts w:ascii="Times New Roman" w:hAnsi="Times New Roman" w:cs="Times New Roman"/>
                <w:sz w:val="24"/>
                <w:szCs w:val="24"/>
                <w:lang w:val="es-ES"/>
              </w:rPr>
              <w:t>Erick Moreno</w:t>
            </w:r>
          </w:p>
          <w:p w14:paraId="6B382624" w14:textId="025C0E01" w:rsidR="00242C69" w:rsidRPr="00242C69" w:rsidRDefault="00242C69" w:rsidP="00242C69">
            <w:pPr>
              <w:tabs>
                <w:tab w:val="num" w:pos="720"/>
              </w:tabs>
              <w:spacing w:after="120"/>
              <w:textAlignment w:val="baseline"/>
              <w:rPr>
                <w:rFonts w:ascii="Times New Roman" w:hAnsi="Times New Roman" w:cs="Times New Roman"/>
                <w:sz w:val="24"/>
                <w:szCs w:val="24"/>
                <w:lang w:val="es-ES"/>
              </w:rPr>
            </w:pPr>
            <w:r w:rsidRPr="00242C69">
              <w:rPr>
                <w:rFonts w:ascii="Times New Roman" w:hAnsi="Times New Roman" w:cs="Times New Roman"/>
                <w:sz w:val="24"/>
                <w:szCs w:val="24"/>
                <w:lang w:val="es-ES"/>
              </w:rPr>
              <w:t>Marek Wrucha 75664</w:t>
            </w:r>
          </w:p>
          <w:p w14:paraId="2F2EE316" w14:textId="72CFDDC7" w:rsidR="00242C69" w:rsidRPr="00242C69" w:rsidRDefault="00242C69" w:rsidP="00242C69">
            <w:pPr>
              <w:tabs>
                <w:tab w:val="num" w:pos="720"/>
              </w:tabs>
              <w:spacing w:after="120"/>
              <w:textAlignment w:val="baseline"/>
              <w:rPr>
                <w:rFonts w:ascii="Times New Roman" w:hAnsi="Times New Roman" w:cs="Times New Roman"/>
                <w:color w:val="000000"/>
                <w:sz w:val="24"/>
                <w:szCs w:val="24"/>
                <w:lang w:val="pl-PL"/>
              </w:rPr>
            </w:pPr>
            <w:r w:rsidRPr="00242C69">
              <w:rPr>
                <w:rFonts w:ascii="Times New Roman" w:hAnsi="Times New Roman" w:cs="Times New Roman"/>
                <w:color w:val="000000"/>
                <w:sz w:val="24"/>
                <w:szCs w:val="24"/>
                <w:lang w:val="pl-PL"/>
              </w:rPr>
              <w:t>Gayda Alsharabi 108560</w:t>
            </w:r>
          </w:p>
          <w:p w14:paraId="2B7C09BD" w14:textId="508E679C" w:rsidR="00242C69" w:rsidRPr="00242C69" w:rsidRDefault="00242C69" w:rsidP="00242C69">
            <w:pPr>
              <w:tabs>
                <w:tab w:val="num" w:pos="720"/>
              </w:tabs>
              <w:spacing w:after="120"/>
              <w:textAlignment w:val="baseline"/>
              <w:rPr>
                <w:rFonts w:ascii="Times New Roman" w:hAnsi="Times New Roman" w:cs="Times New Roman"/>
                <w:color w:val="000000"/>
                <w:sz w:val="24"/>
                <w:szCs w:val="24"/>
                <w:lang w:val="pl-PL"/>
              </w:rPr>
            </w:pPr>
            <w:r w:rsidRPr="00242C69">
              <w:rPr>
                <w:rFonts w:ascii="Times New Roman" w:hAnsi="Times New Roman" w:cs="Times New Roman"/>
                <w:color w:val="000000"/>
                <w:sz w:val="24"/>
                <w:szCs w:val="24"/>
                <w:lang w:val="pl-PL"/>
              </w:rPr>
              <w:t>Diego Rodriguez</w:t>
            </w:r>
          </w:p>
          <w:p w14:paraId="1BF449FD" w14:textId="5CE25B27" w:rsidR="00242C69" w:rsidRPr="00242C69" w:rsidRDefault="00242C69" w:rsidP="00242C69">
            <w:pPr>
              <w:autoSpaceDE w:val="0"/>
              <w:autoSpaceDN w:val="0"/>
              <w:adjustRightInd w:val="0"/>
              <w:rPr>
                <w:rFonts w:ascii="Times New Roman" w:hAnsi="Times New Roman" w:cs="Times New Roman"/>
                <w:color w:val="000000"/>
                <w:sz w:val="24"/>
                <w:szCs w:val="24"/>
                <w:lang w:val="pl-PL"/>
              </w:rPr>
            </w:pPr>
            <w:r w:rsidRPr="00242C69">
              <w:rPr>
                <w:rFonts w:ascii="Times New Roman" w:hAnsi="Times New Roman" w:cs="Times New Roman"/>
                <w:color w:val="000000"/>
                <w:sz w:val="24"/>
                <w:szCs w:val="24"/>
                <w:lang w:val="pl-PL"/>
              </w:rPr>
              <w:t xml:space="preserve">Barbara Śmiech </w:t>
            </w:r>
          </w:p>
        </w:tc>
        <w:tc>
          <w:tcPr>
            <w:tcW w:w="4247" w:type="dxa"/>
          </w:tcPr>
          <w:p w14:paraId="48B9DB3B" w14:textId="09653B4E" w:rsidR="00242C69" w:rsidRPr="00242C69" w:rsidRDefault="00242C69" w:rsidP="00242C69">
            <w:pPr>
              <w:tabs>
                <w:tab w:val="num" w:pos="720"/>
              </w:tabs>
              <w:spacing w:after="120"/>
              <w:jc w:val="right"/>
              <w:textAlignment w:val="baseline"/>
              <w:rPr>
                <w:rFonts w:ascii="Times New Roman" w:hAnsi="Times New Roman" w:cs="Times New Roman"/>
                <w:b/>
                <w:bCs/>
                <w:sz w:val="24"/>
                <w:szCs w:val="24"/>
                <w:lang w:val="pl-PL"/>
              </w:rPr>
            </w:pPr>
            <w:r w:rsidRPr="00242C69">
              <w:rPr>
                <w:rFonts w:ascii="Times New Roman" w:hAnsi="Times New Roman" w:cs="Times New Roman"/>
                <w:b/>
                <w:bCs/>
                <w:sz w:val="24"/>
                <w:szCs w:val="24"/>
                <w:lang w:val="pl-PL"/>
              </w:rPr>
              <w:t>Professor:</w:t>
            </w:r>
          </w:p>
          <w:p w14:paraId="05C724F0" w14:textId="1D1C394F" w:rsidR="00242C69" w:rsidRPr="00242C69" w:rsidRDefault="00242C69" w:rsidP="00242C69">
            <w:pPr>
              <w:tabs>
                <w:tab w:val="num" w:pos="720"/>
              </w:tabs>
              <w:spacing w:after="120"/>
              <w:jc w:val="right"/>
              <w:textAlignment w:val="baseline"/>
              <w:rPr>
                <w:rFonts w:ascii="Times New Roman" w:hAnsi="Times New Roman" w:cs="Times New Roman"/>
                <w:sz w:val="24"/>
                <w:szCs w:val="24"/>
                <w:lang w:val="pl-PL"/>
              </w:rPr>
            </w:pPr>
            <w:r w:rsidRPr="00242C69">
              <w:rPr>
                <w:rFonts w:ascii="Times New Roman" w:hAnsi="Times New Roman" w:cs="Times New Roman"/>
                <w:sz w:val="24"/>
                <w:szCs w:val="24"/>
              </w:rPr>
              <w:t xml:space="preserve"> Dr. Adam Korczyński</w:t>
            </w:r>
          </w:p>
        </w:tc>
      </w:tr>
    </w:tbl>
    <w:p w14:paraId="372548BC" w14:textId="2C641A48" w:rsidR="00242C69" w:rsidRPr="00242C69" w:rsidRDefault="00242C69" w:rsidP="00242C69">
      <w:pPr>
        <w:shd w:val="clear" w:color="auto" w:fill="FFFFFF"/>
        <w:tabs>
          <w:tab w:val="num" w:pos="720"/>
        </w:tabs>
        <w:spacing w:after="120"/>
        <w:textAlignment w:val="baseline"/>
        <w:rPr>
          <w:rFonts w:ascii="Times New Roman" w:hAnsi="Times New Roman" w:cs="Times New Roman"/>
          <w:sz w:val="24"/>
          <w:szCs w:val="24"/>
          <w:lang w:val="pl-PL"/>
        </w:rPr>
      </w:pPr>
    </w:p>
    <w:p w14:paraId="54D696F1" w14:textId="70A6B9B0" w:rsidR="00242C69" w:rsidRPr="00242C69" w:rsidRDefault="00242C69" w:rsidP="00242C69">
      <w:pPr>
        <w:shd w:val="clear" w:color="auto" w:fill="FFFFFF"/>
        <w:tabs>
          <w:tab w:val="num" w:pos="720"/>
        </w:tabs>
        <w:spacing w:after="120"/>
        <w:jc w:val="center"/>
        <w:textAlignment w:val="baseline"/>
        <w:rPr>
          <w:rFonts w:ascii="Times New Roman" w:hAnsi="Times New Roman" w:cs="Times New Roman"/>
          <w:sz w:val="24"/>
          <w:szCs w:val="24"/>
          <w:lang w:val="pl-PL"/>
        </w:rPr>
      </w:pPr>
      <w:r>
        <w:rPr>
          <w:rFonts w:ascii="Times New Roman" w:hAnsi="Times New Roman" w:cs="Times New Roman"/>
          <w:sz w:val="24"/>
          <w:szCs w:val="24"/>
          <w:lang w:val="pl-PL"/>
        </w:rPr>
        <w:t>Warsaw, 06 June 2021.</w:t>
      </w:r>
    </w:p>
    <w:p w14:paraId="681C2235" w14:textId="144626B7" w:rsidR="00D60757" w:rsidRPr="00B97B16" w:rsidRDefault="00B97B16" w:rsidP="00B97B16">
      <w:pPr>
        <w:pStyle w:val="Ttulo1"/>
        <w:jc w:val="center"/>
        <w:rPr>
          <w:rFonts w:ascii="Times New Roman" w:hAnsi="Times New Roman" w:cs="Times New Roman"/>
          <w:b/>
          <w:bCs/>
          <w:color w:val="000000" w:themeColor="text1"/>
        </w:rPr>
      </w:pPr>
      <w:r w:rsidRPr="00B97B16">
        <w:rPr>
          <w:rFonts w:ascii="Times New Roman" w:hAnsi="Times New Roman" w:cs="Times New Roman"/>
          <w:b/>
          <w:bCs/>
          <w:color w:val="000000" w:themeColor="text1"/>
        </w:rPr>
        <w:lastRenderedPageBreak/>
        <w:t>Introduction</w:t>
      </w:r>
    </w:p>
    <w:p w14:paraId="6EE176FA" w14:textId="16304F5E" w:rsidR="00D60757" w:rsidRDefault="00D60757" w:rsidP="003C7F37">
      <w:pPr>
        <w:shd w:val="clear" w:color="auto" w:fill="FFFFFF"/>
        <w:tabs>
          <w:tab w:val="num" w:pos="720"/>
        </w:tabs>
        <w:spacing w:after="120"/>
        <w:textAlignment w:val="baseline"/>
        <w:rPr>
          <w:rFonts w:ascii="Times New Roman" w:hAnsi="Times New Roman" w:cs="Times New Roman"/>
          <w:sz w:val="24"/>
          <w:szCs w:val="24"/>
        </w:rPr>
      </w:pPr>
    </w:p>
    <w:p w14:paraId="566184D4" w14:textId="5E29AD51" w:rsidR="003C7F37" w:rsidRPr="007A2A6A" w:rsidRDefault="00015C1D" w:rsidP="0036118E">
      <w:pPr>
        <w:shd w:val="clear" w:color="auto" w:fill="FFFFFF"/>
        <w:tabs>
          <w:tab w:val="num" w:pos="720"/>
        </w:tabs>
        <w:spacing w:after="0" w:line="360" w:lineRule="auto"/>
        <w:jc w:val="both"/>
        <w:textAlignment w:val="baseline"/>
        <w:rPr>
          <w:rFonts w:ascii="Times New Roman" w:hAnsi="Times New Roman" w:cs="Times New Roman"/>
          <w:color w:val="000000" w:themeColor="text1"/>
          <w:sz w:val="24"/>
          <w:szCs w:val="24"/>
        </w:rPr>
      </w:pPr>
      <w:r>
        <w:rPr>
          <w:rFonts w:ascii="Times New Roman" w:hAnsi="Times New Roman" w:cs="Times New Roman"/>
          <w:sz w:val="24"/>
          <w:szCs w:val="24"/>
        </w:rPr>
        <w:t xml:space="preserve">In macroeconomics, there is a fundamental principle that explains that production equals expenses, and income. </w:t>
      </w:r>
      <w:r w:rsidR="003C7F37">
        <w:rPr>
          <w:rFonts w:ascii="Times New Roman" w:hAnsi="Times New Roman" w:cs="Times New Roman"/>
          <w:sz w:val="24"/>
          <w:szCs w:val="24"/>
        </w:rPr>
        <w:t xml:space="preserve">The Gross Domestic Product (GDP) is a measure of all the goods and services produced within a country in a specific timespan. The GDP can be calculated following 3 different methods, one of these </w:t>
      </w:r>
      <w:r w:rsidR="00AB32A5">
        <w:rPr>
          <w:rFonts w:ascii="Times New Roman" w:hAnsi="Times New Roman" w:cs="Times New Roman"/>
          <w:sz w:val="24"/>
          <w:szCs w:val="24"/>
        </w:rPr>
        <w:t>methods is</w:t>
      </w:r>
      <w:r w:rsidR="003C7F37">
        <w:rPr>
          <w:rFonts w:ascii="Times New Roman" w:hAnsi="Times New Roman" w:cs="Times New Roman"/>
          <w:sz w:val="24"/>
          <w:szCs w:val="24"/>
        </w:rPr>
        <w:t xml:space="preserve"> the income approach. </w:t>
      </w:r>
      <w:r w:rsidR="006C7A7D">
        <w:rPr>
          <w:rFonts w:ascii="Times New Roman" w:hAnsi="Times New Roman" w:cs="Times New Roman"/>
          <w:sz w:val="24"/>
          <w:szCs w:val="24"/>
        </w:rPr>
        <w:t xml:space="preserve">The income approach is based on the addition of all the incomes within a country. More formally, the </w:t>
      </w:r>
      <w:r w:rsidR="00AB32A5">
        <w:rPr>
          <w:rFonts w:ascii="Times New Roman" w:hAnsi="Times New Roman" w:cs="Times New Roman"/>
          <w:sz w:val="24"/>
          <w:szCs w:val="24"/>
        </w:rPr>
        <w:t>Gross Domestic Income (</w:t>
      </w:r>
      <w:r w:rsidR="006C7A7D">
        <w:rPr>
          <w:rFonts w:ascii="Times New Roman" w:hAnsi="Times New Roman" w:cs="Times New Roman"/>
          <w:sz w:val="24"/>
          <w:szCs w:val="24"/>
        </w:rPr>
        <w:t>GD</w:t>
      </w:r>
      <w:r w:rsidR="00AB32A5">
        <w:rPr>
          <w:rFonts w:ascii="Times New Roman" w:hAnsi="Times New Roman" w:cs="Times New Roman"/>
          <w:sz w:val="24"/>
          <w:szCs w:val="24"/>
        </w:rPr>
        <w:t>I), also know</w:t>
      </w:r>
      <w:r w:rsidR="00484B21">
        <w:rPr>
          <w:rFonts w:ascii="Times New Roman" w:hAnsi="Times New Roman" w:cs="Times New Roman"/>
          <w:sz w:val="24"/>
          <w:szCs w:val="24"/>
        </w:rPr>
        <w:t>n</w:t>
      </w:r>
      <w:r w:rsidR="00AB32A5">
        <w:rPr>
          <w:rFonts w:ascii="Times New Roman" w:hAnsi="Times New Roman" w:cs="Times New Roman"/>
          <w:sz w:val="24"/>
          <w:szCs w:val="24"/>
        </w:rPr>
        <w:t xml:space="preserve"> as GDP </w:t>
      </w:r>
      <w:r w:rsidR="006C7A7D">
        <w:rPr>
          <w:rFonts w:ascii="Times New Roman" w:hAnsi="Times New Roman" w:cs="Times New Roman"/>
          <w:sz w:val="24"/>
          <w:szCs w:val="24"/>
        </w:rPr>
        <w:t>based on the income approach is defined as fo</w:t>
      </w:r>
      <w:r w:rsidR="006C7A7D" w:rsidRPr="007A2A6A">
        <w:rPr>
          <w:rFonts w:ascii="Times New Roman" w:hAnsi="Times New Roman" w:cs="Times New Roman"/>
          <w:color w:val="000000" w:themeColor="text1"/>
          <w:sz w:val="24"/>
          <w:szCs w:val="24"/>
        </w:rPr>
        <w:t>llows</w:t>
      </w:r>
      <w:r w:rsidR="001F4A7B" w:rsidRPr="007A2A6A">
        <w:rPr>
          <w:rFonts w:ascii="Times New Roman" w:hAnsi="Times New Roman" w:cs="Times New Roman"/>
          <w:color w:val="000000" w:themeColor="text1"/>
          <w:sz w:val="24"/>
          <w:szCs w:val="24"/>
        </w:rPr>
        <w:t xml:space="preserve"> (</w:t>
      </w:r>
      <w:r w:rsidR="001F4A7B" w:rsidRPr="007A2A6A">
        <w:rPr>
          <w:rFonts w:ascii="Times New Roman" w:hAnsi="Times New Roman" w:cs="Times New Roman"/>
          <w:color w:val="000000" w:themeColor="text1"/>
          <w:sz w:val="24"/>
          <w:szCs w:val="24"/>
          <w:shd w:val="clear" w:color="auto" w:fill="FFFFFF"/>
        </w:rPr>
        <w:t>Landefeld et. al, 2008)</w:t>
      </w:r>
      <w:r w:rsidR="006C7A7D" w:rsidRPr="007A2A6A">
        <w:rPr>
          <w:rFonts w:ascii="Times New Roman" w:hAnsi="Times New Roman" w:cs="Times New Roman"/>
          <w:color w:val="000000" w:themeColor="text1"/>
          <w:sz w:val="24"/>
          <w:szCs w:val="24"/>
        </w:rPr>
        <w:t>:</w:t>
      </w:r>
    </w:p>
    <w:p w14:paraId="0C0D9E81" w14:textId="0B5D0B31" w:rsidR="003C7F37" w:rsidRPr="00842491" w:rsidRDefault="00842491" w:rsidP="0036118E">
      <w:pPr>
        <w:shd w:val="clear" w:color="auto" w:fill="FFFFFF"/>
        <w:tabs>
          <w:tab w:val="num" w:pos="720"/>
        </w:tabs>
        <w:spacing w:after="0" w:line="360" w:lineRule="auto"/>
        <w:jc w:val="both"/>
        <w:textAlignment w:val="baseline"/>
        <w:rPr>
          <w:rFonts w:ascii="Times New Roman" w:hAnsi="Times New Roman" w:cs="Times New Roman"/>
          <w:b/>
          <w:bCs/>
          <w:sz w:val="24"/>
          <w:szCs w:val="24"/>
        </w:rPr>
      </w:pPr>
      <m:oMathPara>
        <m:oMath>
          <m:r>
            <m:rPr>
              <m:sty m:val="bi"/>
            </m:rPr>
            <w:rPr>
              <w:rFonts w:ascii="Cambria Math" w:hAnsi="Cambria Math" w:cs="Times New Roman"/>
              <w:sz w:val="24"/>
              <w:szCs w:val="24"/>
            </w:rPr>
            <m:t xml:space="preserve">GDI=Total National Income+Sales Taxes+Depreciation+Net Foreign Income </m:t>
          </m:r>
        </m:oMath>
      </m:oMathPara>
    </w:p>
    <w:p w14:paraId="2213E927" w14:textId="50C0CC04" w:rsidR="00AB32A5" w:rsidRDefault="007A2A6A" w:rsidP="0036118E">
      <w:pPr>
        <w:shd w:val="clear" w:color="auto" w:fill="FFFFFF"/>
        <w:tabs>
          <w:tab w:val="num" w:pos="720"/>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The Gross National Income (GNI)</w:t>
      </w:r>
      <w:r w:rsidR="001F4A7B">
        <w:rPr>
          <w:rFonts w:ascii="Times New Roman" w:hAnsi="Times New Roman" w:cs="Times New Roman"/>
          <w:sz w:val="24"/>
          <w:szCs w:val="24"/>
        </w:rPr>
        <w:t xml:space="preserve"> is </w:t>
      </w:r>
      <w:r w:rsidR="00AB32A5">
        <w:rPr>
          <w:rFonts w:ascii="Times New Roman" w:hAnsi="Times New Roman" w:cs="Times New Roman"/>
          <w:sz w:val="24"/>
          <w:szCs w:val="24"/>
        </w:rPr>
        <w:t xml:space="preserve">explained </w:t>
      </w:r>
      <w:r w:rsidR="001F4A7B">
        <w:rPr>
          <w:rFonts w:ascii="Times New Roman" w:hAnsi="Times New Roman" w:cs="Times New Roman"/>
          <w:sz w:val="24"/>
          <w:szCs w:val="24"/>
        </w:rPr>
        <w:t>by the remuneration of the factors of production. And it is defined as follows</w:t>
      </w:r>
      <w:r w:rsidR="00AB32A5">
        <w:rPr>
          <w:rFonts w:ascii="Times New Roman" w:hAnsi="Times New Roman" w:cs="Times New Roman"/>
          <w:sz w:val="24"/>
          <w:szCs w:val="24"/>
        </w:rPr>
        <w:t xml:space="preserve"> (Piana, 2010)</w:t>
      </w:r>
      <w:r w:rsidR="001F4A7B">
        <w:rPr>
          <w:rFonts w:ascii="Times New Roman" w:hAnsi="Times New Roman" w:cs="Times New Roman"/>
          <w:sz w:val="24"/>
          <w:szCs w:val="24"/>
        </w:rPr>
        <w:t>:</w:t>
      </w:r>
    </w:p>
    <w:p w14:paraId="39BE7A39" w14:textId="3F105F63" w:rsidR="001F4A7B" w:rsidRPr="00842491" w:rsidRDefault="00842491" w:rsidP="0036118E">
      <w:pPr>
        <w:shd w:val="clear" w:color="auto" w:fill="FFFFFF"/>
        <w:tabs>
          <w:tab w:val="num" w:pos="720"/>
        </w:tabs>
        <w:spacing w:after="0" w:line="360" w:lineRule="auto"/>
        <w:jc w:val="both"/>
        <w:textAlignment w:val="baseline"/>
        <w:rPr>
          <w:rFonts w:ascii="Times New Roman" w:hAnsi="Times New Roman" w:cs="Times New Roman"/>
          <w:b/>
          <w:bCs/>
          <w:i/>
          <w:sz w:val="24"/>
          <w:szCs w:val="24"/>
        </w:rPr>
      </w:pPr>
      <m:oMathPara>
        <m:oMath>
          <m:r>
            <m:rPr>
              <m:sty m:val="bi"/>
            </m:rPr>
            <w:rPr>
              <w:rFonts w:ascii="Cambria Math" w:hAnsi="Cambria Math" w:cs="Times New Roman"/>
              <w:sz w:val="24"/>
              <w:szCs w:val="24"/>
            </w:rPr>
            <m:t xml:space="preserve">GNI=Labour income+ Capital Income+State Revenue+Amortizacion </m:t>
          </m:r>
        </m:oMath>
      </m:oMathPara>
    </w:p>
    <w:p w14:paraId="57FBAA86" w14:textId="37166F9D" w:rsidR="00842491" w:rsidRDefault="00D34597" w:rsidP="0036118E">
      <w:pPr>
        <w:shd w:val="clear" w:color="auto" w:fill="FFFFFF"/>
        <w:tabs>
          <w:tab w:val="num" w:pos="720"/>
        </w:tabs>
        <w:spacing w:after="0" w:line="360" w:lineRule="auto"/>
        <w:jc w:val="both"/>
        <w:textAlignment w:val="baseline"/>
        <w:rPr>
          <w:rFonts w:ascii="Times New Roman" w:hAnsi="Times New Roman" w:cs="Times New Roman"/>
          <w:sz w:val="24"/>
          <w:szCs w:val="24"/>
        </w:rPr>
      </w:pPr>
      <w:r w:rsidRPr="00D34597">
        <w:rPr>
          <w:rFonts w:ascii="Times New Roman" w:hAnsi="Times New Roman" w:cs="Times New Roman"/>
          <w:sz w:val="24"/>
          <w:szCs w:val="24"/>
        </w:rPr>
        <w:t>During the past decades, the share of labour income has been decreasing while the capital income share is increasing at the same speed. On the other hand, it is well-known that Spain has one of the largest unemployment rates in Europe and this problem generates a fiscal burden on the public budget and debt. Due to this, many resources are dedicated to grants and subsidies for the unemployed</w:t>
      </w:r>
      <w:r>
        <w:rPr>
          <w:rFonts w:ascii="Times New Roman" w:hAnsi="Times New Roman" w:cs="Times New Roman"/>
          <w:sz w:val="24"/>
          <w:szCs w:val="24"/>
        </w:rPr>
        <w:t xml:space="preserve">. </w:t>
      </w:r>
      <w:r w:rsidRPr="00D34597">
        <w:rPr>
          <w:rFonts w:ascii="Times New Roman" w:hAnsi="Times New Roman" w:cs="Times New Roman"/>
          <w:sz w:val="24"/>
          <w:szCs w:val="24"/>
        </w:rPr>
        <w:t xml:space="preserve">This problem is exacerbated in the young population (Garcia, 2011). </w:t>
      </w:r>
      <w:r w:rsidR="007579E4">
        <w:rPr>
          <w:rFonts w:ascii="Times New Roman" w:hAnsi="Times New Roman" w:cs="Times New Roman"/>
          <w:sz w:val="24"/>
          <w:szCs w:val="24"/>
        </w:rPr>
        <w:t>The goal of this project is to analyse the factors influencing on the risk of having a type of source of income for a Spanish household</w:t>
      </w:r>
      <w:r>
        <w:rPr>
          <w:rFonts w:ascii="Times New Roman" w:hAnsi="Times New Roman" w:cs="Times New Roman"/>
          <w:sz w:val="24"/>
          <w:szCs w:val="24"/>
        </w:rPr>
        <w:t xml:space="preserve"> based on the age of the individuals. </w:t>
      </w:r>
    </w:p>
    <w:p w14:paraId="2553B187" w14:textId="206BBA8D" w:rsidR="00D34597" w:rsidRDefault="00D34597" w:rsidP="0036118E">
      <w:pPr>
        <w:shd w:val="clear" w:color="auto" w:fill="FFFFFF"/>
        <w:tabs>
          <w:tab w:val="num" w:pos="720"/>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To this, our </w:t>
      </w:r>
      <w:r w:rsidRPr="00D34597">
        <w:rPr>
          <w:rFonts w:ascii="Times New Roman" w:hAnsi="Times New Roman" w:cs="Times New Roman"/>
          <w:b/>
          <w:bCs/>
          <w:sz w:val="24"/>
          <w:szCs w:val="24"/>
        </w:rPr>
        <w:t>research question</w:t>
      </w:r>
      <w:r>
        <w:rPr>
          <w:rFonts w:ascii="Times New Roman" w:hAnsi="Times New Roman" w:cs="Times New Roman"/>
          <w:sz w:val="24"/>
          <w:szCs w:val="24"/>
        </w:rPr>
        <w:t xml:space="preserve"> is the following: What is the chance that a person in Spain will have “Grants” as main source of income and not “labour income” in a group of young people.</w:t>
      </w:r>
    </w:p>
    <w:p w14:paraId="6CAB4379" w14:textId="50C228B1" w:rsidR="00FC6DF5" w:rsidRDefault="00761D4C" w:rsidP="0036118E">
      <w:pPr>
        <w:shd w:val="clear" w:color="auto" w:fill="FFFFFF"/>
        <w:tabs>
          <w:tab w:val="num" w:pos="720"/>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In order to do that </w:t>
      </w:r>
      <w:r w:rsidR="00AB32A5">
        <w:rPr>
          <w:rFonts w:ascii="Times New Roman" w:hAnsi="Times New Roman" w:cs="Times New Roman"/>
          <w:sz w:val="24"/>
          <w:szCs w:val="24"/>
        </w:rPr>
        <w:t xml:space="preserve">we will </w:t>
      </w:r>
      <w:r w:rsidR="007A2A6A">
        <w:rPr>
          <w:rFonts w:ascii="Times New Roman" w:hAnsi="Times New Roman" w:cs="Times New Roman"/>
          <w:sz w:val="24"/>
          <w:szCs w:val="24"/>
        </w:rPr>
        <w:t xml:space="preserve">build </w:t>
      </w:r>
      <w:r w:rsidR="00842491">
        <w:rPr>
          <w:rFonts w:ascii="Times New Roman" w:hAnsi="Times New Roman" w:cs="Times New Roman"/>
          <w:sz w:val="24"/>
          <w:szCs w:val="24"/>
        </w:rPr>
        <w:t xml:space="preserve">a multinomial logistic regression model </w:t>
      </w:r>
      <w:r w:rsidR="00AB32A5">
        <w:rPr>
          <w:rFonts w:ascii="Times New Roman" w:hAnsi="Times New Roman" w:cs="Times New Roman"/>
          <w:sz w:val="24"/>
          <w:szCs w:val="24"/>
        </w:rPr>
        <w:t>using data from the European Social Survey (ESS) Round 9.</w:t>
      </w:r>
      <w:r w:rsidR="007A2A6A">
        <w:rPr>
          <w:rFonts w:ascii="Times New Roman" w:hAnsi="Times New Roman" w:cs="Times New Roman"/>
          <w:sz w:val="24"/>
          <w:szCs w:val="24"/>
        </w:rPr>
        <w:t xml:space="preserve"> For the model, </w:t>
      </w:r>
      <w:r w:rsidR="007A2A6A" w:rsidRPr="00761D4C">
        <w:rPr>
          <w:rFonts w:ascii="Times New Roman" w:hAnsi="Times New Roman" w:cs="Times New Roman"/>
          <w:b/>
          <w:bCs/>
          <w:sz w:val="24"/>
          <w:szCs w:val="24"/>
        </w:rPr>
        <w:t xml:space="preserve">our </w:t>
      </w:r>
      <w:r w:rsidR="007A2A6A" w:rsidRPr="00761D4C">
        <w:rPr>
          <w:rFonts w:ascii="Times New Roman" w:hAnsi="Times New Roman" w:cs="Times New Roman"/>
          <w:b/>
          <w:bCs/>
          <w:color w:val="000000" w:themeColor="text1"/>
          <w:sz w:val="24"/>
          <w:szCs w:val="24"/>
        </w:rPr>
        <w:t>target variable</w:t>
      </w:r>
      <w:r>
        <w:rPr>
          <w:rFonts w:ascii="Times New Roman" w:hAnsi="Times New Roman" w:cs="Times New Roman"/>
          <w:color w:val="000000" w:themeColor="text1"/>
          <w:sz w:val="24"/>
          <w:szCs w:val="24"/>
        </w:rPr>
        <w:t xml:space="preserve"> </w:t>
      </w:r>
      <w:r w:rsidRPr="00761D4C">
        <w:rPr>
          <w:rFonts w:ascii="Times New Roman" w:hAnsi="Times New Roman" w:cs="Times New Roman"/>
          <w:color w:val="000000" w:themeColor="text1"/>
          <w:sz w:val="24"/>
          <w:szCs w:val="24"/>
        </w:rPr>
        <w:t>is the</w:t>
      </w:r>
      <w:r w:rsidR="007A2A6A" w:rsidRPr="00761D4C">
        <w:rPr>
          <w:rFonts w:ascii="Times New Roman" w:hAnsi="Times New Roman" w:cs="Times New Roman"/>
          <w:color w:val="000000" w:themeColor="text1"/>
          <w:sz w:val="24"/>
          <w:szCs w:val="24"/>
        </w:rPr>
        <w:t xml:space="preserve"> </w:t>
      </w:r>
      <w:r w:rsidRPr="00761D4C">
        <w:rPr>
          <w:rFonts w:ascii="Times New Roman" w:hAnsi="Times New Roman" w:cs="Times New Roman"/>
          <w:sz w:val="24"/>
          <w:szCs w:val="24"/>
        </w:rPr>
        <w:t>m</w:t>
      </w:r>
      <w:r w:rsidR="007A2A6A" w:rsidRPr="00761D4C">
        <w:rPr>
          <w:rFonts w:ascii="Times New Roman" w:hAnsi="Times New Roman" w:cs="Times New Roman"/>
          <w:sz w:val="24"/>
          <w:szCs w:val="24"/>
        </w:rPr>
        <w:t>ain source of household income</w:t>
      </w:r>
      <w:r w:rsidR="007579E4" w:rsidRPr="00761D4C">
        <w:rPr>
          <w:rFonts w:ascii="Times New Roman" w:hAnsi="Times New Roman" w:cs="Times New Roman"/>
          <w:sz w:val="24"/>
          <w:szCs w:val="24"/>
        </w:rPr>
        <w:t>. Our</w:t>
      </w:r>
      <w:r w:rsidR="007579E4">
        <w:rPr>
          <w:rFonts w:ascii="Times New Roman" w:hAnsi="Times New Roman" w:cs="Times New Roman"/>
          <w:sz w:val="24"/>
          <w:szCs w:val="24"/>
        </w:rPr>
        <w:t xml:space="preserve"> </w:t>
      </w:r>
      <w:r w:rsidR="007579E4" w:rsidRPr="00761D4C">
        <w:rPr>
          <w:rFonts w:ascii="Times New Roman" w:hAnsi="Times New Roman" w:cs="Times New Roman"/>
          <w:b/>
          <w:bCs/>
          <w:sz w:val="24"/>
          <w:szCs w:val="24"/>
        </w:rPr>
        <w:t>explanatory variables</w:t>
      </w:r>
      <w:r w:rsidR="007579E4">
        <w:rPr>
          <w:rFonts w:ascii="Times New Roman" w:hAnsi="Times New Roman" w:cs="Times New Roman"/>
          <w:sz w:val="24"/>
          <w:szCs w:val="24"/>
        </w:rPr>
        <w:t xml:space="preserve"> are selected based on </w:t>
      </w:r>
      <w:r>
        <w:rPr>
          <w:rFonts w:ascii="Times New Roman" w:hAnsi="Times New Roman" w:cs="Times New Roman"/>
          <w:sz w:val="24"/>
          <w:szCs w:val="24"/>
        </w:rPr>
        <w:t>similar features used in the literature when assessing behavioural effects on the gross national income (</w:t>
      </w:r>
      <w:r w:rsidRPr="00761D4C">
        <w:rPr>
          <w:rFonts w:ascii="Times New Roman" w:hAnsi="Times New Roman" w:cs="Times New Roman"/>
          <w:sz w:val="24"/>
          <w:szCs w:val="24"/>
        </w:rPr>
        <w:t>van den Bergh</w:t>
      </w:r>
      <w:r>
        <w:rPr>
          <w:rFonts w:ascii="Times New Roman" w:hAnsi="Times New Roman" w:cs="Times New Roman"/>
          <w:sz w:val="24"/>
          <w:szCs w:val="24"/>
        </w:rPr>
        <w:t>, 2008), we will then use: age, gender, n</w:t>
      </w:r>
      <w:r w:rsidRPr="00761D4C">
        <w:rPr>
          <w:rFonts w:ascii="Times New Roman" w:hAnsi="Times New Roman" w:cs="Times New Roman"/>
          <w:sz w:val="24"/>
          <w:szCs w:val="24"/>
        </w:rPr>
        <w:t>umber of people living regularly as member of household</w:t>
      </w:r>
      <w:r>
        <w:rPr>
          <w:rFonts w:ascii="Times New Roman" w:hAnsi="Times New Roman" w:cs="Times New Roman"/>
          <w:sz w:val="24"/>
          <w:szCs w:val="24"/>
        </w:rPr>
        <w:t>, y</w:t>
      </w:r>
      <w:r w:rsidRPr="00761D4C">
        <w:rPr>
          <w:rFonts w:ascii="Times New Roman" w:hAnsi="Times New Roman" w:cs="Times New Roman"/>
          <w:sz w:val="24"/>
          <w:szCs w:val="24"/>
        </w:rPr>
        <w:t>ears of full-time education completed</w:t>
      </w:r>
      <w:r>
        <w:rPr>
          <w:rFonts w:ascii="Times New Roman" w:hAnsi="Times New Roman" w:cs="Times New Roman"/>
          <w:sz w:val="24"/>
          <w:szCs w:val="24"/>
        </w:rPr>
        <w:t>, and m</w:t>
      </w:r>
      <w:r w:rsidRPr="00761D4C">
        <w:rPr>
          <w:rFonts w:ascii="Times New Roman" w:hAnsi="Times New Roman" w:cs="Times New Roman"/>
          <w:sz w:val="24"/>
          <w:szCs w:val="24"/>
        </w:rPr>
        <w:t xml:space="preserve">ain activity </w:t>
      </w:r>
      <w:r>
        <w:rPr>
          <w:rFonts w:ascii="Times New Roman" w:hAnsi="Times New Roman" w:cs="Times New Roman"/>
          <w:sz w:val="24"/>
          <w:szCs w:val="24"/>
        </w:rPr>
        <w:t xml:space="preserve">over the </w:t>
      </w:r>
      <w:r w:rsidRPr="00761D4C">
        <w:rPr>
          <w:rFonts w:ascii="Times New Roman" w:hAnsi="Times New Roman" w:cs="Times New Roman"/>
          <w:sz w:val="24"/>
          <w:szCs w:val="24"/>
        </w:rPr>
        <w:t>last 7 days</w:t>
      </w:r>
      <w:r>
        <w:rPr>
          <w:rFonts w:ascii="Times New Roman" w:hAnsi="Times New Roman" w:cs="Times New Roman"/>
          <w:sz w:val="24"/>
          <w:szCs w:val="24"/>
        </w:rPr>
        <w:t>.</w:t>
      </w:r>
    </w:p>
    <w:p w14:paraId="2E737F2C" w14:textId="29C41518" w:rsidR="00761D4C" w:rsidRPr="008D4403" w:rsidRDefault="00761D4C" w:rsidP="0036118E">
      <w:pPr>
        <w:shd w:val="clear" w:color="auto" w:fill="FFFFFF"/>
        <w:tabs>
          <w:tab w:val="num" w:pos="720"/>
        </w:tabs>
        <w:spacing w:after="0" w:line="360" w:lineRule="auto"/>
        <w:jc w:val="both"/>
        <w:textAlignment w:val="baseline"/>
        <w:rPr>
          <w:rFonts w:ascii="Times New Roman" w:hAnsi="Times New Roman" w:cs="Times New Roman"/>
          <w:sz w:val="24"/>
          <w:szCs w:val="24"/>
          <w:u w:val="single"/>
        </w:rPr>
      </w:pPr>
      <w:r>
        <w:rPr>
          <w:rFonts w:ascii="Times New Roman" w:hAnsi="Times New Roman" w:cs="Times New Roman"/>
          <w:sz w:val="24"/>
          <w:szCs w:val="24"/>
        </w:rPr>
        <w:lastRenderedPageBreak/>
        <w:t xml:space="preserve">Based on the </w:t>
      </w:r>
      <w:r w:rsidR="00DE76FF">
        <w:rPr>
          <w:rFonts w:ascii="Times New Roman" w:hAnsi="Times New Roman" w:cs="Times New Roman"/>
          <w:sz w:val="24"/>
          <w:szCs w:val="24"/>
        </w:rPr>
        <w:t>model</w:t>
      </w:r>
      <w:r>
        <w:rPr>
          <w:rFonts w:ascii="Times New Roman" w:hAnsi="Times New Roman" w:cs="Times New Roman"/>
          <w:sz w:val="24"/>
          <w:szCs w:val="24"/>
        </w:rPr>
        <w:t xml:space="preserve"> description, our </w:t>
      </w:r>
      <w:r w:rsidRPr="00761D4C">
        <w:rPr>
          <w:rFonts w:ascii="Times New Roman" w:hAnsi="Times New Roman" w:cs="Times New Roman"/>
          <w:b/>
          <w:bCs/>
          <w:sz w:val="24"/>
          <w:szCs w:val="24"/>
        </w:rPr>
        <w:t>hypothesis</w:t>
      </w:r>
      <w:r>
        <w:rPr>
          <w:rFonts w:ascii="Times New Roman" w:hAnsi="Times New Roman" w:cs="Times New Roman"/>
          <w:sz w:val="24"/>
          <w:szCs w:val="24"/>
        </w:rPr>
        <w:t xml:space="preserve"> i</w:t>
      </w:r>
      <w:r w:rsidR="00DE76FF">
        <w:rPr>
          <w:rFonts w:ascii="Times New Roman" w:hAnsi="Times New Roman" w:cs="Times New Roman"/>
          <w:sz w:val="24"/>
          <w:szCs w:val="24"/>
        </w:rPr>
        <w:t>s</w:t>
      </w:r>
      <w:r>
        <w:rPr>
          <w:rFonts w:ascii="Times New Roman" w:hAnsi="Times New Roman" w:cs="Times New Roman"/>
          <w:sz w:val="24"/>
          <w:szCs w:val="24"/>
        </w:rPr>
        <w:t xml:space="preserve"> the following: </w:t>
      </w:r>
      <w:r w:rsidR="0075084D" w:rsidRPr="008D4403">
        <w:rPr>
          <w:rFonts w:ascii="Times New Roman" w:hAnsi="Times New Roman" w:cs="Times New Roman"/>
          <w:sz w:val="24"/>
          <w:szCs w:val="24"/>
          <w:u w:val="single"/>
        </w:rPr>
        <w:t xml:space="preserve">Young people are more likely to have Grants as a main source </w:t>
      </w:r>
      <w:r w:rsidR="00DE76FF" w:rsidRPr="008D4403">
        <w:rPr>
          <w:rFonts w:ascii="Times New Roman" w:hAnsi="Times New Roman" w:cs="Times New Roman"/>
          <w:sz w:val="24"/>
          <w:szCs w:val="24"/>
          <w:u w:val="single"/>
        </w:rPr>
        <w:t>among all the possible sources.</w:t>
      </w:r>
    </w:p>
    <w:p w14:paraId="626A10C9" w14:textId="527F99E7" w:rsidR="00B1024B" w:rsidRPr="00E172F7" w:rsidRDefault="00B1024B" w:rsidP="0036118E">
      <w:pPr>
        <w:shd w:val="clear" w:color="auto" w:fill="FFFFFF"/>
        <w:tabs>
          <w:tab w:val="num" w:pos="720"/>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As for the code, first we do some data cleaning, then we study the distribution of the features in our dataset, later we implement our multinomial logistic regression model, and finally, as an </w:t>
      </w:r>
      <w:r w:rsidRPr="00B1024B">
        <w:rPr>
          <w:rFonts w:ascii="Times New Roman" w:hAnsi="Times New Roman" w:cs="Times New Roman"/>
          <w:b/>
          <w:bCs/>
          <w:sz w:val="24"/>
          <w:szCs w:val="24"/>
        </w:rPr>
        <w:t>innovative aspect</w:t>
      </w:r>
      <w:r>
        <w:rPr>
          <w:rFonts w:ascii="Times New Roman" w:hAnsi="Times New Roman" w:cs="Times New Roman"/>
          <w:sz w:val="24"/>
          <w:szCs w:val="24"/>
        </w:rPr>
        <w:t xml:space="preserve"> we will compare performance of the logistic regression model with a Random Forest model with tuned hyperparameters in Python.</w:t>
      </w:r>
    </w:p>
    <w:p w14:paraId="3FA28C75" w14:textId="77777777" w:rsidR="00AB32A5" w:rsidRPr="00E172F7" w:rsidRDefault="00AB32A5" w:rsidP="00100AB4">
      <w:pPr>
        <w:shd w:val="clear" w:color="auto" w:fill="FFFFFF"/>
        <w:tabs>
          <w:tab w:val="num" w:pos="720"/>
        </w:tabs>
        <w:spacing w:after="120"/>
        <w:textAlignment w:val="baseline"/>
        <w:rPr>
          <w:rFonts w:ascii="Times New Roman" w:hAnsi="Times New Roman" w:cs="Times New Roman"/>
          <w:sz w:val="24"/>
          <w:szCs w:val="24"/>
        </w:rPr>
      </w:pPr>
    </w:p>
    <w:p w14:paraId="65641E8F" w14:textId="61E3902C" w:rsidR="00B97B16" w:rsidRPr="00B97B16" w:rsidRDefault="00B97B16" w:rsidP="00B97B16">
      <w:pPr>
        <w:pStyle w:val="Ttulo1"/>
        <w:jc w:val="center"/>
        <w:rPr>
          <w:rFonts w:ascii="Times New Roman" w:hAnsi="Times New Roman" w:cs="Times New Roman"/>
          <w:b/>
          <w:bCs/>
          <w:color w:val="000000" w:themeColor="text1"/>
        </w:rPr>
      </w:pPr>
      <w:bookmarkStart w:id="1" w:name="_Hlk72361282"/>
      <w:r>
        <w:rPr>
          <w:rFonts w:ascii="Times New Roman" w:hAnsi="Times New Roman" w:cs="Times New Roman"/>
          <w:b/>
          <w:bCs/>
          <w:color w:val="000000" w:themeColor="text1"/>
        </w:rPr>
        <w:t>Descriptive Statistics</w:t>
      </w:r>
    </w:p>
    <w:bookmarkEnd w:id="1"/>
    <w:p w14:paraId="7F291052" w14:textId="04401A19" w:rsidR="00B97B16" w:rsidRDefault="00B97B16" w:rsidP="00100AB4">
      <w:pPr>
        <w:shd w:val="clear" w:color="auto" w:fill="FFFFFF"/>
        <w:tabs>
          <w:tab w:val="num" w:pos="720"/>
        </w:tabs>
        <w:spacing w:after="0"/>
        <w:textAlignment w:val="baseline"/>
        <w:rPr>
          <w:rFonts w:ascii="Times New Roman" w:hAnsi="Times New Roman" w:cs="Times New Roman"/>
          <w:sz w:val="24"/>
          <w:szCs w:val="24"/>
        </w:rPr>
      </w:pPr>
    </w:p>
    <w:p w14:paraId="6708DD6E" w14:textId="523EF56D" w:rsidR="0036118E" w:rsidRDefault="00100AB4" w:rsidP="00294BD3">
      <w:pPr>
        <w:shd w:val="clear" w:color="auto" w:fill="FFFFFF"/>
        <w:tabs>
          <w:tab w:val="num" w:pos="720"/>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It is important to remark once again that our data comes from the ESS, and as a </w:t>
      </w:r>
      <w:r w:rsidR="004558FD">
        <w:rPr>
          <w:rFonts w:ascii="Times New Roman" w:hAnsi="Times New Roman" w:cs="Times New Roman"/>
          <w:sz w:val="24"/>
          <w:szCs w:val="24"/>
        </w:rPr>
        <w:t xml:space="preserve">behavioural </w:t>
      </w:r>
      <w:r>
        <w:rPr>
          <w:rFonts w:ascii="Times New Roman" w:hAnsi="Times New Roman" w:cs="Times New Roman"/>
          <w:sz w:val="24"/>
          <w:szCs w:val="24"/>
        </w:rPr>
        <w:t>survey to individuals we can expect observations such as</w:t>
      </w:r>
      <w:r w:rsidR="0036118E">
        <w:rPr>
          <w:rFonts w:ascii="Times New Roman" w:hAnsi="Times New Roman" w:cs="Times New Roman"/>
          <w:sz w:val="24"/>
          <w:szCs w:val="24"/>
        </w:rPr>
        <w:t>:</w:t>
      </w:r>
      <w:r>
        <w:rPr>
          <w:rFonts w:ascii="Times New Roman" w:hAnsi="Times New Roman" w:cs="Times New Roman"/>
          <w:sz w:val="24"/>
          <w:szCs w:val="24"/>
        </w:rPr>
        <w:t xml:space="preserve"> “</w:t>
      </w:r>
      <w:r w:rsidRPr="00100AB4">
        <w:rPr>
          <w:rFonts w:ascii="Times New Roman" w:hAnsi="Times New Roman" w:cs="Times New Roman"/>
          <w:sz w:val="24"/>
          <w:szCs w:val="24"/>
        </w:rPr>
        <w:t>not applicable</w:t>
      </w:r>
      <w:r>
        <w:rPr>
          <w:rFonts w:ascii="Times New Roman" w:hAnsi="Times New Roman" w:cs="Times New Roman"/>
          <w:sz w:val="24"/>
          <w:szCs w:val="24"/>
        </w:rPr>
        <w:t>”</w:t>
      </w:r>
      <w:r w:rsidRPr="00100AB4">
        <w:rPr>
          <w:rFonts w:ascii="Times New Roman" w:hAnsi="Times New Roman" w:cs="Times New Roman"/>
          <w:sz w:val="24"/>
          <w:szCs w:val="24"/>
        </w:rPr>
        <w:t xml:space="preserve">, </w:t>
      </w:r>
      <w:r>
        <w:rPr>
          <w:rFonts w:ascii="Times New Roman" w:hAnsi="Times New Roman" w:cs="Times New Roman"/>
          <w:sz w:val="24"/>
          <w:szCs w:val="24"/>
        </w:rPr>
        <w:t>“</w:t>
      </w:r>
      <w:r w:rsidRPr="00100AB4">
        <w:rPr>
          <w:rFonts w:ascii="Times New Roman" w:hAnsi="Times New Roman" w:cs="Times New Roman"/>
          <w:sz w:val="24"/>
          <w:szCs w:val="24"/>
        </w:rPr>
        <w:t>refusal</w:t>
      </w:r>
      <w:r>
        <w:rPr>
          <w:rFonts w:ascii="Times New Roman" w:hAnsi="Times New Roman" w:cs="Times New Roman"/>
          <w:sz w:val="24"/>
          <w:szCs w:val="24"/>
        </w:rPr>
        <w:t>”</w:t>
      </w:r>
      <w:r w:rsidRPr="00100AB4">
        <w:rPr>
          <w:rFonts w:ascii="Times New Roman" w:hAnsi="Times New Roman" w:cs="Times New Roman"/>
          <w:sz w:val="24"/>
          <w:szCs w:val="24"/>
        </w:rPr>
        <w:t xml:space="preserve">, </w:t>
      </w:r>
      <w:r>
        <w:rPr>
          <w:rFonts w:ascii="Times New Roman" w:hAnsi="Times New Roman" w:cs="Times New Roman"/>
          <w:sz w:val="24"/>
          <w:szCs w:val="24"/>
        </w:rPr>
        <w:t>“</w:t>
      </w:r>
      <w:r w:rsidRPr="00100AB4">
        <w:rPr>
          <w:rFonts w:ascii="Times New Roman" w:hAnsi="Times New Roman" w:cs="Times New Roman"/>
          <w:sz w:val="24"/>
          <w:szCs w:val="24"/>
        </w:rPr>
        <w:t>don't know</w:t>
      </w:r>
      <w:r>
        <w:rPr>
          <w:rFonts w:ascii="Times New Roman" w:hAnsi="Times New Roman" w:cs="Times New Roman"/>
          <w:sz w:val="24"/>
          <w:szCs w:val="24"/>
        </w:rPr>
        <w:t>”</w:t>
      </w:r>
      <w:r w:rsidRPr="00100AB4">
        <w:rPr>
          <w:rFonts w:ascii="Times New Roman" w:hAnsi="Times New Roman" w:cs="Times New Roman"/>
          <w:sz w:val="24"/>
          <w:szCs w:val="24"/>
        </w:rPr>
        <w:t xml:space="preserve"> and </w:t>
      </w:r>
      <w:r>
        <w:rPr>
          <w:rFonts w:ascii="Times New Roman" w:hAnsi="Times New Roman" w:cs="Times New Roman"/>
          <w:sz w:val="24"/>
          <w:szCs w:val="24"/>
        </w:rPr>
        <w:t>“</w:t>
      </w:r>
      <w:r w:rsidRPr="00100AB4">
        <w:rPr>
          <w:rFonts w:ascii="Times New Roman" w:hAnsi="Times New Roman" w:cs="Times New Roman"/>
          <w:sz w:val="24"/>
          <w:szCs w:val="24"/>
        </w:rPr>
        <w:t>no answer</w:t>
      </w:r>
      <w:r>
        <w:rPr>
          <w:rFonts w:ascii="Times New Roman" w:hAnsi="Times New Roman" w:cs="Times New Roman"/>
          <w:sz w:val="24"/>
          <w:szCs w:val="24"/>
        </w:rPr>
        <w:t xml:space="preserve">”. We realise that these values represent between 1 – 5 % of the frequency in each variable. Therefore, in order to show the distribution of our variables, we can </w:t>
      </w:r>
      <w:r w:rsidR="0036118E">
        <w:rPr>
          <w:rFonts w:ascii="Times New Roman" w:hAnsi="Times New Roman" w:cs="Times New Roman"/>
          <w:sz w:val="24"/>
          <w:szCs w:val="24"/>
        </w:rPr>
        <w:t>drop</w:t>
      </w:r>
      <w:r>
        <w:rPr>
          <w:rFonts w:ascii="Times New Roman" w:hAnsi="Times New Roman" w:cs="Times New Roman"/>
          <w:sz w:val="24"/>
          <w:szCs w:val="24"/>
        </w:rPr>
        <w:t xml:space="preserve"> these meaningless observations. This </w:t>
      </w:r>
      <w:r w:rsidR="0036118E">
        <w:rPr>
          <w:rFonts w:ascii="Times New Roman" w:hAnsi="Times New Roman" w:cs="Times New Roman"/>
          <w:sz w:val="24"/>
          <w:szCs w:val="24"/>
        </w:rPr>
        <w:t>belongs</w:t>
      </w:r>
      <w:r>
        <w:rPr>
          <w:rFonts w:ascii="Times New Roman" w:hAnsi="Times New Roman" w:cs="Times New Roman"/>
          <w:sz w:val="24"/>
          <w:szCs w:val="24"/>
        </w:rPr>
        <w:t xml:space="preserve"> to our pre-processing section in our code annex.</w:t>
      </w:r>
      <w:r w:rsidR="0036118E">
        <w:rPr>
          <w:rFonts w:ascii="Times New Roman" w:hAnsi="Times New Roman" w:cs="Times New Roman"/>
          <w:sz w:val="24"/>
          <w:szCs w:val="24"/>
        </w:rPr>
        <w:t xml:space="preserve"> </w:t>
      </w:r>
    </w:p>
    <w:p w14:paraId="43E92339" w14:textId="61045C56" w:rsidR="00294BD3" w:rsidRDefault="00294BD3" w:rsidP="00294BD3">
      <w:pPr>
        <w:shd w:val="clear" w:color="auto" w:fill="FFFFFF"/>
        <w:tabs>
          <w:tab w:val="num" w:pos="720"/>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The following table provides a big picture of our dataset. We can observe that </w:t>
      </w:r>
      <w:r w:rsidR="004558FD">
        <w:rPr>
          <w:rFonts w:ascii="Times New Roman" w:hAnsi="Times New Roman" w:cs="Times New Roman"/>
          <w:sz w:val="24"/>
          <w:szCs w:val="24"/>
        </w:rPr>
        <w:t xml:space="preserve">our dataset </w:t>
      </w:r>
      <w:r w:rsidR="0051407E">
        <w:rPr>
          <w:rFonts w:ascii="Times New Roman" w:hAnsi="Times New Roman" w:cs="Times New Roman"/>
          <w:sz w:val="24"/>
          <w:szCs w:val="24"/>
        </w:rPr>
        <w:t>does not</w:t>
      </w:r>
      <w:r w:rsidR="004558FD">
        <w:rPr>
          <w:rFonts w:ascii="Times New Roman" w:hAnsi="Times New Roman" w:cs="Times New Roman"/>
          <w:sz w:val="24"/>
          <w:szCs w:val="24"/>
        </w:rPr>
        <w:t xml:space="preserve"> </w:t>
      </w:r>
      <w:r>
        <w:rPr>
          <w:rFonts w:ascii="Times New Roman" w:hAnsi="Times New Roman" w:cs="Times New Roman"/>
          <w:sz w:val="24"/>
          <w:szCs w:val="24"/>
        </w:rPr>
        <w:t>have missing values.</w:t>
      </w:r>
    </w:p>
    <w:p w14:paraId="7F572FBF" w14:textId="7383D6E7" w:rsidR="002A19A0" w:rsidRPr="002A19A0" w:rsidRDefault="002A19A0" w:rsidP="00294BD3">
      <w:pPr>
        <w:shd w:val="clear" w:color="auto" w:fill="FFFFFF"/>
        <w:tabs>
          <w:tab w:val="num" w:pos="720"/>
        </w:tabs>
        <w:spacing w:after="0" w:line="360" w:lineRule="auto"/>
        <w:jc w:val="both"/>
        <w:textAlignment w:val="baseline"/>
        <w:rPr>
          <w:rFonts w:ascii="Times New Roman" w:hAnsi="Times New Roman" w:cs="Times New Roman"/>
          <w:b/>
          <w:bCs/>
          <w:sz w:val="24"/>
          <w:szCs w:val="24"/>
        </w:rPr>
      </w:pPr>
    </w:p>
    <w:tbl>
      <w:tblPr>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5610"/>
        <w:gridCol w:w="663"/>
        <w:gridCol w:w="814"/>
      </w:tblGrid>
      <w:tr w:rsidR="0051407E" w:rsidRPr="0051407E" w14:paraId="0F608053" w14:textId="77777777" w:rsidTr="0051407E">
        <w:trPr>
          <w:trHeight w:val="290"/>
        </w:trPr>
        <w:tc>
          <w:tcPr>
            <w:tcW w:w="960" w:type="dxa"/>
            <w:shd w:val="clear" w:color="auto" w:fill="D0CECE" w:themeFill="background2" w:themeFillShade="E6"/>
            <w:hideMark/>
          </w:tcPr>
          <w:p w14:paraId="3CFF44FB" w14:textId="77777777" w:rsidR="0051407E" w:rsidRPr="0051407E" w:rsidRDefault="0051407E" w:rsidP="0051407E">
            <w:pPr>
              <w:spacing w:after="0" w:line="240" w:lineRule="auto"/>
              <w:rPr>
                <w:rFonts w:ascii="Arial" w:eastAsia="Times New Roman" w:hAnsi="Arial" w:cs="Arial"/>
                <w:b/>
                <w:bCs/>
                <w:color w:val="000000"/>
                <w:lang w:eastAsia="en-GB"/>
              </w:rPr>
            </w:pPr>
            <w:r w:rsidRPr="0051407E">
              <w:rPr>
                <w:rFonts w:ascii="Arial" w:eastAsia="Times New Roman" w:hAnsi="Arial" w:cs="Arial"/>
                <w:b/>
                <w:bCs/>
                <w:color w:val="000000"/>
                <w:lang w:eastAsia="en-GB"/>
              </w:rPr>
              <w:t>Variable</w:t>
            </w:r>
          </w:p>
        </w:tc>
        <w:tc>
          <w:tcPr>
            <w:tcW w:w="5840" w:type="dxa"/>
            <w:shd w:val="clear" w:color="auto" w:fill="D0CECE" w:themeFill="background2" w:themeFillShade="E6"/>
            <w:hideMark/>
          </w:tcPr>
          <w:p w14:paraId="280635F7" w14:textId="77777777" w:rsidR="0051407E" w:rsidRPr="0051407E" w:rsidRDefault="0051407E" w:rsidP="0051407E">
            <w:pPr>
              <w:spacing w:after="0" w:line="240" w:lineRule="auto"/>
              <w:rPr>
                <w:rFonts w:ascii="Arial" w:eastAsia="Times New Roman" w:hAnsi="Arial" w:cs="Arial"/>
                <w:b/>
                <w:bCs/>
                <w:color w:val="000000"/>
                <w:lang w:eastAsia="en-GB"/>
              </w:rPr>
            </w:pPr>
            <w:r w:rsidRPr="0051407E">
              <w:rPr>
                <w:rFonts w:ascii="Arial" w:eastAsia="Times New Roman" w:hAnsi="Arial" w:cs="Arial"/>
                <w:b/>
                <w:bCs/>
                <w:color w:val="000000"/>
                <w:lang w:eastAsia="en-GB"/>
              </w:rPr>
              <w:t>Label</w:t>
            </w:r>
          </w:p>
        </w:tc>
        <w:tc>
          <w:tcPr>
            <w:tcW w:w="540" w:type="dxa"/>
            <w:shd w:val="clear" w:color="auto" w:fill="D0CECE" w:themeFill="background2" w:themeFillShade="E6"/>
            <w:hideMark/>
          </w:tcPr>
          <w:p w14:paraId="115103F9" w14:textId="77777777" w:rsidR="0051407E" w:rsidRPr="0051407E" w:rsidRDefault="0051407E" w:rsidP="0051407E">
            <w:pPr>
              <w:spacing w:after="0" w:line="240" w:lineRule="auto"/>
              <w:rPr>
                <w:rFonts w:ascii="Arial" w:eastAsia="Times New Roman" w:hAnsi="Arial" w:cs="Arial"/>
                <w:b/>
                <w:bCs/>
                <w:color w:val="000000"/>
                <w:lang w:eastAsia="en-GB"/>
              </w:rPr>
            </w:pPr>
            <w:r w:rsidRPr="0051407E">
              <w:rPr>
                <w:rFonts w:ascii="Arial" w:eastAsia="Times New Roman" w:hAnsi="Arial" w:cs="Arial"/>
                <w:b/>
                <w:bCs/>
                <w:color w:val="000000"/>
                <w:lang w:eastAsia="en-GB"/>
              </w:rPr>
              <w:t>N</w:t>
            </w:r>
          </w:p>
        </w:tc>
        <w:tc>
          <w:tcPr>
            <w:tcW w:w="820" w:type="dxa"/>
            <w:shd w:val="clear" w:color="auto" w:fill="D0CECE" w:themeFill="background2" w:themeFillShade="E6"/>
            <w:hideMark/>
          </w:tcPr>
          <w:p w14:paraId="6C12269F" w14:textId="77777777" w:rsidR="0051407E" w:rsidRPr="0051407E" w:rsidRDefault="0051407E" w:rsidP="0051407E">
            <w:pPr>
              <w:spacing w:after="0" w:line="240" w:lineRule="auto"/>
              <w:rPr>
                <w:rFonts w:ascii="Arial" w:eastAsia="Times New Roman" w:hAnsi="Arial" w:cs="Arial"/>
                <w:b/>
                <w:bCs/>
                <w:color w:val="000000"/>
                <w:lang w:eastAsia="en-GB"/>
              </w:rPr>
            </w:pPr>
            <w:r w:rsidRPr="0051407E">
              <w:rPr>
                <w:rFonts w:ascii="Arial" w:eastAsia="Times New Roman" w:hAnsi="Arial" w:cs="Arial"/>
                <w:b/>
                <w:bCs/>
                <w:color w:val="000000"/>
                <w:lang w:eastAsia="en-GB"/>
              </w:rPr>
              <w:t>N Miss</w:t>
            </w:r>
          </w:p>
        </w:tc>
      </w:tr>
      <w:tr w:rsidR="0051407E" w:rsidRPr="0051407E" w14:paraId="6F8BABE1" w14:textId="77777777" w:rsidTr="0051407E">
        <w:trPr>
          <w:trHeight w:val="290"/>
        </w:trPr>
        <w:tc>
          <w:tcPr>
            <w:tcW w:w="960" w:type="dxa"/>
            <w:shd w:val="clear" w:color="auto" w:fill="auto"/>
            <w:hideMark/>
          </w:tcPr>
          <w:p w14:paraId="0427ACA0" w14:textId="77777777" w:rsidR="0051407E" w:rsidRPr="0051407E" w:rsidRDefault="0051407E" w:rsidP="0051407E">
            <w:pPr>
              <w:spacing w:after="0" w:line="240" w:lineRule="auto"/>
              <w:rPr>
                <w:rFonts w:ascii="Calibri" w:eastAsia="Times New Roman" w:hAnsi="Calibri" w:cs="Calibri"/>
                <w:b/>
                <w:bCs/>
                <w:color w:val="000000"/>
                <w:lang w:eastAsia="en-GB"/>
              </w:rPr>
            </w:pPr>
            <w:r w:rsidRPr="0051407E">
              <w:rPr>
                <w:rFonts w:ascii="Calibri" w:eastAsia="Times New Roman" w:hAnsi="Calibri" w:cs="Calibri"/>
                <w:b/>
                <w:bCs/>
                <w:color w:val="000000"/>
                <w:lang w:eastAsia="en-GB"/>
              </w:rPr>
              <w:t>hincsrca</w:t>
            </w:r>
          </w:p>
        </w:tc>
        <w:tc>
          <w:tcPr>
            <w:tcW w:w="5840" w:type="dxa"/>
            <w:shd w:val="clear" w:color="auto" w:fill="auto"/>
            <w:hideMark/>
          </w:tcPr>
          <w:p w14:paraId="011619A5"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Main source of household income</w:t>
            </w:r>
          </w:p>
        </w:tc>
        <w:tc>
          <w:tcPr>
            <w:tcW w:w="540" w:type="dxa"/>
            <w:shd w:val="clear" w:color="auto" w:fill="auto"/>
            <w:hideMark/>
          </w:tcPr>
          <w:p w14:paraId="47E2862A"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1566</w:t>
            </w:r>
          </w:p>
        </w:tc>
        <w:tc>
          <w:tcPr>
            <w:tcW w:w="820" w:type="dxa"/>
            <w:shd w:val="clear" w:color="auto" w:fill="auto"/>
            <w:hideMark/>
          </w:tcPr>
          <w:p w14:paraId="5841CE14"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0</w:t>
            </w:r>
          </w:p>
        </w:tc>
      </w:tr>
      <w:tr w:rsidR="0051407E" w:rsidRPr="0051407E" w14:paraId="6FBDF839" w14:textId="77777777" w:rsidTr="0051407E">
        <w:trPr>
          <w:trHeight w:val="290"/>
        </w:trPr>
        <w:tc>
          <w:tcPr>
            <w:tcW w:w="960" w:type="dxa"/>
            <w:shd w:val="clear" w:color="auto" w:fill="auto"/>
            <w:hideMark/>
          </w:tcPr>
          <w:p w14:paraId="5C4DD60A" w14:textId="77777777" w:rsidR="0051407E" w:rsidRPr="0051407E" w:rsidRDefault="0051407E" w:rsidP="0051407E">
            <w:pPr>
              <w:spacing w:after="0" w:line="240" w:lineRule="auto"/>
              <w:rPr>
                <w:rFonts w:ascii="Calibri" w:eastAsia="Times New Roman" w:hAnsi="Calibri" w:cs="Calibri"/>
                <w:b/>
                <w:bCs/>
                <w:color w:val="000000"/>
                <w:lang w:eastAsia="en-GB"/>
              </w:rPr>
            </w:pPr>
            <w:r w:rsidRPr="0051407E">
              <w:rPr>
                <w:rFonts w:ascii="Calibri" w:eastAsia="Times New Roman" w:hAnsi="Calibri" w:cs="Calibri"/>
                <w:b/>
                <w:bCs/>
                <w:color w:val="000000"/>
                <w:lang w:eastAsia="en-GB"/>
              </w:rPr>
              <w:t>gndr</w:t>
            </w:r>
          </w:p>
        </w:tc>
        <w:tc>
          <w:tcPr>
            <w:tcW w:w="5840" w:type="dxa"/>
            <w:shd w:val="clear" w:color="auto" w:fill="auto"/>
            <w:hideMark/>
          </w:tcPr>
          <w:p w14:paraId="31192EDA"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Gender</w:t>
            </w:r>
          </w:p>
        </w:tc>
        <w:tc>
          <w:tcPr>
            <w:tcW w:w="540" w:type="dxa"/>
            <w:shd w:val="clear" w:color="auto" w:fill="auto"/>
            <w:hideMark/>
          </w:tcPr>
          <w:p w14:paraId="2E272648"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1566</w:t>
            </w:r>
          </w:p>
        </w:tc>
        <w:tc>
          <w:tcPr>
            <w:tcW w:w="820" w:type="dxa"/>
            <w:shd w:val="clear" w:color="auto" w:fill="auto"/>
            <w:hideMark/>
          </w:tcPr>
          <w:p w14:paraId="2EF45DC4"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0</w:t>
            </w:r>
          </w:p>
        </w:tc>
      </w:tr>
      <w:tr w:rsidR="0051407E" w:rsidRPr="0051407E" w14:paraId="7F3600B8" w14:textId="77777777" w:rsidTr="0051407E">
        <w:trPr>
          <w:trHeight w:val="290"/>
        </w:trPr>
        <w:tc>
          <w:tcPr>
            <w:tcW w:w="960" w:type="dxa"/>
            <w:shd w:val="clear" w:color="auto" w:fill="auto"/>
            <w:hideMark/>
          </w:tcPr>
          <w:p w14:paraId="65E8A29C" w14:textId="77777777" w:rsidR="0051407E" w:rsidRPr="0051407E" w:rsidRDefault="0051407E" w:rsidP="0051407E">
            <w:pPr>
              <w:spacing w:after="0" w:line="240" w:lineRule="auto"/>
              <w:rPr>
                <w:rFonts w:ascii="Calibri" w:eastAsia="Times New Roman" w:hAnsi="Calibri" w:cs="Calibri"/>
                <w:b/>
                <w:bCs/>
                <w:color w:val="000000"/>
                <w:lang w:eastAsia="en-GB"/>
              </w:rPr>
            </w:pPr>
            <w:r w:rsidRPr="0051407E">
              <w:rPr>
                <w:rFonts w:ascii="Calibri" w:eastAsia="Times New Roman" w:hAnsi="Calibri" w:cs="Calibri"/>
                <w:b/>
                <w:bCs/>
                <w:color w:val="000000"/>
                <w:lang w:eastAsia="en-GB"/>
              </w:rPr>
              <w:t>mnactic</w:t>
            </w:r>
          </w:p>
        </w:tc>
        <w:tc>
          <w:tcPr>
            <w:tcW w:w="5840" w:type="dxa"/>
            <w:shd w:val="clear" w:color="auto" w:fill="auto"/>
            <w:hideMark/>
          </w:tcPr>
          <w:p w14:paraId="28B316E9"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Main activity, last 7 days. All respondents. Post coded</w:t>
            </w:r>
          </w:p>
        </w:tc>
        <w:tc>
          <w:tcPr>
            <w:tcW w:w="540" w:type="dxa"/>
            <w:shd w:val="clear" w:color="auto" w:fill="auto"/>
            <w:hideMark/>
          </w:tcPr>
          <w:p w14:paraId="7982B31F"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1566</w:t>
            </w:r>
          </w:p>
        </w:tc>
        <w:tc>
          <w:tcPr>
            <w:tcW w:w="820" w:type="dxa"/>
            <w:shd w:val="clear" w:color="auto" w:fill="auto"/>
            <w:hideMark/>
          </w:tcPr>
          <w:p w14:paraId="261E9B3C"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0</w:t>
            </w:r>
          </w:p>
        </w:tc>
      </w:tr>
      <w:tr w:rsidR="0051407E" w:rsidRPr="0051407E" w14:paraId="72872F3F" w14:textId="77777777" w:rsidTr="0051407E">
        <w:trPr>
          <w:trHeight w:val="290"/>
        </w:trPr>
        <w:tc>
          <w:tcPr>
            <w:tcW w:w="960" w:type="dxa"/>
            <w:shd w:val="clear" w:color="auto" w:fill="auto"/>
            <w:hideMark/>
          </w:tcPr>
          <w:p w14:paraId="55C68E53" w14:textId="77777777" w:rsidR="0051407E" w:rsidRPr="0051407E" w:rsidRDefault="0051407E" w:rsidP="0051407E">
            <w:pPr>
              <w:spacing w:after="0" w:line="240" w:lineRule="auto"/>
              <w:rPr>
                <w:rFonts w:ascii="Calibri" w:eastAsia="Times New Roman" w:hAnsi="Calibri" w:cs="Calibri"/>
                <w:b/>
                <w:bCs/>
                <w:color w:val="000000"/>
                <w:lang w:eastAsia="en-GB"/>
              </w:rPr>
            </w:pPr>
            <w:r w:rsidRPr="0051407E">
              <w:rPr>
                <w:rFonts w:ascii="Calibri" w:eastAsia="Times New Roman" w:hAnsi="Calibri" w:cs="Calibri"/>
                <w:b/>
                <w:bCs/>
                <w:color w:val="000000"/>
                <w:lang w:eastAsia="en-GB"/>
              </w:rPr>
              <w:t>hhmmb</w:t>
            </w:r>
          </w:p>
        </w:tc>
        <w:tc>
          <w:tcPr>
            <w:tcW w:w="5840" w:type="dxa"/>
            <w:shd w:val="clear" w:color="auto" w:fill="auto"/>
            <w:hideMark/>
          </w:tcPr>
          <w:p w14:paraId="3D4EED2E"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Number of people living regularly as member of household</w:t>
            </w:r>
          </w:p>
        </w:tc>
        <w:tc>
          <w:tcPr>
            <w:tcW w:w="540" w:type="dxa"/>
            <w:shd w:val="clear" w:color="auto" w:fill="auto"/>
            <w:hideMark/>
          </w:tcPr>
          <w:p w14:paraId="17EDCE30"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1566</w:t>
            </w:r>
          </w:p>
        </w:tc>
        <w:tc>
          <w:tcPr>
            <w:tcW w:w="820" w:type="dxa"/>
            <w:shd w:val="clear" w:color="auto" w:fill="auto"/>
            <w:hideMark/>
          </w:tcPr>
          <w:p w14:paraId="190BBE10"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0</w:t>
            </w:r>
          </w:p>
        </w:tc>
      </w:tr>
      <w:tr w:rsidR="0051407E" w:rsidRPr="0051407E" w14:paraId="6E1C3FC9" w14:textId="77777777" w:rsidTr="0051407E">
        <w:trPr>
          <w:trHeight w:val="290"/>
        </w:trPr>
        <w:tc>
          <w:tcPr>
            <w:tcW w:w="960" w:type="dxa"/>
            <w:shd w:val="clear" w:color="auto" w:fill="auto"/>
            <w:hideMark/>
          </w:tcPr>
          <w:p w14:paraId="472C7002" w14:textId="77777777" w:rsidR="0051407E" w:rsidRPr="0051407E" w:rsidRDefault="0051407E" w:rsidP="0051407E">
            <w:pPr>
              <w:spacing w:after="0" w:line="240" w:lineRule="auto"/>
              <w:rPr>
                <w:rFonts w:ascii="Calibri" w:eastAsia="Times New Roman" w:hAnsi="Calibri" w:cs="Calibri"/>
                <w:b/>
                <w:bCs/>
                <w:color w:val="000000"/>
                <w:lang w:eastAsia="en-GB"/>
              </w:rPr>
            </w:pPr>
            <w:r w:rsidRPr="0051407E">
              <w:rPr>
                <w:rFonts w:ascii="Calibri" w:eastAsia="Times New Roman" w:hAnsi="Calibri" w:cs="Calibri"/>
                <w:b/>
                <w:bCs/>
                <w:color w:val="000000"/>
                <w:lang w:eastAsia="en-GB"/>
              </w:rPr>
              <w:t>eduyrs</w:t>
            </w:r>
          </w:p>
        </w:tc>
        <w:tc>
          <w:tcPr>
            <w:tcW w:w="5840" w:type="dxa"/>
            <w:shd w:val="clear" w:color="auto" w:fill="auto"/>
            <w:hideMark/>
          </w:tcPr>
          <w:p w14:paraId="0ED1DAC4"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Years of full-time education completed</w:t>
            </w:r>
          </w:p>
        </w:tc>
        <w:tc>
          <w:tcPr>
            <w:tcW w:w="540" w:type="dxa"/>
            <w:shd w:val="clear" w:color="auto" w:fill="auto"/>
            <w:hideMark/>
          </w:tcPr>
          <w:p w14:paraId="23C2431B"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1566</w:t>
            </w:r>
          </w:p>
        </w:tc>
        <w:tc>
          <w:tcPr>
            <w:tcW w:w="820" w:type="dxa"/>
            <w:shd w:val="clear" w:color="auto" w:fill="auto"/>
            <w:hideMark/>
          </w:tcPr>
          <w:p w14:paraId="6E953B99"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0</w:t>
            </w:r>
          </w:p>
        </w:tc>
      </w:tr>
      <w:tr w:rsidR="0051407E" w:rsidRPr="0051407E" w14:paraId="4C14A27F" w14:textId="77777777" w:rsidTr="0051407E">
        <w:trPr>
          <w:trHeight w:val="290"/>
        </w:trPr>
        <w:tc>
          <w:tcPr>
            <w:tcW w:w="960" w:type="dxa"/>
            <w:shd w:val="clear" w:color="auto" w:fill="auto"/>
            <w:hideMark/>
          </w:tcPr>
          <w:p w14:paraId="4CC7EEBD" w14:textId="77777777" w:rsidR="0051407E" w:rsidRPr="0051407E" w:rsidRDefault="0051407E" w:rsidP="0051407E">
            <w:pPr>
              <w:spacing w:after="0" w:line="240" w:lineRule="auto"/>
              <w:rPr>
                <w:rFonts w:ascii="Calibri" w:eastAsia="Times New Roman" w:hAnsi="Calibri" w:cs="Calibri"/>
                <w:b/>
                <w:bCs/>
                <w:color w:val="000000"/>
                <w:lang w:eastAsia="en-GB"/>
              </w:rPr>
            </w:pPr>
            <w:r w:rsidRPr="0051407E">
              <w:rPr>
                <w:rFonts w:ascii="Calibri" w:eastAsia="Times New Roman" w:hAnsi="Calibri" w:cs="Calibri"/>
                <w:b/>
                <w:bCs/>
                <w:color w:val="000000"/>
                <w:lang w:eastAsia="en-GB"/>
              </w:rPr>
              <w:t>agea</w:t>
            </w:r>
          </w:p>
        </w:tc>
        <w:tc>
          <w:tcPr>
            <w:tcW w:w="5840" w:type="dxa"/>
            <w:shd w:val="clear" w:color="auto" w:fill="auto"/>
            <w:hideMark/>
          </w:tcPr>
          <w:p w14:paraId="2D1EB814"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Age of respondent, calculated</w:t>
            </w:r>
          </w:p>
        </w:tc>
        <w:tc>
          <w:tcPr>
            <w:tcW w:w="540" w:type="dxa"/>
            <w:shd w:val="clear" w:color="auto" w:fill="auto"/>
            <w:hideMark/>
          </w:tcPr>
          <w:p w14:paraId="0E88B4EE" w14:textId="77777777" w:rsidR="0051407E" w:rsidRPr="0051407E" w:rsidRDefault="0051407E" w:rsidP="0051407E">
            <w:pPr>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1566</w:t>
            </w:r>
          </w:p>
        </w:tc>
        <w:tc>
          <w:tcPr>
            <w:tcW w:w="820" w:type="dxa"/>
            <w:shd w:val="clear" w:color="auto" w:fill="auto"/>
            <w:hideMark/>
          </w:tcPr>
          <w:p w14:paraId="2D91C3E3" w14:textId="77777777" w:rsidR="0051407E" w:rsidRPr="0051407E" w:rsidRDefault="0051407E" w:rsidP="00907F15">
            <w:pPr>
              <w:keepNext/>
              <w:spacing w:after="0" w:line="240" w:lineRule="auto"/>
              <w:rPr>
                <w:rFonts w:ascii="Calibri" w:eastAsia="Times New Roman" w:hAnsi="Calibri" w:cs="Calibri"/>
                <w:color w:val="000000"/>
                <w:lang w:eastAsia="en-GB"/>
              </w:rPr>
            </w:pPr>
            <w:r w:rsidRPr="0051407E">
              <w:rPr>
                <w:rFonts w:ascii="Calibri" w:eastAsia="Times New Roman" w:hAnsi="Calibri" w:cs="Calibri"/>
                <w:color w:val="000000"/>
                <w:lang w:eastAsia="en-GB"/>
              </w:rPr>
              <w:t>0</w:t>
            </w:r>
          </w:p>
        </w:tc>
      </w:tr>
    </w:tbl>
    <w:p w14:paraId="0E77113A" w14:textId="2661B877" w:rsidR="00907F15" w:rsidRDefault="00907F15">
      <w:pPr>
        <w:pStyle w:val="Descripcin"/>
      </w:pPr>
      <w:bookmarkStart w:id="2" w:name="_Toc73537611"/>
      <w:r>
        <w:t xml:space="preserve">Table </w:t>
      </w:r>
      <w:r w:rsidR="006C7E9B">
        <w:fldChar w:fldCharType="begin"/>
      </w:r>
      <w:r w:rsidR="006C7E9B">
        <w:instrText xml:space="preserve"> SEQ Table \* ARABIC </w:instrText>
      </w:r>
      <w:r w:rsidR="006C7E9B">
        <w:fldChar w:fldCharType="separate"/>
      </w:r>
      <w:r w:rsidR="003138C5">
        <w:rPr>
          <w:noProof/>
        </w:rPr>
        <w:t>1</w:t>
      </w:r>
      <w:r w:rsidR="006C7E9B">
        <w:fldChar w:fldCharType="end"/>
      </w:r>
      <w:r>
        <w:t>: Dataset Missing Values</w:t>
      </w:r>
      <w:bookmarkEnd w:id="2"/>
      <w:r w:rsidR="001225EC">
        <w:t xml:space="preserve"> Analysis</w:t>
      </w:r>
    </w:p>
    <w:p w14:paraId="5FF0B5E6" w14:textId="1F329F3E" w:rsidR="0051407E" w:rsidRDefault="004558FD" w:rsidP="00DB008A">
      <w:pPr>
        <w:shd w:val="clear" w:color="auto" w:fill="FFFFFF"/>
        <w:tabs>
          <w:tab w:val="num" w:pos="720"/>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We proceed to do a discriminatory performance analysis</w:t>
      </w:r>
      <w:r w:rsidR="00DB008A">
        <w:rPr>
          <w:rFonts w:ascii="Times New Roman" w:hAnsi="Times New Roman" w:cs="Times New Roman"/>
          <w:sz w:val="24"/>
          <w:szCs w:val="24"/>
        </w:rPr>
        <w:t xml:space="preserve"> to all our variables.</w:t>
      </w:r>
    </w:p>
    <w:p w14:paraId="32326D4A" w14:textId="74BCB035" w:rsidR="0051407E" w:rsidRDefault="00E57DC9" w:rsidP="00DB008A">
      <w:pPr>
        <w:shd w:val="clear" w:color="auto" w:fill="FFFFFF"/>
        <w:tabs>
          <w:tab w:val="num" w:pos="720"/>
        </w:tabs>
        <w:spacing w:after="0" w:line="360" w:lineRule="auto"/>
        <w:jc w:val="both"/>
        <w:textAlignment w:val="baseline"/>
        <w:rPr>
          <w:rFonts w:ascii="Times New Roman" w:hAnsi="Times New Roman" w:cs="Times New Roman"/>
          <w:b/>
          <w:bCs/>
          <w:sz w:val="24"/>
          <w:szCs w:val="24"/>
        </w:rPr>
      </w:pPr>
      <w:r w:rsidRPr="00E57DC9">
        <w:rPr>
          <w:rFonts w:ascii="Times New Roman" w:hAnsi="Times New Roman" w:cs="Times New Roman"/>
          <w:b/>
          <w:bCs/>
          <w:sz w:val="24"/>
          <w:szCs w:val="24"/>
        </w:rPr>
        <w:t>Target variable: Main source of household income</w:t>
      </w:r>
    </w:p>
    <w:p w14:paraId="05C0DB77" w14:textId="7E52F31D" w:rsidR="0051407E" w:rsidRDefault="0051407E" w:rsidP="00DB008A">
      <w:pPr>
        <w:shd w:val="clear" w:color="auto" w:fill="FFFFFF"/>
        <w:tabs>
          <w:tab w:val="num" w:pos="720"/>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Our target variable has 8 classes. These 8 classes are grouped into 4 categories</w:t>
      </w:r>
      <w:r w:rsidR="00DB008A">
        <w:rPr>
          <w:rFonts w:ascii="Times New Roman" w:hAnsi="Times New Roman" w:cs="Times New Roman"/>
          <w:sz w:val="24"/>
          <w:szCs w:val="24"/>
        </w:rPr>
        <w:t xml:space="preserve"> following the following criteria:</w:t>
      </w:r>
    </w:p>
    <w:p w14:paraId="4F45A907" w14:textId="31C326BE" w:rsidR="00DB008A" w:rsidRDefault="00DB008A" w:rsidP="00DB008A">
      <w:pPr>
        <w:pStyle w:val="Prrafodelista"/>
        <w:numPr>
          <w:ilvl w:val="0"/>
          <w:numId w:val="2"/>
        </w:numPr>
        <w:shd w:val="clear" w:color="auto" w:fill="FFFFFF"/>
        <w:tabs>
          <w:tab w:val="num" w:pos="720"/>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Labour income: Income as a form of </w:t>
      </w:r>
      <w:r w:rsidRPr="00DB008A">
        <w:rPr>
          <w:rFonts w:ascii="Times New Roman" w:hAnsi="Times New Roman" w:cs="Times New Roman"/>
          <w:sz w:val="24"/>
          <w:szCs w:val="24"/>
        </w:rPr>
        <w:t>compensation to employees</w:t>
      </w:r>
      <w:r>
        <w:rPr>
          <w:rFonts w:ascii="Times New Roman" w:hAnsi="Times New Roman" w:cs="Times New Roman"/>
          <w:sz w:val="24"/>
          <w:szCs w:val="24"/>
        </w:rPr>
        <w:t>.</w:t>
      </w:r>
    </w:p>
    <w:p w14:paraId="1DC210BA" w14:textId="3C520629" w:rsidR="00DB008A" w:rsidRDefault="00DB008A" w:rsidP="00DB008A">
      <w:pPr>
        <w:pStyle w:val="Prrafodelista"/>
        <w:numPr>
          <w:ilvl w:val="0"/>
          <w:numId w:val="2"/>
        </w:numPr>
        <w:shd w:val="clear" w:color="auto" w:fill="FFFFFF"/>
        <w:tabs>
          <w:tab w:val="num" w:pos="720"/>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Capital income: </w:t>
      </w:r>
      <w:r w:rsidRPr="00DB008A">
        <w:rPr>
          <w:rFonts w:ascii="Times New Roman" w:hAnsi="Times New Roman" w:cs="Times New Roman"/>
          <w:sz w:val="24"/>
          <w:szCs w:val="24"/>
        </w:rPr>
        <w:t xml:space="preserve">Income resulting from the profits </w:t>
      </w:r>
      <w:r>
        <w:rPr>
          <w:rFonts w:ascii="Times New Roman" w:hAnsi="Times New Roman" w:cs="Times New Roman"/>
          <w:sz w:val="24"/>
          <w:szCs w:val="24"/>
        </w:rPr>
        <w:t>of any</w:t>
      </w:r>
      <w:r w:rsidRPr="00DB008A">
        <w:rPr>
          <w:rFonts w:ascii="Times New Roman" w:hAnsi="Times New Roman" w:cs="Times New Roman"/>
          <w:sz w:val="24"/>
          <w:szCs w:val="24"/>
        </w:rPr>
        <w:t xml:space="preserve"> entrepreneurial </w:t>
      </w:r>
      <w:r>
        <w:rPr>
          <w:rFonts w:ascii="Times New Roman" w:hAnsi="Times New Roman" w:cs="Times New Roman"/>
          <w:sz w:val="24"/>
          <w:szCs w:val="24"/>
        </w:rPr>
        <w:t>or financial activity.</w:t>
      </w:r>
    </w:p>
    <w:p w14:paraId="74D9E28D" w14:textId="18B611F3" w:rsidR="00DB008A" w:rsidRDefault="00DB008A" w:rsidP="00DB008A">
      <w:pPr>
        <w:pStyle w:val="Prrafodelista"/>
        <w:numPr>
          <w:ilvl w:val="0"/>
          <w:numId w:val="2"/>
        </w:numPr>
        <w:shd w:val="clear" w:color="auto" w:fill="FFFFFF"/>
        <w:tabs>
          <w:tab w:val="num" w:pos="720"/>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Grants: Grants or subsidies received from the state.</w:t>
      </w:r>
    </w:p>
    <w:p w14:paraId="60D3DABE" w14:textId="26B20451" w:rsidR="00DB008A" w:rsidRPr="00DB008A" w:rsidRDefault="00DB008A" w:rsidP="00DB008A">
      <w:pPr>
        <w:pStyle w:val="Prrafodelista"/>
        <w:numPr>
          <w:ilvl w:val="0"/>
          <w:numId w:val="2"/>
        </w:numPr>
        <w:shd w:val="clear" w:color="auto" w:fill="FFFFFF"/>
        <w:tabs>
          <w:tab w:val="num" w:pos="720"/>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lastRenderedPageBreak/>
        <w:t xml:space="preserve">Other income: Any other source of income (payments done “under the table”, gifts, </w:t>
      </w:r>
      <w:r w:rsidRPr="00DB008A">
        <w:rPr>
          <w:rFonts w:ascii="Times New Roman" w:hAnsi="Times New Roman" w:cs="Times New Roman"/>
          <w:sz w:val="24"/>
          <w:szCs w:val="24"/>
        </w:rPr>
        <w:t>remittances</w:t>
      </w:r>
      <w:r>
        <w:rPr>
          <w:rFonts w:ascii="Times New Roman" w:hAnsi="Times New Roman" w:cs="Times New Roman"/>
          <w:sz w:val="24"/>
          <w:szCs w:val="24"/>
        </w:rPr>
        <w:t>, illegal activities, etc.).</w:t>
      </w:r>
    </w:p>
    <w:p w14:paraId="78DC613D" w14:textId="788077E5" w:rsidR="0051407E" w:rsidRDefault="00F04DF9" w:rsidP="0036118E">
      <w:pPr>
        <w:shd w:val="clear" w:color="auto" w:fill="FFFFFF"/>
        <w:tabs>
          <w:tab w:val="num" w:pos="720"/>
        </w:tabs>
        <w:spacing w:after="0" w:line="360" w:lineRule="auto"/>
        <w:textAlignment w:val="baseline"/>
        <w:rPr>
          <w:rFonts w:ascii="Times New Roman" w:hAnsi="Times New Roman" w:cs="Times New Roman"/>
          <w:sz w:val="24"/>
          <w:szCs w:val="24"/>
        </w:rPr>
      </w:pPr>
      <w:r>
        <w:rPr>
          <w:rFonts w:ascii="Times New Roman" w:hAnsi="Times New Roman" w:cs="Times New Roman"/>
          <w:sz w:val="24"/>
          <w:szCs w:val="24"/>
        </w:rPr>
        <w:t>Based on the above criteria our target variable is transformed as follows:</w:t>
      </w:r>
    </w:p>
    <w:tbl>
      <w:tblPr>
        <w:tblW w:w="9900"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8"/>
        <w:gridCol w:w="1040"/>
        <w:gridCol w:w="806"/>
        <w:gridCol w:w="1998"/>
        <w:gridCol w:w="1758"/>
      </w:tblGrid>
      <w:tr w:rsidR="00DB008A" w:rsidRPr="0051407E" w14:paraId="42A97631" w14:textId="77777777" w:rsidTr="0051407E">
        <w:trPr>
          <w:trHeight w:val="290"/>
        </w:trPr>
        <w:tc>
          <w:tcPr>
            <w:tcW w:w="9900" w:type="dxa"/>
            <w:gridSpan w:val="5"/>
            <w:shd w:val="clear" w:color="auto" w:fill="D0CECE" w:themeFill="background2" w:themeFillShade="E6"/>
            <w:hideMark/>
          </w:tcPr>
          <w:p w14:paraId="37DA0974" w14:textId="77777777" w:rsidR="0051407E" w:rsidRPr="0051407E" w:rsidRDefault="0051407E" w:rsidP="0051407E">
            <w:pPr>
              <w:spacing w:after="0" w:line="240" w:lineRule="auto"/>
              <w:jc w:val="center"/>
              <w:rPr>
                <w:rFonts w:ascii="Times New Roman" w:eastAsia="Times New Roman" w:hAnsi="Times New Roman" w:cs="Times New Roman"/>
                <w:b/>
                <w:bCs/>
                <w:color w:val="000000" w:themeColor="text1"/>
                <w:sz w:val="18"/>
                <w:szCs w:val="18"/>
                <w:lang w:eastAsia="en-GB"/>
              </w:rPr>
            </w:pPr>
            <w:r w:rsidRPr="0051407E">
              <w:rPr>
                <w:rFonts w:ascii="Times New Roman" w:eastAsia="Times New Roman" w:hAnsi="Times New Roman" w:cs="Times New Roman"/>
                <w:b/>
                <w:bCs/>
                <w:color w:val="000000" w:themeColor="text1"/>
                <w:sz w:val="18"/>
                <w:szCs w:val="18"/>
                <w:lang w:eastAsia="en-GB"/>
              </w:rPr>
              <w:t>Main source of household income</w:t>
            </w:r>
          </w:p>
        </w:tc>
      </w:tr>
      <w:tr w:rsidR="00DB008A" w:rsidRPr="00DB008A" w14:paraId="237A349C" w14:textId="77777777" w:rsidTr="00DB008A">
        <w:trPr>
          <w:trHeight w:val="290"/>
        </w:trPr>
        <w:tc>
          <w:tcPr>
            <w:tcW w:w="4298" w:type="dxa"/>
            <w:shd w:val="clear" w:color="auto" w:fill="D0CECE" w:themeFill="background2" w:themeFillShade="E6"/>
            <w:hideMark/>
          </w:tcPr>
          <w:p w14:paraId="7A28017A" w14:textId="30EB9D48" w:rsidR="0051407E" w:rsidRPr="0051407E" w:rsidRDefault="0051407E" w:rsidP="0051407E">
            <w:pPr>
              <w:spacing w:after="0" w:line="240" w:lineRule="auto"/>
              <w:rPr>
                <w:rFonts w:ascii="Times New Roman" w:eastAsia="Times New Roman" w:hAnsi="Times New Roman" w:cs="Times New Roman"/>
                <w:b/>
                <w:bCs/>
                <w:color w:val="000000" w:themeColor="text1"/>
                <w:sz w:val="18"/>
                <w:szCs w:val="18"/>
                <w:lang w:eastAsia="en-GB"/>
              </w:rPr>
            </w:pPr>
            <w:r w:rsidRPr="00F04DF9">
              <w:rPr>
                <w:rFonts w:ascii="Times New Roman" w:eastAsia="Times New Roman" w:hAnsi="Times New Roman" w:cs="Times New Roman"/>
                <w:b/>
                <w:bCs/>
                <w:color w:val="000000" w:themeColor="text1"/>
                <w:sz w:val="18"/>
                <w:szCs w:val="18"/>
                <w:lang w:eastAsia="en-GB"/>
              </w:rPr>
              <w:t xml:space="preserve">Variable: </w:t>
            </w:r>
            <w:r w:rsidRPr="0051407E">
              <w:rPr>
                <w:rFonts w:ascii="Times New Roman" w:eastAsia="Times New Roman" w:hAnsi="Times New Roman" w:cs="Times New Roman"/>
                <w:b/>
                <w:bCs/>
                <w:color w:val="000000" w:themeColor="text1"/>
                <w:sz w:val="18"/>
                <w:szCs w:val="18"/>
                <w:lang w:eastAsia="en-GB"/>
              </w:rPr>
              <w:t>hincsrca</w:t>
            </w:r>
          </w:p>
        </w:tc>
        <w:tc>
          <w:tcPr>
            <w:tcW w:w="1040" w:type="dxa"/>
            <w:shd w:val="clear" w:color="auto" w:fill="D0CECE" w:themeFill="background2" w:themeFillShade="E6"/>
            <w:hideMark/>
          </w:tcPr>
          <w:p w14:paraId="6BCD90B1" w14:textId="77777777" w:rsidR="0051407E" w:rsidRPr="0051407E" w:rsidRDefault="0051407E" w:rsidP="0051407E">
            <w:pPr>
              <w:spacing w:after="0" w:line="240" w:lineRule="auto"/>
              <w:rPr>
                <w:rFonts w:ascii="Times New Roman" w:eastAsia="Times New Roman" w:hAnsi="Times New Roman" w:cs="Times New Roman"/>
                <w:b/>
                <w:bCs/>
                <w:color w:val="000000" w:themeColor="text1"/>
                <w:sz w:val="18"/>
                <w:szCs w:val="18"/>
                <w:lang w:eastAsia="en-GB"/>
              </w:rPr>
            </w:pPr>
            <w:r w:rsidRPr="0051407E">
              <w:rPr>
                <w:rFonts w:ascii="Times New Roman" w:eastAsia="Times New Roman" w:hAnsi="Times New Roman" w:cs="Times New Roman"/>
                <w:b/>
                <w:bCs/>
                <w:color w:val="000000" w:themeColor="text1"/>
                <w:sz w:val="18"/>
                <w:szCs w:val="18"/>
                <w:lang w:eastAsia="en-GB"/>
              </w:rPr>
              <w:t>Frequency</w:t>
            </w:r>
          </w:p>
        </w:tc>
        <w:tc>
          <w:tcPr>
            <w:tcW w:w="806" w:type="dxa"/>
            <w:shd w:val="clear" w:color="auto" w:fill="D0CECE" w:themeFill="background2" w:themeFillShade="E6"/>
            <w:hideMark/>
          </w:tcPr>
          <w:p w14:paraId="4834BB61" w14:textId="77777777" w:rsidR="0051407E" w:rsidRPr="0051407E" w:rsidRDefault="0051407E" w:rsidP="0051407E">
            <w:pPr>
              <w:spacing w:after="0" w:line="240" w:lineRule="auto"/>
              <w:rPr>
                <w:rFonts w:ascii="Times New Roman" w:eastAsia="Times New Roman" w:hAnsi="Times New Roman" w:cs="Times New Roman"/>
                <w:b/>
                <w:bCs/>
                <w:color w:val="000000" w:themeColor="text1"/>
                <w:sz w:val="18"/>
                <w:szCs w:val="18"/>
                <w:lang w:eastAsia="en-GB"/>
              </w:rPr>
            </w:pPr>
            <w:r w:rsidRPr="0051407E">
              <w:rPr>
                <w:rFonts w:ascii="Times New Roman" w:eastAsia="Times New Roman" w:hAnsi="Times New Roman" w:cs="Times New Roman"/>
                <w:b/>
                <w:bCs/>
                <w:color w:val="000000" w:themeColor="text1"/>
                <w:sz w:val="18"/>
                <w:szCs w:val="18"/>
                <w:lang w:eastAsia="en-GB"/>
              </w:rPr>
              <w:t>Percent</w:t>
            </w:r>
          </w:p>
        </w:tc>
        <w:tc>
          <w:tcPr>
            <w:tcW w:w="1998" w:type="dxa"/>
            <w:shd w:val="clear" w:color="auto" w:fill="D0CECE" w:themeFill="background2" w:themeFillShade="E6"/>
            <w:hideMark/>
          </w:tcPr>
          <w:p w14:paraId="2A05536D" w14:textId="77777777" w:rsidR="0051407E" w:rsidRPr="0051407E" w:rsidRDefault="0051407E" w:rsidP="0051407E">
            <w:pPr>
              <w:spacing w:after="0" w:line="240" w:lineRule="auto"/>
              <w:rPr>
                <w:rFonts w:ascii="Times New Roman" w:eastAsia="Times New Roman" w:hAnsi="Times New Roman" w:cs="Times New Roman"/>
                <w:b/>
                <w:bCs/>
                <w:color w:val="000000" w:themeColor="text1"/>
                <w:sz w:val="18"/>
                <w:szCs w:val="18"/>
                <w:lang w:eastAsia="en-GB"/>
              </w:rPr>
            </w:pPr>
            <w:r w:rsidRPr="0051407E">
              <w:rPr>
                <w:rFonts w:ascii="Times New Roman" w:eastAsia="Times New Roman" w:hAnsi="Times New Roman" w:cs="Times New Roman"/>
                <w:b/>
                <w:bCs/>
                <w:color w:val="000000" w:themeColor="text1"/>
                <w:sz w:val="18"/>
                <w:szCs w:val="18"/>
                <w:lang w:eastAsia="en-GB"/>
              </w:rPr>
              <w:t>Cumulative Frequency</w:t>
            </w:r>
          </w:p>
        </w:tc>
        <w:tc>
          <w:tcPr>
            <w:tcW w:w="1758" w:type="dxa"/>
            <w:shd w:val="clear" w:color="auto" w:fill="D0CECE" w:themeFill="background2" w:themeFillShade="E6"/>
            <w:hideMark/>
          </w:tcPr>
          <w:p w14:paraId="295E589C" w14:textId="77777777" w:rsidR="0051407E" w:rsidRPr="0051407E" w:rsidRDefault="0051407E" w:rsidP="0051407E">
            <w:pPr>
              <w:spacing w:after="0" w:line="240" w:lineRule="auto"/>
              <w:rPr>
                <w:rFonts w:ascii="Times New Roman" w:eastAsia="Times New Roman" w:hAnsi="Times New Roman" w:cs="Times New Roman"/>
                <w:b/>
                <w:bCs/>
                <w:color w:val="000000" w:themeColor="text1"/>
                <w:sz w:val="18"/>
                <w:szCs w:val="18"/>
                <w:lang w:eastAsia="en-GB"/>
              </w:rPr>
            </w:pPr>
            <w:r w:rsidRPr="0051407E">
              <w:rPr>
                <w:rFonts w:ascii="Times New Roman" w:eastAsia="Times New Roman" w:hAnsi="Times New Roman" w:cs="Times New Roman"/>
                <w:b/>
                <w:bCs/>
                <w:color w:val="000000" w:themeColor="text1"/>
                <w:sz w:val="18"/>
                <w:szCs w:val="18"/>
                <w:lang w:eastAsia="en-GB"/>
              </w:rPr>
              <w:t>Cumulative Percent</w:t>
            </w:r>
          </w:p>
        </w:tc>
      </w:tr>
      <w:tr w:rsidR="00DB008A" w:rsidRPr="00DB008A" w14:paraId="04206B5E" w14:textId="77777777" w:rsidTr="00DB008A">
        <w:trPr>
          <w:trHeight w:val="290"/>
        </w:trPr>
        <w:tc>
          <w:tcPr>
            <w:tcW w:w="4298" w:type="dxa"/>
            <w:shd w:val="clear" w:color="auto" w:fill="D0CECE" w:themeFill="background2" w:themeFillShade="E6"/>
            <w:hideMark/>
          </w:tcPr>
          <w:p w14:paraId="224119A5"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Wages or salaries</w:t>
            </w:r>
          </w:p>
        </w:tc>
        <w:tc>
          <w:tcPr>
            <w:tcW w:w="1040" w:type="dxa"/>
            <w:shd w:val="clear" w:color="auto" w:fill="auto"/>
            <w:hideMark/>
          </w:tcPr>
          <w:p w14:paraId="368181AB"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915</w:t>
            </w:r>
          </w:p>
        </w:tc>
        <w:tc>
          <w:tcPr>
            <w:tcW w:w="806" w:type="dxa"/>
            <w:shd w:val="clear" w:color="auto" w:fill="auto"/>
            <w:hideMark/>
          </w:tcPr>
          <w:p w14:paraId="215855D7"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58.43</w:t>
            </w:r>
          </w:p>
        </w:tc>
        <w:tc>
          <w:tcPr>
            <w:tcW w:w="1998" w:type="dxa"/>
            <w:shd w:val="clear" w:color="auto" w:fill="auto"/>
            <w:hideMark/>
          </w:tcPr>
          <w:p w14:paraId="54E1CEFA"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915</w:t>
            </w:r>
          </w:p>
        </w:tc>
        <w:tc>
          <w:tcPr>
            <w:tcW w:w="1758" w:type="dxa"/>
            <w:shd w:val="clear" w:color="auto" w:fill="auto"/>
            <w:hideMark/>
          </w:tcPr>
          <w:p w14:paraId="75CE3DA9"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58.43</w:t>
            </w:r>
          </w:p>
        </w:tc>
      </w:tr>
      <w:tr w:rsidR="00DB008A" w:rsidRPr="00DB008A" w14:paraId="41C08C76" w14:textId="77777777" w:rsidTr="00DB008A">
        <w:trPr>
          <w:trHeight w:val="290"/>
        </w:trPr>
        <w:tc>
          <w:tcPr>
            <w:tcW w:w="4298" w:type="dxa"/>
            <w:shd w:val="clear" w:color="auto" w:fill="D0CECE" w:themeFill="background2" w:themeFillShade="E6"/>
            <w:hideMark/>
          </w:tcPr>
          <w:p w14:paraId="6AC3A912"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Income from self-employment (excluding farming)</w:t>
            </w:r>
          </w:p>
        </w:tc>
        <w:tc>
          <w:tcPr>
            <w:tcW w:w="1040" w:type="dxa"/>
            <w:shd w:val="clear" w:color="auto" w:fill="auto"/>
            <w:hideMark/>
          </w:tcPr>
          <w:p w14:paraId="6F3A1305"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168</w:t>
            </w:r>
          </w:p>
        </w:tc>
        <w:tc>
          <w:tcPr>
            <w:tcW w:w="806" w:type="dxa"/>
            <w:shd w:val="clear" w:color="auto" w:fill="auto"/>
            <w:hideMark/>
          </w:tcPr>
          <w:p w14:paraId="21F88DD8"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10.73</w:t>
            </w:r>
          </w:p>
        </w:tc>
        <w:tc>
          <w:tcPr>
            <w:tcW w:w="1998" w:type="dxa"/>
            <w:shd w:val="clear" w:color="auto" w:fill="auto"/>
            <w:hideMark/>
          </w:tcPr>
          <w:p w14:paraId="57666804"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1083</w:t>
            </w:r>
          </w:p>
        </w:tc>
        <w:tc>
          <w:tcPr>
            <w:tcW w:w="1758" w:type="dxa"/>
            <w:shd w:val="clear" w:color="auto" w:fill="auto"/>
            <w:hideMark/>
          </w:tcPr>
          <w:p w14:paraId="0EB14569"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69.16</w:t>
            </w:r>
          </w:p>
        </w:tc>
      </w:tr>
      <w:tr w:rsidR="00DB008A" w:rsidRPr="00DB008A" w14:paraId="7D8A602C" w14:textId="77777777" w:rsidTr="00DB008A">
        <w:trPr>
          <w:trHeight w:val="290"/>
        </w:trPr>
        <w:tc>
          <w:tcPr>
            <w:tcW w:w="4298" w:type="dxa"/>
            <w:shd w:val="clear" w:color="auto" w:fill="D0CECE" w:themeFill="background2" w:themeFillShade="E6"/>
            <w:hideMark/>
          </w:tcPr>
          <w:p w14:paraId="12D95101"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Income from farming º</w:t>
            </w:r>
          </w:p>
        </w:tc>
        <w:tc>
          <w:tcPr>
            <w:tcW w:w="1040" w:type="dxa"/>
            <w:shd w:val="clear" w:color="auto" w:fill="auto"/>
            <w:hideMark/>
          </w:tcPr>
          <w:p w14:paraId="36054770"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11</w:t>
            </w:r>
          </w:p>
        </w:tc>
        <w:tc>
          <w:tcPr>
            <w:tcW w:w="806" w:type="dxa"/>
            <w:shd w:val="clear" w:color="auto" w:fill="auto"/>
            <w:hideMark/>
          </w:tcPr>
          <w:p w14:paraId="039276BF"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0.70</w:t>
            </w:r>
          </w:p>
        </w:tc>
        <w:tc>
          <w:tcPr>
            <w:tcW w:w="1998" w:type="dxa"/>
            <w:shd w:val="clear" w:color="auto" w:fill="auto"/>
            <w:hideMark/>
          </w:tcPr>
          <w:p w14:paraId="24E235CF"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1094</w:t>
            </w:r>
          </w:p>
        </w:tc>
        <w:tc>
          <w:tcPr>
            <w:tcW w:w="1758" w:type="dxa"/>
            <w:shd w:val="clear" w:color="auto" w:fill="auto"/>
            <w:hideMark/>
          </w:tcPr>
          <w:p w14:paraId="1537176D"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69.86</w:t>
            </w:r>
          </w:p>
        </w:tc>
      </w:tr>
      <w:tr w:rsidR="00DB008A" w:rsidRPr="00DB008A" w14:paraId="0E8FE4D0" w14:textId="77777777" w:rsidTr="00DB008A">
        <w:trPr>
          <w:trHeight w:val="290"/>
        </w:trPr>
        <w:tc>
          <w:tcPr>
            <w:tcW w:w="4298" w:type="dxa"/>
            <w:shd w:val="clear" w:color="auto" w:fill="D0CECE" w:themeFill="background2" w:themeFillShade="E6"/>
            <w:hideMark/>
          </w:tcPr>
          <w:p w14:paraId="4098854D"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Pensions</w:t>
            </w:r>
          </w:p>
        </w:tc>
        <w:tc>
          <w:tcPr>
            <w:tcW w:w="1040" w:type="dxa"/>
            <w:shd w:val="clear" w:color="auto" w:fill="auto"/>
            <w:hideMark/>
          </w:tcPr>
          <w:p w14:paraId="363EA4A1"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351</w:t>
            </w:r>
          </w:p>
        </w:tc>
        <w:tc>
          <w:tcPr>
            <w:tcW w:w="806" w:type="dxa"/>
            <w:shd w:val="clear" w:color="auto" w:fill="auto"/>
            <w:hideMark/>
          </w:tcPr>
          <w:p w14:paraId="1C3E7D2C"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22.41</w:t>
            </w:r>
          </w:p>
        </w:tc>
        <w:tc>
          <w:tcPr>
            <w:tcW w:w="1998" w:type="dxa"/>
            <w:shd w:val="clear" w:color="auto" w:fill="auto"/>
            <w:hideMark/>
          </w:tcPr>
          <w:p w14:paraId="2454BBCE"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1445</w:t>
            </w:r>
          </w:p>
        </w:tc>
        <w:tc>
          <w:tcPr>
            <w:tcW w:w="1758" w:type="dxa"/>
            <w:shd w:val="clear" w:color="auto" w:fill="auto"/>
            <w:hideMark/>
          </w:tcPr>
          <w:p w14:paraId="61B597DD"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92.27</w:t>
            </w:r>
          </w:p>
        </w:tc>
      </w:tr>
      <w:tr w:rsidR="00DB008A" w:rsidRPr="00DB008A" w14:paraId="1A29CAFA" w14:textId="77777777" w:rsidTr="00DB008A">
        <w:trPr>
          <w:trHeight w:val="290"/>
        </w:trPr>
        <w:tc>
          <w:tcPr>
            <w:tcW w:w="4298" w:type="dxa"/>
            <w:shd w:val="clear" w:color="auto" w:fill="D0CECE" w:themeFill="background2" w:themeFillShade="E6"/>
            <w:hideMark/>
          </w:tcPr>
          <w:p w14:paraId="4149A5C7"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Unemployment/redundancy benefit</w:t>
            </w:r>
          </w:p>
        </w:tc>
        <w:tc>
          <w:tcPr>
            <w:tcW w:w="1040" w:type="dxa"/>
            <w:shd w:val="clear" w:color="auto" w:fill="auto"/>
            <w:hideMark/>
          </w:tcPr>
          <w:p w14:paraId="41698F32"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29</w:t>
            </w:r>
          </w:p>
        </w:tc>
        <w:tc>
          <w:tcPr>
            <w:tcW w:w="806" w:type="dxa"/>
            <w:shd w:val="clear" w:color="auto" w:fill="auto"/>
            <w:hideMark/>
          </w:tcPr>
          <w:p w14:paraId="09A74B15"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1.85</w:t>
            </w:r>
          </w:p>
        </w:tc>
        <w:tc>
          <w:tcPr>
            <w:tcW w:w="1998" w:type="dxa"/>
            <w:shd w:val="clear" w:color="auto" w:fill="auto"/>
            <w:hideMark/>
          </w:tcPr>
          <w:p w14:paraId="71F816E7"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1474</w:t>
            </w:r>
          </w:p>
        </w:tc>
        <w:tc>
          <w:tcPr>
            <w:tcW w:w="1758" w:type="dxa"/>
            <w:shd w:val="clear" w:color="auto" w:fill="auto"/>
            <w:hideMark/>
          </w:tcPr>
          <w:p w14:paraId="5593978C"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94.13</w:t>
            </w:r>
          </w:p>
        </w:tc>
      </w:tr>
      <w:tr w:rsidR="00DB008A" w:rsidRPr="00DB008A" w14:paraId="0626D8F4" w14:textId="77777777" w:rsidTr="00DB008A">
        <w:trPr>
          <w:trHeight w:val="290"/>
        </w:trPr>
        <w:tc>
          <w:tcPr>
            <w:tcW w:w="4298" w:type="dxa"/>
            <w:shd w:val="clear" w:color="auto" w:fill="D0CECE" w:themeFill="background2" w:themeFillShade="E6"/>
            <w:hideMark/>
          </w:tcPr>
          <w:p w14:paraId="3E70D2A0" w14:textId="77777777" w:rsidR="0051407E" w:rsidRPr="00DB008A"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Any other social benefits or grants</w:t>
            </w:r>
          </w:p>
          <w:p w14:paraId="505C88A0" w14:textId="66CC15E5" w:rsidR="00DB008A" w:rsidRPr="0051407E" w:rsidRDefault="00DB008A" w:rsidP="0051407E">
            <w:pPr>
              <w:spacing w:after="0" w:line="240" w:lineRule="auto"/>
              <w:rPr>
                <w:rFonts w:ascii="Times New Roman" w:eastAsia="Times New Roman" w:hAnsi="Times New Roman" w:cs="Times New Roman"/>
                <w:color w:val="000000" w:themeColor="text1"/>
                <w:sz w:val="18"/>
                <w:szCs w:val="18"/>
                <w:lang w:eastAsia="en-GB"/>
              </w:rPr>
            </w:pPr>
          </w:p>
        </w:tc>
        <w:tc>
          <w:tcPr>
            <w:tcW w:w="1040" w:type="dxa"/>
            <w:shd w:val="clear" w:color="auto" w:fill="auto"/>
            <w:hideMark/>
          </w:tcPr>
          <w:p w14:paraId="08F2379F"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40</w:t>
            </w:r>
          </w:p>
        </w:tc>
        <w:tc>
          <w:tcPr>
            <w:tcW w:w="806" w:type="dxa"/>
            <w:shd w:val="clear" w:color="auto" w:fill="auto"/>
            <w:hideMark/>
          </w:tcPr>
          <w:p w14:paraId="4F4C8BE7"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2.55</w:t>
            </w:r>
          </w:p>
        </w:tc>
        <w:tc>
          <w:tcPr>
            <w:tcW w:w="1998" w:type="dxa"/>
            <w:shd w:val="clear" w:color="auto" w:fill="auto"/>
            <w:hideMark/>
          </w:tcPr>
          <w:p w14:paraId="469FFF26"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1514</w:t>
            </w:r>
          </w:p>
        </w:tc>
        <w:tc>
          <w:tcPr>
            <w:tcW w:w="1758" w:type="dxa"/>
            <w:shd w:val="clear" w:color="auto" w:fill="auto"/>
            <w:hideMark/>
          </w:tcPr>
          <w:p w14:paraId="030C33AB"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96.68</w:t>
            </w:r>
          </w:p>
        </w:tc>
      </w:tr>
      <w:tr w:rsidR="00DB008A" w:rsidRPr="00DB008A" w14:paraId="5A8A181E" w14:textId="77777777" w:rsidTr="00DB008A">
        <w:trPr>
          <w:trHeight w:val="290"/>
        </w:trPr>
        <w:tc>
          <w:tcPr>
            <w:tcW w:w="4298" w:type="dxa"/>
            <w:shd w:val="clear" w:color="auto" w:fill="D0CECE" w:themeFill="background2" w:themeFillShade="E6"/>
            <w:hideMark/>
          </w:tcPr>
          <w:p w14:paraId="1B5DB41B"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Income from investments, savings etc.</w:t>
            </w:r>
          </w:p>
        </w:tc>
        <w:tc>
          <w:tcPr>
            <w:tcW w:w="1040" w:type="dxa"/>
            <w:shd w:val="clear" w:color="auto" w:fill="auto"/>
            <w:hideMark/>
          </w:tcPr>
          <w:p w14:paraId="74D32166"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9</w:t>
            </w:r>
          </w:p>
        </w:tc>
        <w:tc>
          <w:tcPr>
            <w:tcW w:w="806" w:type="dxa"/>
            <w:shd w:val="clear" w:color="auto" w:fill="auto"/>
            <w:hideMark/>
          </w:tcPr>
          <w:p w14:paraId="62B54073"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0.57</w:t>
            </w:r>
          </w:p>
        </w:tc>
        <w:tc>
          <w:tcPr>
            <w:tcW w:w="1998" w:type="dxa"/>
            <w:shd w:val="clear" w:color="auto" w:fill="auto"/>
            <w:hideMark/>
          </w:tcPr>
          <w:p w14:paraId="5E765DB5"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1523</w:t>
            </w:r>
          </w:p>
        </w:tc>
        <w:tc>
          <w:tcPr>
            <w:tcW w:w="1758" w:type="dxa"/>
            <w:shd w:val="clear" w:color="auto" w:fill="auto"/>
            <w:hideMark/>
          </w:tcPr>
          <w:p w14:paraId="7DF5D21A"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97.25</w:t>
            </w:r>
          </w:p>
        </w:tc>
      </w:tr>
      <w:tr w:rsidR="00DB008A" w:rsidRPr="00DB008A" w14:paraId="127F9739" w14:textId="77777777" w:rsidTr="00DB008A">
        <w:trPr>
          <w:trHeight w:val="290"/>
        </w:trPr>
        <w:tc>
          <w:tcPr>
            <w:tcW w:w="4298" w:type="dxa"/>
            <w:shd w:val="clear" w:color="auto" w:fill="D0CECE" w:themeFill="background2" w:themeFillShade="E6"/>
            <w:hideMark/>
          </w:tcPr>
          <w:p w14:paraId="7ECC2DA8"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Income from other sources</w:t>
            </w:r>
          </w:p>
        </w:tc>
        <w:tc>
          <w:tcPr>
            <w:tcW w:w="1040" w:type="dxa"/>
            <w:shd w:val="clear" w:color="auto" w:fill="auto"/>
            <w:hideMark/>
          </w:tcPr>
          <w:p w14:paraId="7A008269"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43</w:t>
            </w:r>
          </w:p>
        </w:tc>
        <w:tc>
          <w:tcPr>
            <w:tcW w:w="806" w:type="dxa"/>
            <w:shd w:val="clear" w:color="auto" w:fill="auto"/>
            <w:hideMark/>
          </w:tcPr>
          <w:p w14:paraId="0097E412"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2.75</w:t>
            </w:r>
          </w:p>
        </w:tc>
        <w:tc>
          <w:tcPr>
            <w:tcW w:w="1998" w:type="dxa"/>
            <w:shd w:val="clear" w:color="auto" w:fill="auto"/>
            <w:hideMark/>
          </w:tcPr>
          <w:p w14:paraId="5E1525A2"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1566</w:t>
            </w:r>
          </w:p>
        </w:tc>
        <w:tc>
          <w:tcPr>
            <w:tcW w:w="1758" w:type="dxa"/>
            <w:shd w:val="clear" w:color="auto" w:fill="auto"/>
            <w:hideMark/>
          </w:tcPr>
          <w:p w14:paraId="6C51A04D"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100.00</w:t>
            </w:r>
          </w:p>
        </w:tc>
      </w:tr>
      <w:tr w:rsidR="00DB008A" w:rsidRPr="00DB008A" w14:paraId="55813F44" w14:textId="77777777" w:rsidTr="00DB008A">
        <w:trPr>
          <w:trHeight w:val="290"/>
        </w:trPr>
        <w:tc>
          <w:tcPr>
            <w:tcW w:w="4298" w:type="dxa"/>
            <w:shd w:val="clear" w:color="auto" w:fill="D0CECE" w:themeFill="background2" w:themeFillShade="E6"/>
            <w:hideMark/>
          </w:tcPr>
          <w:p w14:paraId="43D912E4" w14:textId="10E70780" w:rsidR="0051407E" w:rsidRPr="0051407E" w:rsidRDefault="0051407E" w:rsidP="0051407E">
            <w:pPr>
              <w:spacing w:after="0" w:line="240" w:lineRule="auto"/>
              <w:rPr>
                <w:rFonts w:ascii="Times New Roman" w:eastAsia="Times New Roman" w:hAnsi="Times New Roman" w:cs="Times New Roman"/>
                <w:b/>
                <w:bCs/>
                <w:color w:val="000000" w:themeColor="text1"/>
                <w:sz w:val="18"/>
                <w:szCs w:val="18"/>
                <w:lang w:eastAsia="en-GB"/>
              </w:rPr>
            </w:pPr>
            <w:r w:rsidRPr="00F04DF9">
              <w:rPr>
                <w:rFonts w:ascii="Times New Roman" w:eastAsia="Times New Roman" w:hAnsi="Times New Roman" w:cs="Times New Roman"/>
                <w:b/>
                <w:bCs/>
                <w:color w:val="000000" w:themeColor="text1"/>
                <w:sz w:val="18"/>
                <w:szCs w:val="18"/>
                <w:lang w:eastAsia="en-GB"/>
              </w:rPr>
              <w:t xml:space="preserve">Variable:  </w:t>
            </w:r>
            <w:r w:rsidRPr="0051407E">
              <w:rPr>
                <w:rFonts w:ascii="Times New Roman" w:eastAsia="Times New Roman" w:hAnsi="Times New Roman" w:cs="Times New Roman"/>
                <w:b/>
                <w:bCs/>
                <w:color w:val="000000" w:themeColor="text1"/>
                <w:sz w:val="18"/>
                <w:szCs w:val="18"/>
                <w:lang w:eastAsia="en-GB"/>
              </w:rPr>
              <w:t>y</w:t>
            </w:r>
          </w:p>
        </w:tc>
        <w:tc>
          <w:tcPr>
            <w:tcW w:w="1040" w:type="dxa"/>
            <w:shd w:val="clear" w:color="auto" w:fill="auto"/>
            <w:hideMark/>
          </w:tcPr>
          <w:p w14:paraId="79B67C9B" w14:textId="77777777" w:rsidR="0051407E" w:rsidRPr="0051407E" w:rsidRDefault="0051407E" w:rsidP="0051407E">
            <w:pPr>
              <w:spacing w:after="0" w:line="240" w:lineRule="auto"/>
              <w:rPr>
                <w:rFonts w:ascii="Times New Roman" w:eastAsia="Times New Roman" w:hAnsi="Times New Roman" w:cs="Times New Roman"/>
                <w:b/>
                <w:bCs/>
                <w:color w:val="000000" w:themeColor="text1"/>
                <w:sz w:val="18"/>
                <w:szCs w:val="18"/>
                <w:lang w:eastAsia="en-GB"/>
              </w:rPr>
            </w:pPr>
            <w:r w:rsidRPr="0051407E">
              <w:rPr>
                <w:rFonts w:ascii="Times New Roman" w:eastAsia="Times New Roman" w:hAnsi="Times New Roman" w:cs="Times New Roman"/>
                <w:b/>
                <w:bCs/>
                <w:color w:val="000000" w:themeColor="text1"/>
                <w:sz w:val="18"/>
                <w:szCs w:val="18"/>
                <w:lang w:eastAsia="en-GB"/>
              </w:rPr>
              <w:t>Frequency</w:t>
            </w:r>
          </w:p>
        </w:tc>
        <w:tc>
          <w:tcPr>
            <w:tcW w:w="806" w:type="dxa"/>
            <w:shd w:val="clear" w:color="auto" w:fill="auto"/>
            <w:hideMark/>
          </w:tcPr>
          <w:p w14:paraId="68D746F5" w14:textId="77777777" w:rsidR="0051407E" w:rsidRPr="0051407E" w:rsidRDefault="0051407E" w:rsidP="0051407E">
            <w:pPr>
              <w:spacing w:after="0" w:line="240" w:lineRule="auto"/>
              <w:rPr>
                <w:rFonts w:ascii="Times New Roman" w:eastAsia="Times New Roman" w:hAnsi="Times New Roman" w:cs="Times New Roman"/>
                <w:b/>
                <w:bCs/>
                <w:color w:val="000000" w:themeColor="text1"/>
                <w:sz w:val="18"/>
                <w:szCs w:val="18"/>
                <w:lang w:eastAsia="en-GB"/>
              </w:rPr>
            </w:pPr>
            <w:r w:rsidRPr="0051407E">
              <w:rPr>
                <w:rFonts w:ascii="Times New Roman" w:eastAsia="Times New Roman" w:hAnsi="Times New Roman" w:cs="Times New Roman"/>
                <w:b/>
                <w:bCs/>
                <w:color w:val="000000" w:themeColor="text1"/>
                <w:sz w:val="18"/>
                <w:szCs w:val="18"/>
                <w:lang w:eastAsia="en-GB"/>
              </w:rPr>
              <w:t>Percent</w:t>
            </w:r>
          </w:p>
        </w:tc>
        <w:tc>
          <w:tcPr>
            <w:tcW w:w="1998" w:type="dxa"/>
            <w:shd w:val="clear" w:color="auto" w:fill="auto"/>
            <w:hideMark/>
          </w:tcPr>
          <w:p w14:paraId="25CA2090" w14:textId="77777777" w:rsidR="0051407E" w:rsidRPr="0051407E" w:rsidRDefault="0051407E" w:rsidP="0051407E">
            <w:pPr>
              <w:spacing w:after="0" w:line="240" w:lineRule="auto"/>
              <w:rPr>
                <w:rFonts w:ascii="Times New Roman" w:eastAsia="Times New Roman" w:hAnsi="Times New Roman" w:cs="Times New Roman"/>
                <w:b/>
                <w:bCs/>
                <w:color w:val="000000" w:themeColor="text1"/>
                <w:sz w:val="18"/>
                <w:szCs w:val="18"/>
                <w:lang w:eastAsia="en-GB"/>
              </w:rPr>
            </w:pPr>
            <w:r w:rsidRPr="0051407E">
              <w:rPr>
                <w:rFonts w:ascii="Times New Roman" w:eastAsia="Times New Roman" w:hAnsi="Times New Roman" w:cs="Times New Roman"/>
                <w:b/>
                <w:bCs/>
                <w:color w:val="000000" w:themeColor="text1"/>
                <w:sz w:val="18"/>
                <w:szCs w:val="18"/>
                <w:lang w:eastAsia="en-GB"/>
              </w:rPr>
              <w:t>Cumulative Frequency</w:t>
            </w:r>
          </w:p>
        </w:tc>
        <w:tc>
          <w:tcPr>
            <w:tcW w:w="1758" w:type="dxa"/>
            <w:shd w:val="clear" w:color="auto" w:fill="auto"/>
            <w:hideMark/>
          </w:tcPr>
          <w:p w14:paraId="564FFBF1" w14:textId="77777777" w:rsidR="0051407E" w:rsidRPr="0051407E" w:rsidRDefault="0051407E" w:rsidP="0051407E">
            <w:pPr>
              <w:spacing w:after="0" w:line="240" w:lineRule="auto"/>
              <w:rPr>
                <w:rFonts w:ascii="Times New Roman" w:eastAsia="Times New Roman" w:hAnsi="Times New Roman" w:cs="Times New Roman"/>
                <w:b/>
                <w:bCs/>
                <w:color w:val="000000" w:themeColor="text1"/>
                <w:sz w:val="18"/>
                <w:szCs w:val="18"/>
                <w:lang w:eastAsia="en-GB"/>
              </w:rPr>
            </w:pPr>
            <w:r w:rsidRPr="0051407E">
              <w:rPr>
                <w:rFonts w:ascii="Times New Roman" w:eastAsia="Times New Roman" w:hAnsi="Times New Roman" w:cs="Times New Roman"/>
                <w:b/>
                <w:bCs/>
                <w:color w:val="000000" w:themeColor="text1"/>
                <w:sz w:val="18"/>
                <w:szCs w:val="18"/>
                <w:lang w:eastAsia="en-GB"/>
              </w:rPr>
              <w:t>Cumulative Percent</w:t>
            </w:r>
          </w:p>
        </w:tc>
      </w:tr>
      <w:tr w:rsidR="00DB008A" w:rsidRPr="00DB008A" w14:paraId="357E524B" w14:textId="77777777" w:rsidTr="00DB008A">
        <w:trPr>
          <w:trHeight w:val="290"/>
        </w:trPr>
        <w:tc>
          <w:tcPr>
            <w:tcW w:w="4298" w:type="dxa"/>
            <w:shd w:val="clear" w:color="auto" w:fill="D0CECE" w:themeFill="background2" w:themeFillShade="E6"/>
            <w:hideMark/>
          </w:tcPr>
          <w:p w14:paraId="5A64F110" w14:textId="77777777" w:rsidR="00DB008A" w:rsidRPr="0051407E" w:rsidRDefault="00DB008A" w:rsidP="00DB008A">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Labour Income</w:t>
            </w:r>
          </w:p>
        </w:tc>
        <w:tc>
          <w:tcPr>
            <w:tcW w:w="1040" w:type="dxa"/>
            <w:shd w:val="clear" w:color="auto" w:fill="auto"/>
            <w:hideMark/>
          </w:tcPr>
          <w:p w14:paraId="6D80D916" w14:textId="560FDF36" w:rsidR="00DB008A" w:rsidRPr="0051407E" w:rsidRDefault="00DB008A" w:rsidP="00DB008A">
            <w:pPr>
              <w:spacing w:after="0" w:line="240" w:lineRule="auto"/>
              <w:rPr>
                <w:rFonts w:ascii="Times New Roman" w:eastAsia="Times New Roman" w:hAnsi="Times New Roman" w:cs="Times New Roman"/>
                <w:color w:val="000000" w:themeColor="text1"/>
                <w:sz w:val="18"/>
                <w:szCs w:val="18"/>
                <w:lang w:eastAsia="en-GB"/>
              </w:rPr>
            </w:pPr>
            <w:r w:rsidRPr="00DB008A">
              <w:rPr>
                <w:rFonts w:ascii="Times New Roman" w:hAnsi="Times New Roman" w:cs="Times New Roman"/>
                <w:color w:val="000000" w:themeColor="text1"/>
                <w:sz w:val="18"/>
                <w:szCs w:val="18"/>
              </w:rPr>
              <w:t>926</w:t>
            </w:r>
          </w:p>
        </w:tc>
        <w:tc>
          <w:tcPr>
            <w:tcW w:w="806" w:type="dxa"/>
            <w:shd w:val="clear" w:color="auto" w:fill="auto"/>
            <w:hideMark/>
          </w:tcPr>
          <w:p w14:paraId="03151EE0" w14:textId="393CD6CE" w:rsidR="00DB008A" w:rsidRPr="0051407E" w:rsidRDefault="00DB008A" w:rsidP="00DB008A">
            <w:pPr>
              <w:spacing w:after="0" w:line="240" w:lineRule="auto"/>
              <w:rPr>
                <w:rFonts w:ascii="Times New Roman" w:eastAsia="Times New Roman" w:hAnsi="Times New Roman" w:cs="Times New Roman"/>
                <w:color w:val="000000" w:themeColor="text1"/>
                <w:sz w:val="18"/>
                <w:szCs w:val="18"/>
                <w:lang w:eastAsia="en-GB"/>
              </w:rPr>
            </w:pPr>
            <w:r w:rsidRPr="00DB008A">
              <w:rPr>
                <w:rFonts w:ascii="Times New Roman" w:hAnsi="Times New Roman" w:cs="Times New Roman"/>
                <w:color w:val="000000" w:themeColor="text1"/>
                <w:sz w:val="18"/>
                <w:szCs w:val="18"/>
              </w:rPr>
              <w:t>59.13</w:t>
            </w:r>
          </w:p>
        </w:tc>
        <w:tc>
          <w:tcPr>
            <w:tcW w:w="1998" w:type="dxa"/>
            <w:shd w:val="clear" w:color="auto" w:fill="auto"/>
            <w:hideMark/>
          </w:tcPr>
          <w:p w14:paraId="5C4E30D8" w14:textId="7B544571" w:rsidR="00DB008A" w:rsidRPr="0051407E" w:rsidRDefault="00DB008A" w:rsidP="00DB008A">
            <w:pPr>
              <w:spacing w:after="0" w:line="240" w:lineRule="auto"/>
              <w:rPr>
                <w:rFonts w:ascii="Times New Roman" w:eastAsia="Times New Roman" w:hAnsi="Times New Roman" w:cs="Times New Roman"/>
                <w:color w:val="000000" w:themeColor="text1"/>
                <w:sz w:val="18"/>
                <w:szCs w:val="18"/>
                <w:lang w:eastAsia="en-GB"/>
              </w:rPr>
            </w:pPr>
            <w:r w:rsidRPr="00DB008A">
              <w:rPr>
                <w:rFonts w:ascii="Times New Roman" w:hAnsi="Times New Roman" w:cs="Times New Roman"/>
                <w:color w:val="000000" w:themeColor="text1"/>
                <w:sz w:val="18"/>
                <w:szCs w:val="18"/>
              </w:rPr>
              <w:t>926</w:t>
            </w:r>
          </w:p>
        </w:tc>
        <w:tc>
          <w:tcPr>
            <w:tcW w:w="1758" w:type="dxa"/>
            <w:shd w:val="clear" w:color="auto" w:fill="auto"/>
            <w:hideMark/>
          </w:tcPr>
          <w:p w14:paraId="3EB4B486" w14:textId="6A1BF6EE" w:rsidR="00DB008A" w:rsidRPr="0051407E" w:rsidRDefault="00DB008A" w:rsidP="00DB008A">
            <w:pPr>
              <w:spacing w:after="0" w:line="240" w:lineRule="auto"/>
              <w:rPr>
                <w:rFonts w:ascii="Times New Roman" w:eastAsia="Times New Roman" w:hAnsi="Times New Roman" w:cs="Times New Roman"/>
                <w:color w:val="000000" w:themeColor="text1"/>
                <w:sz w:val="18"/>
                <w:szCs w:val="18"/>
                <w:lang w:eastAsia="en-GB"/>
              </w:rPr>
            </w:pPr>
            <w:r w:rsidRPr="00DB008A">
              <w:rPr>
                <w:rFonts w:ascii="Times New Roman" w:hAnsi="Times New Roman" w:cs="Times New Roman"/>
                <w:color w:val="000000" w:themeColor="text1"/>
                <w:sz w:val="18"/>
                <w:szCs w:val="18"/>
              </w:rPr>
              <w:t>59.13</w:t>
            </w:r>
          </w:p>
        </w:tc>
      </w:tr>
      <w:tr w:rsidR="00DB008A" w:rsidRPr="00DB008A" w14:paraId="605650A9" w14:textId="77777777" w:rsidTr="00DB008A">
        <w:trPr>
          <w:trHeight w:val="290"/>
        </w:trPr>
        <w:tc>
          <w:tcPr>
            <w:tcW w:w="4298" w:type="dxa"/>
            <w:shd w:val="clear" w:color="auto" w:fill="D0CECE" w:themeFill="background2" w:themeFillShade="E6"/>
            <w:hideMark/>
          </w:tcPr>
          <w:p w14:paraId="4A27EA60" w14:textId="77777777" w:rsidR="00DB008A" w:rsidRPr="0051407E" w:rsidRDefault="00DB008A" w:rsidP="00DB008A">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Capital Income</w:t>
            </w:r>
          </w:p>
        </w:tc>
        <w:tc>
          <w:tcPr>
            <w:tcW w:w="1040" w:type="dxa"/>
            <w:shd w:val="clear" w:color="auto" w:fill="auto"/>
            <w:hideMark/>
          </w:tcPr>
          <w:p w14:paraId="78574AA0" w14:textId="09F85E15" w:rsidR="00DB008A" w:rsidRPr="0051407E" w:rsidRDefault="00DB008A" w:rsidP="00DB008A">
            <w:pPr>
              <w:spacing w:after="0" w:line="240" w:lineRule="auto"/>
              <w:rPr>
                <w:rFonts w:ascii="Times New Roman" w:eastAsia="Times New Roman" w:hAnsi="Times New Roman" w:cs="Times New Roman"/>
                <w:color w:val="000000" w:themeColor="text1"/>
                <w:sz w:val="18"/>
                <w:szCs w:val="18"/>
                <w:lang w:eastAsia="en-GB"/>
              </w:rPr>
            </w:pPr>
            <w:r w:rsidRPr="00DB008A">
              <w:rPr>
                <w:rFonts w:ascii="Times New Roman" w:hAnsi="Times New Roman" w:cs="Times New Roman"/>
                <w:color w:val="000000" w:themeColor="text1"/>
                <w:sz w:val="18"/>
                <w:szCs w:val="18"/>
              </w:rPr>
              <w:t>177</w:t>
            </w:r>
          </w:p>
        </w:tc>
        <w:tc>
          <w:tcPr>
            <w:tcW w:w="806" w:type="dxa"/>
            <w:shd w:val="clear" w:color="auto" w:fill="auto"/>
            <w:hideMark/>
          </w:tcPr>
          <w:p w14:paraId="47D6CF97" w14:textId="20AC66BD" w:rsidR="00DB008A" w:rsidRPr="0051407E" w:rsidRDefault="00DB008A" w:rsidP="00DB008A">
            <w:pPr>
              <w:spacing w:after="0" w:line="240" w:lineRule="auto"/>
              <w:rPr>
                <w:rFonts w:ascii="Times New Roman" w:eastAsia="Times New Roman" w:hAnsi="Times New Roman" w:cs="Times New Roman"/>
                <w:color w:val="000000" w:themeColor="text1"/>
                <w:sz w:val="18"/>
                <w:szCs w:val="18"/>
                <w:lang w:eastAsia="en-GB"/>
              </w:rPr>
            </w:pPr>
            <w:r w:rsidRPr="00DB008A">
              <w:rPr>
                <w:rFonts w:ascii="Times New Roman" w:hAnsi="Times New Roman" w:cs="Times New Roman"/>
                <w:color w:val="000000" w:themeColor="text1"/>
                <w:sz w:val="18"/>
                <w:szCs w:val="18"/>
              </w:rPr>
              <w:t>11.30</w:t>
            </w:r>
          </w:p>
        </w:tc>
        <w:tc>
          <w:tcPr>
            <w:tcW w:w="1998" w:type="dxa"/>
            <w:shd w:val="clear" w:color="auto" w:fill="auto"/>
            <w:hideMark/>
          </w:tcPr>
          <w:p w14:paraId="16E6AA40" w14:textId="1B0407BE" w:rsidR="00DB008A" w:rsidRPr="0051407E" w:rsidRDefault="00DB008A" w:rsidP="00DB008A">
            <w:pPr>
              <w:spacing w:after="0" w:line="240" w:lineRule="auto"/>
              <w:rPr>
                <w:rFonts w:ascii="Times New Roman" w:eastAsia="Times New Roman" w:hAnsi="Times New Roman" w:cs="Times New Roman"/>
                <w:color w:val="000000" w:themeColor="text1"/>
                <w:sz w:val="18"/>
                <w:szCs w:val="18"/>
                <w:lang w:eastAsia="en-GB"/>
              </w:rPr>
            </w:pPr>
            <w:r w:rsidRPr="00DB008A">
              <w:rPr>
                <w:rFonts w:ascii="Times New Roman" w:hAnsi="Times New Roman" w:cs="Times New Roman"/>
                <w:color w:val="000000" w:themeColor="text1"/>
                <w:sz w:val="18"/>
                <w:szCs w:val="18"/>
              </w:rPr>
              <w:t>1103</w:t>
            </w:r>
          </w:p>
        </w:tc>
        <w:tc>
          <w:tcPr>
            <w:tcW w:w="1758" w:type="dxa"/>
            <w:shd w:val="clear" w:color="auto" w:fill="auto"/>
            <w:hideMark/>
          </w:tcPr>
          <w:p w14:paraId="2A1E1D49" w14:textId="01EF5D33" w:rsidR="00DB008A" w:rsidRPr="0051407E" w:rsidRDefault="00DB008A" w:rsidP="00DB008A">
            <w:pPr>
              <w:spacing w:after="0" w:line="240" w:lineRule="auto"/>
              <w:rPr>
                <w:rFonts w:ascii="Times New Roman" w:eastAsia="Times New Roman" w:hAnsi="Times New Roman" w:cs="Times New Roman"/>
                <w:color w:val="000000" w:themeColor="text1"/>
                <w:sz w:val="18"/>
                <w:szCs w:val="18"/>
                <w:lang w:eastAsia="en-GB"/>
              </w:rPr>
            </w:pPr>
            <w:r w:rsidRPr="00DB008A">
              <w:rPr>
                <w:rFonts w:ascii="Times New Roman" w:hAnsi="Times New Roman" w:cs="Times New Roman"/>
                <w:color w:val="000000" w:themeColor="text1"/>
                <w:sz w:val="18"/>
                <w:szCs w:val="18"/>
              </w:rPr>
              <w:t>70.43</w:t>
            </w:r>
          </w:p>
        </w:tc>
      </w:tr>
      <w:tr w:rsidR="00DB008A" w:rsidRPr="00DB008A" w14:paraId="07DCE6AC" w14:textId="77777777" w:rsidTr="00DB008A">
        <w:trPr>
          <w:trHeight w:val="290"/>
        </w:trPr>
        <w:tc>
          <w:tcPr>
            <w:tcW w:w="4298" w:type="dxa"/>
            <w:shd w:val="clear" w:color="auto" w:fill="D0CECE" w:themeFill="background2" w:themeFillShade="E6"/>
            <w:hideMark/>
          </w:tcPr>
          <w:p w14:paraId="6A6146BF"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Grants</w:t>
            </w:r>
          </w:p>
        </w:tc>
        <w:tc>
          <w:tcPr>
            <w:tcW w:w="1040" w:type="dxa"/>
            <w:shd w:val="clear" w:color="auto" w:fill="auto"/>
            <w:hideMark/>
          </w:tcPr>
          <w:p w14:paraId="30E4080C"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420</w:t>
            </w:r>
          </w:p>
        </w:tc>
        <w:tc>
          <w:tcPr>
            <w:tcW w:w="806" w:type="dxa"/>
            <w:shd w:val="clear" w:color="auto" w:fill="auto"/>
            <w:hideMark/>
          </w:tcPr>
          <w:p w14:paraId="37157519"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26.82</w:t>
            </w:r>
          </w:p>
        </w:tc>
        <w:tc>
          <w:tcPr>
            <w:tcW w:w="1998" w:type="dxa"/>
            <w:shd w:val="clear" w:color="auto" w:fill="auto"/>
            <w:hideMark/>
          </w:tcPr>
          <w:p w14:paraId="4D3A1786"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1523</w:t>
            </w:r>
          </w:p>
        </w:tc>
        <w:tc>
          <w:tcPr>
            <w:tcW w:w="1758" w:type="dxa"/>
            <w:shd w:val="clear" w:color="auto" w:fill="auto"/>
            <w:hideMark/>
          </w:tcPr>
          <w:p w14:paraId="48A5488B"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97.25</w:t>
            </w:r>
          </w:p>
        </w:tc>
      </w:tr>
      <w:tr w:rsidR="00DB008A" w:rsidRPr="00DB008A" w14:paraId="10E37852" w14:textId="77777777" w:rsidTr="00DB008A">
        <w:trPr>
          <w:trHeight w:val="290"/>
        </w:trPr>
        <w:tc>
          <w:tcPr>
            <w:tcW w:w="4298" w:type="dxa"/>
            <w:shd w:val="clear" w:color="auto" w:fill="D0CECE" w:themeFill="background2" w:themeFillShade="E6"/>
            <w:hideMark/>
          </w:tcPr>
          <w:p w14:paraId="408A16B9"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Other Income</w:t>
            </w:r>
          </w:p>
        </w:tc>
        <w:tc>
          <w:tcPr>
            <w:tcW w:w="1040" w:type="dxa"/>
            <w:shd w:val="clear" w:color="auto" w:fill="auto"/>
            <w:hideMark/>
          </w:tcPr>
          <w:p w14:paraId="0C968091"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43</w:t>
            </w:r>
          </w:p>
        </w:tc>
        <w:tc>
          <w:tcPr>
            <w:tcW w:w="806" w:type="dxa"/>
            <w:shd w:val="clear" w:color="auto" w:fill="auto"/>
            <w:hideMark/>
          </w:tcPr>
          <w:p w14:paraId="04CEE77D"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2.75</w:t>
            </w:r>
          </w:p>
        </w:tc>
        <w:tc>
          <w:tcPr>
            <w:tcW w:w="1998" w:type="dxa"/>
            <w:shd w:val="clear" w:color="auto" w:fill="auto"/>
            <w:hideMark/>
          </w:tcPr>
          <w:p w14:paraId="10934B5A" w14:textId="77777777" w:rsidR="0051407E" w:rsidRPr="0051407E" w:rsidRDefault="0051407E" w:rsidP="0051407E">
            <w:pPr>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1566</w:t>
            </w:r>
          </w:p>
        </w:tc>
        <w:tc>
          <w:tcPr>
            <w:tcW w:w="1758" w:type="dxa"/>
            <w:shd w:val="clear" w:color="auto" w:fill="auto"/>
            <w:hideMark/>
          </w:tcPr>
          <w:p w14:paraId="7DBE8439" w14:textId="77777777" w:rsidR="0051407E" w:rsidRPr="0051407E" w:rsidRDefault="0051407E" w:rsidP="00907F15">
            <w:pPr>
              <w:keepNext/>
              <w:spacing w:after="0" w:line="240" w:lineRule="auto"/>
              <w:rPr>
                <w:rFonts w:ascii="Times New Roman" w:eastAsia="Times New Roman" w:hAnsi="Times New Roman" w:cs="Times New Roman"/>
                <w:color w:val="000000" w:themeColor="text1"/>
                <w:sz w:val="18"/>
                <w:szCs w:val="18"/>
                <w:lang w:eastAsia="en-GB"/>
              </w:rPr>
            </w:pPr>
            <w:r w:rsidRPr="0051407E">
              <w:rPr>
                <w:rFonts w:ascii="Times New Roman" w:eastAsia="Times New Roman" w:hAnsi="Times New Roman" w:cs="Times New Roman"/>
                <w:color w:val="000000" w:themeColor="text1"/>
                <w:sz w:val="18"/>
                <w:szCs w:val="18"/>
                <w:lang w:eastAsia="en-GB"/>
              </w:rPr>
              <w:t>100.00</w:t>
            </w:r>
          </w:p>
        </w:tc>
      </w:tr>
    </w:tbl>
    <w:p w14:paraId="27AB81EC" w14:textId="62A720B5" w:rsidR="00907F15" w:rsidRDefault="00907F15">
      <w:pPr>
        <w:pStyle w:val="Descripcin"/>
      </w:pPr>
      <w:bookmarkStart w:id="3" w:name="_Toc73537612"/>
      <w:r>
        <w:t xml:space="preserve">Table </w:t>
      </w:r>
      <w:r w:rsidR="006C7E9B">
        <w:fldChar w:fldCharType="begin"/>
      </w:r>
      <w:r w:rsidR="006C7E9B">
        <w:instrText xml:space="preserve"> SEQ Table \* ARABIC </w:instrText>
      </w:r>
      <w:r w:rsidR="006C7E9B">
        <w:fldChar w:fldCharType="separate"/>
      </w:r>
      <w:r w:rsidR="003138C5">
        <w:rPr>
          <w:noProof/>
        </w:rPr>
        <w:t>2</w:t>
      </w:r>
      <w:r w:rsidR="006C7E9B">
        <w:fldChar w:fldCharType="end"/>
      </w:r>
      <w:r>
        <w:t>: Target variable frequency</w:t>
      </w:r>
      <w:bookmarkEnd w:id="3"/>
    </w:p>
    <w:p w14:paraId="342E526E" w14:textId="3357FC53" w:rsidR="0051407E" w:rsidRDefault="00F04DF9" w:rsidP="002A19A0">
      <w:pPr>
        <w:shd w:val="clear" w:color="auto" w:fill="FFFFFF"/>
        <w:tabs>
          <w:tab w:val="num" w:pos="720"/>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We can appreciate that most of the observations are concentrated on the labour income class, this represents around 60% of the observations, a common value for developed economies, in the case of the G7, the average is 65% (</w:t>
      </w:r>
      <w:r w:rsidRPr="00F04DF9">
        <w:rPr>
          <w:rFonts w:ascii="Times New Roman" w:hAnsi="Times New Roman" w:cs="Times New Roman"/>
          <w:sz w:val="24"/>
          <w:szCs w:val="24"/>
        </w:rPr>
        <w:t>Vermeiren</w:t>
      </w:r>
      <w:r>
        <w:rPr>
          <w:rFonts w:ascii="Times New Roman" w:hAnsi="Times New Roman" w:cs="Times New Roman"/>
          <w:sz w:val="24"/>
          <w:szCs w:val="24"/>
        </w:rPr>
        <w:t>, 2017). On the other hand, the second largest category is “Grants” which holds around 27% of the observation. This is a high and alarming value since it represents the scale of the burden on the public budget in Spain. Other income class represents around 3% of the observation</w:t>
      </w:r>
      <w:r w:rsidR="002A19A0">
        <w:rPr>
          <w:rFonts w:ascii="Times New Roman" w:hAnsi="Times New Roman" w:cs="Times New Roman"/>
          <w:sz w:val="24"/>
          <w:szCs w:val="24"/>
        </w:rPr>
        <w:t xml:space="preserve">, we infer that the </w:t>
      </w:r>
      <w:r w:rsidR="002A19A0" w:rsidRPr="002A19A0">
        <w:rPr>
          <w:rFonts w:ascii="Times New Roman" w:hAnsi="Times New Roman" w:cs="Times New Roman"/>
          <w:sz w:val="24"/>
          <w:szCs w:val="24"/>
        </w:rPr>
        <w:t>underground economy</w:t>
      </w:r>
      <w:r w:rsidR="002A19A0">
        <w:rPr>
          <w:rFonts w:ascii="Times New Roman" w:hAnsi="Times New Roman" w:cs="Times New Roman"/>
          <w:sz w:val="24"/>
          <w:szCs w:val="24"/>
        </w:rPr>
        <w:t xml:space="preserve"> in Spain is representative.</w:t>
      </w:r>
    </w:p>
    <w:p w14:paraId="152F4F94" w14:textId="77777777" w:rsidR="00D11A67" w:rsidRDefault="00F04DF9" w:rsidP="00D11A67">
      <w:pPr>
        <w:keepNext/>
        <w:shd w:val="clear" w:color="auto" w:fill="FFFFFF"/>
        <w:tabs>
          <w:tab w:val="num" w:pos="720"/>
        </w:tabs>
        <w:spacing w:after="0" w:line="360" w:lineRule="auto"/>
        <w:jc w:val="center"/>
        <w:textAlignment w:val="baseline"/>
      </w:pPr>
      <w:r>
        <w:rPr>
          <w:noProof/>
        </w:rPr>
        <w:drawing>
          <wp:inline distT="0" distB="0" distL="0" distR="0" wp14:anchorId="31C0C3E8" wp14:editId="1D20366B">
            <wp:extent cx="3563457" cy="2671335"/>
            <wp:effectExtent l="0" t="0" r="0" b="0"/>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9">
                      <a:extLst>
                        <a:ext uri="{28A0092B-C50C-407E-A947-70E740481C1C}">
                          <a14:useLocalDpi xmlns:a14="http://schemas.microsoft.com/office/drawing/2010/main" val="0"/>
                        </a:ext>
                      </a:extLst>
                    </a:blip>
                    <a:stretch>
                      <a:fillRect/>
                    </a:stretch>
                  </pic:blipFill>
                  <pic:spPr>
                    <a:xfrm>
                      <a:off x="0" y="0"/>
                      <a:ext cx="3563457" cy="2671335"/>
                    </a:xfrm>
                    <a:prstGeom prst="rect">
                      <a:avLst/>
                    </a:prstGeom>
                  </pic:spPr>
                </pic:pic>
              </a:graphicData>
            </a:graphic>
          </wp:inline>
        </w:drawing>
      </w:r>
    </w:p>
    <w:p w14:paraId="53D21D97" w14:textId="6DF3CF5F" w:rsidR="004558FD" w:rsidRPr="00E57DC9" w:rsidRDefault="00D11A67" w:rsidP="00D11A67">
      <w:pPr>
        <w:pStyle w:val="Descripcin"/>
        <w:jc w:val="center"/>
        <w:rPr>
          <w:rFonts w:ascii="Times New Roman" w:hAnsi="Times New Roman" w:cs="Times New Roman"/>
          <w:b/>
          <w:bCs/>
          <w:sz w:val="24"/>
          <w:szCs w:val="24"/>
        </w:rPr>
      </w:pPr>
      <w:bookmarkStart w:id="4" w:name="_Toc73651503"/>
      <w:r>
        <w:t xml:space="preserve">Figure </w:t>
      </w:r>
      <w:r>
        <w:fldChar w:fldCharType="begin"/>
      </w:r>
      <w:r>
        <w:instrText xml:space="preserve"> SEQ Figure \* ARABIC </w:instrText>
      </w:r>
      <w:r>
        <w:fldChar w:fldCharType="separate"/>
      </w:r>
      <w:r w:rsidR="003138C5">
        <w:rPr>
          <w:noProof/>
        </w:rPr>
        <w:t>1</w:t>
      </w:r>
      <w:r>
        <w:fldChar w:fldCharType="end"/>
      </w:r>
      <w:r>
        <w:t>: Main source of household income distribution</w:t>
      </w:r>
      <w:bookmarkEnd w:id="4"/>
    </w:p>
    <w:p w14:paraId="14087B9E" w14:textId="3BF2A09B" w:rsidR="002A19A0" w:rsidRDefault="002A19A0" w:rsidP="0036118E">
      <w:pPr>
        <w:shd w:val="clear" w:color="auto" w:fill="FFFFFF"/>
        <w:tabs>
          <w:tab w:val="num" w:pos="720"/>
        </w:tabs>
        <w:spacing w:after="0" w:line="360" w:lineRule="auto"/>
        <w:textAlignment w:val="baseline"/>
        <w:rPr>
          <w:rFonts w:ascii="Times New Roman" w:hAnsi="Times New Roman" w:cs="Times New Roman"/>
          <w:sz w:val="24"/>
          <w:szCs w:val="24"/>
        </w:rPr>
      </w:pPr>
      <w:r>
        <w:rPr>
          <w:rFonts w:ascii="Times New Roman" w:hAnsi="Times New Roman" w:cs="Times New Roman"/>
          <w:sz w:val="24"/>
          <w:szCs w:val="24"/>
        </w:rPr>
        <w:lastRenderedPageBreak/>
        <w:t xml:space="preserve">Now we can proceed with our </w:t>
      </w:r>
      <w:r w:rsidR="00FB4048">
        <w:rPr>
          <w:rFonts w:ascii="Times New Roman" w:hAnsi="Times New Roman" w:cs="Times New Roman"/>
          <w:sz w:val="24"/>
          <w:szCs w:val="24"/>
        </w:rPr>
        <w:t>discriminatory</w:t>
      </w:r>
      <w:r>
        <w:rPr>
          <w:rFonts w:ascii="Times New Roman" w:hAnsi="Times New Roman" w:cs="Times New Roman"/>
          <w:sz w:val="24"/>
          <w:szCs w:val="24"/>
        </w:rPr>
        <w:t xml:space="preserve"> </w:t>
      </w:r>
      <w:r w:rsidR="00FB4048">
        <w:rPr>
          <w:rFonts w:ascii="Times New Roman" w:hAnsi="Times New Roman" w:cs="Times New Roman"/>
          <w:sz w:val="24"/>
          <w:szCs w:val="24"/>
        </w:rPr>
        <w:t>performance</w:t>
      </w:r>
      <w:r>
        <w:rPr>
          <w:rFonts w:ascii="Times New Roman" w:hAnsi="Times New Roman" w:cs="Times New Roman"/>
          <w:sz w:val="24"/>
          <w:szCs w:val="24"/>
        </w:rPr>
        <w:t xml:space="preserve"> analysis. Each of the features will be analysed separately.</w:t>
      </w:r>
    </w:p>
    <w:p w14:paraId="2CF62A59" w14:textId="38B308D4" w:rsidR="002A19A0" w:rsidRDefault="002A19A0" w:rsidP="00722EFB">
      <w:pPr>
        <w:shd w:val="clear" w:color="auto" w:fill="FFFFFF"/>
        <w:tabs>
          <w:tab w:val="num" w:pos="720"/>
        </w:tabs>
        <w:spacing w:after="0" w:line="360" w:lineRule="auto"/>
        <w:jc w:val="both"/>
        <w:textAlignment w:val="baseline"/>
        <w:rPr>
          <w:rFonts w:ascii="Times New Roman" w:hAnsi="Times New Roman" w:cs="Times New Roman"/>
          <w:b/>
          <w:bCs/>
          <w:sz w:val="24"/>
          <w:szCs w:val="24"/>
        </w:rPr>
      </w:pPr>
      <w:r w:rsidRPr="002A19A0">
        <w:rPr>
          <w:rFonts w:ascii="Times New Roman" w:hAnsi="Times New Roman" w:cs="Times New Roman"/>
          <w:b/>
          <w:bCs/>
          <w:sz w:val="24"/>
          <w:szCs w:val="24"/>
        </w:rPr>
        <w:t>Gender</w:t>
      </w:r>
      <w:r>
        <w:rPr>
          <w:rFonts w:ascii="Times New Roman" w:hAnsi="Times New Roman" w:cs="Times New Roman"/>
          <w:b/>
          <w:bCs/>
          <w:sz w:val="24"/>
          <w:szCs w:val="24"/>
        </w:rPr>
        <w:t>:</w:t>
      </w:r>
    </w:p>
    <w:p w14:paraId="47667AA4" w14:textId="26FC295E" w:rsidR="00A34A6F" w:rsidRPr="00A34A6F" w:rsidRDefault="00800147" w:rsidP="00722EFB">
      <w:pPr>
        <w:shd w:val="clear" w:color="auto" w:fill="FFFFFF"/>
        <w:tabs>
          <w:tab w:val="num" w:pos="720"/>
        </w:tabs>
        <w:spacing w:after="0" w:line="360" w:lineRule="auto"/>
        <w:jc w:val="both"/>
        <w:textAlignment w:val="baseline"/>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381D7A14" wp14:editId="58850E34">
                <wp:simplePos x="0" y="0"/>
                <wp:positionH relativeFrom="column">
                  <wp:posOffset>-451485</wp:posOffset>
                </wp:positionH>
                <wp:positionV relativeFrom="paragraph">
                  <wp:posOffset>3265170</wp:posOffset>
                </wp:positionV>
                <wp:extent cx="3239770" cy="13335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239770" cy="133350"/>
                        </a:xfrm>
                        <a:prstGeom prst="rect">
                          <a:avLst/>
                        </a:prstGeom>
                        <a:solidFill>
                          <a:prstClr val="white"/>
                        </a:solidFill>
                        <a:ln>
                          <a:noFill/>
                        </a:ln>
                      </wps:spPr>
                      <wps:txbx>
                        <w:txbxContent>
                          <w:p w14:paraId="7A0ECCB5" w14:textId="0057B757" w:rsidR="00D11A67" w:rsidRPr="00E54595" w:rsidRDefault="00D11A67" w:rsidP="00D11A67">
                            <w:pPr>
                              <w:pStyle w:val="Descripcin"/>
                              <w:rPr>
                                <w:rFonts w:ascii="Arial" w:hAnsi="Arial" w:cs="Arial"/>
                                <w:noProof/>
                                <w:color w:val="000000"/>
                                <w:sz w:val="20"/>
                                <w:szCs w:val="20"/>
                              </w:rPr>
                            </w:pPr>
                            <w:bookmarkStart w:id="5" w:name="_Toc73651504"/>
                            <w:r>
                              <w:t xml:space="preserve">Figure </w:t>
                            </w:r>
                            <w:r>
                              <w:fldChar w:fldCharType="begin"/>
                            </w:r>
                            <w:r>
                              <w:instrText xml:space="preserve"> SEQ Figure \* ARABIC </w:instrText>
                            </w:r>
                            <w:r>
                              <w:fldChar w:fldCharType="separate"/>
                            </w:r>
                            <w:r w:rsidR="003138C5">
                              <w:rPr>
                                <w:noProof/>
                              </w:rPr>
                              <w:t>2</w:t>
                            </w:r>
                            <w:r>
                              <w:fldChar w:fldCharType="end"/>
                            </w:r>
                            <w:r>
                              <w:t xml:space="preserve">: </w:t>
                            </w:r>
                            <w:r w:rsidRPr="00B5205D">
                              <w:t>Sources of income distribution by gender</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1D7A14" id="_x0000_t202" coordsize="21600,21600" o:spt="202" path="m,l,21600r21600,l21600,xe">
                <v:stroke joinstyle="miter"/>
                <v:path gradientshapeok="t" o:connecttype="rect"/>
              </v:shapetype>
              <v:shape id="Text Box 27" o:spid="_x0000_s1026" type="#_x0000_t202" style="position:absolute;left:0;text-align:left;margin-left:-35.55pt;margin-top:257.1pt;width:255.1pt;height:10.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" stroked="f">
                <v:textbox inset="0,0,0,0">
                  <w:txbxContent>
                    <w:p w14:paraId="7A0ECCB5" w14:textId="0057B757" w:rsidR="00D11A67" w:rsidRPr="00E54595" w:rsidRDefault="00D11A67" w:rsidP="00D11A67">
                      <w:pPr>
                        <w:pStyle w:val="Descripcin"/>
                        <w:rPr>
                          <w:rFonts w:ascii="Arial" w:hAnsi="Arial" w:cs="Arial"/>
                          <w:noProof/>
                          <w:color w:val="000000"/>
                          <w:sz w:val="20"/>
                          <w:szCs w:val="20"/>
                        </w:rPr>
                      </w:pPr>
                      <w:bookmarkStart w:id="6" w:name="_Toc73651504"/>
                      <w:r>
                        <w:t xml:space="preserve">Figure </w:t>
                      </w:r>
                      <w:r>
                        <w:fldChar w:fldCharType="begin"/>
                      </w:r>
                      <w:r>
                        <w:instrText xml:space="preserve"> SEQ Figure \* ARABIC </w:instrText>
                      </w:r>
                      <w:r>
                        <w:fldChar w:fldCharType="separate"/>
                      </w:r>
                      <w:r w:rsidR="003138C5">
                        <w:rPr>
                          <w:noProof/>
                        </w:rPr>
                        <w:t>2</w:t>
                      </w:r>
                      <w:r>
                        <w:fldChar w:fldCharType="end"/>
                      </w:r>
                      <w:r>
                        <w:t xml:space="preserve">: </w:t>
                      </w:r>
                      <w:r w:rsidRPr="00B5205D">
                        <w:t>Sources of income distribution by gender</w:t>
                      </w:r>
                      <w:bookmarkEnd w:id="6"/>
                    </w:p>
                  </w:txbxContent>
                </v:textbox>
                <w10:wrap type="square"/>
              </v:shape>
            </w:pict>
          </mc:Fallback>
        </mc:AlternateContent>
      </w:r>
      <w:r w:rsidR="00D11A67">
        <w:rPr>
          <w:noProof/>
        </w:rPr>
        <w:drawing>
          <wp:anchor distT="0" distB="0" distL="114300" distR="114300" simplePos="0" relativeHeight="251659264" behindDoc="0" locked="0" layoutInCell="1" allowOverlap="1" wp14:anchorId="463F2FDD" wp14:editId="6AF7C82E">
            <wp:simplePos x="0" y="0"/>
            <wp:positionH relativeFrom="column">
              <wp:posOffset>2907665</wp:posOffset>
            </wp:positionH>
            <wp:positionV relativeFrom="paragraph">
              <wp:posOffset>836295</wp:posOffset>
            </wp:positionV>
            <wp:extent cx="3240000" cy="2430000"/>
            <wp:effectExtent l="0" t="0" r="0" b="8890"/>
            <wp:wrapSquare wrapText="bothSides"/>
            <wp:docPr id="4"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243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2EFB">
        <w:rPr>
          <w:rFonts w:ascii="Times New Roman" w:hAnsi="Times New Roman" w:cs="Times New Roman"/>
          <w:sz w:val="24"/>
          <w:szCs w:val="24"/>
        </w:rPr>
        <w:t xml:space="preserve">First </w:t>
      </w:r>
      <w:r w:rsidR="00235FB9">
        <w:rPr>
          <w:rFonts w:ascii="Times New Roman" w:hAnsi="Times New Roman" w:cs="Times New Roman"/>
          <w:sz w:val="24"/>
          <w:szCs w:val="24"/>
        </w:rPr>
        <w:t>let us</w:t>
      </w:r>
      <w:r w:rsidR="00A34A6F">
        <w:rPr>
          <w:rFonts w:ascii="Times New Roman" w:hAnsi="Times New Roman" w:cs="Times New Roman"/>
          <w:sz w:val="24"/>
          <w:szCs w:val="24"/>
        </w:rPr>
        <w:t xml:space="preserve"> observe our first variable (Gender)</w:t>
      </w:r>
      <w:r w:rsidR="00FB4048">
        <w:rPr>
          <w:rFonts w:ascii="Times New Roman" w:hAnsi="Times New Roman" w:cs="Times New Roman"/>
          <w:sz w:val="24"/>
          <w:szCs w:val="24"/>
        </w:rPr>
        <w:t xml:space="preserve">. The classes are balanced. </w:t>
      </w:r>
      <w:r w:rsidR="00722EFB">
        <w:rPr>
          <w:rFonts w:ascii="Times New Roman" w:hAnsi="Times New Roman" w:cs="Times New Roman"/>
          <w:sz w:val="24"/>
          <w:szCs w:val="24"/>
        </w:rPr>
        <w:t>Also, t</w:t>
      </w:r>
      <w:r w:rsidR="00FB4048">
        <w:rPr>
          <w:rFonts w:ascii="Times New Roman" w:hAnsi="Times New Roman" w:cs="Times New Roman"/>
          <w:sz w:val="24"/>
          <w:szCs w:val="24"/>
        </w:rPr>
        <w:t>he distribution of the target variable by gender does</w:t>
      </w:r>
      <w:r w:rsidR="00DB18DE">
        <w:rPr>
          <w:rFonts w:ascii="Times New Roman" w:hAnsi="Times New Roman" w:cs="Times New Roman"/>
          <w:sz w:val="24"/>
          <w:szCs w:val="24"/>
        </w:rPr>
        <w:t xml:space="preserve"> not</w:t>
      </w:r>
      <w:r w:rsidR="00FB4048">
        <w:rPr>
          <w:rFonts w:ascii="Times New Roman" w:hAnsi="Times New Roman" w:cs="Times New Roman"/>
          <w:sz w:val="24"/>
          <w:szCs w:val="24"/>
        </w:rPr>
        <w:t xml:space="preserve"> differ much per class, therefore, we can infer a priori that this a representative variable.</w:t>
      </w:r>
    </w:p>
    <w:p w14:paraId="74A1AB55" w14:textId="2A15F246" w:rsidR="00722EFB" w:rsidRDefault="00D11A67" w:rsidP="00722EFB">
      <w:pPr>
        <w:shd w:val="clear" w:color="auto" w:fill="FFFFFF"/>
        <w:tabs>
          <w:tab w:val="num" w:pos="720"/>
        </w:tabs>
        <w:spacing w:after="0" w:line="360" w:lineRule="auto"/>
        <w:textAlignment w:val="baseline"/>
        <w:rPr>
          <w:rFonts w:ascii="Times New Roman" w:hAnsi="Times New Roman" w:cs="Times New Roman"/>
          <w:sz w:val="24"/>
          <w:szCs w:val="24"/>
        </w:rPr>
      </w:pPr>
      <w:r>
        <w:rPr>
          <w:rFonts w:ascii="Arial" w:hAnsi="Arial" w:cs="Arial"/>
          <w:noProof/>
          <w:color w:val="000000"/>
          <w:sz w:val="20"/>
          <w:szCs w:val="20"/>
        </w:rPr>
        <w:drawing>
          <wp:anchor distT="0" distB="0" distL="114300" distR="114300" simplePos="0" relativeHeight="251658240" behindDoc="0" locked="0" layoutInCell="1" allowOverlap="1" wp14:anchorId="5B2A2071" wp14:editId="2B957851">
            <wp:simplePos x="0" y="0"/>
            <wp:positionH relativeFrom="column">
              <wp:posOffset>-485140</wp:posOffset>
            </wp:positionH>
            <wp:positionV relativeFrom="paragraph">
              <wp:posOffset>47625</wp:posOffset>
            </wp:positionV>
            <wp:extent cx="3240000" cy="2430000"/>
            <wp:effectExtent l="0" t="0" r="0" b="8890"/>
            <wp:wrapSquare wrapText="bothSides"/>
            <wp:docPr id="5" name="Imagen 5" descr="Histogram for gn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gram for gnd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243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4A6F">
        <w:rPr>
          <w:rFonts w:ascii="Times New Roman" w:hAnsi="Times New Roman" w:cs="Times New Roman"/>
          <w:b/>
          <w:bCs/>
          <w:sz w:val="24"/>
          <w:szCs w:val="24"/>
        </w:rPr>
        <w:t xml:space="preserve"> </w:t>
      </w:r>
    </w:p>
    <w:p w14:paraId="4E12709F" w14:textId="16EA8DF5" w:rsidR="002A19A0" w:rsidRDefault="002A19A0" w:rsidP="00722EFB">
      <w:pPr>
        <w:shd w:val="clear" w:color="auto" w:fill="FFFFFF"/>
        <w:tabs>
          <w:tab w:val="num" w:pos="720"/>
        </w:tabs>
        <w:spacing w:after="0" w:line="360" w:lineRule="auto"/>
        <w:textAlignment w:val="baseline"/>
        <w:rPr>
          <w:rFonts w:ascii="Times New Roman" w:eastAsia="Times New Roman" w:hAnsi="Times New Roman" w:cs="Times New Roman"/>
          <w:b/>
          <w:bCs/>
          <w:color w:val="000000"/>
          <w:sz w:val="24"/>
          <w:szCs w:val="24"/>
          <w:lang w:eastAsia="en-GB"/>
        </w:rPr>
      </w:pPr>
      <w:r w:rsidRPr="0051407E">
        <w:rPr>
          <w:rFonts w:ascii="Times New Roman" w:eastAsia="Times New Roman" w:hAnsi="Times New Roman" w:cs="Times New Roman"/>
          <w:b/>
          <w:bCs/>
          <w:color w:val="000000"/>
          <w:sz w:val="24"/>
          <w:szCs w:val="24"/>
          <w:lang w:eastAsia="en-GB"/>
        </w:rPr>
        <w:t>Main activity, last 7 days</w:t>
      </w:r>
      <w:r w:rsidR="00722EFB">
        <w:rPr>
          <w:rFonts w:ascii="Times New Roman" w:eastAsia="Times New Roman" w:hAnsi="Times New Roman" w:cs="Times New Roman"/>
          <w:b/>
          <w:bCs/>
          <w:color w:val="000000"/>
          <w:sz w:val="24"/>
          <w:szCs w:val="24"/>
          <w:lang w:eastAsia="en-GB"/>
        </w:rPr>
        <w:t xml:space="preserve">: </w:t>
      </w:r>
    </w:p>
    <w:p w14:paraId="3D2510AA" w14:textId="2E5312E2" w:rsidR="001225EC" w:rsidRPr="0010395E" w:rsidRDefault="00D11A67" w:rsidP="00157B27">
      <w:pPr>
        <w:shd w:val="clear" w:color="auto" w:fill="FFFFFF"/>
        <w:tabs>
          <w:tab w:val="num" w:pos="720"/>
        </w:tabs>
        <w:spacing w:after="0" w:line="360" w:lineRule="auto"/>
        <w:jc w:val="both"/>
        <w:textAlignment w:val="baseline"/>
        <w:rPr>
          <w:rFonts w:ascii="Times New Roman" w:eastAsia="Times New Roman" w:hAnsi="Times New Roman" w:cs="Times New Roman"/>
          <w:color w:val="000000"/>
          <w:sz w:val="24"/>
          <w:szCs w:val="24"/>
          <w:lang w:eastAsia="en-GB"/>
        </w:rPr>
      </w:pPr>
      <w:r>
        <w:rPr>
          <w:noProof/>
        </w:rPr>
        <w:drawing>
          <wp:anchor distT="0" distB="0" distL="114300" distR="114300" simplePos="0" relativeHeight="251669504" behindDoc="0" locked="0" layoutInCell="1" allowOverlap="1" wp14:anchorId="75C64175" wp14:editId="74027149">
            <wp:simplePos x="0" y="0"/>
            <wp:positionH relativeFrom="column">
              <wp:posOffset>2991485</wp:posOffset>
            </wp:positionH>
            <wp:positionV relativeFrom="paragraph">
              <wp:posOffset>1598930</wp:posOffset>
            </wp:positionV>
            <wp:extent cx="3239770" cy="2429510"/>
            <wp:effectExtent l="0" t="0" r="0" b="8890"/>
            <wp:wrapSquare wrapText="bothSides"/>
            <wp:docPr id="15" name="Imagen 1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barr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770" cy="2429510"/>
                    </a:xfrm>
                    <a:prstGeom prst="rect">
                      <a:avLst/>
                    </a:prstGeom>
                    <a:noFill/>
                    <a:ln>
                      <a:noFill/>
                    </a:ln>
                  </pic:spPr>
                </pic:pic>
              </a:graphicData>
            </a:graphic>
          </wp:anchor>
        </w:drawing>
      </w:r>
      <w:r>
        <w:rPr>
          <w:rFonts w:ascii="Arial" w:hAnsi="Arial" w:cs="Arial"/>
          <w:noProof/>
          <w:color w:val="000000"/>
          <w:sz w:val="20"/>
          <w:szCs w:val="20"/>
        </w:rPr>
        <w:drawing>
          <wp:anchor distT="0" distB="0" distL="114300" distR="114300" simplePos="0" relativeHeight="251668480" behindDoc="0" locked="0" layoutInCell="1" allowOverlap="1" wp14:anchorId="243FAB9A" wp14:editId="7CE4CEBA">
            <wp:simplePos x="0" y="0"/>
            <wp:positionH relativeFrom="column">
              <wp:posOffset>-271145</wp:posOffset>
            </wp:positionH>
            <wp:positionV relativeFrom="paragraph">
              <wp:posOffset>1598930</wp:posOffset>
            </wp:positionV>
            <wp:extent cx="3240000" cy="2430000"/>
            <wp:effectExtent l="0" t="0" r="0" b="8890"/>
            <wp:wrapSquare wrapText="bothSides"/>
            <wp:docPr id="14" name="Imagen 14" descr="Histogram for mnac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stogram for mnact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000" cy="2430000"/>
                    </a:xfrm>
                    <a:prstGeom prst="rect">
                      <a:avLst/>
                    </a:prstGeom>
                    <a:noFill/>
                    <a:ln>
                      <a:noFill/>
                    </a:ln>
                  </pic:spPr>
                </pic:pic>
              </a:graphicData>
            </a:graphic>
          </wp:anchor>
        </w:drawing>
      </w:r>
      <w:r w:rsidR="00722EFB">
        <w:rPr>
          <w:rFonts w:ascii="Times New Roman" w:hAnsi="Times New Roman" w:cs="Times New Roman"/>
          <w:sz w:val="24"/>
          <w:szCs w:val="24"/>
        </w:rPr>
        <w:t>Regarding the second variable (</w:t>
      </w:r>
      <w:r w:rsidR="00722EFB" w:rsidRPr="0051407E">
        <w:rPr>
          <w:rFonts w:ascii="Times New Roman" w:eastAsia="Times New Roman" w:hAnsi="Times New Roman" w:cs="Times New Roman"/>
          <w:color w:val="000000"/>
          <w:sz w:val="24"/>
          <w:szCs w:val="24"/>
          <w:lang w:eastAsia="en-GB"/>
        </w:rPr>
        <w:t>Main activity, last 7 days</w:t>
      </w:r>
      <w:r w:rsidR="00722EFB">
        <w:rPr>
          <w:rFonts w:ascii="Times New Roman" w:eastAsia="Times New Roman" w:hAnsi="Times New Roman" w:cs="Times New Roman"/>
          <w:color w:val="000000"/>
          <w:sz w:val="24"/>
          <w:szCs w:val="24"/>
          <w:lang w:eastAsia="en-GB"/>
        </w:rPr>
        <w:t xml:space="preserve">) we can observe that the classes are not balanced and </w:t>
      </w:r>
      <w:r w:rsidR="00DB18DE">
        <w:rPr>
          <w:rFonts w:ascii="Times New Roman" w:eastAsia="Times New Roman" w:hAnsi="Times New Roman" w:cs="Times New Roman"/>
          <w:color w:val="000000"/>
          <w:sz w:val="24"/>
          <w:szCs w:val="24"/>
          <w:lang w:eastAsia="en-GB"/>
        </w:rPr>
        <w:t xml:space="preserve">the “employed” class </w:t>
      </w:r>
      <w:r w:rsidR="00722EFB">
        <w:rPr>
          <w:rFonts w:ascii="Times New Roman" w:eastAsia="Times New Roman" w:hAnsi="Times New Roman" w:cs="Times New Roman"/>
          <w:color w:val="000000"/>
          <w:sz w:val="24"/>
          <w:szCs w:val="24"/>
          <w:lang w:eastAsia="en-GB"/>
        </w:rPr>
        <w:t xml:space="preserve">has </w:t>
      </w:r>
      <w:r w:rsidR="00DB18DE">
        <w:rPr>
          <w:rFonts w:ascii="Times New Roman" w:eastAsia="Times New Roman" w:hAnsi="Times New Roman" w:cs="Times New Roman"/>
          <w:color w:val="000000"/>
          <w:sz w:val="24"/>
          <w:szCs w:val="24"/>
          <w:lang w:eastAsia="en-GB"/>
        </w:rPr>
        <w:t xml:space="preserve">more than </w:t>
      </w:r>
      <w:r w:rsidR="00722EFB">
        <w:rPr>
          <w:rFonts w:ascii="Times New Roman" w:eastAsia="Times New Roman" w:hAnsi="Times New Roman" w:cs="Times New Roman"/>
          <w:color w:val="000000"/>
          <w:sz w:val="24"/>
          <w:szCs w:val="24"/>
          <w:lang w:eastAsia="en-GB"/>
        </w:rPr>
        <w:t xml:space="preserve">50% of </w:t>
      </w:r>
      <w:r w:rsidR="00DB18DE">
        <w:rPr>
          <w:rFonts w:ascii="Times New Roman" w:eastAsia="Times New Roman" w:hAnsi="Times New Roman" w:cs="Times New Roman"/>
          <w:color w:val="000000"/>
          <w:sz w:val="24"/>
          <w:szCs w:val="24"/>
          <w:lang w:eastAsia="en-GB"/>
        </w:rPr>
        <w:t xml:space="preserve">the </w:t>
      </w:r>
      <w:r w:rsidR="00722EFB">
        <w:rPr>
          <w:rFonts w:ascii="Times New Roman" w:eastAsia="Times New Roman" w:hAnsi="Times New Roman" w:cs="Times New Roman"/>
          <w:color w:val="000000"/>
          <w:sz w:val="24"/>
          <w:szCs w:val="24"/>
          <w:lang w:eastAsia="en-GB"/>
        </w:rPr>
        <w:t>observations.</w:t>
      </w:r>
      <w:r w:rsidR="0035021B">
        <w:rPr>
          <w:rFonts w:ascii="Times New Roman" w:eastAsia="Times New Roman" w:hAnsi="Times New Roman" w:cs="Times New Roman"/>
          <w:color w:val="000000"/>
          <w:sz w:val="24"/>
          <w:szCs w:val="24"/>
          <w:lang w:eastAsia="en-GB"/>
        </w:rPr>
        <w:t xml:space="preserve"> The frequency of labour income is high in </w:t>
      </w:r>
      <w:r w:rsidR="005375B3">
        <w:rPr>
          <w:rFonts w:ascii="Times New Roman" w:eastAsia="Times New Roman" w:hAnsi="Times New Roman" w:cs="Times New Roman"/>
          <w:color w:val="000000"/>
          <w:sz w:val="24"/>
          <w:szCs w:val="24"/>
          <w:lang w:eastAsia="en-GB"/>
        </w:rPr>
        <w:t>that which main source of income</w:t>
      </w:r>
      <w:r w:rsidR="0035021B">
        <w:rPr>
          <w:rFonts w:ascii="Times New Roman" w:eastAsia="Times New Roman" w:hAnsi="Times New Roman" w:cs="Times New Roman"/>
          <w:color w:val="000000"/>
          <w:sz w:val="24"/>
          <w:szCs w:val="24"/>
          <w:lang w:eastAsia="en-GB"/>
        </w:rPr>
        <w:t xml:space="preserve"> is:</w:t>
      </w:r>
      <w:r w:rsidR="00DB18DE">
        <w:rPr>
          <w:rFonts w:ascii="Times New Roman" w:eastAsia="Times New Roman" w:hAnsi="Times New Roman" w:cs="Times New Roman"/>
          <w:color w:val="000000"/>
          <w:sz w:val="24"/>
          <w:szCs w:val="24"/>
          <w:lang w:eastAsia="en-GB"/>
        </w:rPr>
        <w:t xml:space="preserve"> “Employed”, “Other”, and “Unemployed”</w:t>
      </w:r>
      <w:r w:rsidR="005375B3">
        <w:rPr>
          <w:rFonts w:ascii="Times New Roman" w:eastAsia="Times New Roman" w:hAnsi="Times New Roman" w:cs="Times New Roman"/>
          <w:color w:val="000000"/>
          <w:sz w:val="24"/>
          <w:szCs w:val="24"/>
          <w:lang w:eastAsia="en-GB"/>
        </w:rPr>
        <w:t xml:space="preserve">. Also, </w:t>
      </w:r>
      <w:r w:rsidR="00157B27">
        <w:rPr>
          <w:rFonts w:ascii="Times New Roman" w:eastAsia="Times New Roman" w:hAnsi="Times New Roman" w:cs="Times New Roman"/>
          <w:color w:val="000000"/>
          <w:sz w:val="24"/>
          <w:szCs w:val="24"/>
          <w:lang w:eastAsia="en-GB"/>
        </w:rPr>
        <w:t>t</w:t>
      </w:r>
      <w:r w:rsidR="005375B3">
        <w:rPr>
          <w:rFonts w:ascii="Times New Roman" w:eastAsia="Times New Roman" w:hAnsi="Times New Roman" w:cs="Times New Roman"/>
          <w:color w:val="000000"/>
          <w:sz w:val="24"/>
          <w:szCs w:val="24"/>
          <w:lang w:eastAsia="en-GB"/>
        </w:rPr>
        <w:t xml:space="preserve">he frequency of Grants is </w:t>
      </w:r>
      <w:r w:rsidR="00157B27">
        <w:rPr>
          <w:rFonts w:ascii="Times New Roman" w:eastAsia="Times New Roman" w:hAnsi="Times New Roman" w:cs="Times New Roman"/>
          <w:color w:val="000000"/>
          <w:sz w:val="24"/>
          <w:szCs w:val="24"/>
          <w:lang w:eastAsia="en-GB"/>
        </w:rPr>
        <w:t xml:space="preserve">the </w:t>
      </w:r>
      <w:r w:rsidR="005375B3">
        <w:rPr>
          <w:rFonts w:ascii="Times New Roman" w:eastAsia="Times New Roman" w:hAnsi="Times New Roman" w:cs="Times New Roman"/>
          <w:color w:val="000000"/>
          <w:sz w:val="24"/>
          <w:szCs w:val="24"/>
          <w:lang w:eastAsia="en-GB"/>
        </w:rPr>
        <w:t>high</w:t>
      </w:r>
      <w:r w:rsidR="00157B27">
        <w:rPr>
          <w:rFonts w:ascii="Times New Roman" w:eastAsia="Times New Roman" w:hAnsi="Times New Roman" w:cs="Times New Roman"/>
          <w:color w:val="000000"/>
          <w:sz w:val="24"/>
          <w:szCs w:val="24"/>
          <w:lang w:eastAsia="en-GB"/>
        </w:rPr>
        <w:t>er class</w:t>
      </w:r>
      <w:r w:rsidR="005375B3">
        <w:rPr>
          <w:rFonts w:ascii="Times New Roman" w:eastAsia="Times New Roman" w:hAnsi="Times New Roman" w:cs="Times New Roman"/>
          <w:color w:val="000000"/>
          <w:sz w:val="24"/>
          <w:szCs w:val="24"/>
          <w:lang w:eastAsia="en-GB"/>
        </w:rPr>
        <w:t xml:space="preserve"> when the main activity is</w:t>
      </w:r>
      <w:r w:rsidR="00DB18DE">
        <w:rPr>
          <w:rFonts w:ascii="Times New Roman" w:eastAsia="Times New Roman" w:hAnsi="Times New Roman" w:cs="Times New Roman"/>
          <w:color w:val="000000"/>
          <w:sz w:val="24"/>
          <w:szCs w:val="24"/>
          <w:lang w:eastAsia="en-GB"/>
        </w:rPr>
        <w:t xml:space="preserve"> “Inactive”. </w:t>
      </w:r>
      <w:r w:rsidR="00157B27">
        <w:rPr>
          <w:rFonts w:ascii="Times New Roman" w:eastAsia="Times New Roman" w:hAnsi="Times New Roman" w:cs="Times New Roman"/>
          <w:color w:val="000000"/>
          <w:sz w:val="24"/>
          <w:szCs w:val="24"/>
          <w:lang w:eastAsia="en-GB"/>
        </w:rPr>
        <w:t xml:space="preserve">We infer that this </w:t>
      </w:r>
      <w:r w:rsidR="0010395E">
        <w:rPr>
          <w:rFonts w:ascii="Times New Roman" w:eastAsia="Times New Roman" w:hAnsi="Times New Roman" w:cs="Times New Roman"/>
          <w:color w:val="000000"/>
          <w:sz w:val="24"/>
          <w:szCs w:val="24"/>
          <w:lang w:eastAsia="en-GB"/>
        </w:rPr>
        <w:t>variable is not significant enough as it changes considerably among classes.</w:t>
      </w:r>
    </w:p>
    <w:p w14:paraId="4A139995" w14:textId="0B9FEEAF" w:rsidR="001225EC" w:rsidRPr="00D11A67" w:rsidRDefault="00D11A67" w:rsidP="00D11A67">
      <w:pPr>
        <w:shd w:val="clear" w:color="auto" w:fill="FFFFFF"/>
        <w:tabs>
          <w:tab w:val="num" w:pos="720"/>
        </w:tabs>
        <w:spacing w:after="0" w:line="360" w:lineRule="auto"/>
        <w:jc w:val="center"/>
        <w:textAlignment w:val="baseline"/>
        <w:rPr>
          <w:rFonts w:ascii="Times New Roman" w:hAnsi="Times New Roman" w:cs="Times New Roman"/>
          <w:sz w:val="24"/>
          <w:szCs w:val="24"/>
        </w:rPr>
      </w:pPr>
      <w:r>
        <w:rPr>
          <w:noProof/>
        </w:rPr>
        <mc:AlternateContent>
          <mc:Choice Requires="wps">
            <w:drawing>
              <wp:anchor distT="0" distB="0" distL="114300" distR="114300" simplePos="0" relativeHeight="251686912" behindDoc="0" locked="0" layoutInCell="1" allowOverlap="1" wp14:anchorId="123378C7" wp14:editId="235D431A">
                <wp:simplePos x="0" y="0"/>
                <wp:positionH relativeFrom="margin">
                  <wp:posOffset>-272415</wp:posOffset>
                </wp:positionH>
                <wp:positionV relativeFrom="paragraph">
                  <wp:posOffset>2456180</wp:posOffset>
                </wp:positionV>
                <wp:extent cx="323977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239770" cy="635"/>
                        </a:xfrm>
                        <a:prstGeom prst="rect">
                          <a:avLst/>
                        </a:prstGeom>
                        <a:solidFill>
                          <a:prstClr val="white"/>
                        </a:solidFill>
                        <a:ln>
                          <a:noFill/>
                        </a:ln>
                      </wps:spPr>
                      <wps:txbx>
                        <w:txbxContent>
                          <w:p w14:paraId="6FA806A5" w14:textId="556F8527" w:rsidR="00D11A67" w:rsidRPr="007E4092" w:rsidRDefault="00D11A67" w:rsidP="00D11A67">
                            <w:pPr>
                              <w:pStyle w:val="Descripcin"/>
                              <w:rPr>
                                <w:noProof/>
                              </w:rPr>
                            </w:pPr>
                            <w:bookmarkStart w:id="7" w:name="_Toc73651505"/>
                            <w:r>
                              <w:t xml:space="preserve">Figure </w:t>
                            </w:r>
                            <w:r>
                              <w:fldChar w:fldCharType="begin"/>
                            </w:r>
                            <w:r>
                              <w:instrText xml:space="preserve"> SEQ Figure \* ARABIC </w:instrText>
                            </w:r>
                            <w:r>
                              <w:fldChar w:fldCharType="separate"/>
                            </w:r>
                            <w:r w:rsidR="003138C5">
                              <w:rPr>
                                <w:noProof/>
                              </w:rPr>
                              <w:t>3</w:t>
                            </w:r>
                            <w:r>
                              <w:fldChar w:fldCharType="end"/>
                            </w:r>
                            <w:r>
                              <w:t xml:space="preserve">: </w:t>
                            </w:r>
                            <w:r w:rsidRPr="00D02E18">
                              <w:t>Sources of income distribution by main activity, last 7 days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3378C7" id="Text Box 28" o:spid="_x0000_s1027" type="#_x0000_t202" style="position:absolute;left:0;text-align:left;margin-left:-21.45pt;margin-top:193.4pt;width:255.1pt;height:.05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" stroked="f">
                <v:textbox style="mso-fit-shape-to-text:t" inset="0,0,0,0">
                  <w:txbxContent>
                    <w:p w14:paraId="6FA806A5" w14:textId="556F8527" w:rsidR="00D11A67" w:rsidRPr="007E4092" w:rsidRDefault="00D11A67" w:rsidP="00D11A67">
                      <w:pPr>
                        <w:pStyle w:val="Descripcin"/>
                        <w:rPr>
                          <w:noProof/>
                        </w:rPr>
                      </w:pPr>
                      <w:bookmarkStart w:id="8" w:name="_Toc73651505"/>
                      <w:r>
                        <w:t xml:space="preserve">Figure </w:t>
                      </w:r>
                      <w:r>
                        <w:fldChar w:fldCharType="begin"/>
                      </w:r>
                      <w:r>
                        <w:instrText xml:space="preserve"> SEQ Figure \* ARABIC </w:instrText>
                      </w:r>
                      <w:r>
                        <w:fldChar w:fldCharType="separate"/>
                      </w:r>
                      <w:r w:rsidR="003138C5">
                        <w:rPr>
                          <w:noProof/>
                        </w:rPr>
                        <w:t>3</w:t>
                      </w:r>
                      <w:r>
                        <w:fldChar w:fldCharType="end"/>
                      </w:r>
                      <w:r>
                        <w:t xml:space="preserve">: </w:t>
                      </w:r>
                      <w:r w:rsidRPr="00D02E18">
                        <w:t>Sources of income distribution by main activity, last 7 days</w:t>
                      </w:r>
                      <w:bookmarkEnd w:id="8"/>
                    </w:p>
                  </w:txbxContent>
                </v:textbox>
                <w10:wrap type="square" anchorx="margin"/>
              </v:shape>
            </w:pict>
          </mc:Fallback>
        </mc:AlternateContent>
      </w:r>
    </w:p>
    <w:p w14:paraId="062759AA" w14:textId="6CF7D027" w:rsidR="002A19A0" w:rsidRPr="0010395E" w:rsidRDefault="002A19A0" w:rsidP="0010395E">
      <w:pPr>
        <w:shd w:val="clear" w:color="auto" w:fill="FFFFFF"/>
        <w:tabs>
          <w:tab w:val="num" w:pos="720"/>
        </w:tabs>
        <w:spacing w:after="0" w:line="360" w:lineRule="auto"/>
        <w:textAlignment w:val="baseline"/>
        <w:rPr>
          <w:rFonts w:ascii="Times New Roman" w:hAnsi="Times New Roman" w:cs="Times New Roman"/>
          <w:sz w:val="24"/>
          <w:szCs w:val="24"/>
        </w:rPr>
      </w:pPr>
      <w:r w:rsidRPr="0051407E">
        <w:rPr>
          <w:rFonts w:ascii="Times New Roman" w:eastAsia="Times New Roman" w:hAnsi="Times New Roman" w:cs="Times New Roman"/>
          <w:b/>
          <w:bCs/>
          <w:color w:val="000000"/>
          <w:sz w:val="24"/>
          <w:szCs w:val="24"/>
          <w:lang w:eastAsia="en-GB"/>
        </w:rPr>
        <w:lastRenderedPageBreak/>
        <w:t>Number of people living regularly as member of household</w:t>
      </w:r>
      <w:r w:rsidR="00157B27">
        <w:rPr>
          <w:rFonts w:ascii="Times New Roman" w:eastAsia="Times New Roman" w:hAnsi="Times New Roman" w:cs="Times New Roman"/>
          <w:b/>
          <w:bCs/>
          <w:color w:val="000000"/>
          <w:sz w:val="24"/>
          <w:szCs w:val="24"/>
          <w:lang w:eastAsia="en-GB"/>
        </w:rPr>
        <w:t>:</w:t>
      </w:r>
    </w:p>
    <w:p w14:paraId="1DF4AC35" w14:textId="1831DEE6" w:rsidR="009F0F03" w:rsidRDefault="00800147" w:rsidP="001B316B">
      <w:pPr>
        <w:shd w:val="clear" w:color="auto" w:fill="FFFFFF"/>
        <w:tabs>
          <w:tab w:val="num" w:pos="720"/>
        </w:tabs>
        <w:spacing w:after="0" w:line="360" w:lineRule="auto"/>
        <w:jc w:val="both"/>
        <w:textAlignment w:val="baseline"/>
        <w:rPr>
          <w:rFonts w:ascii="Times New Roman" w:eastAsia="Times New Roman" w:hAnsi="Times New Roman" w:cs="Times New Roman"/>
          <w:color w:val="000000"/>
          <w:sz w:val="24"/>
          <w:szCs w:val="24"/>
          <w:lang w:eastAsia="en-GB"/>
        </w:rPr>
      </w:pPr>
      <w:r w:rsidRPr="00157B27">
        <w:rPr>
          <w:rFonts w:ascii="Times New Roman" w:hAnsi="Times New Roman" w:cs="Times New Roman"/>
          <w:noProof/>
          <w:sz w:val="24"/>
          <w:szCs w:val="24"/>
        </w:rPr>
        <w:drawing>
          <wp:anchor distT="0" distB="0" distL="114300" distR="114300" simplePos="0" relativeHeight="251663360" behindDoc="0" locked="0" layoutInCell="1" allowOverlap="1" wp14:anchorId="4E663CE5" wp14:editId="1D12DC4B">
            <wp:simplePos x="0" y="0"/>
            <wp:positionH relativeFrom="column">
              <wp:posOffset>2977515</wp:posOffset>
            </wp:positionH>
            <wp:positionV relativeFrom="paragraph">
              <wp:posOffset>1094740</wp:posOffset>
            </wp:positionV>
            <wp:extent cx="2943860" cy="2207895"/>
            <wp:effectExtent l="0" t="0" r="8890" b="1905"/>
            <wp:wrapSquare wrapText="bothSides"/>
            <wp:docPr id="8"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arra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860" cy="2207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7B27">
        <w:rPr>
          <w:rFonts w:ascii="Times New Roman" w:hAnsi="Times New Roman" w:cs="Times New Roman"/>
          <w:noProof/>
          <w:color w:val="000000"/>
          <w:sz w:val="24"/>
          <w:szCs w:val="24"/>
        </w:rPr>
        <w:drawing>
          <wp:anchor distT="0" distB="0" distL="114300" distR="114300" simplePos="0" relativeHeight="251662336" behindDoc="0" locked="0" layoutInCell="1" allowOverlap="1" wp14:anchorId="2E7DBBE7" wp14:editId="16A4EDEE">
            <wp:simplePos x="0" y="0"/>
            <wp:positionH relativeFrom="column">
              <wp:posOffset>-80010</wp:posOffset>
            </wp:positionH>
            <wp:positionV relativeFrom="paragraph">
              <wp:posOffset>1075690</wp:posOffset>
            </wp:positionV>
            <wp:extent cx="2981960" cy="2236470"/>
            <wp:effectExtent l="0" t="0" r="8890" b="0"/>
            <wp:wrapSquare wrapText="bothSides"/>
            <wp:docPr id="9" name="Imagen 9" descr="Histogram for hhm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stogram for hhmm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960" cy="2236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2220">
        <w:rPr>
          <w:rFonts w:ascii="Times New Roman" w:eastAsia="Times New Roman" w:hAnsi="Times New Roman" w:cs="Times New Roman"/>
          <w:color w:val="000000"/>
          <w:sz w:val="24"/>
          <w:szCs w:val="24"/>
          <w:lang w:eastAsia="en-GB"/>
        </w:rPr>
        <w:t xml:space="preserve">When it comes to our third variable, we find that the ordinal distribution right skewed and imbalanced. Labour income is the category with higher frequency among all the classes. </w:t>
      </w:r>
      <w:r w:rsidR="009F0F03">
        <w:rPr>
          <w:rFonts w:ascii="Times New Roman" w:eastAsia="Times New Roman" w:hAnsi="Times New Roman" w:cs="Times New Roman"/>
          <w:color w:val="000000"/>
          <w:sz w:val="24"/>
          <w:szCs w:val="24"/>
          <w:lang w:eastAsia="en-GB"/>
        </w:rPr>
        <w:t xml:space="preserve">Also, Small families tend to have more than bigger families. Additionally, </w:t>
      </w:r>
      <w:r w:rsidR="00F16E15">
        <w:rPr>
          <w:rFonts w:ascii="Times New Roman" w:eastAsia="Times New Roman" w:hAnsi="Times New Roman" w:cs="Times New Roman"/>
          <w:color w:val="000000"/>
          <w:sz w:val="24"/>
          <w:szCs w:val="24"/>
          <w:lang w:eastAsia="en-GB"/>
        </w:rPr>
        <w:t>most of</w:t>
      </w:r>
      <w:r w:rsidR="009F0F03">
        <w:rPr>
          <w:rFonts w:ascii="Times New Roman" w:eastAsia="Times New Roman" w:hAnsi="Times New Roman" w:cs="Times New Roman"/>
          <w:color w:val="000000"/>
          <w:sz w:val="24"/>
          <w:szCs w:val="24"/>
          <w:lang w:eastAsia="en-GB"/>
        </w:rPr>
        <w:t xml:space="preserve"> the families have between 1-4 members.</w:t>
      </w:r>
    </w:p>
    <w:p w14:paraId="5BE16E3C" w14:textId="78FBF805" w:rsidR="009F0F03" w:rsidRDefault="00D11A67" w:rsidP="00D11A67">
      <w:pPr>
        <w:shd w:val="clear" w:color="auto" w:fill="FFFFFF"/>
        <w:tabs>
          <w:tab w:val="num" w:pos="720"/>
        </w:tabs>
        <w:spacing w:after="0" w:line="360" w:lineRule="auto"/>
        <w:textAlignment w:val="baseline"/>
        <w:rPr>
          <w:rFonts w:ascii="Times New Roman" w:eastAsia="Times New Roman" w:hAnsi="Times New Roman" w:cs="Times New Roman"/>
          <w:color w:val="000000"/>
          <w:sz w:val="24"/>
          <w:szCs w:val="24"/>
          <w:lang w:eastAsia="en-GB"/>
        </w:rPr>
      </w:pPr>
      <w:r>
        <w:rPr>
          <w:noProof/>
        </w:rPr>
        <mc:AlternateContent>
          <mc:Choice Requires="wps">
            <w:drawing>
              <wp:anchor distT="0" distB="0" distL="114300" distR="114300" simplePos="0" relativeHeight="251688960" behindDoc="0" locked="0" layoutInCell="1" allowOverlap="1" wp14:anchorId="75D28A69" wp14:editId="601043E9">
                <wp:simplePos x="0" y="0"/>
                <wp:positionH relativeFrom="margin">
                  <wp:posOffset>-14605</wp:posOffset>
                </wp:positionH>
                <wp:positionV relativeFrom="paragraph">
                  <wp:posOffset>2258695</wp:posOffset>
                </wp:positionV>
                <wp:extent cx="4267200" cy="1524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4267200" cy="152400"/>
                        </a:xfrm>
                        <a:prstGeom prst="rect">
                          <a:avLst/>
                        </a:prstGeom>
                        <a:solidFill>
                          <a:prstClr val="white"/>
                        </a:solidFill>
                        <a:ln>
                          <a:noFill/>
                        </a:ln>
                      </wps:spPr>
                      <wps:txbx>
                        <w:txbxContent>
                          <w:p w14:paraId="5B5C413D" w14:textId="02441AA0" w:rsidR="00D11A67" w:rsidRPr="0083691C" w:rsidRDefault="00D11A67" w:rsidP="00D11A67">
                            <w:pPr>
                              <w:pStyle w:val="Descripcin"/>
                              <w:rPr>
                                <w:rFonts w:ascii="Times New Roman" w:hAnsi="Times New Roman" w:cs="Times New Roman"/>
                                <w:noProof/>
                                <w:color w:val="000000"/>
                                <w:sz w:val="24"/>
                                <w:szCs w:val="24"/>
                              </w:rPr>
                            </w:pPr>
                            <w:bookmarkStart w:id="9" w:name="_Toc73651506"/>
                            <w:r>
                              <w:t xml:space="preserve">Figure </w:t>
                            </w:r>
                            <w:r>
                              <w:fldChar w:fldCharType="begin"/>
                            </w:r>
                            <w:r>
                              <w:instrText xml:space="preserve"> SEQ Figure \* ARABIC </w:instrText>
                            </w:r>
                            <w:r>
                              <w:fldChar w:fldCharType="separate"/>
                            </w:r>
                            <w:r w:rsidR="003138C5">
                              <w:rPr>
                                <w:noProof/>
                              </w:rPr>
                              <w:t>4</w:t>
                            </w:r>
                            <w:r>
                              <w:fldChar w:fldCharType="end"/>
                            </w:r>
                            <w:r>
                              <w:t xml:space="preserve">: </w:t>
                            </w:r>
                            <w:r w:rsidRPr="003E2DAB">
                              <w:t>Sources of income distribution by number of people in a household</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28A69" id="Text Box 29" o:spid="_x0000_s1028" type="#_x0000_t202" style="position:absolute;margin-left:-1.15pt;margin-top:177.85pt;width:336pt;height:1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" stroked="f">
                <v:textbox inset="0,0,0,0">
                  <w:txbxContent>
                    <w:p w14:paraId="5B5C413D" w14:textId="02441AA0" w:rsidR="00D11A67" w:rsidRPr="0083691C" w:rsidRDefault="00D11A67" w:rsidP="00D11A67">
                      <w:pPr>
                        <w:pStyle w:val="Descripcin"/>
                        <w:rPr>
                          <w:rFonts w:ascii="Times New Roman" w:hAnsi="Times New Roman" w:cs="Times New Roman"/>
                          <w:noProof/>
                          <w:color w:val="000000"/>
                          <w:sz w:val="24"/>
                          <w:szCs w:val="24"/>
                        </w:rPr>
                      </w:pPr>
                      <w:bookmarkStart w:id="10" w:name="_Toc73651506"/>
                      <w:r>
                        <w:t xml:space="preserve">Figure </w:t>
                      </w:r>
                      <w:r>
                        <w:fldChar w:fldCharType="begin"/>
                      </w:r>
                      <w:r>
                        <w:instrText xml:space="preserve"> SEQ Figure \* ARABIC </w:instrText>
                      </w:r>
                      <w:r>
                        <w:fldChar w:fldCharType="separate"/>
                      </w:r>
                      <w:r w:rsidR="003138C5">
                        <w:rPr>
                          <w:noProof/>
                        </w:rPr>
                        <w:t>4</w:t>
                      </w:r>
                      <w:r>
                        <w:fldChar w:fldCharType="end"/>
                      </w:r>
                      <w:r>
                        <w:t xml:space="preserve">: </w:t>
                      </w:r>
                      <w:r w:rsidRPr="003E2DAB">
                        <w:t>Sources of income distribution by number of people in a household</w:t>
                      </w:r>
                      <w:bookmarkEnd w:id="10"/>
                    </w:p>
                  </w:txbxContent>
                </v:textbox>
                <w10:wrap type="square" anchorx="margin"/>
              </v:shape>
            </w:pict>
          </mc:Fallback>
        </mc:AlternateContent>
      </w:r>
    </w:p>
    <w:p w14:paraId="60F9169E" w14:textId="0F1CEDF1" w:rsidR="00C1032F" w:rsidRDefault="002A19A0" w:rsidP="00C1032F">
      <w:pPr>
        <w:shd w:val="clear" w:color="auto" w:fill="FFFFFF"/>
        <w:tabs>
          <w:tab w:val="num" w:pos="720"/>
        </w:tabs>
        <w:spacing w:after="0" w:line="360" w:lineRule="auto"/>
        <w:textAlignment w:val="baseline"/>
        <w:rPr>
          <w:rFonts w:ascii="Times New Roman" w:eastAsia="Times New Roman" w:hAnsi="Times New Roman" w:cs="Times New Roman"/>
          <w:b/>
          <w:bCs/>
          <w:color w:val="000000"/>
          <w:sz w:val="24"/>
          <w:szCs w:val="24"/>
          <w:lang w:eastAsia="en-GB"/>
        </w:rPr>
      </w:pPr>
      <w:r w:rsidRPr="0051407E">
        <w:rPr>
          <w:rFonts w:ascii="Times New Roman" w:eastAsia="Times New Roman" w:hAnsi="Times New Roman" w:cs="Times New Roman"/>
          <w:b/>
          <w:bCs/>
          <w:color w:val="000000"/>
          <w:sz w:val="24"/>
          <w:szCs w:val="24"/>
          <w:lang w:eastAsia="en-GB"/>
        </w:rPr>
        <w:t>Years of full-time education completed</w:t>
      </w:r>
      <w:r w:rsidR="009F0F03">
        <w:rPr>
          <w:rFonts w:ascii="Times New Roman" w:eastAsia="Times New Roman" w:hAnsi="Times New Roman" w:cs="Times New Roman"/>
          <w:b/>
          <w:bCs/>
          <w:color w:val="000000"/>
          <w:sz w:val="24"/>
          <w:szCs w:val="24"/>
          <w:lang w:eastAsia="en-GB"/>
        </w:rPr>
        <w:t>:</w:t>
      </w:r>
    </w:p>
    <w:p w14:paraId="63E0F723" w14:textId="19787F64" w:rsidR="009F0F03" w:rsidRPr="009F0F03" w:rsidRDefault="00D11A67" w:rsidP="00497623">
      <w:pPr>
        <w:shd w:val="clear" w:color="auto" w:fill="FFFFFF"/>
        <w:tabs>
          <w:tab w:val="num" w:pos="720"/>
        </w:tabs>
        <w:spacing w:after="0" w:line="360" w:lineRule="auto"/>
        <w:jc w:val="both"/>
        <w:textAlignment w:val="baseline"/>
        <w:rPr>
          <w:rFonts w:ascii="Times New Roman" w:hAnsi="Times New Roman" w:cs="Times New Roman"/>
          <w:sz w:val="24"/>
          <w:szCs w:val="24"/>
        </w:rPr>
      </w:pPr>
      <w:r w:rsidRPr="00157B27">
        <w:rPr>
          <w:rFonts w:ascii="Times New Roman" w:hAnsi="Times New Roman" w:cs="Times New Roman"/>
          <w:noProof/>
          <w:sz w:val="24"/>
          <w:szCs w:val="24"/>
        </w:rPr>
        <w:drawing>
          <wp:anchor distT="0" distB="0" distL="114300" distR="114300" simplePos="0" relativeHeight="251665408" behindDoc="0" locked="0" layoutInCell="1" allowOverlap="1" wp14:anchorId="0CE93535" wp14:editId="1A76C740">
            <wp:simplePos x="0" y="0"/>
            <wp:positionH relativeFrom="column">
              <wp:posOffset>2734945</wp:posOffset>
            </wp:positionH>
            <wp:positionV relativeFrom="paragraph">
              <wp:posOffset>1433195</wp:posOffset>
            </wp:positionV>
            <wp:extent cx="3240000" cy="2430000"/>
            <wp:effectExtent l="0" t="0" r="0" b="8890"/>
            <wp:wrapSquare wrapText="bothSides"/>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0000" cy="243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FB9">
        <w:rPr>
          <w:rFonts w:ascii="Times New Roman" w:hAnsi="Times New Roman" w:cs="Times New Roman"/>
          <w:sz w:val="24"/>
          <w:szCs w:val="24"/>
        </w:rPr>
        <w:t xml:space="preserve">For the fourth variable the distribution might look as normal, however it has many outliers </w:t>
      </w:r>
      <w:r w:rsidR="001B316B">
        <w:rPr>
          <w:rFonts w:ascii="Times New Roman" w:hAnsi="Times New Roman" w:cs="Times New Roman"/>
          <w:sz w:val="24"/>
          <w:szCs w:val="24"/>
        </w:rPr>
        <w:t>that makes it right skewed. For those with lower education, mostly the main source of income are “grants”. We find that capital income is present regardless the educational background.  The main source of income for people with mid and high education is labour income. Lastly, people with higher education don’t receive many grants and other groups.</w:t>
      </w:r>
    </w:p>
    <w:p w14:paraId="5B330B0E" w14:textId="109AB0AC" w:rsidR="00C1032F" w:rsidRPr="00157B27" w:rsidRDefault="00D11A67" w:rsidP="00F16E15">
      <w:pPr>
        <w:shd w:val="clear" w:color="auto" w:fill="FFFFFF"/>
        <w:tabs>
          <w:tab w:val="num" w:pos="720"/>
        </w:tabs>
        <w:spacing w:after="0" w:line="360" w:lineRule="auto"/>
        <w:jc w:val="center"/>
        <w:textAlignment w:val="baseline"/>
        <w:rPr>
          <w:rFonts w:ascii="Times New Roman" w:eastAsia="Times New Roman" w:hAnsi="Times New Roman" w:cs="Times New Roman"/>
          <w:b/>
          <w:bCs/>
          <w:color w:val="000000"/>
          <w:sz w:val="24"/>
          <w:szCs w:val="24"/>
          <w:lang w:eastAsia="en-GB"/>
        </w:rPr>
      </w:pPr>
      <w:r>
        <w:rPr>
          <w:noProof/>
        </w:rPr>
        <mc:AlternateContent>
          <mc:Choice Requires="wps">
            <w:drawing>
              <wp:anchor distT="0" distB="0" distL="114300" distR="114300" simplePos="0" relativeHeight="251691008" behindDoc="0" locked="0" layoutInCell="1" allowOverlap="1" wp14:anchorId="6F2663ED" wp14:editId="011A70F2">
                <wp:simplePos x="0" y="0"/>
                <wp:positionH relativeFrom="margin">
                  <wp:posOffset>-509905</wp:posOffset>
                </wp:positionH>
                <wp:positionV relativeFrom="paragraph">
                  <wp:posOffset>2536825</wp:posOffset>
                </wp:positionV>
                <wp:extent cx="4067175" cy="635"/>
                <wp:effectExtent l="0" t="0" r="9525" b="0"/>
                <wp:wrapSquare wrapText="bothSides"/>
                <wp:docPr id="30" name="Text Box 30"/>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14:paraId="61127CDF" w14:textId="145DC9EF" w:rsidR="00D11A67" w:rsidRPr="006E2632" w:rsidRDefault="00D11A67" w:rsidP="00D11A67">
                            <w:pPr>
                              <w:pStyle w:val="Descripcin"/>
                              <w:rPr>
                                <w:rFonts w:ascii="Times New Roman" w:hAnsi="Times New Roman" w:cs="Times New Roman"/>
                                <w:sz w:val="24"/>
                                <w:szCs w:val="24"/>
                              </w:rPr>
                            </w:pPr>
                            <w:bookmarkStart w:id="11" w:name="_Toc73651507"/>
                            <w:r>
                              <w:t xml:space="preserve">Figure </w:t>
                            </w:r>
                            <w:r>
                              <w:fldChar w:fldCharType="begin"/>
                            </w:r>
                            <w:r>
                              <w:instrText xml:space="preserve"> SEQ Figure \* ARABIC </w:instrText>
                            </w:r>
                            <w:r>
                              <w:fldChar w:fldCharType="separate"/>
                            </w:r>
                            <w:r w:rsidR="003138C5">
                              <w:rPr>
                                <w:noProof/>
                              </w:rPr>
                              <w:t>5</w:t>
                            </w:r>
                            <w:r>
                              <w:fldChar w:fldCharType="end"/>
                            </w:r>
                            <w:r>
                              <w:t>:</w:t>
                            </w:r>
                            <w:r w:rsidRPr="00DF7A4C">
                              <w:t>Sources of income distribution by years of full-time education completed.</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2663ED" id="Text Box 30" o:spid="_x0000_s1029" type="#_x0000_t202" style="position:absolute;left:0;text-align:left;margin-left:-40.15pt;margin-top:199.75pt;width:320.25pt;height:.0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" stroked="f">
                <v:textbox style="mso-fit-shape-to-text:t" inset="0,0,0,0">
                  <w:txbxContent>
                    <w:p w14:paraId="61127CDF" w14:textId="145DC9EF" w:rsidR="00D11A67" w:rsidRPr="006E2632" w:rsidRDefault="00D11A67" w:rsidP="00D11A67">
                      <w:pPr>
                        <w:pStyle w:val="Descripcin"/>
                        <w:rPr>
                          <w:rFonts w:ascii="Times New Roman" w:hAnsi="Times New Roman" w:cs="Times New Roman"/>
                          <w:sz w:val="24"/>
                          <w:szCs w:val="24"/>
                        </w:rPr>
                      </w:pPr>
                      <w:bookmarkStart w:id="12" w:name="_Toc73651507"/>
                      <w:r>
                        <w:t xml:space="preserve">Figure </w:t>
                      </w:r>
                      <w:r>
                        <w:fldChar w:fldCharType="begin"/>
                      </w:r>
                      <w:r>
                        <w:instrText xml:space="preserve"> SEQ Figure \* ARABIC </w:instrText>
                      </w:r>
                      <w:r>
                        <w:fldChar w:fldCharType="separate"/>
                      </w:r>
                      <w:r w:rsidR="003138C5">
                        <w:rPr>
                          <w:noProof/>
                        </w:rPr>
                        <w:t>5</w:t>
                      </w:r>
                      <w:r>
                        <w:fldChar w:fldCharType="end"/>
                      </w:r>
                      <w:r>
                        <w:t>:</w:t>
                      </w:r>
                      <w:r w:rsidRPr="00DF7A4C">
                        <w:t>Sources of income distribution by years of full-time education completed.</w:t>
                      </w:r>
                      <w:bookmarkEnd w:id="12"/>
                    </w:p>
                  </w:txbxContent>
                </v:textbox>
                <w10:wrap type="square" anchorx="margin"/>
              </v:shape>
            </w:pict>
          </mc:Fallback>
        </mc:AlternateContent>
      </w:r>
      <w:r w:rsidRPr="00157B27">
        <w:rPr>
          <w:rFonts w:ascii="Times New Roman" w:hAnsi="Times New Roman" w:cs="Times New Roman"/>
          <w:noProof/>
          <w:color w:val="000000"/>
          <w:sz w:val="24"/>
          <w:szCs w:val="24"/>
        </w:rPr>
        <w:drawing>
          <wp:anchor distT="0" distB="0" distL="114300" distR="114300" simplePos="0" relativeHeight="251664384" behindDoc="0" locked="0" layoutInCell="1" allowOverlap="1" wp14:anchorId="46764BD9" wp14:editId="0FB56612">
            <wp:simplePos x="0" y="0"/>
            <wp:positionH relativeFrom="column">
              <wp:posOffset>-511175</wp:posOffset>
            </wp:positionH>
            <wp:positionV relativeFrom="paragraph">
              <wp:posOffset>37465</wp:posOffset>
            </wp:positionV>
            <wp:extent cx="3240000" cy="2430000"/>
            <wp:effectExtent l="0" t="0" r="0" b="8890"/>
            <wp:wrapSquare wrapText="bothSides"/>
            <wp:docPr id="11" name="Imagen 11" descr="Histogram for eduy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stogram for eduy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0000" cy="243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DA16CD" w14:textId="61B4D3EE" w:rsidR="00497623" w:rsidRDefault="00497623" w:rsidP="0036118E">
      <w:pPr>
        <w:shd w:val="clear" w:color="auto" w:fill="FFFFFF"/>
        <w:tabs>
          <w:tab w:val="num" w:pos="720"/>
        </w:tabs>
        <w:spacing w:after="0" w:line="360" w:lineRule="auto"/>
        <w:textAlignment w:val="baseline"/>
        <w:rPr>
          <w:rFonts w:ascii="Times New Roman" w:eastAsia="Times New Roman" w:hAnsi="Times New Roman" w:cs="Times New Roman"/>
          <w:b/>
          <w:bCs/>
          <w:color w:val="000000"/>
          <w:sz w:val="24"/>
          <w:szCs w:val="24"/>
          <w:lang w:eastAsia="en-GB"/>
        </w:rPr>
      </w:pPr>
    </w:p>
    <w:p w14:paraId="71333F9A" w14:textId="77777777" w:rsidR="00800147" w:rsidRDefault="00800147" w:rsidP="0036118E">
      <w:pPr>
        <w:shd w:val="clear" w:color="auto" w:fill="FFFFFF"/>
        <w:tabs>
          <w:tab w:val="num" w:pos="720"/>
        </w:tabs>
        <w:spacing w:after="0" w:line="360" w:lineRule="auto"/>
        <w:textAlignment w:val="baseline"/>
        <w:rPr>
          <w:rFonts w:ascii="Times New Roman" w:eastAsia="Times New Roman" w:hAnsi="Times New Roman" w:cs="Times New Roman"/>
          <w:b/>
          <w:bCs/>
          <w:color w:val="000000"/>
          <w:sz w:val="24"/>
          <w:szCs w:val="24"/>
          <w:lang w:eastAsia="en-GB"/>
        </w:rPr>
      </w:pPr>
    </w:p>
    <w:p w14:paraId="60837118" w14:textId="40DBEE08" w:rsidR="002A19A0" w:rsidRDefault="002A19A0" w:rsidP="0036118E">
      <w:pPr>
        <w:shd w:val="clear" w:color="auto" w:fill="FFFFFF"/>
        <w:tabs>
          <w:tab w:val="num" w:pos="720"/>
        </w:tabs>
        <w:spacing w:after="0" w:line="360" w:lineRule="auto"/>
        <w:textAlignment w:val="baseline"/>
        <w:rPr>
          <w:rFonts w:ascii="Times New Roman" w:eastAsia="Times New Roman" w:hAnsi="Times New Roman" w:cs="Times New Roman"/>
          <w:b/>
          <w:bCs/>
          <w:color w:val="000000"/>
          <w:sz w:val="24"/>
          <w:szCs w:val="24"/>
          <w:lang w:eastAsia="en-GB"/>
        </w:rPr>
      </w:pPr>
      <w:r w:rsidRPr="0051407E">
        <w:rPr>
          <w:rFonts w:ascii="Times New Roman" w:eastAsia="Times New Roman" w:hAnsi="Times New Roman" w:cs="Times New Roman"/>
          <w:b/>
          <w:bCs/>
          <w:color w:val="000000"/>
          <w:sz w:val="24"/>
          <w:szCs w:val="24"/>
          <w:lang w:eastAsia="en-GB"/>
        </w:rPr>
        <w:lastRenderedPageBreak/>
        <w:t xml:space="preserve">Age of respondent, </w:t>
      </w:r>
      <w:r w:rsidR="0029557B" w:rsidRPr="0051407E">
        <w:rPr>
          <w:rFonts w:ascii="Times New Roman" w:eastAsia="Times New Roman" w:hAnsi="Times New Roman" w:cs="Times New Roman"/>
          <w:b/>
          <w:bCs/>
          <w:color w:val="000000"/>
          <w:sz w:val="24"/>
          <w:szCs w:val="24"/>
          <w:lang w:eastAsia="en-GB"/>
        </w:rPr>
        <w:t>calculated.</w:t>
      </w:r>
    </w:p>
    <w:p w14:paraId="74724F13" w14:textId="47806BE6" w:rsidR="001B316B" w:rsidRDefault="008E3D98" w:rsidP="00800147">
      <w:pPr>
        <w:shd w:val="clear" w:color="auto" w:fill="FFFFFF"/>
        <w:tabs>
          <w:tab w:val="num" w:pos="720"/>
        </w:tabs>
        <w:spacing w:after="0" w:line="360" w:lineRule="auto"/>
        <w:jc w:val="both"/>
        <w:textAlignment w:val="baseline"/>
        <w:rPr>
          <w:rFonts w:ascii="Times New Roman" w:eastAsia="Times New Roman" w:hAnsi="Times New Roman" w:cs="Times New Roman"/>
          <w:color w:val="000000"/>
          <w:sz w:val="24"/>
          <w:szCs w:val="24"/>
          <w:lang w:eastAsia="en-GB"/>
        </w:rPr>
      </w:pPr>
      <w:r w:rsidRPr="00157B27">
        <w:rPr>
          <w:rFonts w:ascii="Times New Roman" w:hAnsi="Times New Roman" w:cs="Times New Roman"/>
          <w:noProof/>
          <w:sz w:val="24"/>
          <w:szCs w:val="24"/>
        </w:rPr>
        <w:drawing>
          <wp:anchor distT="0" distB="0" distL="114300" distR="114300" simplePos="0" relativeHeight="251666432" behindDoc="0" locked="0" layoutInCell="1" allowOverlap="1" wp14:anchorId="52148D81" wp14:editId="6AE0F87E">
            <wp:simplePos x="0" y="0"/>
            <wp:positionH relativeFrom="margin">
              <wp:align>right</wp:align>
            </wp:positionH>
            <wp:positionV relativeFrom="paragraph">
              <wp:posOffset>1099185</wp:posOffset>
            </wp:positionV>
            <wp:extent cx="2753995" cy="2064385"/>
            <wp:effectExtent l="0" t="0" r="8255" b="0"/>
            <wp:wrapSquare wrapText="bothSides"/>
            <wp:docPr id="12" name="Imagen 12"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barras, Histo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3995" cy="2064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16B">
        <w:rPr>
          <w:rFonts w:ascii="Times New Roman" w:eastAsia="Times New Roman" w:hAnsi="Times New Roman" w:cs="Times New Roman"/>
          <w:color w:val="000000"/>
          <w:sz w:val="24"/>
          <w:szCs w:val="24"/>
          <w:lang w:eastAsia="en-GB"/>
        </w:rPr>
        <w:t xml:space="preserve">Our last variable (Age) </w:t>
      </w:r>
      <w:r w:rsidR="00481FE9">
        <w:rPr>
          <w:rFonts w:ascii="Times New Roman" w:eastAsia="Times New Roman" w:hAnsi="Times New Roman" w:cs="Times New Roman"/>
          <w:color w:val="000000"/>
          <w:sz w:val="24"/>
          <w:szCs w:val="24"/>
          <w:lang w:eastAsia="en-GB"/>
        </w:rPr>
        <w:t>has values of Kurtosis and Skewness close to zero in the range of +/- 2, therefore we can assume normality (Gravetter, et. al 2014 and George, et. al. 2010). For people in the working age, labour income is the main source of income along with the capital income. Old people however tend to have more Grants and capital income.</w:t>
      </w:r>
    </w:p>
    <w:p w14:paraId="39FAD714" w14:textId="27FD9D18" w:rsidR="00BD5852" w:rsidRDefault="008E3D98" w:rsidP="00D11A67">
      <w:pPr>
        <w:shd w:val="clear" w:color="auto" w:fill="FFFFFF"/>
        <w:tabs>
          <w:tab w:val="num" w:pos="720"/>
        </w:tabs>
        <w:spacing w:after="0" w:line="360" w:lineRule="auto"/>
        <w:textAlignment w:val="baseline"/>
        <w:rPr>
          <w:rFonts w:ascii="Times New Roman" w:hAnsi="Times New Roman" w:cs="Times New Roman"/>
          <w:b/>
          <w:bCs/>
          <w:sz w:val="24"/>
          <w:szCs w:val="24"/>
        </w:rPr>
      </w:pPr>
      <w:r w:rsidRPr="00157B27">
        <w:rPr>
          <w:rFonts w:ascii="Times New Roman" w:hAnsi="Times New Roman" w:cs="Times New Roman"/>
          <w:noProof/>
          <w:color w:val="000000"/>
          <w:sz w:val="24"/>
          <w:szCs w:val="24"/>
        </w:rPr>
        <w:drawing>
          <wp:anchor distT="0" distB="0" distL="114300" distR="114300" simplePos="0" relativeHeight="251667456" behindDoc="0" locked="0" layoutInCell="1" allowOverlap="1" wp14:anchorId="43A77B73" wp14:editId="00DD1DD4">
            <wp:simplePos x="0" y="0"/>
            <wp:positionH relativeFrom="column">
              <wp:posOffset>-280035</wp:posOffset>
            </wp:positionH>
            <wp:positionV relativeFrom="paragraph">
              <wp:posOffset>33655</wp:posOffset>
            </wp:positionV>
            <wp:extent cx="2733675" cy="2117090"/>
            <wp:effectExtent l="0" t="0" r="9525" b="0"/>
            <wp:wrapSquare wrapText="bothSides"/>
            <wp:docPr id="13" name="Imagen 13" descr="Histogram for ag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istogram for age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3675" cy="2117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A67">
        <w:rPr>
          <w:noProof/>
        </w:rPr>
        <mc:AlternateContent>
          <mc:Choice Requires="wps">
            <w:drawing>
              <wp:anchor distT="0" distB="0" distL="114300" distR="114300" simplePos="0" relativeHeight="251693056" behindDoc="0" locked="0" layoutInCell="1" allowOverlap="1" wp14:anchorId="1F3B3C07" wp14:editId="56D67F9C">
                <wp:simplePos x="0" y="0"/>
                <wp:positionH relativeFrom="column">
                  <wp:posOffset>-222885</wp:posOffset>
                </wp:positionH>
                <wp:positionV relativeFrom="paragraph">
                  <wp:posOffset>2123440</wp:posOffset>
                </wp:positionV>
                <wp:extent cx="3239770" cy="142875"/>
                <wp:effectExtent l="0" t="0" r="0" b="9525"/>
                <wp:wrapSquare wrapText="bothSides"/>
                <wp:docPr id="31" name="Text Box 31"/>
                <wp:cNvGraphicFramePr/>
                <a:graphic xmlns:a="http://schemas.openxmlformats.org/drawingml/2006/main">
                  <a:graphicData uri="http://schemas.microsoft.com/office/word/2010/wordprocessingShape">
                    <wps:wsp>
                      <wps:cNvSpPr txBox="1"/>
                      <wps:spPr>
                        <a:xfrm>
                          <a:off x="0" y="0"/>
                          <a:ext cx="3239770" cy="142875"/>
                        </a:xfrm>
                        <a:prstGeom prst="rect">
                          <a:avLst/>
                        </a:prstGeom>
                        <a:solidFill>
                          <a:prstClr val="white"/>
                        </a:solidFill>
                        <a:ln>
                          <a:noFill/>
                        </a:ln>
                      </wps:spPr>
                      <wps:txbx>
                        <w:txbxContent>
                          <w:p w14:paraId="4D2013BB" w14:textId="03CB5379" w:rsidR="00D11A67" w:rsidRPr="00105A67" w:rsidRDefault="00D11A67" w:rsidP="00D11A67">
                            <w:pPr>
                              <w:pStyle w:val="Descripcin"/>
                              <w:rPr>
                                <w:rFonts w:ascii="Times New Roman" w:hAnsi="Times New Roman" w:cs="Times New Roman"/>
                                <w:noProof/>
                                <w:color w:val="000000"/>
                                <w:sz w:val="24"/>
                                <w:szCs w:val="24"/>
                              </w:rPr>
                            </w:pPr>
                            <w:bookmarkStart w:id="13" w:name="_Toc73651508"/>
                            <w:r>
                              <w:t xml:space="preserve">Figure </w:t>
                            </w:r>
                            <w:r>
                              <w:fldChar w:fldCharType="begin"/>
                            </w:r>
                            <w:r>
                              <w:instrText xml:space="preserve"> SEQ Figure \* ARABIC </w:instrText>
                            </w:r>
                            <w:r>
                              <w:fldChar w:fldCharType="separate"/>
                            </w:r>
                            <w:r w:rsidR="003138C5">
                              <w:rPr>
                                <w:noProof/>
                              </w:rPr>
                              <w:t>6</w:t>
                            </w:r>
                            <w:r>
                              <w:fldChar w:fldCharType="end"/>
                            </w:r>
                            <w:r>
                              <w:t xml:space="preserve">: </w:t>
                            </w:r>
                            <w:r w:rsidRPr="00750C84">
                              <w:t>Sources of income distribution by age.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3B3C07" id="Text Box 31" o:spid="_x0000_s1030" type="#_x0000_t202" style="position:absolute;margin-left:-17.55pt;margin-top:167.2pt;width:255.1pt;height:11.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" stroked="f">
                <v:textbox inset="0,0,0,0">
                  <w:txbxContent>
                    <w:p w14:paraId="4D2013BB" w14:textId="03CB5379" w:rsidR="00D11A67" w:rsidRPr="00105A67" w:rsidRDefault="00D11A67" w:rsidP="00D11A67">
                      <w:pPr>
                        <w:pStyle w:val="Descripcin"/>
                        <w:rPr>
                          <w:rFonts w:ascii="Times New Roman" w:hAnsi="Times New Roman" w:cs="Times New Roman"/>
                          <w:noProof/>
                          <w:color w:val="000000"/>
                          <w:sz w:val="24"/>
                          <w:szCs w:val="24"/>
                        </w:rPr>
                      </w:pPr>
                      <w:bookmarkStart w:id="14" w:name="_Toc73651508"/>
                      <w:r>
                        <w:t xml:space="preserve">Figure </w:t>
                      </w:r>
                      <w:r>
                        <w:fldChar w:fldCharType="begin"/>
                      </w:r>
                      <w:r>
                        <w:instrText xml:space="preserve"> SEQ Figure \* ARABIC </w:instrText>
                      </w:r>
                      <w:r>
                        <w:fldChar w:fldCharType="separate"/>
                      </w:r>
                      <w:r w:rsidR="003138C5">
                        <w:rPr>
                          <w:noProof/>
                        </w:rPr>
                        <w:t>6</w:t>
                      </w:r>
                      <w:r>
                        <w:fldChar w:fldCharType="end"/>
                      </w:r>
                      <w:r>
                        <w:t xml:space="preserve">: </w:t>
                      </w:r>
                      <w:r w:rsidRPr="00750C84">
                        <w:t>Sources of income distribution by age.</w:t>
                      </w:r>
                      <w:bookmarkEnd w:id="14"/>
                    </w:p>
                  </w:txbxContent>
                </v:textbox>
                <w10:wrap type="square"/>
              </v:shape>
            </w:pict>
          </mc:Fallback>
        </mc:AlternateContent>
      </w:r>
    </w:p>
    <w:p w14:paraId="53E13E3B" w14:textId="78B96270" w:rsidR="00B97B16" w:rsidRPr="00800147" w:rsidRDefault="00B97B16" w:rsidP="00800147">
      <w:pPr>
        <w:pStyle w:val="Ttulo1"/>
        <w:jc w:val="center"/>
        <w:rPr>
          <w:rFonts w:ascii="Times New Roman" w:hAnsi="Times New Roman" w:cs="Times New Roman"/>
          <w:b/>
          <w:bCs/>
          <w:color w:val="000000" w:themeColor="text1"/>
        </w:rPr>
      </w:pPr>
      <w:r w:rsidRPr="00F16E15">
        <w:rPr>
          <w:rFonts w:ascii="Times New Roman" w:hAnsi="Times New Roman" w:cs="Times New Roman"/>
          <w:b/>
          <w:bCs/>
          <w:color w:val="000000" w:themeColor="text1"/>
        </w:rPr>
        <w:t>Substantive Analysis</w:t>
      </w:r>
      <w:r w:rsidR="00E172F7" w:rsidRPr="00F16E15">
        <w:rPr>
          <w:rFonts w:ascii="Times New Roman" w:hAnsi="Times New Roman" w:cs="Times New Roman"/>
          <w:b/>
          <w:bCs/>
          <w:color w:val="000000" w:themeColor="text1"/>
        </w:rPr>
        <w:t xml:space="preserve"> </w:t>
      </w:r>
    </w:p>
    <w:p w14:paraId="0BCA3118" w14:textId="170A4E9A" w:rsidR="008E3D98" w:rsidRDefault="00F16E15" w:rsidP="00800147">
      <w:pPr>
        <w:spacing w:line="360" w:lineRule="auto"/>
        <w:rPr>
          <w:rFonts w:ascii="Times New Roman" w:hAnsi="Times New Roman" w:cs="Times New Roman"/>
          <w:b/>
          <w:bCs/>
          <w:sz w:val="24"/>
          <w:szCs w:val="24"/>
        </w:rPr>
      </w:pPr>
      <w:r w:rsidRPr="00F16E15">
        <w:rPr>
          <w:rFonts w:ascii="Times New Roman" w:hAnsi="Times New Roman" w:cs="Times New Roman"/>
          <w:b/>
          <w:bCs/>
          <w:sz w:val="24"/>
          <w:szCs w:val="24"/>
        </w:rPr>
        <w:t>Multicollianity assessment</w:t>
      </w:r>
    </w:p>
    <w:p w14:paraId="60118F68" w14:textId="01762092" w:rsidR="00AC5428" w:rsidRDefault="008E3D98" w:rsidP="00800147">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6128" behindDoc="0" locked="0" layoutInCell="1" allowOverlap="1" wp14:anchorId="5118EF90" wp14:editId="2BCC447A">
            <wp:simplePos x="0" y="0"/>
            <wp:positionH relativeFrom="margin">
              <wp:align>center</wp:align>
            </wp:positionH>
            <wp:positionV relativeFrom="paragraph">
              <wp:posOffset>483235</wp:posOffset>
            </wp:positionV>
            <wp:extent cx="3429000" cy="1609725"/>
            <wp:effectExtent l="0" t="0" r="0"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1609725"/>
                    </a:xfrm>
                    <a:prstGeom prst="rect">
                      <a:avLst/>
                    </a:prstGeom>
                    <a:noFill/>
                    <a:ln>
                      <a:noFill/>
                    </a:ln>
                  </pic:spPr>
                </pic:pic>
              </a:graphicData>
            </a:graphic>
          </wp:anchor>
        </w:drawing>
      </w:r>
      <w:r w:rsidR="00B510E3">
        <w:rPr>
          <w:rFonts w:ascii="Times New Roman" w:hAnsi="Times New Roman" w:cs="Times New Roman"/>
          <w:sz w:val="24"/>
          <w:szCs w:val="24"/>
        </w:rPr>
        <w:t>In the</w:t>
      </w:r>
      <w:r w:rsidR="00F16E15">
        <w:rPr>
          <w:rFonts w:ascii="Times New Roman" w:hAnsi="Times New Roman" w:cs="Times New Roman"/>
          <w:sz w:val="24"/>
          <w:szCs w:val="24"/>
        </w:rPr>
        <w:t xml:space="preserve"> </w:t>
      </w:r>
      <w:r w:rsidR="00B510E3">
        <w:rPr>
          <w:rFonts w:ascii="Times New Roman" w:hAnsi="Times New Roman" w:cs="Times New Roman"/>
          <w:sz w:val="24"/>
          <w:szCs w:val="24"/>
        </w:rPr>
        <w:t xml:space="preserve">above </w:t>
      </w:r>
      <w:r w:rsidR="00B43047">
        <w:rPr>
          <w:rFonts w:ascii="Times New Roman" w:hAnsi="Times New Roman" w:cs="Times New Roman"/>
          <w:sz w:val="24"/>
          <w:szCs w:val="24"/>
        </w:rPr>
        <w:t xml:space="preserve">correlation matrix between </w:t>
      </w:r>
      <w:r w:rsidR="00B510E3">
        <w:rPr>
          <w:rFonts w:ascii="Times New Roman" w:hAnsi="Times New Roman" w:cs="Times New Roman"/>
          <w:sz w:val="24"/>
          <w:szCs w:val="24"/>
        </w:rPr>
        <w:t xml:space="preserve">the numerical variables, we don’t find any alarming correlation between them. </w:t>
      </w:r>
    </w:p>
    <w:p w14:paraId="2CDC7DE0" w14:textId="4002125E" w:rsidR="00F16E15" w:rsidRDefault="008E3D98" w:rsidP="004432F8">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7152" behindDoc="0" locked="0" layoutInCell="1" allowOverlap="1" wp14:anchorId="6E65EDBF" wp14:editId="5A991619">
            <wp:simplePos x="0" y="0"/>
            <wp:positionH relativeFrom="column">
              <wp:posOffset>1567815</wp:posOffset>
            </wp:positionH>
            <wp:positionV relativeFrom="paragraph">
              <wp:posOffset>2468245</wp:posOffset>
            </wp:positionV>
            <wp:extent cx="2000250" cy="447675"/>
            <wp:effectExtent l="0" t="0" r="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0" cy="447675"/>
                    </a:xfrm>
                    <a:prstGeom prst="rect">
                      <a:avLst/>
                    </a:prstGeom>
                    <a:noFill/>
                    <a:ln>
                      <a:noFill/>
                    </a:ln>
                  </pic:spPr>
                </pic:pic>
              </a:graphicData>
            </a:graphic>
          </wp:anchor>
        </w:drawing>
      </w:r>
      <w:r w:rsidR="00B510E3">
        <w:rPr>
          <w:rFonts w:ascii="Times New Roman" w:hAnsi="Times New Roman" w:cs="Times New Roman"/>
          <w:sz w:val="24"/>
          <w:szCs w:val="24"/>
        </w:rPr>
        <w:t>When running a Chi-Square test between our categorical variables (gender, and main activity) we find that these variables are dependent. Which means that we have risk of collinearity between these two variables and may bias the estimations.</w:t>
      </w:r>
    </w:p>
    <w:p w14:paraId="4E8E6636" w14:textId="60271A72" w:rsidR="00486321" w:rsidRDefault="001E6316" w:rsidP="0029557B">
      <w:pPr>
        <w:spacing w:line="360" w:lineRule="auto"/>
        <w:jc w:val="both"/>
        <w:rPr>
          <w:rFonts w:ascii="Times New Roman" w:hAnsi="Times New Roman" w:cs="Times New Roman"/>
          <w:sz w:val="24"/>
          <w:szCs w:val="24"/>
        </w:rPr>
      </w:pPr>
      <w:r>
        <w:rPr>
          <w:rFonts w:ascii="Times New Roman" w:hAnsi="Times New Roman" w:cs="Times New Roman"/>
          <w:sz w:val="24"/>
          <w:szCs w:val="24"/>
        </w:rPr>
        <w:t>We run proc logistic to estimate a multinomial logistic regression model. To understand better, multinomial logi</w:t>
      </w:r>
      <w:r w:rsidR="00376CF9">
        <w:rPr>
          <w:rFonts w:ascii="Times New Roman" w:hAnsi="Times New Roman" w:cs="Times New Roman"/>
          <w:sz w:val="24"/>
          <w:szCs w:val="24"/>
        </w:rPr>
        <w:t>stic regression</w:t>
      </w:r>
      <w:r>
        <w:rPr>
          <w:rFonts w:ascii="Times New Roman" w:hAnsi="Times New Roman" w:cs="Times New Roman"/>
          <w:sz w:val="24"/>
          <w:szCs w:val="24"/>
        </w:rPr>
        <w:t xml:space="preserve"> </w:t>
      </w:r>
      <w:r w:rsidR="00080911">
        <w:rPr>
          <w:rFonts w:ascii="Times New Roman" w:hAnsi="Times New Roman" w:cs="Times New Roman"/>
          <w:sz w:val="24"/>
          <w:szCs w:val="24"/>
        </w:rPr>
        <w:t>is</w:t>
      </w:r>
      <w:r>
        <w:rPr>
          <w:rFonts w:ascii="Times New Roman" w:hAnsi="Times New Roman" w:cs="Times New Roman"/>
          <w:sz w:val="24"/>
          <w:szCs w:val="24"/>
        </w:rPr>
        <w:t xml:space="preserve"> used to </w:t>
      </w:r>
      <w:r w:rsidR="00376CF9">
        <w:rPr>
          <w:rFonts w:ascii="Times New Roman" w:hAnsi="Times New Roman" w:cs="Times New Roman"/>
          <w:sz w:val="24"/>
          <w:szCs w:val="24"/>
        </w:rPr>
        <w:t xml:space="preserve">modelling nominal outcome variables where the log odds </w:t>
      </w:r>
      <w:r w:rsidR="00482FF9">
        <w:rPr>
          <w:rFonts w:ascii="Times New Roman" w:hAnsi="Times New Roman" w:cs="Times New Roman"/>
          <w:sz w:val="24"/>
          <w:szCs w:val="24"/>
        </w:rPr>
        <w:t xml:space="preserve">of the mentioned outcome are modelled as a liner combination of </w:t>
      </w:r>
      <w:r w:rsidR="00482FF9">
        <w:rPr>
          <w:rFonts w:ascii="Times New Roman" w:hAnsi="Times New Roman" w:cs="Times New Roman"/>
          <w:sz w:val="24"/>
          <w:szCs w:val="24"/>
        </w:rPr>
        <w:lastRenderedPageBreak/>
        <w:t>predictor variables</w:t>
      </w:r>
      <w:r w:rsidR="00712441">
        <w:rPr>
          <w:rFonts w:ascii="Times New Roman" w:hAnsi="Times New Roman" w:cs="Times New Roman"/>
          <w:sz w:val="24"/>
          <w:szCs w:val="24"/>
        </w:rPr>
        <w:t>. We</w:t>
      </w:r>
      <w:r w:rsidR="00A963DB">
        <w:rPr>
          <w:rFonts w:ascii="Times New Roman" w:hAnsi="Times New Roman" w:cs="Times New Roman"/>
          <w:sz w:val="24"/>
          <w:szCs w:val="24"/>
        </w:rPr>
        <w:t xml:space="preserve"> choose as reference class in the categorical variables gender and main activity, those with larger frequency in order to balance the dataset and avoid any unwanted bias which is considered as a good practice (Grace-Martin, 2008). The reference in our target variable is “labour income”, in gender “Male”, and main activity is “Employed”.</w:t>
      </w:r>
      <w:r w:rsidR="00486321">
        <w:rPr>
          <w:rFonts w:ascii="Times New Roman" w:hAnsi="Times New Roman" w:cs="Times New Roman"/>
          <w:sz w:val="24"/>
          <w:szCs w:val="24"/>
        </w:rPr>
        <w:t xml:space="preserve"> </w:t>
      </w:r>
    </w:p>
    <w:p w14:paraId="65C78511" w14:textId="0ACC2F2F" w:rsidR="00800147" w:rsidRDefault="00800147" w:rsidP="008E3D98">
      <w:pPr>
        <w:pStyle w:val="Descripcin"/>
        <w:framePr w:h="226" w:hRule="exact" w:hSpace="180" w:wrap="around" w:vAnchor="page" w:hAnchor="page" w:x="3781" w:y="6676"/>
      </w:pPr>
      <w:r>
        <w:t xml:space="preserve">Table </w:t>
      </w:r>
      <w:r>
        <w:fldChar w:fldCharType="begin"/>
      </w:r>
      <w:r>
        <w:instrText xml:space="preserve"> SEQ Table \* ARABIC </w:instrText>
      </w:r>
      <w:r>
        <w:fldChar w:fldCharType="separate"/>
      </w:r>
      <w:r w:rsidR="003138C5">
        <w:rPr>
          <w:noProof/>
        </w:rPr>
        <w:t>3</w:t>
      </w:r>
      <w:r>
        <w:fldChar w:fldCharType="end"/>
      </w:r>
      <w:r>
        <w:t>: Model Information</w:t>
      </w:r>
    </w:p>
    <w:p w14:paraId="2BC43911" w14:textId="246D7EE0" w:rsidR="00800147" w:rsidRPr="0029557B" w:rsidRDefault="00712441" w:rsidP="004432F8">
      <w:pPr>
        <w:spacing w:line="360" w:lineRule="auto"/>
        <w:jc w:val="both"/>
        <w:rPr>
          <w:rFonts w:ascii="Times New Roman" w:hAnsi="Times New Roman" w:cs="Times New Roman"/>
          <w:sz w:val="24"/>
          <w:szCs w:val="24"/>
        </w:rPr>
      </w:pPr>
      <w:r w:rsidRPr="0029557B">
        <w:rPr>
          <w:rFonts w:ascii="Times New Roman" w:hAnsi="Times New Roman" w:cs="Times New Roman"/>
          <w:sz w:val="24"/>
          <w:szCs w:val="24"/>
        </w:rPr>
        <w:t>In the table below, we could observe the general information of the model</w:t>
      </w:r>
      <w:r w:rsidR="00482FF9" w:rsidRPr="0029557B">
        <w:rPr>
          <w:rFonts w:ascii="Times New Roman" w:hAnsi="Times New Roman" w:cs="Times New Roman"/>
          <w:sz w:val="24"/>
          <w:szCs w:val="24"/>
        </w:rPr>
        <w:t xml:space="preserve"> </w:t>
      </w:r>
      <w:r w:rsidR="000E3C01" w:rsidRPr="0029557B">
        <w:rPr>
          <w:rFonts w:ascii="Times New Roman" w:hAnsi="Times New Roman" w:cs="Times New Roman"/>
          <w:sz w:val="24"/>
          <w:szCs w:val="24"/>
        </w:rPr>
        <w:t>with 4 response Level and for scoring</w:t>
      </w:r>
      <w:r w:rsidR="00080911" w:rsidRPr="0029557B">
        <w:rPr>
          <w:rFonts w:ascii="Times New Roman" w:hAnsi="Times New Roman" w:cs="Times New Roman"/>
          <w:sz w:val="24"/>
          <w:szCs w:val="24"/>
        </w:rPr>
        <w:t>,</w:t>
      </w:r>
      <w:r w:rsidR="000E3C01" w:rsidRPr="0029557B">
        <w:rPr>
          <w:rFonts w:ascii="Times New Roman" w:hAnsi="Times New Roman" w:cs="Times New Roman"/>
          <w:sz w:val="24"/>
          <w:szCs w:val="24"/>
        </w:rPr>
        <w:t xml:space="preserve"> the </w:t>
      </w:r>
      <w:r w:rsidR="00CF3647">
        <w:rPr>
          <w:rFonts w:ascii="Times New Roman" w:hAnsi="Times New Roman" w:cs="Times New Roman"/>
          <w:sz w:val="24"/>
          <w:szCs w:val="24"/>
        </w:rPr>
        <w:t xml:space="preserve">optimisation </w:t>
      </w:r>
      <w:r w:rsidR="000E3C01" w:rsidRPr="0029557B">
        <w:rPr>
          <w:rFonts w:ascii="Times New Roman" w:hAnsi="Times New Roman" w:cs="Times New Roman"/>
          <w:sz w:val="24"/>
          <w:szCs w:val="24"/>
        </w:rPr>
        <w:t xml:space="preserve">technique </w:t>
      </w:r>
      <w:r w:rsidR="00CF3647">
        <w:rPr>
          <w:rFonts w:ascii="Times New Roman" w:hAnsi="Times New Roman" w:cs="Times New Roman"/>
          <w:sz w:val="24"/>
          <w:szCs w:val="24"/>
        </w:rPr>
        <w:t xml:space="preserve">used for obtaining the beta coefficients was </w:t>
      </w:r>
      <w:r w:rsidR="000E3C01" w:rsidRPr="0029557B">
        <w:rPr>
          <w:rFonts w:ascii="Times New Roman" w:hAnsi="Times New Roman" w:cs="Times New Roman"/>
          <w:sz w:val="24"/>
          <w:szCs w:val="24"/>
        </w:rPr>
        <w:t>Newton-Raphson.</w:t>
      </w:r>
      <w:r w:rsidR="009130DE" w:rsidRPr="0029557B">
        <w:rPr>
          <w:rFonts w:ascii="Times New Roman" w:hAnsi="Times New Roman" w:cs="Times New Roman"/>
          <w:sz w:val="24"/>
          <w:szCs w:val="24"/>
        </w:rPr>
        <w:t xml:space="preserve"> We specified the baseline category</w:t>
      </w:r>
      <w:r w:rsidR="00080911" w:rsidRPr="0029557B">
        <w:rPr>
          <w:rFonts w:ascii="Times New Roman" w:hAnsi="Times New Roman" w:cs="Times New Roman"/>
          <w:sz w:val="24"/>
          <w:szCs w:val="24"/>
        </w:rPr>
        <w:t xml:space="preserve"> for</w:t>
      </w:r>
      <w:r w:rsidR="009130DE" w:rsidRPr="0029557B">
        <w:rPr>
          <w:rFonts w:ascii="Times New Roman" w:hAnsi="Times New Roman" w:cs="Times New Roman"/>
          <w:sz w:val="24"/>
          <w:szCs w:val="24"/>
        </w:rPr>
        <w:t xml:space="preserve"> </w:t>
      </w:r>
      <w:r w:rsidR="009130DE" w:rsidRPr="0029557B">
        <w:rPr>
          <w:rFonts w:ascii="Times New Roman" w:hAnsi="Times New Roman" w:cs="Times New Roman"/>
          <w:b/>
          <w:bCs/>
          <w:sz w:val="24"/>
          <w:szCs w:val="24"/>
        </w:rPr>
        <w:t>gndr</w:t>
      </w:r>
      <w:r w:rsidR="009130DE" w:rsidRPr="0029557B">
        <w:rPr>
          <w:rFonts w:ascii="Times New Roman" w:hAnsi="Times New Roman" w:cs="Times New Roman"/>
          <w:sz w:val="24"/>
          <w:szCs w:val="24"/>
        </w:rPr>
        <w:t xml:space="preserve"> using ref='Male' and reference group </w:t>
      </w:r>
      <w:r w:rsidR="009130DE" w:rsidRPr="0029557B">
        <w:rPr>
          <w:rFonts w:ascii="Times New Roman" w:hAnsi="Times New Roman" w:cs="Times New Roman"/>
          <w:b/>
          <w:bCs/>
          <w:sz w:val="24"/>
          <w:szCs w:val="24"/>
        </w:rPr>
        <w:t>mantic</w:t>
      </w:r>
      <w:r w:rsidR="009130DE" w:rsidRPr="0029557B">
        <w:rPr>
          <w:rFonts w:ascii="Times New Roman" w:hAnsi="Times New Roman" w:cs="Times New Roman"/>
          <w:sz w:val="24"/>
          <w:szCs w:val="24"/>
        </w:rPr>
        <w:t xml:space="preserve"> ref='Employed'. </w:t>
      </w:r>
      <w:r w:rsidR="009130DE" w:rsidRPr="0029557B">
        <w:rPr>
          <w:rFonts w:ascii="Times New Roman" w:hAnsi="Times New Roman" w:cs="Times New Roman"/>
          <w:b/>
          <w:bCs/>
          <w:sz w:val="24"/>
          <w:szCs w:val="24"/>
        </w:rPr>
        <w:t>Param=ref</w:t>
      </w:r>
      <w:r w:rsidR="009130DE" w:rsidRPr="0029557B">
        <w:rPr>
          <w:rFonts w:ascii="Times New Roman" w:hAnsi="Times New Roman" w:cs="Times New Roman"/>
          <w:sz w:val="24"/>
          <w:szCs w:val="24"/>
        </w:rPr>
        <w:t xml:space="preserve"> tells SAS to use dummy coding rather than effect coding for variables. </w:t>
      </w:r>
    </w:p>
    <w:p w14:paraId="15795899" w14:textId="36A4DF9E" w:rsidR="00712441" w:rsidRDefault="00486321" w:rsidP="004432F8">
      <w:pPr>
        <w:spacing w:line="360" w:lineRule="auto"/>
        <w:jc w:val="both"/>
        <w:rPr>
          <w:rFonts w:ascii="Times New Roman" w:hAnsi="Times New Roman" w:cs="Times New Roman"/>
          <w:sz w:val="24"/>
          <w:szCs w:val="24"/>
        </w:rPr>
      </w:pPr>
      <w:r w:rsidRPr="0029557B">
        <w:rPr>
          <w:rFonts w:ascii="Times New Roman" w:hAnsi="Times New Roman" w:cs="Times New Roman"/>
          <w:sz w:val="24"/>
          <w:szCs w:val="24"/>
        </w:rPr>
        <w:t xml:space="preserve">We can </w:t>
      </w:r>
      <w:r w:rsidR="00080911" w:rsidRPr="0029557B">
        <w:rPr>
          <w:rFonts w:ascii="Times New Roman" w:hAnsi="Times New Roman" w:cs="Times New Roman"/>
          <w:sz w:val="24"/>
          <w:szCs w:val="24"/>
        </w:rPr>
        <w:t>observe</w:t>
      </w:r>
      <w:r w:rsidR="003B3922" w:rsidRPr="0029557B">
        <w:rPr>
          <w:rFonts w:ascii="Times New Roman" w:hAnsi="Times New Roman" w:cs="Times New Roman"/>
          <w:sz w:val="24"/>
          <w:szCs w:val="24"/>
        </w:rPr>
        <w:t xml:space="preserve"> below</w:t>
      </w:r>
      <w:r w:rsidRPr="0029557B">
        <w:rPr>
          <w:rFonts w:ascii="Times New Roman" w:hAnsi="Times New Roman" w:cs="Times New Roman"/>
          <w:sz w:val="24"/>
          <w:szCs w:val="24"/>
        </w:rPr>
        <w:t xml:space="preserve"> that all 1566 observations from our data were used for the analysis.</w:t>
      </w:r>
      <w:r w:rsidR="003B3922" w:rsidRPr="0029557B">
        <w:rPr>
          <w:rFonts w:ascii="Times New Roman" w:hAnsi="Times New Roman" w:cs="Times New Roman"/>
          <w:sz w:val="24"/>
          <w:szCs w:val="24"/>
        </w:rPr>
        <w:t xml:space="preserve"> Also, we could observe our response outcome variable Y values with respective</w:t>
      </w:r>
      <w:r w:rsidR="00AB28C4" w:rsidRPr="0029557B">
        <w:rPr>
          <w:rFonts w:ascii="Times New Roman" w:hAnsi="Times New Roman" w:cs="Times New Roman"/>
          <w:sz w:val="24"/>
          <w:szCs w:val="24"/>
        </w:rPr>
        <w:t xml:space="preserve"> frequency</w:t>
      </w:r>
      <w:r w:rsidR="003B3922" w:rsidRPr="0029557B">
        <w:rPr>
          <w:rFonts w:ascii="Times New Roman" w:hAnsi="Times New Roman" w:cs="Times New Roman"/>
          <w:sz w:val="24"/>
          <w:szCs w:val="24"/>
        </w:rPr>
        <w:t xml:space="preserve"> observations. </w:t>
      </w:r>
    </w:p>
    <w:p w14:paraId="64470893" w14:textId="29D9B0D9" w:rsidR="005B0EED" w:rsidRDefault="00800147" w:rsidP="00467849">
      <w:pPr>
        <w:pStyle w:val="Descripcin"/>
        <w:rPr>
          <w:rFonts w:ascii="Times New Roman" w:hAnsi="Times New Roman" w:cs="Times New Roman"/>
          <w:sz w:val="24"/>
          <w:szCs w:val="24"/>
        </w:rPr>
      </w:pPr>
      <w:bookmarkStart w:id="15" w:name="_Toc73537614"/>
      <w:r>
        <w:rPr>
          <w:rFonts w:ascii="Times New Roman" w:hAnsi="Times New Roman" w:cs="Times New Roman"/>
          <w:noProof/>
          <w:sz w:val="24"/>
          <w:szCs w:val="24"/>
        </w:rPr>
        <w:drawing>
          <wp:anchor distT="0" distB="0" distL="114300" distR="114300" simplePos="0" relativeHeight="251680768" behindDoc="0" locked="0" layoutInCell="1" allowOverlap="1" wp14:anchorId="6076BB40" wp14:editId="2C98D876">
            <wp:simplePos x="0" y="0"/>
            <wp:positionH relativeFrom="margin">
              <wp:align>center</wp:align>
            </wp:positionH>
            <wp:positionV relativeFrom="paragraph">
              <wp:posOffset>814705</wp:posOffset>
            </wp:positionV>
            <wp:extent cx="2295525" cy="1540510"/>
            <wp:effectExtent l="0" t="0" r="9525" b="254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5525"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1792" behindDoc="0" locked="0" layoutInCell="1" allowOverlap="1" wp14:anchorId="68CF55F3" wp14:editId="1396C9E2">
            <wp:simplePos x="0" y="0"/>
            <wp:positionH relativeFrom="margin">
              <wp:align>center</wp:align>
            </wp:positionH>
            <wp:positionV relativeFrom="paragraph">
              <wp:posOffset>0</wp:posOffset>
            </wp:positionV>
            <wp:extent cx="2809875" cy="536575"/>
            <wp:effectExtent l="0" t="0" r="952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9875" cy="5365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467849">
        <w:t xml:space="preserve"> </w:t>
      </w:r>
      <w:r w:rsidR="00907F15">
        <w:t xml:space="preserve">Table </w:t>
      </w:r>
      <w:r w:rsidR="006C7E9B">
        <w:fldChar w:fldCharType="begin"/>
      </w:r>
      <w:r w:rsidR="006C7E9B">
        <w:instrText xml:space="preserve"> SEQ Table \* ARABIC </w:instrText>
      </w:r>
      <w:r w:rsidR="006C7E9B">
        <w:fldChar w:fldCharType="separate"/>
      </w:r>
      <w:r w:rsidR="003138C5">
        <w:rPr>
          <w:noProof/>
        </w:rPr>
        <w:t>4</w:t>
      </w:r>
      <w:r w:rsidR="006C7E9B">
        <w:fldChar w:fldCharType="end"/>
      </w:r>
      <w:r w:rsidR="00907F15">
        <w:t>:Number of Observations</w:t>
      </w:r>
      <w:bookmarkEnd w:id="15"/>
    </w:p>
    <w:p w14:paraId="3DC23B48" w14:textId="08E67CB6" w:rsidR="00061AE6" w:rsidRDefault="00467849" w:rsidP="00467849">
      <w:pPr>
        <w:pStyle w:val="Descripcin"/>
        <w:rPr>
          <w:rFonts w:ascii="Times New Roman" w:hAnsi="Times New Roman" w:cs="Times New Roman"/>
          <w:sz w:val="24"/>
          <w:szCs w:val="24"/>
        </w:rPr>
      </w:pPr>
      <w:bookmarkStart w:id="16" w:name="_Toc73537615"/>
      <w:r>
        <w:t xml:space="preserve">                                                     </w:t>
      </w:r>
      <w:r w:rsidR="00800147">
        <w:t xml:space="preserve">        </w:t>
      </w:r>
      <w:r w:rsidR="00907F15">
        <w:t xml:space="preserve">Table </w:t>
      </w:r>
      <w:r w:rsidR="006C7E9B">
        <w:fldChar w:fldCharType="begin"/>
      </w:r>
      <w:r w:rsidR="006C7E9B">
        <w:instrText xml:space="preserve"> SEQ Table \* ARABIC </w:instrText>
      </w:r>
      <w:r w:rsidR="006C7E9B">
        <w:fldChar w:fldCharType="separate"/>
      </w:r>
      <w:r w:rsidR="003138C5">
        <w:rPr>
          <w:noProof/>
        </w:rPr>
        <w:t>5</w:t>
      </w:r>
      <w:r w:rsidR="006C7E9B">
        <w:fldChar w:fldCharType="end"/>
      </w:r>
      <w:r w:rsidR="00907F15">
        <w:t>: Response Profile</w:t>
      </w:r>
      <w:bookmarkEnd w:id="16"/>
      <w:r w:rsidR="00517FB1">
        <w:rPr>
          <w:rFonts w:ascii="Times New Roman" w:hAnsi="Times New Roman" w:cs="Times New Roman"/>
          <w:sz w:val="24"/>
          <w:szCs w:val="24"/>
        </w:rPr>
        <w:tab/>
        <w:t xml:space="preserve"> </w:t>
      </w:r>
    </w:p>
    <w:p w14:paraId="597B724E" w14:textId="09A4363C" w:rsidR="00061AE6" w:rsidRDefault="00517FB1" w:rsidP="002955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tables </w:t>
      </w:r>
      <w:r w:rsidR="001225EC">
        <w:rPr>
          <w:rFonts w:ascii="Times New Roman" w:hAnsi="Times New Roman" w:cs="Times New Roman"/>
          <w:sz w:val="24"/>
          <w:szCs w:val="24"/>
        </w:rPr>
        <w:t>6</w:t>
      </w:r>
      <w:r>
        <w:rPr>
          <w:rFonts w:ascii="Times New Roman" w:hAnsi="Times New Roman" w:cs="Times New Roman"/>
          <w:sz w:val="24"/>
          <w:szCs w:val="24"/>
        </w:rPr>
        <w:t xml:space="preserve"> describes and test</w:t>
      </w:r>
      <w:r w:rsidR="00716F6B">
        <w:rPr>
          <w:rFonts w:ascii="Times New Roman" w:hAnsi="Times New Roman" w:cs="Times New Roman"/>
          <w:sz w:val="24"/>
          <w:szCs w:val="24"/>
        </w:rPr>
        <w:t>s</w:t>
      </w:r>
      <w:r>
        <w:rPr>
          <w:rFonts w:ascii="Times New Roman" w:hAnsi="Times New Roman" w:cs="Times New Roman"/>
          <w:sz w:val="24"/>
          <w:szCs w:val="24"/>
        </w:rPr>
        <w:t xml:space="preserve"> the overall fit of </w:t>
      </w:r>
      <w:r w:rsidR="00716F6B">
        <w:rPr>
          <w:rFonts w:ascii="Times New Roman" w:hAnsi="Times New Roman" w:cs="Times New Roman"/>
          <w:sz w:val="24"/>
          <w:szCs w:val="24"/>
        </w:rPr>
        <w:t xml:space="preserve">the </w:t>
      </w:r>
      <w:r>
        <w:rPr>
          <w:rFonts w:ascii="Times New Roman" w:hAnsi="Times New Roman" w:cs="Times New Roman"/>
          <w:sz w:val="24"/>
          <w:szCs w:val="24"/>
        </w:rPr>
        <w:t xml:space="preserve">model. </w:t>
      </w:r>
      <w:r w:rsidR="00716F6B">
        <w:rPr>
          <w:rFonts w:ascii="Times New Roman" w:hAnsi="Times New Roman" w:cs="Times New Roman"/>
          <w:sz w:val="24"/>
          <w:szCs w:val="24"/>
        </w:rPr>
        <w:t>Since the -2 Log L and other statistics decrease when augmenting with more variables, we infer that the model performs well with the current training features.</w:t>
      </w:r>
    </w:p>
    <w:tbl>
      <w:tblPr>
        <w:tblpPr w:leftFromText="180" w:rightFromText="180" w:vertAnchor="text" w:horzAnchor="margin" w:tblpXSpec="center" w:tblpY="-48"/>
        <w:tblW w:w="0" w:type="auto"/>
        <w:tblLayout w:type="fixed"/>
        <w:tblCellMar>
          <w:left w:w="0" w:type="dxa"/>
          <w:right w:w="0" w:type="dxa"/>
        </w:tblCellMar>
        <w:tblLook w:val="0000" w:firstRow="0" w:lastRow="0" w:firstColumn="0" w:lastColumn="0" w:noHBand="0" w:noVBand="0"/>
      </w:tblPr>
      <w:tblGrid>
        <w:gridCol w:w="1032"/>
        <w:gridCol w:w="1750"/>
        <w:gridCol w:w="2520"/>
      </w:tblGrid>
      <w:tr w:rsidR="00467849" w14:paraId="34C2C585" w14:textId="77777777" w:rsidTr="00467849">
        <w:trPr>
          <w:cantSplit/>
          <w:trHeight w:val="255"/>
          <w:tblHeader/>
        </w:trPr>
        <w:tc>
          <w:tcPr>
            <w:tcW w:w="5302"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9A61D67" w14:textId="77777777" w:rsidR="00467849" w:rsidRPr="00467849" w:rsidRDefault="00467849" w:rsidP="00467849">
            <w:pPr>
              <w:keepNext/>
              <w:adjustRightInd w:val="0"/>
              <w:spacing w:before="60" w:after="60"/>
              <w:jc w:val="center"/>
              <w:rPr>
                <w:rFonts w:ascii="Times" w:hAnsi="Times" w:cs="Times"/>
                <w:b/>
                <w:bCs/>
                <w:color w:val="000000"/>
                <w:sz w:val="20"/>
                <w:szCs w:val="20"/>
              </w:rPr>
            </w:pPr>
            <w:r w:rsidRPr="00467849">
              <w:rPr>
                <w:rFonts w:ascii="Times" w:hAnsi="Times" w:cs="Times"/>
                <w:b/>
                <w:bCs/>
                <w:color w:val="000000"/>
                <w:sz w:val="20"/>
                <w:szCs w:val="20"/>
              </w:rPr>
              <w:t>Model Fit Statistics</w:t>
            </w:r>
          </w:p>
        </w:tc>
      </w:tr>
      <w:tr w:rsidR="00467849" w14:paraId="486B7FDA" w14:textId="77777777" w:rsidTr="00467849">
        <w:trPr>
          <w:cantSplit/>
          <w:trHeight w:val="493"/>
          <w:tblHeader/>
        </w:trPr>
        <w:tc>
          <w:tcPr>
            <w:tcW w:w="1032" w:type="dxa"/>
            <w:tcBorders>
              <w:top w:val="nil"/>
              <w:left w:val="single" w:sz="6" w:space="0" w:color="000000"/>
              <w:bottom w:val="single" w:sz="2" w:space="0" w:color="000000"/>
              <w:right w:val="nil"/>
            </w:tcBorders>
            <w:shd w:val="clear" w:color="auto" w:fill="BBBBBB"/>
            <w:tcMar>
              <w:left w:w="60" w:type="dxa"/>
              <w:right w:w="60" w:type="dxa"/>
            </w:tcMar>
            <w:vAlign w:val="bottom"/>
          </w:tcPr>
          <w:p w14:paraId="2F2055A3" w14:textId="77777777" w:rsidR="00467849" w:rsidRDefault="00467849" w:rsidP="00467849">
            <w:pPr>
              <w:keepNext/>
              <w:adjustRightInd w:val="0"/>
              <w:spacing w:before="60" w:after="60"/>
              <w:rPr>
                <w:rFonts w:ascii="Times" w:hAnsi="Times" w:cs="Times"/>
                <w:b/>
                <w:bCs/>
                <w:color w:val="000000"/>
              </w:rPr>
            </w:pPr>
            <w:r>
              <w:rPr>
                <w:rFonts w:ascii="Times" w:hAnsi="Times" w:cs="Times"/>
                <w:b/>
                <w:bCs/>
                <w:color w:val="000000"/>
              </w:rPr>
              <w:t>Criterion</w:t>
            </w:r>
          </w:p>
        </w:tc>
        <w:tc>
          <w:tcPr>
            <w:tcW w:w="1750" w:type="dxa"/>
            <w:tcBorders>
              <w:top w:val="nil"/>
              <w:left w:val="single" w:sz="2" w:space="0" w:color="000000"/>
              <w:bottom w:val="single" w:sz="2" w:space="0" w:color="000000"/>
              <w:right w:val="nil"/>
            </w:tcBorders>
            <w:shd w:val="clear" w:color="auto" w:fill="BBBBBB"/>
            <w:tcMar>
              <w:left w:w="60" w:type="dxa"/>
              <w:right w:w="60" w:type="dxa"/>
            </w:tcMar>
            <w:vAlign w:val="bottom"/>
          </w:tcPr>
          <w:p w14:paraId="06820B49" w14:textId="77777777" w:rsidR="00467849" w:rsidRPr="00467849" w:rsidRDefault="00467849" w:rsidP="00467849">
            <w:pPr>
              <w:keepNext/>
              <w:adjustRightInd w:val="0"/>
              <w:spacing w:before="60" w:after="60"/>
              <w:jc w:val="right"/>
              <w:rPr>
                <w:rFonts w:ascii="Times" w:hAnsi="Times" w:cs="Times"/>
                <w:b/>
                <w:bCs/>
                <w:color w:val="000000"/>
                <w:sz w:val="20"/>
                <w:szCs w:val="20"/>
              </w:rPr>
            </w:pPr>
            <w:r w:rsidRPr="00467849">
              <w:rPr>
                <w:rFonts w:ascii="Times" w:hAnsi="Times" w:cs="Times"/>
                <w:b/>
                <w:bCs/>
                <w:color w:val="000000"/>
                <w:sz w:val="20"/>
                <w:szCs w:val="20"/>
              </w:rPr>
              <w:t>Intercept Only</w:t>
            </w:r>
          </w:p>
        </w:tc>
        <w:tc>
          <w:tcPr>
            <w:tcW w:w="252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5F7A46B" w14:textId="77777777" w:rsidR="00467849" w:rsidRPr="00467849" w:rsidRDefault="00467849" w:rsidP="00467849">
            <w:pPr>
              <w:keepNext/>
              <w:adjustRightInd w:val="0"/>
              <w:spacing w:before="60" w:after="60"/>
              <w:jc w:val="right"/>
              <w:rPr>
                <w:rFonts w:ascii="Times" w:hAnsi="Times" w:cs="Times"/>
                <w:b/>
                <w:bCs/>
                <w:color w:val="000000"/>
                <w:sz w:val="20"/>
                <w:szCs w:val="20"/>
              </w:rPr>
            </w:pPr>
            <w:r w:rsidRPr="00467849">
              <w:rPr>
                <w:rFonts w:ascii="Times" w:hAnsi="Times" w:cs="Times"/>
                <w:b/>
                <w:bCs/>
                <w:color w:val="000000"/>
                <w:sz w:val="20"/>
                <w:szCs w:val="20"/>
              </w:rPr>
              <w:t>Intercept and Covariates</w:t>
            </w:r>
          </w:p>
        </w:tc>
      </w:tr>
      <w:tr w:rsidR="00467849" w14:paraId="673A164D" w14:textId="77777777" w:rsidTr="00467849">
        <w:trPr>
          <w:cantSplit/>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5F14A602" w14:textId="77777777" w:rsidR="00467849" w:rsidRDefault="00467849" w:rsidP="00467849">
            <w:pPr>
              <w:keepNext/>
              <w:adjustRightInd w:val="0"/>
              <w:spacing w:before="60" w:after="60"/>
              <w:rPr>
                <w:rFonts w:ascii="Times" w:hAnsi="Times" w:cs="Times"/>
                <w:b/>
                <w:bCs/>
                <w:color w:val="000000"/>
              </w:rPr>
            </w:pPr>
            <w:r>
              <w:rPr>
                <w:rFonts w:ascii="Times" w:hAnsi="Times" w:cs="Times"/>
                <w:b/>
                <w:bCs/>
                <w:color w:val="000000"/>
              </w:rPr>
              <w:t>AIC</w:t>
            </w:r>
          </w:p>
        </w:tc>
        <w:tc>
          <w:tcPr>
            <w:tcW w:w="1750" w:type="dxa"/>
            <w:tcBorders>
              <w:top w:val="nil"/>
              <w:left w:val="single" w:sz="2" w:space="0" w:color="000000"/>
              <w:bottom w:val="single" w:sz="2" w:space="0" w:color="000000"/>
              <w:right w:val="nil"/>
            </w:tcBorders>
            <w:shd w:val="clear" w:color="auto" w:fill="FFFFFF"/>
            <w:tcMar>
              <w:left w:w="60" w:type="dxa"/>
              <w:right w:w="60" w:type="dxa"/>
            </w:tcMar>
          </w:tcPr>
          <w:p w14:paraId="3631966F" w14:textId="77777777" w:rsidR="00467849" w:rsidRPr="00467849" w:rsidRDefault="00467849" w:rsidP="00467849">
            <w:pPr>
              <w:keepNext/>
              <w:adjustRightInd w:val="0"/>
              <w:spacing w:before="60" w:after="60"/>
              <w:jc w:val="right"/>
              <w:rPr>
                <w:rFonts w:ascii="Times" w:hAnsi="Times" w:cs="Times"/>
                <w:color w:val="000000"/>
                <w:sz w:val="20"/>
                <w:szCs w:val="20"/>
              </w:rPr>
            </w:pPr>
            <w:r w:rsidRPr="00467849">
              <w:rPr>
                <w:rFonts w:ascii="Times" w:hAnsi="Times" w:cs="Times"/>
                <w:color w:val="000000"/>
                <w:sz w:val="20"/>
                <w:szCs w:val="20"/>
              </w:rPr>
              <w:t>3165.455</w:t>
            </w:r>
          </w:p>
        </w:tc>
        <w:tc>
          <w:tcPr>
            <w:tcW w:w="252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64F5E5" w14:textId="77777777" w:rsidR="00467849" w:rsidRPr="00467849" w:rsidRDefault="00467849" w:rsidP="00467849">
            <w:pPr>
              <w:keepNext/>
              <w:adjustRightInd w:val="0"/>
              <w:spacing w:before="60" w:after="60"/>
              <w:jc w:val="right"/>
              <w:rPr>
                <w:rFonts w:ascii="Times" w:hAnsi="Times" w:cs="Times"/>
                <w:color w:val="000000"/>
                <w:sz w:val="20"/>
                <w:szCs w:val="20"/>
              </w:rPr>
            </w:pPr>
            <w:r w:rsidRPr="00467849">
              <w:rPr>
                <w:rFonts w:ascii="Times" w:hAnsi="Times" w:cs="Times"/>
                <w:color w:val="000000"/>
                <w:sz w:val="20"/>
                <w:szCs w:val="20"/>
              </w:rPr>
              <w:t>2186.874</w:t>
            </w:r>
          </w:p>
        </w:tc>
      </w:tr>
      <w:tr w:rsidR="00467849" w14:paraId="11558060" w14:textId="77777777" w:rsidTr="00467849">
        <w:trPr>
          <w:cantSplit/>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3A766615" w14:textId="77777777" w:rsidR="00467849" w:rsidRDefault="00467849" w:rsidP="00467849">
            <w:pPr>
              <w:keepNext/>
              <w:adjustRightInd w:val="0"/>
              <w:spacing w:before="60" w:after="60"/>
              <w:rPr>
                <w:rFonts w:ascii="Times" w:hAnsi="Times" w:cs="Times"/>
                <w:b/>
                <w:bCs/>
                <w:color w:val="000000"/>
              </w:rPr>
            </w:pPr>
            <w:r>
              <w:rPr>
                <w:rFonts w:ascii="Times" w:hAnsi="Times" w:cs="Times"/>
                <w:b/>
                <w:bCs/>
                <w:color w:val="000000"/>
              </w:rPr>
              <w:t>SC</w:t>
            </w:r>
          </w:p>
        </w:tc>
        <w:tc>
          <w:tcPr>
            <w:tcW w:w="1750" w:type="dxa"/>
            <w:tcBorders>
              <w:top w:val="nil"/>
              <w:left w:val="single" w:sz="2" w:space="0" w:color="000000"/>
              <w:bottom w:val="single" w:sz="2" w:space="0" w:color="000000"/>
              <w:right w:val="nil"/>
            </w:tcBorders>
            <w:shd w:val="clear" w:color="auto" w:fill="FFFFFF"/>
            <w:tcMar>
              <w:left w:w="60" w:type="dxa"/>
              <w:right w:w="60" w:type="dxa"/>
            </w:tcMar>
          </w:tcPr>
          <w:p w14:paraId="6B3712DC" w14:textId="77777777" w:rsidR="00467849" w:rsidRPr="00467849" w:rsidRDefault="00467849" w:rsidP="00467849">
            <w:pPr>
              <w:keepNext/>
              <w:adjustRightInd w:val="0"/>
              <w:spacing w:before="60" w:after="60"/>
              <w:jc w:val="right"/>
              <w:rPr>
                <w:rFonts w:ascii="Times" w:hAnsi="Times" w:cs="Times"/>
                <w:color w:val="000000"/>
                <w:sz w:val="20"/>
                <w:szCs w:val="20"/>
              </w:rPr>
            </w:pPr>
            <w:r w:rsidRPr="00467849">
              <w:rPr>
                <w:rFonts w:ascii="Times" w:hAnsi="Times" w:cs="Times"/>
                <w:color w:val="000000"/>
                <w:sz w:val="20"/>
                <w:szCs w:val="20"/>
              </w:rPr>
              <w:t>3181.524</w:t>
            </w:r>
          </w:p>
        </w:tc>
        <w:tc>
          <w:tcPr>
            <w:tcW w:w="252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DB7CF4" w14:textId="77777777" w:rsidR="00467849" w:rsidRPr="00467849" w:rsidRDefault="00467849" w:rsidP="00467849">
            <w:pPr>
              <w:keepNext/>
              <w:adjustRightInd w:val="0"/>
              <w:spacing w:before="60" w:after="60"/>
              <w:jc w:val="right"/>
              <w:rPr>
                <w:rFonts w:ascii="Times" w:hAnsi="Times" w:cs="Times"/>
                <w:color w:val="000000"/>
                <w:sz w:val="20"/>
                <w:szCs w:val="20"/>
              </w:rPr>
            </w:pPr>
            <w:r w:rsidRPr="00467849">
              <w:rPr>
                <w:rFonts w:ascii="Times" w:hAnsi="Times" w:cs="Times"/>
                <w:color w:val="000000"/>
                <w:sz w:val="20"/>
                <w:szCs w:val="20"/>
              </w:rPr>
              <w:t>2315.425</w:t>
            </w:r>
          </w:p>
        </w:tc>
      </w:tr>
      <w:tr w:rsidR="00467849" w14:paraId="299492D3" w14:textId="77777777" w:rsidTr="00467849">
        <w:trPr>
          <w:cantSplit/>
        </w:trPr>
        <w:tc>
          <w:tcPr>
            <w:tcW w:w="1032" w:type="dxa"/>
            <w:tcBorders>
              <w:top w:val="nil"/>
              <w:left w:val="single" w:sz="6" w:space="0" w:color="000000"/>
              <w:bottom w:val="single" w:sz="6" w:space="0" w:color="000000"/>
              <w:right w:val="nil"/>
            </w:tcBorders>
            <w:shd w:val="clear" w:color="auto" w:fill="BBBBBB"/>
            <w:tcMar>
              <w:left w:w="60" w:type="dxa"/>
              <w:right w:w="60" w:type="dxa"/>
            </w:tcMar>
          </w:tcPr>
          <w:p w14:paraId="182A8D4A" w14:textId="77777777" w:rsidR="00467849" w:rsidRDefault="00467849" w:rsidP="00467849">
            <w:pPr>
              <w:keepNext/>
              <w:adjustRightInd w:val="0"/>
              <w:spacing w:before="60" w:after="60"/>
              <w:rPr>
                <w:rFonts w:ascii="Times" w:hAnsi="Times" w:cs="Times"/>
                <w:b/>
                <w:bCs/>
                <w:color w:val="000000"/>
              </w:rPr>
            </w:pPr>
            <w:r>
              <w:rPr>
                <w:rFonts w:ascii="Times" w:hAnsi="Times" w:cs="Times"/>
                <w:b/>
                <w:bCs/>
                <w:color w:val="000000"/>
              </w:rPr>
              <w:t>-2 Log L</w:t>
            </w:r>
          </w:p>
        </w:tc>
        <w:tc>
          <w:tcPr>
            <w:tcW w:w="1750" w:type="dxa"/>
            <w:tcBorders>
              <w:top w:val="nil"/>
              <w:left w:val="single" w:sz="2" w:space="0" w:color="000000"/>
              <w:bottom w:val="single" w:sz="6" w:space="0" w:color="000000"/>
              <w:right w:val="nil"/>
            </w:tcBorders>
            <w:shd w:val="clear" w:color="auto" w:fill="FFFFFF"/>
            <w:tcMar>
              <w:left w:w="60" w:type="dxa"/>
              <w:right w:w="60" w:type="dxa"/>
            </w:tcMar>
          </w:tcPr>
          <w:p w14:paraId="337AFC04" w14:textId="77777777" w:rsidR="00467849" w:rsidRPr="00467849" w:rsidRDefault="00467849" w:rsidP="00467849">
            <w:pPr>
              <w:keepNext/>
              <w:adjustRightInd w:val="0"/>
              <w:spacing w:before="60" w:after="60"/>
              <w:jc w:val="right"/>
              <w:rPr>
                <w:rFonts w:ascii="Times" w:hAnsi="Times" w:cs="Times"/>
                <w:color w:val="000000"/>
                <w:sz w:val="20"/>
                <w:szCs w:val="20"/>
              </w:rPr>
            </w:pPr>
            <w:r w:rsidRPr="00467849">
              <w:rPr>
                <w:rFonts w:ascii="Times" w:hAnsi="Times" w:cs="Times"/>
                <w:color w:val="000000"/>
                <w:sz w:val="20"/>
                <w:szCs w:val="20"/>
              </w:rPr>
              <w:t>3159.455</w:t>
            </w:r>
          </w:p>
        </w:tc>
        <w:tc>
          <w:tcPr>
            <w:tcW w:w="252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022FEC5" w14:textId="77777777" w:rsidR="00467849" w:rsidRPr="00467849" w:rsidRDefault="00467849" w:rsidP="00467849">
            <w:pPr>
              <w:keepNext/>
              <w:adjustRightInd w:val="0"/>
              <w:spacing w:before="60" w:after="60"/>
              <w:jc w:val="right"/>
              <w:rPr>
                <w:rFonts w:ascii="Times" w:hAnsi="Times" w:cs="Times"/>
                <w:color w:val="000000"/>
                <w:sz w:val="20"/>
                <w:szCs w:val="20"/>
              </w:rPr>
            </w:pPr>
            <w:r w:rsidRPr="00467849">
              <w:rPr>
                <w:rFonts w:ascii="Times" w:hAnsi="Times" w:cs="Times"/>
                <w:color w:val="000000"/>
                <w:sz w:val="20"/>
                <w:szCs w:val="20"/>
              </w:rPr>
              <w:t>2138.874</w:t>
            </w:r>
          </w:p>
        </w:tc>
      </w:tr>
    </w:tbl>
    <w:p w14:paraId="6A80F554" w14:textId="77777777" w:rsidR="00517FB1" w:rsidRPr="007B4DE4" w:rsidRDefault="00517FB1" w:rsidP="00517FB1">
      <w:pPr>
        <w:adjustRightInd w:val="0"/>
        <w:rPr>
          <w:rFonts w:ascii="Times" w:hAnsi="Times" w:cs="Times"/>
          <w:color w:val="000000"/>
          <w:lang w:val="es-EC"/>
        </w:rPr>
      </w:pPr>
    </w:p>
    <w:p w14:paraId="6090FE0A" w14:textId="77777777" w:rsidR="00467849" w:rsidRDefault="00467849" w:rsidP="001225EC">
      <w:pPr>
        <w:pStyle w:val="Descripcin"/>
        <w:jc w:val="center"/>
      </w:pPr>
      <w:bookmarkStart w:id="17" w:name="IDX5"/>
      <w:bookmarkStart w:id="18" w:name="_Toc73537616"/>
      <w:bookmarkEnd w:id="17"/>
    </w:p>
    <w:p w14:paraId="7238DBFC" w14:textId="77777777" w:rsidR="00467849" w:rsidRDefault="00467849" w:rsidP="001225EC">
      <w:pPr>
        <w:pStyle w:val="Descripcin"/>
        <w:jc w:val="center"/>
      </w:pPr>
    </w:p>
    <w:p w14:paraId="12106AD0" w14:textId="77777777" w:rsidR="00467849" w:rsidRDefault="00467849" w:rsidP="001225EC">
      <w:pPr>
        <w:pStyle w:val="Descripcin"/>
        <w:jc w:val="center"/>
      </w:pPr>
    </w:p>
    <w:p w14:paraId="5FB0B4A4" w14:textId="77777777" w:rsidR="00467849" w:rsidRDefault="00467849" w:rsidP="001225EC">
      <w:pPr>
        <w:pStyle w:val="Descripcin"/>
        <w:jc w:val="center"/>
      </w:pPr>
    </w:p>
    <w:p w14:paraId="2269D8B7" w14:textId="5B14AEF0" w:rsidR="00517FB1" w:rsidRDefault="00467849" w:rsidP="00467849">
      <w:pPr>
        <w:pStyle w:val="Descripcin"/>
        <w:rPr>
          <w:rFonts w:ascii="Times New Roman" w:hAnsi="Times New Roman" w:cs="Times New Roman"/>
          <w:sz w:val="24"/>
          <w:szCs w:val="24"/>
        </w:rPr>
      </w:pPr>
      <w:r>
        <w:t xml:space="preserve">                                       </w:t>
      </w:r>
      <w:r w:rsidR="001225EC">
        <w:t xml:space="preserve">Table </w:t>
      </w:r>
      <w:r w:rsidR="006C7E9B">
        <w:fldChar w:fldCharType="begin"/>
      </w:r>
      <w:r w:rsidR="006C7E9B">
        <w:instrText xml:space="preserve"> SEQ Table \* ARABIC </w:instrText>
      </w:r>
      <w:r w:rsidR="006C7E9B">
        <w:fldChar w:fldCharType="separate"/>
      </w:r>
      <w:r w:rsidR="003138C5">
        <w:rPr>
          <w:noProof/>
        </w:rPr>
        <w:t>6</w:t>
      </w:r>
      <w:r w:rsidR="006C7E9B">
        <w:fldChar w:fldCharType="end"/>
      </w:r>
      <w:r w:rsidR="001225EC">
        <w:t>: Model fit Statistics</w:t>
      </w:r>
      <w:bookmarkEnd w:id="18"/>
    </w:p>
    <w:p w14:paraId="407C3C0F" w14:textId="3F512F5C" w:rsidR="00517FB1" w:rsidRDefault="00851450" w:rsidP="004678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w:t>
      </w:r>
      <w:r w:rsidR="00A1579D">
        <w:rPr>
          <w:rFonts w:ascii="Times New Roman" w:hAnsi="Times New Roman" w:cs="Times New Roman"/>
          <w:sz w:val="24"/>
          <w:szCs w:val="24"/>
        </w:rPr>
        <w:t>can</w:t>
      </w:r>
      <w:r w:rsidR="00517FB1">
        <w:rPr>
          <w:rFonts w:ascii="Times New Roman" w:hAnsi="Times New Roman" w:cs="Times New Roman"/>
          <w:sz w:val="24"/>
          <w:szCs w:val="24"/>
        </w:rPr>
        <w:t xml:space="preserve"> observe</w:t>
      </w:r>
      <w:r>
        <w:rPr>
          <w:rFonts w:ascii="Times New Roman" w:hAnsi="Times New Roman" w:cs="Times New Roman"/>
          <w:sz w:val="24"/>
          <w:szCs w:val="24"/>
        </w:rPr>
        <w:t xml:space="preserve"> below that</w:t>
      </w:r>
      <w:r w:rsidR="00517FB1">
        <w:rPr>
          <w:rFonts w:ascii="Times New Roman" w:hAnsi="Times New Roman" w:cs="Times New Roman"/>
          <w:sz w:val="24"/>
          <w:szCs w:val="24"/>
        </w:rPr>
        <w:t xml:space="preserve"> the likehood ratio chi-square of 1020.58 with p-value of 0.0001 explains that our model as whole fits significantly </w:t>
      </w:r>
      <w:r w:rsidR="00716F6B">
        <w:rPr>
          <w:rFonts w:ascii="Times New Roman" w:hAnsi="Times New Roman" w:cs="Times New Roman"/>
          <w:sz w:val="24"/>
          <w:szCs w:val="24"/>
        </w:rPr>
        <w:t>good with the more explanatory variables, than with a single one.</w:t>
      </w:r>
    </w:p>
    <w:tbl>
      <w:tblPr>
        <w:tblW w:w="0" w:type="auto"/>
        <w:jc w:val="center"/>
        <w:tblLayout w:type="fixed"/>
        <w:tblCellMar>
          <w:left w:w="0" w:type="dxa"/>
          <w:right w:w="0" w:type="dxa"/>
        </w:tblCellMar>
        <w:tblLook w:val="0000" w:firstRow="0" w:lastRow="0" w:firstColumn="0" w:lastColumn="0" w:noHBand="0" w:noVBand="0"/>
      </w:tblPr>
      <w:tblGrid>
        <w:gridCol w:w="1750"/>
        <w:gridCol w:w="1288"/>
        <w:gridCol w:w="424"/>
        <w:gridCol w:w="1197"/>
      </w:tblGrid>
      <w:tr w:rsidR="00061AE6" w:rsidRPr="00467849" w14:paraId="121F7207" w14:textId="77777777" w:rsidTr="006A46BF">
        <w:trPr>
          <w:cantSplit/>
          <w:tblHeader/>
          <w:jc w:val="center"/>
        </w:trPr>
        <w:tc>
          <w:tcPr>
            <w:tcW w:w="465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376DD95" w14:textId="77777777" w:rsidR="00061AE6" w:rsidRPr="00467849" w:rsidRDefault="00061AE6" w:rsidP="006A46BF">
            <w:pPr>
              <w:keepNext/>
              <w:adjustRightInd w:val="0"/>
              <w:spacing w:before="60" w:after="60"/>
              <w:jc w:val="center"/>
              <w:rPr>
                <w:rFonts w:ascii="Times" w:hAnsi="Times" w:cs="Times"/>
                <w:b/>
                <w:bCs/>
                <w:color w:val="000000"/>
                <w:sz w:val="16"/>
                <w:szCs w:val="16"/>
              </w:rPr>
            </w:pPr>
            <w:r w:rsidRPr="00467849">
              <w:rPr>
                <w:rFonts w:ascii="Times" w:hAnsi="Times" w:cs="Times"/>
                <w:b/>
                <w:bCs/>
                <w:color w:val="000000"/>
                <w:sz w:val="16"/>
                <w:szCs w:val="16"/>
              </w:rPr>
              <w:t>Testing Global Null Hypothesis: BETA=0</w:t>
            </w:r>
          </w:p>
        </w:tc>
      </w:tr>
      <w:tr w:rsidR="00061AE6" w:rsidRPr="00467849" w14:paraId="6A13B883" w14:textId="77777777" w:rsidTr="006A46BF">
        <w:trPr>
          <w:cantSplit/>
          <w:tblHeader/>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vAlign w:val="bottom"/>
          </w:tcPr>
          <w:p w14:paraId="5B66224D" w14:textId="77777777" w:rsidR="00061AE6" w:rsidRPr="00467849" w:rsidRDefault="00061AE6" w:rsidP="006A46BF">
            <w:pPr>
              <w:keepNext/>
              <w:adjustRightInd w:val="0"/>
              <w:spacing w:before="60" w:after="60"/>
              <w:rPr>
                <w:rFonts w:ascii="Times" w:hAnsi="Times" w:cs="Times"/>
                <w:b/>
                <w:bCs/>
                <w:color w:val="000000"/>
                <w:sz w:val="16"/>
                <w:szCs w:val="16"/>
              </w:rPr>
            </w:pPr>
            <w:r w:rsidRPr="00467849">
              <w:rPr>
                <w:rFonts w:ascii="Times" w:hAnsi="Times" w:cs="Times"/>
                <w:b/>
                <w:bCs/>
                <w:color w:val="000000"/>
                <w:sz w:val="16"/>
                <w:szCs w:val="16"/>
              </w:rPr>
              <w:t>Test</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783EC0CE" w14:textId="77777777" w:rsidR="00061AE6" w:rsidRPr="00467849" w:rsidRDefault="00061AE6" w:rsidP="006A46BF">
            <w:pPr>
              <w:keepNext/>
              <w:adjustRightInd w:val="0"/>
              <w:spacing w:before="60" w:after="60"/>
              <w:jc w:val="right"/>
              <w:rPr>
                <w:rFonts w:ascii="Times" w:hAnsi="Times" w:cs="Times"/>
                <w:b/>
                <w:bCs/>
                <w:color w:val="000000"/>
                <w:sz w:val="16"/>
                <w:szCs w:val="16"/>
              </w:rPr>
            </w:pPr>
            <w:r w:rsidRPr="00467849">
              <w:rPr>
                <w:rFonts w:ascii="Times" w:hAnsi="Times" w:cs="Times"/>
                <w:b/>
                <w:bCs/>
                <w:color w:val="000000"/>
                <w:sz w:val="16"/>
                <w:szCs w:val="16"/>
              </w:rPr>
              <w:t>Chi-Square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A77A110" w14:textId="77777777" w:rsidR="00061AE6" w:rsidRPr="00467849" w:rsidRDefault="00061AE6" w:rsidP="006A46BF">
            <w:pPr>
              <w:keepNext/>
              <w:adjustRightInd w:val="0"/>
              <w:spacing w:before="60" w:after="60"/>
              <w:jc w:val="right"/>
              <w:rPr>
                <w:rFonts w:ascii="Times" w:hAnsi="Times" w:cs="Times"/>
                <w:b/>
                <w:bCs/>
                <w:color w:val="000000"/>
                <w:sz w:val="16"/>
                <w:szCs w:val="16"/>
              </w:rPr>
            </w:pPr>
            <w:r w:rsidRPr="00467849">
              <w:rPr>
                <w:rFonts w:ascii="Times" w:hAnsi="Times" w:cs="Times"/>
                <w:b/>
                <w:bCs/>
                <w:color w:val="000000"/>
                <w:sz w:val="16"/>
                <w:szCs w:val="16"/>
              </w:rPr>
              <w:t>DF</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A6AB0F6" w14:textId="77777777" w:rsidR="00061AE6" w:rsidRPr="00467849" w:rsidRDefault="00061AE6" w:rsidP="006A46BF">
            <w:pPr>
              <w:keepNext/>
              <w:adjustRightInd w:val="0"/>
              <w:spacing w:before="60" w:after="60"/>
              <w:jc w:val="right"/>
              <w:rPr>
                <w:rFonts w:ascii="Times" w:hAnsi="Times" w:cs="Times"/>
                <w:b/>
                <w:bCs/>
                <w:color w:val="000000"/>
                <w:sz w:val="16"/>
                <w:szCs w:val="16"/>
              </w:rPr>
            </w:pPr>
            <w:r w:rsidRPr="00467849">
              <w:rPr>
                <w:rFonts w:ascii="Times" w:hAnsi="Times" w:cs="Times"/>
                <w:b/>
                <w:bCs/>
                <w:color w:val="000000"/>
                <w:sz w:val="16"/>
                <w:szCs w:val="16"/>
              </w:rPr>
              <w:t>Pr &gt; ChiSq</w:t>
            </w:r>
          </w:p>
        </w:tc>
      </w:tr>
      <w:tr w:rsidR="00061AE6" w:rsidRPr="00467849" w14:paraId="7CE99B10" w14:textId="77777777" w:rsidTr="006A46BF">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119A7034" w14:textId="77777777" w:rsidR="00061AE6" w:rsidRPr="00467849" w:rsidRDefault="00061AE6" w:rsidP="006A46BF">
            <w:pPr>
              <w:keepNext/>
              <w:adjustRightInd w:val="0"/>
              <w:spacing w:before="60" w:after="60"/>
              <w:rPr>
                <w:rFonts w:ascii="Times" w:hAnsi="Times" w:cs="Times"/>
                <w:b/>
                <w:bCs/>
                <w:color w:val="000000"/>
                <w:sz w:val="16"/>
                <w:szCs w:val="16"/>
              </w:rPr>
            </w:pPr>
            <w:r w:rsidRPr="00467849">
              <w:rPr>
                <w:rFonts w:ascii="Times" w:hAnsi="Times" w:cs="Times"/>
                <w:b/>
                <w:bCs/>
                <w:color w:val="000000"/>
                <w:sz w:val="16"/>
                <w:szCs w:val="16"/>
              </w:rPr>
              <w:t>Likelihood Ratio</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6CCF42F8" w14:textId="77777777" w:rsidR="00061AE6" w:rsidRPr="00467849" w:rsidRDefault="00061AE6" w:rsidP="006A46BF">
            <w:pPr>
              <w:keepNext/>
              <w:adjustRightInd w:val="0"/>
              <w:spacing w:before="60" w:after="60"/>
              <w:jc w:val="right"/>
              <w:rPr>
                <w:rFonts w:ascii="Times" w:hAnsi="Times" w:cs="Times"/>
                <w:color w:val="000000"/>
                <w:sz w:val="16"/>
                <w:szCs w:val="16"/>
              </w:rPr>
            </w:pPr>
            <w:r w:rsidRPr="00467849">
              <w:rPr>
                <w:rFonts w:ascii="Times" w:hAnsi="Times" w:cs="Times"/>
                <w:color w:val="000000"/>
                <w:sz w:val="16"/>
                <w:szCs w:val="16"/>
              </w:rPr>
              <w:t>1020.5812</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6491A41" w14:textId="77777777" w:rsidR="00061AE6" w:rsidRPr="00467849" w:rsidRDefault="00061AE6" w:rsidP="006A46BF">
            <w:pPr>
              <w:keepNext/>
              <w:adjustRightInd w:val="0"/>
              <w:spacing w:before="60" w:after="60"/>
              <w:jc w:val="right"/>
              <w:rPr>
                <w:rFonts w:ascii="Times" w:hAnsi="Times" w:cs="Times"/>
                <w:color w:val="000000"/>
                <w:sz w:val="16"/>
                <w:szCs w:val="16"/>
              </w:rPr>
            </w:pPr>
            <w:r w:rsidRPr="00467849">
              <w:rPr>
                <w:rFonts w:ascii="Times" w:hAnsi="Times" w:cs="Times"/>
                <w:color w:val="000000"/>
                <w:sz w:val="16"/>
                <w:szCs w:val="16"/>
              </w:rPr>
              <w:t>21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811AB0" w14:textId="77777777" w:rsidR="00061AE6" w:rsidRPr="00467849" w:rsidRDefault="00061AE6" w:rsidP="006A46BF">
            <w:pPr>
              <w:keepNext/>
              <w:adjustRightInd w:val="0"/>
              <w:spacing w:before="60" w:after="60"/>
              <w:jc w:val="right"/>
              <w:rPr>
                <w:rFonts w:ascii="Times" w:hAnsi="Times" w:cs="Times"/>
                <w:color w:val="000000"/>
                <w:sz w:val="16"/>
                <w:szCs w:val="16"/>
              </w:rPr>
            </w:pPr>
            <w:r w:rsidRPr="00467849">
              <w:rPr>
                <w:rFonts w:ascii="Times" w:hAnsi="Times" w:cs="Times"/>
                <w:color w:val="000000"/>
                <w:sz w:val="16"/>
                <w:szCs w:val="16"/>
              </w:rPr>
              <w:t>&lt;.0001</w:t>
            </w:r>
          </w:p>
        </w:tc>
      </w:tr>
      <w:tr w:rsidR="00061AE6" w:rsidRPr="00467849" w14:paraId="5650284D" w14:textId="77777777" w:rsidTr="006A46BF">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28EEBFCE" w14:textId="77777777" w:rsidR="00061AE6" w:rsidRPr="00467849" w:rsidRDefault="00061AE6" w:rsidP="006A46BF">
            <w:pPr>
              <w:keepNext/>
              <w:adjustRightInd w:val="0"/>
              <w:spacing w:before="60" w:after="60"/>
              <w:rPr>
                <w:rFonts w:ascii="Times" w:hAnsi="Times" w:cs="Times"/>
                <w:b/>
                <w:bCs/>
                <w:color w:val="000000"/>
                <w:sz w:val="16"/>
                <w:szCs w:val="16"/>
              </w:rPr>
            </w:pPr>
            <w:r w:rsidRPr="00467849">
              <w:rPr>
                <w:rFonts w:ascii="Times" w:hAnsi="Times" w:cs="Times"/>
                <w:b/>
                <w:bCs/>
                <w:color w:val="000000"/>
                <w:sz w:val="16"/>
                <w:szCs w:val="16"/>
              </w:rPr>
              <w:t>Score</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6A411993" w14:textId="77777777" w:rsidR="00061AE6" w:rsidRPr="00467849" w:rsidRDefault="00061AE6" w:rsidP="006A46BF">
            <w:pPr>
              <w:keepNext/>
              <w:adjustRightInd w:val="0"/>
              <w:spacing w:before="60" w:after="60"/>
              <w:jc w:val="right"/>
              <w:rPr>
                <w:rFonts w:ascii="Times" w:hAnsi="Times" w:cs="Times"/>
                <w:color w:val="000000"/>
                <w:sz w:val="16"/>
                <w:szCs w:val="16"/>
              </w:rPr>
            </w:pPr>
            <w:r w:rsidRPr="00467849">
              <w:rPr>
                <w:rFonts w:ascii="Times" w:hAnsi="Times" w:cs="Times"/>
                <w:color w:val="000000"/>
                <w:sz w:val="16"/>
                <w:szCs w:val="16"/>
              </w:rPr>
              <w:t>951.9919</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E7F1124" w14:textId="77777777" w:rsidR="00061AE6" w:rsidRPr="00467849" w:rsidRDefault="00061AE6" w:rsidP="006A46BF">
            <w:pPr>
              <w:keepNext/>
              <w:adjustRightInd w:val="0"/>
              <w:spacing w:before="60" w:after="60"/>
              <w:jc w:val="right"/>
              <w:rPr>
                <w:rFonts w:ascii="Times" w:hAnsi="Times" w:cs="Times"/>
                <w:color w:val="000000"/>
                <w:sz w:val="16"/>
                <w:szCs w:val="16"/>
              </w:rPr>
            </w:pPr>
            <w:r w:rsidRPr="00467849">
              <w:rPr>
                <w:rFonts w:ascii="Times" w:hAnsi="Times" w:cs="Times"/>
                <w:color w:val="000000"/>
                <w:sz w:val="16"/>
                <w:szCs w:val="16"/>
              </w:rPr>
              <w:t>21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BC16BC4" w14:textId="77777777" w:rsidR="00061AE6" w:rsidRPr="00467849" w:rsidRDefault="00061AE6" w:rsidP="006A46BF">
            <w:pPr>
              <w:keepNext/>
              <w:adjustRightInd w:val="0"/>
              <w:spacing w:before="60" w:after="60"/>
              <w:jc w:val="right"/>
              <w:rPr>
                <w:rFonts w:ascii="Times" w:hAnsi="Times" w:cs="Times"/>
                <w:color w:val="000000"/>
                <w:sz w:val="16"/>
                <w:szCs w:val="16"/>
              </w:rPr>
            </w:pPr>
            <w:r w:rsidRPr="00467849">
              <w:rPr>
                <w:rFonts w:ascii="Times" w:hAnsi="Times" w:cs="Times"/>
                <w:color w:val="000000"/>
                <w:sz w:val="16"/>
                <w:szCs w:val="16"/>
              </w:rPr>
              <w:t>&lt;.0001</w:t>
            </w:r>
          </w:p>
        </w:tc>
      </w:tr>
      <w:tr w:rsidR="00061AE6" w:rsidRPr="00467849" w14:paraId="185301E3" w14:textId="77777777" w:rsidTr="006A46BF">
        <w:trPr>
          <w:cantSplit/>
          <w:jc w:val="center"/>
        </w:trPr>
        <w:tc>
          <w:tcPr>
            <w:tcW w:w="1750" w:type="dxa"/>
            <w:tcBorders>
              <w:top w:val="nil"/>
              <w:left w:val="single" w:sz="6" w:space="0" w:color="000000"/>
              <w:bottom w:val="single" w:sz="6" w:space="0" w:color="000000"/>
              <w:right w:val="nil"/>
            </w:tcBorders>
            <w:shd w:val="clear" w:color="auto" w:fill="BBBBBB"/>
            <w:tcMar>
              <w:left w:w="60" w:type="dxa"/>
              <w:right w:w="60" w:type="dxa"/>
            </w:tcMar>
          </w:tcPr>
          <w:p w14:paraId="5C26F39A" w14:textId="77777777" w:rsidR="00061AE6" w:rsidRPr="00467849" w:rsidRDefault="00061AE6" w:rsidP="006A46BF">
            <w:pPr>
              <w:keepNext/>
              <w:adjustRightInd w:val="0"/>
              <w:spacing w:before="60" w:after="60"/>
              <w:rPr>
                <w:rFonts w:ascii="Times" w:hAnsi="Times" w:cs="Times"/>
                <w:b/>
                <w:bCs/>
                <w:color w:val="000000"/>
                <w:sz w:val="16"/>
                <w:szCs w:val="16"/>
              </w:rPr>
            </w:pPr>
            <w:r w:rsidRPr="00467849">
              <w:rPr>
                <w:rFonts w:ascii="Times" w:hAnsi="Times" w:cs="Times"/>
                <w:b/>
                <w:bCs/>
                <w:color w:val="000000"/>
                <w:sz w:val="16"/>
                <w:szCs w:val="16"/>
              </w:rPr>
              <w:t>Wald</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5D5C4EC8" w14:textId="77777777" w:rsidR="00061AE6" w:rsidRPr="00467849" w:rsidRDefault="00061AE6" w:rsidP="006A46BF">
            <w:pPr>
              <w:keepNext/>
              <w:adjustRightInd w:val="0"/>
              <w:spacing w:before="60" w:after="60"/>
              <w:jc w:val="right"/>
              <w:rPr>
                <w:rFonts w:ascii="Times" w:hAnsi="Times" w:cs="Times"/>
                <w:color w:val="000000"/>
                <w:sz w:val="16"/>
                <w:szCs w:val="16"/>
              </w:rPr>
            </w:pPr>
            <w:r w:rsidRPr="00467849">
              <w:rPr>
                <w:rFonts w:ascii="Times" w:hAnsi="Times" w:cs="Times"/>
                <w:color w:val="000000"/>
                <w:sz w:val="16"/>
                <w:szCs w:val="16"/>
              </w:rPr>
              <w:t>512.9724</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394747D1" w14:textId="77777777" w:rsidR="00061AE6" w:rsidRPr="00467849" w:rsidRDefault="00061AE6" w:rsidP="006A46BF">
            <w:pPr>
              <w:keepNext/>
              <w:adjustRightInd w:val="0"/>
              <w:spacing w:before="60" w:after="60"/>
              <w:jc w:val="right"/>
              <w:rPr>
                <w:rFonts w:ascii="Times" w:hAnsi="Times" w:cs="Times"/>
                <w:color w:val="000000"/>
                <w:sz w:val="16"/>
                <w:szCs w:val="16"/>
              </w:rPr>
            </w:pPr>
            <w:r w:rsidRPr="00467849">
              <w:rPr>
                <w:rFonts w:ascii="Times" w:hAnsi="Times" w:cs="Times"/>
                <w:color w:val="000000"/>
                <w:sz w:val="16"/>
                <w:szCs w:val="16"/>
              </w:rPr>
              <w:t>21</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E9AEBBF" w14:textId="77777777" w:rsidR="00061AE6" w:rsidRPr="00467849" w:rsidRDefault="00061AE6" w:rsidP="001225EC">
            <w:pPr>
              <w:keepNext/>
              <w:adjustRightInd w:val="0"/>
              <w:spacing w:before="60" w:after="60"/>
              <w:jc w:val="right"/>
              <w:rPr>
                <w:rFonts w:ascii="Times" w:hAnsi="Times" w:cs="Times"/>
                <w:color w:val="000000"/>
                <w:sz w:val="16"/>
                <w:szCs w:val="16"/>
              </w:rPr>
            </w:pPr>
            <w:r w:rsidRPr="00467849">
              <w:rPr>
                <w:rFonts w:ascii="Times" w:hAnsi="Times" w:cs="Times"/>
                <w:color w:val="000000"/>
                <w:sz w:val="16"/>
                <w:szCs w:val="16"/>
              </w:rPr>
              <w:t>&lt;.0001</w:t>
            </w:r>
          </w:p>
        </w:tc>
      </w:tr>
    </w:tbl>
    <w:p w14:paraId="1EFD5C87" w14:textId="66DC39C7" w:rsidR="00061AE6" w:rsidRDefault="007C102F" w:rsidP="007C102F">
      <w:pPr>
        <w:pStyle w:val="Descripcin"/>
        <w:rPr>
          <w:rFonts w:ascii="Times New Roman" w:hAnsi="Times New Roman" w:cs="Times New Roman"/>
          <w:sz w:val="24"/>
          <w:szCs w:val="24"/>
        </w:rPr>
      </w:pPr>
      <w:bookmarkStart w:id="19" w:name="_Toc73537617"/>
      <w:r>
        <w:t xml:space="preserve">                                               </w:t>
      </w:r>
      <w:r w:rsidR="001225EC">
        <w:t xml:space="preserve">Table </w:t>
      </w:r>
      <w:r w:rsidR="006C7E9B">
        <w:fldChar w:fldCharType="begin"/>
      </w:r>
      <w:r w:rsidR="006C7E9B">
        <w:instrText xml:space="preserve"> SEQ Table \* ARABIC </w:instrText>
      </w:r>
      <w:r w:rsidR="006C7E9B">
        <w:fldChar w:fldCharType="separate"/>
      </w:r>
      <w:r w:rsidR="003138C5">
        <w:rPr>
          <w:noProof/>
        </w:rPr>
        <w:t>7</w:t>
      </w:r>
      <w:r w:rsidR="006C7E9B">
        <w:fldChar w:fldCharType="end"/>
      </w:r>
      <w:r w:rsidR="001225EC">
        <w:t>: Testing Global Null Hypothesis</w:t>
      </w:r>
      <w:bookmarkEnd w:id="19"/>
    </w:p>
    <w:p w14:paraId="0CFBA2C6" w14:textId="1FCC637E" w:rsidR="00A1579D" w:rsidRDefault="00A1579D" w:rsidP="0029557B">
      <w:pPr>
        <w:spacing w:line="360" w:lineRule="auto"/>
        <w:jc w:val="both"/>
        <w:rPr>
          <w:rFonts w:ascii="Times New Roman" w:hAnsi="Times New Roman" w:cs="Times New Roman"/>
          <w:sz w:val="24"/>
          <w:szCs w:val="24"/>
        </w:rPr>
      </w:pPr>
      <w:r>
        <w:rPr>
          <w:noProof/>
        </w:rPr>
        <w:drawing>
          <wp:anchor distT="0" distB="0" distL="114300" distR="114300" simplePos="0" relativeHeight="251698176" behindDoc="0" locked="0" layoutInCell="1" allowOverlap="1" wp14:anchorId="023F588F" wp14:editId="7F119251">
            <wp:simplePos x="0" y="0"/>
            <wp:positionH relativeFrom="margin">
              <wp:align>center</wp:align>
            </wp:positionH>
            <wp:positionV relativeFrom="paragraph">
              <wp:posOffset>1466215</wp:posOffset>
            </wp:positionV>
            <wp:extent cx="2400300" cy="1590675"/>
            <wp:effectExtent l="0" t="0" r="0" b="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0300" cy="1590675"/>
                    </a:xfrm>
                    <a:prstGeom prst="rect">
                      <a:avLst/>
                    </a:prstGeom>
                    <a:noFill/>
                    <a:ln>
                      <a:noFill/>
                    </a:ln>
                  </pic:spPr>
                </pic:pic>
              </a:graphicData>
            </a:graphic>
          </wp:anchor>
        </w:drawing>
      </w:r>
      <w:r w:rsidR="00467849">
        <w:rPr>
          <w:rFonts w:ascii="Times New Roman" w:hAnsi="Times New Roman" w:cs="Times New Roman"/>
          <w:sz w:val="24"/>
          <w:szCs w:val="24"/>
        </w:rPr>
        <w:t>The table 8</w:t>
      </w:r>
      <w:r w:rsidR="00851450">
        <w:rPr>
          <w:rFonts w:ascii="Times New Roman" w:hAnsi="Times New Roman" w:cs="Times New Roman"/>
          <w:sz w:val="24"/>
          <w:szCs w:val="24"/>
        </w:rPr>
        <w:t xml:space="preserve"> describes the hypothesis tests for all variable in ou</w:t>
      </w:r>
      <w:r w:rsidR="00716F6B">
        <w:rPr>
          <w:rFonts w:ascii="Times New Roman" w:hAnsi="Times New Roman" w:cs="Times New Roman"/>
          <w:sz w:val="24"/>
          <w:szCs w:val="24"/>
        </w:rPr>
        <w:t>r</w:t>
      </w:r>
      <w:r w:rsidR="00851450">
        <w:rPr>
          <w:rFonts w:ascii="Times New Roman" w:hAnsi="Times New Roman" w:cs="Times New Roman"/>
          <w:sz w:val="24"/>
          <w:szCs w:val="24"/>
        </w:rPr>
        <w:t xml:space="preserve"> model individually. </w:t>
      </w:r>
      <w:r w:rsidR="00216852">
        <w:rPr>
          <w:rFonts w:ascii="Times New Roman" w:hAnsi="Times New Roman" w:cs="Times New Roman"/>
          <w:sz w:val="24"/>
          <w:szCs w:val="24"/>
        </w:rPr>
        <w:t>The chi-square tests statistics c</w:t>
      </w:r>
      <w:r w:rsidR="00851450">
        <w:rPr>
          <w:rFonts w:ascii="Times New Roman" w:hAnsi="Times New Roman" w:cs="Times New Roman"/>
          <w:sz w:val="24"/>
          <w:szCs w:val="24"/>
        </w:rPr>
        <w:t xml:space="preserve">oncluding that </w:t>
      </w:r>
      <w:r w:rsidR="005D5D33">
        <w:rPr>
          <w:rFonts w:ascii="Times New Roman" w:hAnsi="Times New Roman" w:cs="Times New Roman"/>
          <w:sz w:val="24"/>
          <w:szCs w:val="24"/>
        </w:rPr>
        <w:t>highlighted</w:t>
      </w:r>
      <w:r w:rsidR="00851450">
        <w:rPr>
          <w:rFonts w:ascii="Times New Roman" w:hAnsi="Times New Roman" w:cs="Times New Roman"/>
          <w:sz w:val="24"/>
          <w:szCs w:val="24"/>
        </w:rPr>
        <w:t xml:space="preserve"> variable</w:t>
      </w:r>
      <w:r w:rsidR="005D5D33">
        <w:rPr>
          <w:rFonts w:ascii="Times New Roman" w:hAnsi="Times New Roman" w:cs="Times New Roman"/>
          <w:sz w:val="24"/>
          <w:szCs w:val="24"/>
        </w:rPr>
        <w:t>s</w:t>
      </w:r>
      <w:r w:rsidR="00851450">
        <w:rPr>
          <w:rFonts w:ascii="Times New Roman" w:hAnsi="Times New Roman" w:cs="Times New Roman"/>
          <w:sz w:val="24"/>
          <w:szCs w:val="24"/>
        </w:rPr>
        <w:t xml:space="preserve"> are statistically significant since p-vales are lower than 0.05. </w:t>
      </w:r>
      <w:r>
        <w:rPr>
          <w:rFonts w:ascii="Times New Roman" w:hAnsi="Times New Roman" w:cs="Times New Roman"/>
          <w:sz w:val="24"/>
          <w:szCs w:val="24"/>
        </w:rPr>
        <w:t>By rejecting the accepting the null hypothesis in the case of the variable “years of education, w</w:t>
      </w:r>
      <w:r w:rsidR="00716F6B">
        <w:rPr>
          <w:rFonts w:ascii="Times New Roman" w:hAnsi="Times New Roman" w:cs="Times New Roman"/>
          <w:sz w:val="24"/>
          <w:szCs w:val="24"/>
        </w:rPr>
        <w:t xml:space="preserve">e infer that the </w:t>
      </w:r>
      <w:r>
        <w:rPr>
          <w:rFonts w:ascii="Times New Roman" w:hAnsi="Times New Roman" w:cs="Times New Roman"/>
          <w:sz w:val="24"/>
          <w:szCs w:val="24"/>
        </w:rPr>
        <w:t xml:space="preserve">coefficient </w:t>
      </w:r>
      <w:r w:rsidRPr="00A1579D">
        <w:rPr>
          <w:rFonts w:ascii="Times New Roman" w:hAnsi="Times New Roman" w:cs="Times New Roman"/>
          <w:sz w:val="24"/>
          <w:szCs w:val="24"/>
        </w:rPr>
        <w:t>is very small relative to its standard error</w:t>
      </w:r>
      <w:r>
        <w:rPr>
          <w:rFonts w:ascii="Times New Roman" w:hAnsi="Times New Roman" w:cs="Times New Roman"/>
          <w:sz w:val="24"/>
          <w:szCs w:val="24"/>
        </w:rPr>
        <w:t xml:space="preserve"> and </w:t>
      </w:r>
      <w:r w:rsidR="00716F6B">
        <w:rPr>
          <w:rFonts w:ascii="Times New Roman" w:hAnsi="Times New Roman" w:cs="Times New Roman"/>
          <w:sz w:val="24"/>
          <w:szCs w:val="24"/>
        </w:rPr>
        <w:t>does not impact significantly on the source of income in Spain</w:t>
      </w:r>
      <w:r>
        <w:rPr>
          <w:rFonts w:ascii="Times New Roman" w:hAnsi="Times New Roman" w:cs="Times New Roman"/>
          <w:sz w:val="24"/>
          <w:szCs w:val="24"/>
        </w:rPr>
        <w:t xml:space="preserve"> (target variable)</w:t>
      </w:r>
      <w:r w:rsidR="00716F6B">
        <w:rPr>
          <w:rFonts w:ascii="Times New Roman" w:hAnsi="Times New Roman" w:cs="Times New Roman"/>
          <w:sz w:val="24"/>
          <w:szCs w:val="24"/>
        </w:rPr>
        <w:t>.</w:t>
      </w:r>
    </w:p>
    <w:p w14:paraId="185FCC9F" w14:textId="77777777" w:rsidR="00A1579D" w:rsidRDefault="00A1579D" w:rsidP="0029557B">
      <w:pPr>
        <w:spacing w:line="360" w:lineRule="auto"/>
        <w:jc w:val="both"/>
        <w:rPr>
          <w:rFonts w:ascii="Times New Roman" w:hAnsi="Times New Roman" w:cs="Times New Roman"/>
          <w:sz w:val="24"/>
          <w:szCs w:val="24"/>
        </w:rPr>
      </w:pPr>
    </w:p>
    <w:p w14:paraId="268ED7C3" w14:textId="03E6BA21" w:rsidR="008E3D98" w:rsidRDefault="008E3D98" w:rsidP="0029557B">
      <w:pPr>
        <w:spacing w:line="360" w:lineRule="auto"/>
        <w:jc w:val="both"/>
        <w:rPr>
          <w:rFonts w:ascii="Times New Roman" w:hAnsi="Times New Roman" w:cs="Times New Roman"/>
          <w:sz w:val="24"/>
          <w:szCs w:val="24"/>
        </w:rPr>
      </w:pPr>
    </w:p>
    <w:p w14:paraId="457F4301" w14:textId="5BFB8826" w:rsidR="008E3D98" w:rsidRDefault="008E3D98" w:rsidP="0029557B">
      <w:pPr>
        <w:spacing w:line="360" w:lineRule="auto"/>
        <w:jc w:val="both"/>
        <w:rPr>
          <w:rFonts w:ascii="Times New Roman" w:hAnsi="Times New Roman" w:cs="Times New Roman"/>
          <w:sz w:val="24"/>
          <w:szCs w:val="24"/>
        </w:rPr>
      </w:pPr>
    </w:p>
    <w:p w14:paraId="5BA306AD" w14:textId="77777777" w:rsidR="008E3D98" w:rsidRDefault="008E3D98" w:rsidP="0029557B">
      <w:pPr>
        <w:spacing w:line="360" w:lineRule="auto"/>
        <w:jc w:val="both"/>
        <w:rPr>
          <w:rFonts w:ascii="Times New Roman" w:hAnsi="Times New Roman" w:cs="Times New Roman"/>
          <w:sz w:val="24"/>
          <w:szCs w:val="24"/>
        </w:rPr>
      </w:pPr>
    </w:p>
    <w:p w14:paraId="3976BD00" w14:textId="347BCF02" w:rsidR="00061AE6" w:rsidRDefault="007C102F" w:rsidP="007C102F">
      <w:pPr>
        <w:pStyle w:val="Descripcin"/>
        <w:rPr>
          <w:rFonts w:ascii="Times New Roman" w:hAnsi="Times New Roman" w:cs="Times New Roman"/>
          <w:sz w:val="24"/>
          <w:szCs w:val="24"/>
        </w:rPr>
      </w:pPr>
      <w:bookmarkStart w:id="20" w:name="_Toc73537618"/>
      <w:r>
        <w:t xml:space="preserve">                                                         </w:t>
      </w:r>
      <w:r w:rsidR="001225EC">
        <w:t xml:space="preserve">Table </w:t>
      </w:r>
      <w:r w:rsidR="006C7E9B">
        <w:fldChar w:fldCharType="begin"/>
      </w:r>
      <w:r w:rsidR="006C7E9B">
        <w:instrText xml:space="preserve"> SEQ Table \* ARABIC </w:instrText>
      </w:r>
      <w:r w:rsidR="006C7E9B">
        <w:fldChar w:fldCharType="separate"/>
      </w:r>
      <w:r w:rsidR="003138C5">
        <w:rPr>
          <w:noProof/>
        </w:rPr>
        <w:t>8</w:t>
      </w:r>
      <w:r w:rsidR="006C7E9B">
        <w:fldChar w:fldCharType="end"/>
      </w:r>
      <w:r w:rsidR="001225EC">
        <w:t>: Analysis of Effects</w:t>
      </w:r>
      <w:bookmarkEnd w:id="20"/>
    </w:p>
    <w:p w14:paraId="58BA0A32" w14:textId="72B63C73" w:rsidR="006C7E9B" w:rsidRDefault="000F0D53" w:rsidP="006C7E9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14:anchorId="27CDC197" wp14:editId="4ACCD662">
            <wp:simplePos x="0" y="0"/>
            <wp:positionH relativeFrom="margin">
              <wp:posOffset>-299085</wp:posOffset>
            </wp:positionH>
            <wp:positionV relativeFrom="paragraph">
              <wp:posOffset>1045210</wp:posOffset>
            </wp:positionV>
            <wp:extent cx="3524250" cy="1674495"/>
            <wp:effectExtent l="0" t="0" r="0" b="19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1674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3D98">
        <w:rPr>
          <w:rFonts w:ascii="Times New Roman" w:hAnsi="Times New Roman" w:cs="Times New Roman"/>
          <w:noProof/>
          <w:sz w:val="24"/>
          <w:szCs w:val="24"/>
        </w:rPr>
        <w:drawing>
          <wp:anchor distT="0" distB="0" distL="114300" distR="114300" simplePos="0" relativeHeight="251679744" behindDoc="0" locked="0" layoutInCell="1" allowOverlap="1" wp14:anchorId="639205E8" wp14:editId="66A6E611">
            <wp:simplePos x="0" y="0"/>
            <wp:positionH relativeFrom="column">
              <wp:posOffset>3510915</wp:posOffset>
            </wp:positionH>
            <wp:positionV relativeFrom="paragraph">
              <wp:posOffset>1138555</wp:posOffset>
            </wp:positionV>
            <wp:extent cx="1657350" cy="7854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57350" cy="785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7E9B">
        <w:rPr>
          <w:rFonts w:ascii="Times New Roman" w:hAnsi="Times New Roman" w:cs="Times New Roman"/>
          <w:sz w:val="24"/>
          <w:szCs w:val="24"/>
        </w:rPr>
        <w:t>Hosmer and Lemeshow test describe</w:t>
      </w:r>
      <w:r>
        <w:rPr>
          <w:rFonts w:ascii="Times New Roman" w:hAnsi="Times New Roman" w:cs="Times New Roman"/>
          <w:sz w:val="24"/>
          <w:szCs w:val="24"/>
        </w:rPr>
        <w:t>s</w:t>
      </w:r>
      <w:r w:rsidR="006C7E9B">
        <w:rPr>
          <w:rFonts w:ascii="Times New Roman" w:hAnsi="Times New Roman" w:cs="Times New Roman"/>
          <w:sz w:val="24"/>
          <w:szCs w:val="24"/>
        </w:rPr>
        <w:t xml:space="preserve"> the observed event rates that match expected event by subgroups. Also, we can observe by HL goodness fit test results where the p-value is 0.1898, failing to reject the null hypothesis</w:t>
      </w:r>
      <w:r>
        <w:rPr>
          <w:rFonts w:ascii="Times New Roman" w:hAnsi="Times New Roman" w:cs="Times New Roman"/>
          <w:sz w:val="24"/>
          <w:szCs w:val="24"/>
        </w:rPr>
        <w:t xml:space="preserve"> meaning that there are not enough evidence to infer that the model is poor (low predictive power).</w:t>
      </w:r>
    </w:p>
    <w:p w14:paraId="26E6FC2A" w14:textId="07FDC117" w:rsidR="00800147" w:rsidRDefault="00800147" w:rsidP="008E3D98">
      <w:pPr>
        <w:pStyle w:val="Descripcin"/>
        <w:framePr w:hSpace="180" w:wrap="around" w:vAnchor="text" w:hAnchor="page" w:x="1231" w:y="2474"/>
      </w:pPr>
      <w:r>
        <w:t xml:space="preserve">Table </w:t>
      </w:r>
      <w:r>
        <w:fldChar w:fldCharType="begin"/>
      </w:r>
      <w:r>
        <w:instrText xml:space="preserve"> SEQ Table \* ARABIC </w:instrText>
      </w:r>
      <w:r>
        <w:fldChar w:fldCharType="separate"/>
      </w:r>
      <w:r w:rsidR="003138C5">
        <w:rPr>
          <w:noProof/>
        </w:rPr>
        <w:t>9</w:t>
      </w:r>
      <w:r>
        <w:fldChar w:fldCharType="end"/>
      </w:r>
      <w:r>
        <w:t>: Hosmer and Lemeshow Test</w:t>
      </w:r>
    </w:p>
    <w:p w14:paraId="30DE6424" w14:textId="7D0EC641" w:rsidR="006C7E9B" w:rsidRDefault="00891779" w:rsidP="006C7E9B">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3600" behindDoc="0" locked="0" layoutInCell="1" allowOverlap="1" wp14:anchorId="429A641C" wp14:editId="0157DAB2">
                <wp:simplePos x="0" y="0"/>
                <wp:positionH relativeFrom="column">
                  <wp:posOffset>2947855</wp:posOffset>
                </wp:positionH>
                <wp:positionV relativeFrom="paragraph">
                  <wp:posOffset>4291450</wp:posOffset>
                </wp:positionV>
                <wp:extent cx="3430270" cy="4577787"/>
                <wp:effectExtent l="0" t="0" r="17780" b="13335"/>
                <wp:wrapNone/>
                <wp:docPr id="19" name="Text Box 19"/>
                <wp:cNvGraphicFramePr/>
                <a:graphic xmlns:a="http://schemas.openxmlformats.org/drawingml/2006/main">
                  <a:graphicData uri="http://schemas.microsoft.com/office/word/2010/wordprocessingShape">
                    <wps:wsp>
                      <wps:cNvSpPr txBox="1"/>
                      <wps:spPr>
                        <a:xfrm>
                          <a:off x="0" y="0"/>
                          <a:ext cx="3430270" cy="4577787"/>
                        </a:xfrm>
                        <a:prstGeom prst="rect">
                          <a:avLst/>
                        </a:prstGeom>
                        <a:solidFill>
                          <a:schemeClr val="lt1"/>
                        </a:solidFill>
                        <a:ln w="6350">
                          <a:solidFill>
                            <a:prstClr val="black"/>
                          </a:solidFill>
                        </a:ln>
                      </wps:spPr>
                      <wps:txbx>
                        <w:txbxContent>
                          <w:p w14:paraId="7D1AF978" w14:textId="61A4EB3A" w:rsidR="002D3608" w:rsidRPr="002D3608" w:rsidRDefault="00582692" w:rsidP="002D3608">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8D6297">
                              <w:rPr>
                                <w:rFonts w:ascii="Times New Roman" w:hAnsi="Times New Roman" w:cs="Times New Roman"/>
                                <w:sz w:val="24"/>
                                <w:szCs w:val="24"/>
                              </w:rPr>
                              <w:t>he odds ratio</w:t>
                            </w:r>
                            <w:r>
                              <w:rPr>
                                <w:rFonts w:ascii="Times New Roman" w:hAnsi="Times New Roman" w:cs="Times New Roman"/>
                                <w:sz w:val="24"/>
                                <w:szCs w:val="24"/>
                              </w:rPr>
                              <w:t xml:space="preserve"> estimates analysis describes</w:t>
                            </w:r>
                            <w:r w:rsidR="00163F83">
                              <w:rPr>
                                <w:rFonts w:ascii="Times New Roman" w:hAnsi="Times New Roman" w:cs="Times New Roman"/>
                                <w:sz w:val="24"/>
                                <w:szCs w:val="24"/>
                              </w:rPr>
                              <w:t xml:space="preserve"> variables that have p-val</w:t>
                            </w:r>
                            <w:r w:rsidR="002D3608">
                              <w:rPr>
                                <w:rFonts w:ascii="Times New Roman" w:hAnsi="Times New Roman" w:cs="Times New Roman"/>
                                <w:sz w:val="24"/>
                                <w:szCs w:val="24"/>
                              </w:rPr>
                              <w:t>u</w:t>
                            </w:r>
                            <w:r w:rsidR="00163F83">
                              <w:rPr>
                                <w:rFonts w:ascii="Times New Roman" w:hAnsi="Times New Roman" w:cs="Times New Roman"/>
                                <w:sz w:val="24"/>
                                <w:szCs w:val="24"/>
                              </w:rPr>
                              <w:t xml:space="preserve">e &lt; 0.05. </w:t>
                            </w:r>
                            <w:r>
                              <w:rPr>
                                <w:rFonts w:ascii="Times New Roman" w:hAnsi="Times New Roman" w:cs="Times New Roman"/>
                                <w:sz w:val="24"/>
                                <w:szCs w:val="24"/>
                              </w:rPr>
                              <w:t xml:space="preserve">In the table 11, the analysis describes the significance of our </w:t>
                            </w:r>
                            <w:r w:rsidR="003E08DF">
                              <w:rPr>
                                <w:rFonts w:ascii="Times New Roman" w:hAnsi="Times New Roman" w:cs="Times New Roman"/>
                                <w:sz w:val="24"/>
                                <w:szCs w:val="24"/>
                              </w:rPr>
                              <w:t>variables</w:t>
                            </w:r>
                            <w:r w:rsidR="002D3608">
                              <w:rPr>
                                <w:rFonts w:ascii="Times New Roman" w:hAnsi="Times New Roman" w:cs="Times New Roman"/>
                                <w:sz w:val="24"/>
                                <w:szCs w:val="24"/>
                              </w:rPr>
                              <w:t>. The</w:t>
                            </w:r>
                            <w:r w:rsidR="00A72975">
                              <w:rPr>
                                <w:rFonts w:ascii="Times New Roman" w:hAnsi="Times New Roman" w:cs="Times New Roman"/>
                                <w:sz w:val="24"/>
                                <w:szCs w:val="24"/>
                              </w:rPr>
                              <w:t xml:space="preserve"> most relevant</w:t>
                            </w:r>
                            <w:r w:rsidR="002D3608">
                              <w:rPr>
                                <w:rFonts w:ascii="Times New Roman" w:hAnsi="Times New Roman" w:cs="Times New Roman"/>
                                <w:sz w:val="24"/>
                                <w:szCs w:val="24"/>
                              </w:rPr>
                              <w:t xml:space="preserve"> </w:t>
                            </w:r>
                            <w:r w:rsidR="00A72975">
                              <w:rPr>
                                <w:rFonts w:ascii="Times New Roman" w:hAnsi="Times New Roman" w:cs="Times New Roman"/>
                                <w:sz w:val="24"/>
                                <w:szCs w:val="24"/>
                              </w:rPr>
                              <w:t xml:space="preserve">variables </w:t>
                            </w:r>
                            <w:r w:rsidR="002D3608">
                              <w:rPr>
                                <w:rFonts w:ascii="Times New Roman" w:hAnsi="Times New Roman" w:cs="Times New Roman"/>
                                <w:sz w:val="24"/>
                                <w:szCs w:val="24"/>
                              </w:rPr>
                              <w:t>shows</w:t>
                            </w:r>
                            <w:r w:rsidR="00A72975">
                              <w:rPr>
                                <w:rFonts w:ascii="Times New Roman" w:hAnsi="Times New Roman" w:cs="Times New Roman"/>
                                <w:sz w:val="24"/>
                                <w:szCs w:val="24"/>
                              </w:rPr>
                              <w:t xml:space="preserve"> the following</w:t>
                            </w:r>
                            <w:r w:rsidR="002D3608">
                              <w:rPr>
                                <w:rFonts w:ascii="Times New Roman" w:hAnsi="Times New Roman" w:cs="Times New Roman"/>
                                <w:sz w:val="24"/>
                                <w:szCs w:val="24"/>
                              </w:rPr>
                              <w:t>:</w:t>
                            </w:r>
                          </w:p>
                          <w:p w14:paraId="130E6A23" w14:textId="0EE0EF15" w:rsidR="002D3608" w:rsidRPr="00891779" w:rsidRDefault="005C4084" w:rsidP="002D3608">
                            <w:pPr>
                              <w:pStyle w:val="Prrafodelista"/>
                              <w:numPr>
                                <w:ilvl w:val="0"/>
                                <w:numId w:val="12"/>
                              </w:numPr>
                              <w:spacing w:line="360" w:lineRule="auto"/>
                              <w:jc w:val="both"/>
                              <w:rPr>
                                <w:rFonts w:ascii="Times New Roman" w:hAnsi="Times New Roman" w:cs="Times New Roman"/>
                                <w:sz w:val="23"/>
                                <w:szCs w:val="23"/>
                              </w:rPr>
                            </w:pPr>
                            <w:r w:rsidRPr="00891779">
                              <w:rPr>
                                <w:rFonts w:ascii="Times New Roman" w:hAnsi="Times New Roman" w:cs="Times New Roman"/>
                                <w:sz w:val="23"/>
                                <w:szCs w:val="23"/>
                              </w:rPr>
                              <w:t xml:space="preserve">gndr </w:t>
                            </w:r>
                            <w:r w:rsidR="002D3608" w:rsidRPr="00891779">
                              <w:rPr>
                                <w:rFonts w:ascii="Times New Roman" w:hAnsi="Times New Roman" w:cs="Times New Roman"/>
                                <w:sz w:val="23"/>
                                <w:szCs w:val="23"/>
                              </w:rPr>
                              <w:t>Female is 30% less likely to live on bases of Grants than Male.</w:t>
                            </w:r>
                          </w:p>
                          <w:p w14:paraId="502DA5EE" w14:textId="433B6AA3" w:rsidR="006C7E9B" w:rsidRPr="00891779" w:rsidRDefault="002D3608" w:rsidP="002D3608">
                            <w:pPr>
                              <w:pStyle w:val="Prrafodelista"/>
                              <w:numPr>
                                <w:ilvl w:val="0"/>
                                <w:numId w:val="12"/>
                              </w:numPr>
                              <w:spacing w:line="360" w:lineRule="auto"/>
                              <w:jc w:val="both"/>
                              <w:rPr>
                                <w:rFonts w:ascii="Times New Roman" w:hAnsi="Times New Roman" w:cs="Times New Roman"/>
                                <w:sz w:val="23"/>
                                <w:szCs w:val="23"/>
                              </w:rPr>
                            </w:pPr>
                            <w:r w:rsidRPr="00891779">
                              <w:rPr>
                                <w:rFonts w:ascii="Times New Roman" w:hAnsi="Times New Roman" w:cs="Times New Roman"/>
                                <w:sz w:val="23"/>
                                <w:szCs w:val="23"/>
                              </w:rPr>
                              <w:t xml:space="preserve">42 times likely for mnactic Inactive to live on bases of Grants than </w:t>
                            </w:r>
                            <w:r w:rsidR="005C4084" w:rsidRPr="00891779">
                              <w:rPr>
                                <w:rFonts w:ascii="Times New Roman" w:hAnsi="Times New Roman" w:cs="Times New Roman"/>
                                <w:sz w:val="23"/>
                                <w:szCs w:val="23"/>
                              </w:rPr>
                              <w:t>Employed.</w:t>
                            </w:r>
                          </w:p>
                          <w:p w14:paraId="4BD6F032" w14:textId="5621CC2F" w:rsidR="005C4084" w:rsidRPr="00891779" w:rsidRDefault="005C4084" w:rsidP="005C4084">
                            <w:pPr>
                              <w:pStyle w:val="Prrafodelista"/>
                              <w:numPr>
                                <w:ilvl w:val="0"/>
                                <w:numId w:val="12"/>
                              </w:numPr>
                              <w:spacing w:line="360" w:lineRule="auto"/>
                              <w:jc w:val="both"/>
                              <w:rPr>
                                <w:rFonts w:ascii="Times New Roman" w:hAnsi="Times New Roman" w:cs="Times New Roman"/>
                                <w:sz w:val="23"/>
                                <w:szCs w:val="23"/>
                              </w:rPr>
                            </w:pPr>
                            <w:r w:rsidRPr="00891779">
                              <w:rPr>
                                <w:rFonts w:ascii="Times New Roman" w:hAnsi="Times New Roman" w:cs="Times New Roman"/>
                                <w:sz w:val="23"/>
                                <w:szCs w:val="23"/>
                              </w:rPr>
                              <w:t>17 times likely for mnactic other to live on bases of Grants than Employed.</w:t>
                            </w:r>
                          </w:p>
                          <w:p w14:paraId="440DC2B3" w14:textId="721459B7" w:rsidR="005C4084" w:rsidRPr="00891779" w:rsidRDefault="005C4084" w:rsidP="005C4084">
                            <w:pPr>
                              <w:pStyle w:val="Prrafodelista"/>
                              <w:numPr>
                                <w:ilvl w:val="0"/>
                                <w:numId w:val="12"/>
                              </w:numPr>
                              <w:spacing w:line="360" w:lineRule="auto"/>
                              <w:jc w:val="both"/>
                              <w:rPr>
                                <w:rFonts w:ascii="Times New Roman" w:hAnsi="Times New Roman" w:cs="Times New Roman"/>
                                <w:sz w:val="23"/>
                                <w:szCs w:val="23"/>
                              </w:rPr>
                            </w:pPr>
                            <w:r w:rsidRPr="00891779">
                              <w:rPr>
                                <w:rFonts w:ascii="Times New Roman" w:hAnsi="Times New Roman" w:cs="Times New Roman"/>
                                <w:sz w:val="23"/>
                                <w:szCs w:val="23"/>
                              </w:rPr>
                              <w:t>29 times likely for mnactic Unemployed to live on bases of Grants than Employed</w:t>
                            </w:r>
                          </w:p>
                          <w:p w14:paraId="7ED494CD" w14:textId="0CA4EFA9" w:rsidR="006C7E9B" w:rsidRPr="00891779" w:rsidRDefault="005C4084" w:rsidP="005C4084">
                            <w:pPr>
                              <w:pStyle w:val="Prrafodelista"/>
                              <w:numPr>
                                <w:ilvl w:val="0"/>
                                <w:numId w:val="12"/>
                              </w:numPr>
                              <w:spacing w:line="360" w:lineRule="auto"/>
                              <w:jc w:val="both"/>
                              <w:rPr>
                                <w:rFonts w:ascii="Times New Roman" w:hAnsi="Times New Roman" w:cs="Times New Roman"/>
                                <w:sz w:val="23"/>
                                <w:szCs w:val="23"/>
                              </w:rPr>
                            </w:pPr>
                            <w:r w:rsidRPr="00891779">
                              <w:rPr>
                                <w:rFonts w:ascii="Times New Roman" w:hAnsi="Times New Roman" w:cs="Times New Roman"/>
                                <w:sz w:val="23"/>
                                <w:szCs w:val="23"/>
                              </w:rPr>
                              <w:t>hhmmb is 30% less likely to live on bases of Grants</w:t>
                            </w:r>
                            <w:r w:rsidR="00A72975">
                              <w:rPr>
                                <w:rFonts w:ascii="Times New Roman" w:hAnsi="Times New Roman" w:cs="Times New Roman"/>
                                <w:sz w:val="23"/>
                                <w:szCs w:val="23"/>
                              </w:rPr>
                              <w:t xml:space="preserve"> and 37% less likely on Other income</w:t>
                            </w:r>
                            <w:r w:rsidRPr="00891779">
                              <w:rPr>
                                <w:rFonts w:ascii="Times New Roman" w:hAnsi="Times New Roman" w:cs="Times New Roman"/>
                                <w:sz w:val="23"/>
                                <w:szCs w:val="23"/>
                              </w:rPr>
                              <w:t>.</w:t>
                            </w:r>
                          </w:p>
                          <w:p w14:paraId="2697736A" w14:textId="7EBCDBC1" w:rsidR="00891779" w:rsidRPr="00891779" w:rsidRDefault="00891779" w:rsidP="005C4084">
                            <w:pPr>
                              <w:pStyle w:val="Prrafodelista"/>
                              <w:numPr>
                                <w:ilvl w:val="0"/>
                                <w:numId w:val="12"/>
                              </w:numPr>
                              <w:spacing w:line="360" w:lineRule="auto"/>
                              <w:jc w:val="both"/>
                              <w:rPr>
                                <w:rFonts w:ascii="Times New Roman" w:hAnsi="Times New Roman" w:cs="Times New Roman"/>
                                <w:sz w:val="23"/>
                                <w:szCs w:val="23"/>
                              </w:rPr>
                            </w:pPr>
                            <w:r w:rsidRPr="00891779">
                              <w:rPr>
                                <w:rFonts w:ascii="Times New Roman" w:hAnsi="Times New Roman" w:cs="Times New Roman"/>
                                <w:sz w:val="23"/>
                                <w:szCs w:val="23"/>
                              </w:rPr>
                              <w:t xml:space="preserve">Increasing age </w:t>
                            </w:r>
                            <w:r>
                              <w:rPr>
                                <w:rFonts w:ascii="Times New Roman" w:hAnsi="Times New Roman" w:cs="Times New Roman"/>
                                <w:sz w:val="23"/>
                                <w:szCs w:val="23"/>
                              </w:rPr>
                              <w:t xml:space="preserve">by </w:t>
                            </w:r>
                            <w:r w:rsidRPr="00891779">
                              <w:rPr>
                                <w:rFonts w:ascii="Times New Roman" w:hAnsi="Times New Roman" w:cs="Times New Roman"/>
                                <w:sz w:val="23"/>
                                <w:szCs w:val="23"/>
                              </w:rPr>
                              <w:t>1 year rises the likelihood of obtaining Capital Income and Grants by around</w:t>
                            </w:r>
                            <w:r>
                              <w:rPr>
                                <w:rFonts w:ascii="Times New Roman" w:hAnsi="Times New Roman" w:cs="Times New Roman"/>
                                <w:sz w:val="23"/>
                                <w:szCs w:val="23"/>
                              </w:rPr>
                              <w:t xml:space="preserve"> 2% and 5% respectively.</w:t>
                            </w:r>
                            <w:r w:rsidRPr="00891779">
                              <w:rPr>
                                <w:rFonts w:ascii="Times New Roman" w:hAnsi="Times New Roman" w:cs="Times New Roman"/>
                                <w:sz w:val="23"/>
                                <w:szCs w:val="23"/>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A641C" id="Text Box 19" o:spid="_x0000_s1031" type="#_x0000_t202" style="position:absolute;margin-left:232.1pt;margin-top:337.9pt;width:270.1pt;height:360.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" fillcolor="white [3201]" strokeweight=".5pt">
                <v:textbox>
                  <w:txbxContent>
                    <w:p w14:paraId="7D1AF978" w14:textId="61A4EB3A" w:rsidR="002D3608" w:rsidRPr="002D3608" w:rsidRDefault="00582692" w:rsidP="002D3608">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8D6297">
                        <w:rPr>
                          <w:rFonts w:ascii="Times New Roman" w:hAnsi="Times New Roman" w:cs="Times New Roman"/>
                          <w:sz w:val="24"/>
                          <w:szCs w:val="24"/>
                        </w:rPr>
                        <w:t>he odds ratio</w:t>
                      </w:r>
                      <w:r>
                        <w:rPr>
                          <w:rFonts w:ascii="Times New Roman" w:hAnsi="Times New Roman" w:cs="Times New Roman"/>
                          <w:sz w:val="24"/>
                          <w:szCs w:val="24"/>
                        </w:rPr>
                        <w:t xml:space="preserve"> estimates analysis describes</w:t>
                      </w:r>
                      <w:r w:rsidR="00163F83">
                        <w:rPr>
                          <w:rFonts w:ascii="Times New Roman" w:hAnsi="Times New Roman" w:cs="Times New Roman"/>
                          <w:sz w:val="24"/>
                          <w:szCs w:val="24"/>
                        </w:rPr>
                        <w:t xml:space="preserve"> variables that have p-val</w:t>
                      </w:r>
                      <w:r w:rsidR="002D3608">
                        <w:rPr>
                          <w:rFonts w:ascii="Times New Roman" w:hAnsi="Times New Roman" w:cs="Times New Roman"/>
                          <w:sz w:val="24"/>
                          <w:szCs w:val="24"/>
                        </w:rPr>
                        <w:t>u</w:t>
                      </w:r>
                      <w:r w:rsidR="00163F83">
                        <w:rPr>
                          <w:rFonts w:ascii="Times New Roman" w:hAnsi="Times New Roman" w:cs="Times New Roman"/>
                          <w:sz w:val="24"/>
                          <w:szCs w:val="24"/>
                        </w:rPr>
                        <w:t xml:space="preserve">e &lt; 0.05. </w:t>
                      </w:r>
                      <w:r>
                        <w:rPr>
                          <w:rFonts w:ascii="Times New Roman" w:hAnsi="Times New Roman" w:cs="Times New Roman"/>
                          <w:sz w:val="24"/>
                          <w:szCs w:val="24"/>
                        </w:rPr>
                        <w:t xml:space="preserve">In the table 11, the analysis describes the significance of our </w:t>
                      </w:r>
                      <w:r w:rsidR="003E08DF">
                        <w:rPr>
                          <w:rFonts w:ascii="Times New Roman" w:hAnsi="Times New Roman" w:cs="Times New Roman"/>
                          <w:sz w:val="24"/>
                          <w:szCs w:val="24"/>
                        </w:rPr>
                        <w:t>variables</w:t>
                      </w:r>
                      <w:r w:rsidR="002D3608">
                        <w:rPr>
                          <w:rFonts w:ascii="Times New Roman" w:hAnsi="Times New Roman" w:cs="Times New Roman"/>
                          <w:sz w:val="24"/>
                          <w:szCs w:val="24"/>
                        </w:rPr>
                        <w:t>. The</w:t>
                      </w:r>
                      <w:r w:rsidR="00A72975">
                        <w:rPr>
                          <w:rFonts w:ascii="Times New Roman" w:hAnsi="Times New Roman" w:cs="Times New Roman"/>
                          <w:sz w:val="24"/>
                          <w:szCs w:val="24"/>
                        </w:rPr>
                        <w:t xml:space="preserve"> most relevant</w:t>
                      </w:r>
                      <w:r w:rsidR="002D3608">
                        <w:rPr>
                          <w:rFonts w:ascii="Times New Roman" w:hAnsi="Times New Roman" w:cs="Times New Roman"/>
                          <w:sz w:val="24"/>
                          <w:szCs w:val="24"/>
                        </w:rPr>
                        <w:t xml:space="preserve"> </w:t>
                      </w:r>
                      <w:r w:rsidR="00A72975">
                        <w:rPr>
                          <w:rFonts w:ascii="Times New Roman" w:hAnsi="Times New Roman" w:cs="Times New Roman"/>
                          <w:sz w:val="24"/>
                          <w:szCs w:val="24"/>
                        </w:rPr>
                        <w:t xml:space="preserve">variables </w:t>
                      </w:r>
                      <w:r w:rsidR="002D3608">
                        <w:rPr>
                          <w:rFonts w:ascii="Times New Roman" w:hAnsi="Times New Roman" w:cs="Times New Roman"/>
                          <w:sz w:val="24"/>
                          <w:szCs w:val="24"/>
                        </w:rPr>
                        <w:t>shows</w:t>
                      </w:r>
                      <w:r w:rsidR="00A72975">
                        <w:rPr>
                          <w:rFonts w:ascii="Times New Roman" w:hAnsi="Times New Roman" w:cs="Times New Roman"/>
                          <w:sz w:val="24"/>
                          <w:szCs w:val="24"/>
                        </w:rPr>
                        <w:t xml:space="preserve"> the following</w:t>
                      </w:r>
                      <w:r w:rsidR="002D3608">
                        <w:rPr>
                          <w:rFonts w:ascii="Times New Roman" w:hAnsi="Times New Roman" w:cs="Times New Roman"/>
                          <w:sz w:val="24"/>
                          <w:szCs w:val="24"/>
                        </w:rPr>
                        <w:t>:</w:t>
                      </w:r>
                    </w:p>
                    <w:p w14:paraId="130E6A23" w14:textId="0EE0EF15" w:rsidR="002D3608" w:rsidRPr="00891779" w:rsidRDefault="005C4084" w:rsidP="002D3608">
                      <w:pPr>
                        <w:pStyle w:val="Prrafodelista"/>
                        <w:numPr>
                          <w:ilvl w:val="0"/>
                          <w:numId w:val="12"/>
                        </w:numPr>
                        <w:spacing w:line="360" w:lineRule="auto"/>
                        <w:jc w:val="both"/>
                        <w:rPr>
                          <w:rFonts w:ascii="Times New Roman" w:hAnsi="Times New Roman" w:cs="Times New Roman"/>
                          <w:sz w:val="23"/>
                          <w:szCs w:val="23"/>
                        </w:rPr>
                      </w:pPr>
                      <w:r w:rsidRPr="00891779">
                        <w:rPr>
                          <w:rFonts w:ascii="Times New Roman" w:hAnsi="Times New Roman" w:cs="Times New Roman"/>
                          <w:sz w:val="23"/>
                          <w:szCs w:val="23"/>
                        </w:rPr>
                        <w:t xml:space="preserve">gndr </w:t>
                      </w:r>
                      <w:r w:rsidR="002D3608" w:rsidRPr="00891779">
                        <w:rPr>
                          <w:rFonts w:ascii="Times New Roman" w:hAnsi="Times New Roman" w:cs="Times New Roman"/>
                          <w:sz w:val="23"/>
                          <w:szCs w:val="23"/>
                        </w:rPr>
                        <w:t>Female is 30% less likely to live on bases of Grants than Male.</w:t>
                      </w:r>
                    </w:p>
                    <w:p w14:paraId="502DA5EE" w14:textId="433B6AA3" w:rsidR="006C7E9B" w:rsidRPr="00891779" w:rsidRDefault="002D3608" w:rsidP="002D3608">
                      <w:pPr>
                        <w:pStyle w:val="Prrafodelista"/>
                        <w:numPr>
                          <w:ilvl w:val="0"/>
                          <w:numId w:val="12"/>
                        </w:numPr>
                        <w:spacing w:line="360" w:lineRule="auto"/>
                        <w:jc w:val="both"/>
                        <w:rPr>
                          <w:rFonts w:ascii="Times New Roman" w:hAnsi="Times New Roman" w:cs="Times New Roman"/>
                          <w:sz w:val="23"/>
                          <w:szCs w:val="23"/>
                        </w:rPr>
                      </w:pPr>
                      <w:r w:rsidRPr="00891779">
                        <w:rPr>
                          <w:rFonts w:ascii="Times New Roman" w:hAnsi="Times New Roman" w:cs="Times New Roman"/>
                          <w:sz w:val="23"/>
                          <w:szCs w:val="23"/>
                        </w:rPr>
                        <w:t xml:space="preserve">42 times likely for mnactic Inactive to live on bases of Grants than </w:t>
                      </w:r>
                      <w:r w:rsidR="005C4084" w:rsidRPr="00891779">
                        <w:rPr>
                          <w:rFonts w:ascii="Times New Roman" w:hAnsi="Times New Roman" w:cs="Times New Roman"/>
                          <w:sz w:val="23"/>
                          <w:szCs w:val="23"/>
                        </w:rPr>
                        <w:t>Employed.</w:t>
                      </w:r>
                    </w:p>
                    <w:p w14:paraId="4BD6F032" w14:textId="5621CC2F" w:rsidR="005C4084" w:rsidRPr="00891779" w:rsidRDefault="005C4084" w:rsidP="005C4084">
                      <w:pPr>
                        <w:pStyle w:val="Prrafodelista"/>
                        <w:numPr>
                          <w:ilvl w:val="0"/>
                          <w:numId w:val="12"/>
                        </w:numPr>
                        <w:spacing w:line="360" w:lineRule="auto"/>
                        <w:jc w:val="both"/>
                        <w:rPr>
                          <w:rFonts w:ascii="Times New Roman" w:hAnsi="Times New Roman" w:cs="Times New Roman"/>
                          <w:sz w:val="23"/>
                          <w:szCs w:val="23"/>
                        </w:rPr>
                      </w:pPr>
                      <w:r w:rsidRPr="00891779">
                        <w:rPr>
                          <w:rFonts w:ascii="Times New Roman" w:hAnsi="Times New Roman" w:cs="Times New Roman"/>
                          <w:sz w:val="23"/>
                          <w:szCs w:val="23"/>
                        </w:rPr>
                        <w:t>17 times likely for mnactic other to live on bases of Grants than Employed.</w:t>
                      </w:r>
                    </w:p>
                    <w:p w14:paraId="440DC2B3" w14:textId="721459B7" w:rsidR="005C4084" w:rsidRPr="00891779" w:rsidRDefault="005C4084" w:rsidP="005C4084">
                      <w:pPr>
                        <w:pStyle w:val="Prrafodelista"/>
                        <w:numPr>
                          <w:ilvl w:val="0"/>
                          <w:numId w:val="12"/>
                        </w:numPr>
                        <w:spacing w:line="360" w:lineRule="auto"/>
                        <w:jc w:val="both"/>
                        <w:rPr>
                          <w:rFonts w:ascii="Times New Roman" w:hAnsi="Times New Roman" w:cs="Times New Roman"/>
                          <w:sz w:val="23"/>
                          <w:szCs w:val="23"/>
                        </w:rPr>
                      </w:pPr>
                      <w:r w:rsidRPr="00891779">
                        <w:rPr>
                          <w:rFonts w:ascii="Times New Roman" w:hAnsi="Times New Roman" w:cs="Times New Roman"/>
                          <w:sz w:val="23"/>
                          <w:szCs w:val="23"/>
                        </w:rPr>
                        <w:t>29 times likely for mnactic Unemployed to live on bases of Grants than Employed</w:t>
                      </w:r>
                    </w:p>
                    <w:p w14:paraId="7ED494CD" w14:textId="0CA4EFA9" w:rsidR="006C7E9B" w:rsidRPr="00891779" w:rsidRDefault="005C4084" w:rsidP="005C4084">
                      <w:pPr>
                        <w:pStyle w:val="Prrafodelista"/>
                        <w:numPr>
                          <w:ilvl w:val="0"/>
                          <w:numId w:val="12"/>
                        </w:numPr>
                        <w:spacing w:line="360" w:lineRule="auto"/>
                        <w:jc w:val="both"/>
                        <w:rPr>
                          <w:rFonts w:ascii="Times New Roman" w:hAnsi="Times New Roman" w:cs="Times New Roman"/>
                          <w:sz w:val="23"/>
                          <w:szCs w:val="23"/>
                        </w:rPr>
                      </w:pPr>
                      <w:r w:rsidRPr="00891779">
                        <w:rPr>
                          <w:rFonts w:ascii="Times New Roman" w:hAnsi="Times New Roman" w:cs="Times New Roman"/>
                          <w:sz w:val="23"/>
                          <w:szCs w:val="23"/>
                        </w:rPr>
                        <w:t>hhmmb is 30% less likely to live on bases of Grants</w:t>
                      </w:r>
                      <w:r w:rsidR="00A72975">
                        <w:rPr>
                          <w:rFonts w:ascii="Times New Roman" w:hAnsi="Times New Roman" w:cs="Times New Roman"/>
                          <w:sz w:val="23"/>
                          <w:szCs w:val="23"/>
                        </w:rPr>
                        <w:t xml:space="preserve"> and 37% less likely on Other income</w:t>
                      </w:r>
                      <w:r w:rsidRPr="00891779">
                        <w:rPr>
                          <w:rFonts w:ascii="Times New Roman" w:hAnsi="Times New Roman" w:cs="Times New Roman"/>
                          <w:sz w:val="23"/>
                          <w:szCs w:val="23"/>
                        </w:rPr>
                        <w:t>.</w:t>
                      </w:r>
                    </w:p>
                    <w:p w14:paraId="2697736A" w14:textId="7EBCDBC1" w:rsidR="00891779" w:rsidRPr="00891779" w:rsidRDefault="00891779" w:rsidP="005C4084">
                      <w:pPr>
                        <w:pStyle w:val="Prrafodelista"/>
                        <w:numPr>
                          <w:ilvl w:val="0"/>
                          <w:numId w:val="12"/>
                        </w:numPr>
                        <w:spacing w:line="360" w:lineRule="auto"/>
                        <w:jc w:val="both"/>
                        <w:rPr>
                          <w:rFonts w:ascii="Times New Roman" w:hAnsi="Times New Roman" w:cs="Times New Roman"/>
                          <w:sz w:val="23"/>
                          <w:szCs w:val="23"/>
                        </w:rPr>
                      </w:pPr>
                      <w:r w:rsidRPr="00891779">
                        <w:rPr>
                          <w:rFonts w:ascii="Times New Roman" w:hAnsi="Times New Roman" w:cs="Times New Roman"/>
                          <w:sz w:val="23"/>
                          <w:szCs w:val="23"/>
                        </w:rPr>
                        <w:t xml:space="preserve">Increasing age </w:t>
                      </w:r>
                      <w:r>
                        <w:rPr>
                          <w:rFonts w:ascii="Times New Roman" w:hAnsi="Times New Roman" w:cs="Times New Roman"/>
                          <w:sz w:val="23"/>
                          <w:szCs w:val="23"/>
                        </w:rPr>
                        <w:t xml:space="preserve">by </w:t>
                      </w:r>
                      <w:r w:rsidRPr="00891779">
                        <w:rPr>
                          <w:rFonts w:ascii="Times New Roman" w:hAnsi="Times New Roman" w:cs="Times New Roman"/>
                          <w:sz w:val="23"/>
                          <w:szCs w:val="23"/>
                        </w:rPr>
                        <w:t>1 year rises the likelihood of obtaining Capital Income and Grants by around</w:t>
                      </w:r>
                      <w:r>
                        <w:rPr>
                          <w:rFonts w:ascii="Times New Roman" w:hAnsi="Times New Roman" w:cs="Times New Roman"/>
                          <w:sz w:val="23"/>
                          <w:szCs w:val="23"/>
                        </w:rPr>
                        <w:t xml:space="preserve"> 2% and 5% respectively.</w:t>
                      </w:r>
                      <w:r w:rsidRPr="00891779">
                        <w:rPr>
                          <w:rFonts w:ascii="Times New Roman" w:hAnsi="Times New Roman" w:cs="Times New Roman"/>
                          <w:sz w:val="23"/>
                          <w:szCs w:val="23"/>
                        </w:rPr>
                        <w:t xml:space="preserve"> </w:t>
                      </w:r>
                    </w:p>
                  </w:txbxContent>
                </v:textbox>
              </v:shape>
            </w:pict>
          </mc:Fallback>
        </mc:AlternateContent>
      </w:r>
      <w:r w:rsidR="00D54AE6">
        <w:rPr>
          <w:rFonts w:ascii="Times New Roman" w:hAnsi="Times New Roman" w:cs="Times New Roman"/>
          <w:noProof/>
          <w:sz w:val="24"/>
          <w:szCs w:val="24"/>
        </w:rPr>
        <w:drawing>
          <wp:anchor distT="0" distB="0" distL="114300" distR="114300" simplePos="0" relativeHeight="251670528" behindDoc="1" locked="0" layoutInCell="1" allowOverlap="1" wp14:anchorId="30721C24" wp14:editId="43F86A76">
            <wp:simplePos x="0" y="0"/>
            <wp:positionH relativeFrom="page">
              <wp:posOffset>518821</wp:posOffset>
            </wp:positionH>
            <wp:positionV relativeFrom="paragraph">
              <wp:posOffset>0</wp:posOffset>
            </wp:positionV>
            <wp:extent cx="3404235" cy="3855085"/>
            <wp:effectExtent l="0" t="0" r="571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4235" cy="3855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4AE6">
        <w:rPr>
          <w:noProof/>
        </w:rPr>
        <w:drawing>
          <wp:anchor distT="0" distB="0" distL="114300" distR="114300" simplePos="0" relativeHeight="251671552" behindDoc="0" locked="0" layoutInCell="1" allowOverlap="1" wp14:anchorId="72C91671" wp14:editId="2453F9B8">
            <wp:simplePos x="0" y="0"/>
            <wp:positionH relativeFrom="page">
              <wp:posOffset>467995</wp:posOffset>
            </wp:positionH>
            <wp:positionV relativeFrom="paragraph">
              <wp:posOffset>4308475</wp:posOffset>
            </wp:positionV>
            <wp:extent cx="3467100" cy="39268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7100" cy="392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08D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19160DD" wp14:editId="4BB34815">
                <wp:simplePos x="0" y="0"/>
                <wp:positionH relativeFrom="page">
                  <wp:posOffset>4027043</wp:posOffset>
                </wp:positionH>
                <wp:positionV relativeFrom="paragraph">
                  <wp:posOffset>-431089</wp:posOffset>
                </wp:positionV>
                <wp:extent cx="3350361" cy="4476903"/>
                <wp:effectExtent l="0" t="0" r="21590" b="19050"/>
                <wp:wrapNone/>
                <wp:docPr id="18" name="Text Box 18"/>
                <wp:cNvGraphicFramePr/>
                <a:graphic xmlns:a="http://schemas.openxmlformats.org/drawingml/2006/main">
                  <a:graphicData uri="http://schemas.microsoft.com/office/word/2010/wordprocessingShape">
                    <wps:wsp>
                      <wps:cNvSpPr txBox="1"/>
                      <wps:spPr>
                        <a:xfrm>
                          <a:off x="0" y="0"/>
                          <a:ext cx="3350361" cy="4476903"/>
                        </a:xfrm>
                        <a:prstGeom prst="rect">
                          <a:avLst/>
                        </a:prstGeom>
                        <a:solidFill>
                          <a:schemeClr val="lt1"/>
                        </a:solidFill>
                        <a:ln w="6350">
                          <a:solidFill>
                            <a:prstClr val="black"/>
                          </a:solidFill>
                        </a:ln>
                      </wps:spPr>
                      <wps:txbx>
                        <w:txbxContent>
                          <w:p w14:paraId="1D0AC9F5" w14:textId="6963D774" w:rsidR="00E22920" w:rsidRDefault="00862623" w:rsidP="003E08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Analysis of Maximum Likelihood </w:t>
                            </w:r>
                            <w:r w:rsidR="00EE54CF">
                              <w:rPr>
                                <w:rFonts w:ascii="Times New Roman" w:hAnsi="Times New Roman" w:cs="Times New Roman"/>
                                <w:sz w:val="24"/>
                                <w:szCs w:val="24"/>
                              </w:rPr>
                              <w:t xml:space="preserve">is used to check the significance of each category. As mentioned before if a particular category has a p-value </w:t>
                            </w:r>
                            <w:r w:rsidR="00A31FDD">
                              <w:rPr>
                                <w:rFonts w:ascii="Times New Roman" w:hAnsi="Times New Roman" w:cs="Times New Roman"/>
                                <w:sz w:val="24"/>
                                <w:szCs w:val="24"/>
                              </w:rPr>
                              <w:t xml:space="preserve">&lt; </w:t>
                            </w:r>
                            <w:r w:rsidR="00EE54CF">
                              <w:rPr>
                                <w:rFonts w:ascii="Times New Roman" w:hAnsi="Times New Roman" w:cs="Times New Roman"/>
                                <w:sz w:val="24"/>
                                <w:szCs w:val="24"/>
                              </w:rPr>
                              <w:t xml:space="preserve">0.05 is statistically significant. </w:t>
                            </w:r>
                            <w:r w:rsidR="00E22920">
                              <w:rPr>
                                <w:rFonts w:ascii="Times New Roman" w:hAnsi="Times New Roman" w:cs="Times New Roman"/>
                                <w:sz w:val="24"/>
                                <w:szCs w:val="24"/>
                              </w:rPr>
                              <w:t xml:space="preserve">Categories which are statistically significant: </w:t>
                            </w:r>
                          </w:p>
                          <w:p w14:paraId="7A63A184" w14:textId="66F33127" w:rsidR="00E22920" w:rsidRPr="00E22920" w:rsidRDefault="00E22920" w:rsidP="00E22920">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g</w:t>
                            </w:r>
                            <w:r w:rsidR="006C7E9B" w:rsidRPr="00E22920">
                              <w:rPr>
                                <w:rFonts w:ascii="Times New Roman" w:hAnsi="Times New Roman" w:cs="Times New Roman"/>
                                <w:b/>
                                <w:bCs/>
                                <w:sz w:val="24"/>
                                <w:szCs w:val="24"/>
                              </w:rPr>
                              <w:t>ndr</w:t>
                            </w:r>
                            <w:r>
                              <w:rPr>
                                <w:rFonts w:ascii="Times New Roman" w:hAnsi="Times New Roman" w:cs="Times New Roman"/>
                                <w:b/>
                                <w:bCs/>
                                <w:sz w:val="24"/>
                                <w:szCs w:val="24"/>
                              </w:rPr>
                              <w:t xml:space="preserve"> (Female - Capital Income)</w:t>
                            </w:r>
                          </w:p>
                          <w:p w14:paraId="4CD60B2D" w14:textId="2B308A0C" w:rsidR="00E22920" w:rsidRPr="003E08DF" w:rsidRDefault="00E22920" w:rsidP="00E22920">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m</w:t>
                            </w:r>
                            <w:r w:rsidR="006C7E9B" w:rsidRPr="00E22920">
                              <w:rPr>
                                <w:rFonts w:ascii="Times New Roman" w:hAnsi="Times New Roman" w:cs="Times New Roman"/>
                                <w:b/>
                                <w:bCs/>
                                <w:sz w:val="24"/>
                                <w:szCs w:val="24"/>
                              </w:rPr>
                              <w:t>nactic</w:t>
                            </w:r>
                            <w:r>
                              <w:rPr>
                                <w:rFonts w:ascii="Times New Roman" w:hAnsi="Times New Roman" w:cs="Times New Roman"/>
                                <w:b/>
                                <w:bCs/>
                                <w:sz w:val="24"/>
                                <w:szCs w:val="24"/>
                              </w:rPr>
                              <w:t xml:space="preserve"> (Inactive - Grants)</w:t>
                            </w:r>
                          </w:p>
                          <w:p w14:paraId="002CC8A7" w14:textId="4D317DE3" w:rsidR="003E08DF" w:rsidRPr="003E08DF" w:rsidRDefault="003E08DF" w:rsidP="003E08DF">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m</w:t>
                            </w:r>
                            <w:r w:rsidRPr="00E22920">
                              <w:rPr>
                                <w:rFonts w:ascii="Times New Roman" w:hAnsi="Times New Roman" w:cs="Times New Roman"/>
                                <w:b/>
                                <w:bCs/>
                                <w:sz w:val="24"/>
                                <w:szCs w:val="24"/>
                              </w:rPr>
                              <w:t>nactic</w:t>
                            </w:r>
                            <w:r>
                              <w:rPr>
                                <w:rFonts w:ascii="Times New Roman" w:hAnsi="Times New Roman" w:cs="Times New Roman"/>
                                <w:b/>
                                <w:bCs/>
                                <w:sz w:val="24"/>
                                <w:szCs w:val="24"/>
                              </w:rPr>
                              <w:t xml:space="preserve"> (Inactive – Other Income)</w:t>
                            </w:r>
                          </w:p>
                          <w:p w14:paraId="3871CC09" w14:textId="5CB1CCC8" w:rsidR="00E22920" w:rsidRPr="00E22920" w:rsidRDefault="00E22920" w:rsidP="00E22920">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m</w:t>
                            </w:r>
                            <w:r w:rsidRPr="00E22920">
                              <w:rPr>
                                <w:rFonts w:ascii="Times New Roman" w:hAnsi="Times New Roman" w:cs="Times New Roman"/>
                                <w:b/>
                                <w:bCs/>
                                <w:sz w:val="24"/>
                                <w:szCs w:val="24"/>
                              </w:rPr>
                              <w:t>nactic</w:t>
                            </w:r>
                            <w:r>
                              <w:rPr>
                                <w:rFonts w:ascii="Times New Roman" w:hAnsi="Times New Roman" w:cs="Times New Roman"/>
                                <w:b/>
                                <w:bCs/>
                                <w:sz w:val="24"/>
                                <w:szCs w:val="24"/>
                              </w:rPr>
                              <w:t xml:space="preserve"> (Other – Grants)</w:t>
                            </w:r>
                          </w:p>
                          <w:p w14:paraId="00AD3E54" w14:textId="0238D2EF" w:rsidR="00E22920" w:rsidRPr="00E22920" w:rsidRDefault="00E22920" w:rsidP="00E22920">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m</w:t>
                            </w:r>
                            <w:r w:rsidRPr="00E22920">
                              <w:rPr>
                                <w:rFonts w:ascii="Times New Roman" w:hAnsi="Times New Roman" w:cs="Times New Roman"/>
                                <w:b/>
                                <w:bCs/>
                                <w:sz w:val="24"/>
                                <w:szCs w:val="24"/>
                              </w:rPr>
                              <w:t>nactic</w:t>
                            </w:r>
                            <w:r>
                              <w:rPr>
                                <w:rFonts w:ascii="Times New Roman" w:hAnsi="Times New Roman" w:cs="Times New Roman"/>
                                <w:b/>
                                <w:bCs/>
                                <w:sz w:val="24"/>
                                <w:szCs w:val="24"/>
                              </w:rPr>
                              <w:t xml:space="preserve"> (Other</w:t>
                            </w:r>
                            <w:r w:rsidR="003E08DF">
                              <w:rPr>
                                <w:rFonts w:ascii="Times New Roman" w:hAnsi="Times New Roman" w:cs="Times New Roman"/>
                                <w:b/>
                                <w:bCs/>
                                <w:sz w:val="24"/>
                                <w:szCs w:val="24"/>
                              </w:rPr>
                              <w:t xml:space="preserve"> – Other Income</w:t>
                            </w:r>
                            <w:r>
                              <w:rPr>
                                <w:rFonts w:ascii="Times New Roman" w:hAnsi="Times New Roman" w:cs="Times New Roman"/>
                                <w:b/>
                                <w:bCs/>
                                <w:sz w:val="24"/>
                                <w:szCs w:val="24"/>
                              </w:rPr>
                              <w:t>)</w:t>
                            </w:r>
                          </w:p>
                          <w:p w14:paraId="57D92997" w14:textId="2E5155B3" w:rsidR="00E22920" w:rsidRPr="00E22920" w:rsidRDefault="00E22920" w:rsidP="00E22920">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m</w:t>
                            </w:r>
                            <w:r w:rsidRPr="00E22920">
                              <w:rPr>
                                <w:rFonts w:ascii="Times New Roman" w:hAnsi="Times New Roman" w:cs="Times New Roman"/>
                                <w:b/>
                                <w:bCs/>
                                <w:sz w:val="24"/>
                                <w:szCs w:val="24"/>
                              </w:rPr>
                              <w:t>nactic</w:t>
                            </w:r>
                            <w:r>
                              <w:rPr>
                                <w:rFonts w:ascii="Times New Roman" w:hAnsi="Times New Roman" w:cs="Times New Roman"/>
                                <w:b/>
                                <w:bCs/>
                                <w:sz w:val="24"/>
                                <w:szCs w:val="24"/>
                              </w:rPr>
                              <w:t xml:space="preserve"> (</w:t>
                            </w:r>
                            <w:r w:rsidR="003E08DF">
                              <w:rPr>
                                <w:rFonts w:ascii="Times New Roman" w:hAnsi="Times New Roman" w:cs="Times New Roman"/>
                                <w:b/>
                                <w:bCs/>
                                <w:sz w:val="24"/>
                                <w:szCs w:val="24"/>
                              </w:rPr>
                              <w:t>Unemployed - Grants</w:t>
                            </w:r>
                            <w:r>
                              <w:rPr>
                                <w:rFonts w:ascii="Times New Roman" w:hAnsi="Times New Roman" w:cs="Times New Roman"/>
                                <w:b/>
                                <w:bCs/>
                                <w:sz w:val="24"/>
                                <w:szCs w:val="24"/>
                              </w:rPr>
                              <w:t>)</w:t>
                            </w:r>
                          </w:p>
                          <w:p w14:paraId="4B5A0156" w14:textId="2D51511C" w:rsidR="003E08DF" w:rsidRPr="00E22920" w:rsidRDefault="003E08DF" w:rsidP="003E08DF">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m</w:t>
                            </w:r>
                            <w:r w:rsidRPr="00E22920">
                              <w:rPr>
                                <w:rFonts w:ascii="Times New Roman" w:hAnsi="Times New Roman" w:cs="Times New Roman"/>
                                <w:b/>
                                <w:bCs/>
                                <w:sz w:val="24"/>
                                <w:szCs w:val="24"/>
                              </w:rPr>
                              <w:t>nactic</w:t>
                            </w:r>
                            <w:r>
                              <w:rPr>
                                <w:rFonts w:ascii="Times New Roman" w:hAnsi="Times New Roman" w:cs="Times New Roman"/>
                                <w:b/>
                                <w:bCs/>
                                <w:sz w:val="24"/>
                                <w:szCs w:val="24"/>
                              </w:rPr>
                              <w:t xml:space="preserve"> (Unemployed - Other Income)</w:t>
                            </w:r>
                          </w:p>
                          <w:p w14:paraId="77BE983E" w14:textId="4DE8746E" w:rsidR="00E22920" w:rsidRPr="003E08DF" w:rsidRDefault="00E22920" w:rsidP="00E22920">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h</w:t>
                            </w:r>
                            <w:r w:rsidR="006C7E9B" w:rsidRPr="00E22920">
                              <w:rPr>
                                <w:rFonts w:ascii="Times New Roman" w:hAnsi="Times New Roman" w:cs="Times New Roman"/>
                                <w:b/>
                                <w:bCs/>
                                <w:sz w:val="24"/>
                                <w:szCs w:val="24"/>
                              </w:rPr>
                              <w:t>hmmb</w:t>
                            </w:r>
                            <w:r w:rsidR="003E08DF">
                              <w:rPr>
                                <w:rFonts w:ascii="Times New Roman" w:hAnsi="Times New Roman" w:cs="Times New Roman"/>
                                <w:b/>
                                <w:bCs/>
                                <w:sz w:val="24"/>
                                <w:szCs w:val="24"/>
                              </w:rPr>
                              <w:t xml:space="preserve"> (Grants)</w:t>
                            </w:r>
                          </w:p>
                          <w:p w14:paraId="1C3DE8B7" w14:textId="1F95CCED" w:rsidR="003E08DF" w:rsidRPr="00E22920" w:rsidRDefault="003E08DF" w:rsidP="003E08DF">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h</w:t>
                            </w:r>
                            <w:r w:rsidRPr="00E22920">
                              <w:rPr>
                                <w:rFonts w:ascii="Times New Roman" w:hAnsi="Times New Roman" w:cs="Times New Roman"/>
                                <w:b/>
                                <w:bCs/>
                                <w:sz w:val="24"/>
                                <w:szCs w:val="24"/>
                              </w:rPr>
                              <w:t>hmmb</w:t>
                            </w:r>
                            <w:r>
                              <w:rPr>
                                <w:rFonts w:ascii="Times New Roman" w:hAnsi="Times New Roman" w:cs="Times New Roman"/>
                                <w:b/>
                                <w:bCs/>
                                <w:sz w:val="24"/>
                                <w:szCs w:val="24"/>
                              </w:rPr>
                              <w:t xml:space="preserve"> (Other Income)</w:t>
                            </w:r>
                          </w:p>
                          <w:p w14:paraId="72774970" w14:textId="5FDF43A6" w:rsidR="006C7E9B" w:rsidRPr="003E08DF" w:rsidRDefault="00E22920" w:rsidP="008D6297">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a</w:t>
                            </w:r>
                            <w:r w:rsidR="006C7E9B" w:rsidRPr="00E22920">
                              <w:rPr>
                                <w:rFonts w:ascii="Times New Roman" w:hAnsi="Times New Roman" w:cs="Times New Roman"/>
                                <w:b/>
                                <w:bCs/>
                                <w:sz w:val="24"/>
                                <w:szCs w:val="24"/>
                              </w:rPr>
                              <w:t>gea</w:t>
                            </w:r>
                            <w:r w:rsidR="003E08DF">
                              <w:rPr>
                                <w:rFonts w:ascii="Times New Roman" w:hAnsi="Times New Roman" w:cs="Times New Roman"/>
                                <w:b/>
                                <w:bCs/>
                                <w:sz w:val="24"/>
                                <w:szCs w:val="24"/>
                              </w:rPr>
                              <w:t xml:space="preserve"> (Capital Income)</w:t>
                            </w:r>
                          </w:p>
                          <w:p w14:paraId="68184DA5" w14:textId="13CD43DE" w:rsidR="003E08DF" w:rsidRPr="003E08DF" w:rsidRDefault="003E08DF" w:rsidP="003E08DF">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agea (Grants)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160DD" id="Text Box 18" o:spid="_x0000_s1032" type="#_x0000_t202" style="position:absolute;margin-left:317.1pt;margin-top:-33.95pt;width:263.8pt;height:35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" fillcolor="white [3201]" strokeweight=".5pt">
                <v:textbox>
                  <w:txbxContent>
                    <w:p w14:paraId="1D0AC9F5" w14:textId="6963D774" w:rsidR="00E22920" w:rsidRDefault="00862623" w:rsidP="003E08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Analysis of Maximum Likelihood </w:t>
                      </w:r>
                      <w:r w:rsidR="00EE54CF">
                        <w:rPr>
                          <w:rFonts w:ascii="Times New Roman" w:hAnsi="Times New Roman" w:cs="Times New Roman"/>
                          <w:sz w:val="24"/>
                          <w:szCs w:val="24"/>
                        </w:rPr>
                        <w:t xml:space="preserve">is used to check the significance of each category. As mentioned before if a particular category has a p-value </w:t>
                      </w:r>
                      <w:r w:rsidR="00A31FDD">
                        <w:rPr>
                          <w:rFonts w:ascii="Times New Roman" w:hAnsi="Times New Roman" w:cs="Times New Roman"/>
                          <w:sz w:val="24"/>
                          <w:szCs w:val="24"/>
                        </w:rPr>
                        <w:t xml:space="preserve">&lt; </w:t>
                      </w:r>
                      <w:r w:rsidR="00EE54CF">
                        <w:rPr>
                          <w:rFonts w:ascii="Times New Roman" w:hAnsi="Times New Roman" w:cs="Times New Roman"/>
                          <w:sz w:val="24"/>
                          <w:szCs w:val="24"/>
                        </w:rPr>
                        <w:t xml:space="preserve">0.05 is statistically significant. </w:t>
                      </w:r>
                      <w:r w:rsidR="00E22920">
                        <w:rPr>
                          <w:rFonts w:ascii="Times New Roman" w:hAnsi="Times New Roman" w:cs="Times New Roman"/>
                          <w:sz w:val="24"/>
                          <w:szCs w:val="24"/>
                        </w:rPr>
                        <w:t xml:space="preserve">Categories which are statistically significant: </w:t>
                      </w:r>
                    </w:p>
                    <w:p w14:paraId="7A63A184" w14:textId="66F33127" w:rsidR="00E22920" w:rsidRPr="00E22920" w:rsidRDefault="00E22920" w:rsidP="00E22920">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g</w:t>
                      </w:r>
                      <w:r w:rsidR="006C7E9B" w:rsidRPr="00E22920">
                        <w:rPr>
                          <w:rFonts w:ascii="Times New Roman" w:hAnsi="Times New Roman" w:cs="Times New Roman"/>
                          <w:b/>
                          <w:bCs/>
                          <w:sz w:val="24"/>
                          <w:szCs w:val="24"/>
                        </w:rPr>
                        <w:t>ndr</w:t>
                      </w:r>
                      <w:r>
                        <w:rPr>
                          <w:rFonts w:ascii="Times New Roman" w:hAnsi="Times New Roman" w:cs="Times New Roman"/>
                          <w:b/>
                          <w:bCs/>
                          <w:sz w:val="24"/>
                          <w:szCs w:val="24"/>
                        </w:rPr>
                        <w:t xml:space="preserve"> (Female - Capital Income)</w:t>
                      </w:r>
                    </w:p>
                    <w:p w14:paraId="4CD60B2D" w14:textId="2B308A0C" w:rsidR="00E22920" w:rsidRPr="003E08DF" w:rsidRDefault="00E22920" w:rsidP="00E22920">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m</w:t>
                      </w:r>
                      <w:r w:rsidR="006C7E9B" w:rsidRPr="00E22920">
                        <w:rPr>
                          <w:rFonts w:ascii="Times New Roman" w:hAnsi="Times New Roman" w:cs="Times New Roman"/>
                          <w:b/>
                          <w:bCs/>
                          <w:sz w:val="24"/>
                          <w:szCs w:val="24"/>
                        </w:rPr>
                        <w:t>nactic</w:t>
                      </w:r>
                      <w:r>
                        <w:rPr>
                          <w:rFonts w:ascii="Times New Roman" w:hAnsi="Times New Roman" w:cs="Times New Roman"/>
                          <w:b/>
                          <w:bCs/>
                          <w:sz w:val="24"/>
                          <w:szCs w:val="24"/>
                        </w:rPr>
                        <w:t xml:space="preserve"> (Inactive - Grants)</w:t>
                      </w:r>
                    </w:p>
                    <w:p w14:paraId="002CC8A7" w14:textId="4D317DE3" w:rsidR="003E08DF" w:rsidRPr="003E08DF" w:rsidRDefault="003E08DF" w:rsidP="003E08DF">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m</w:t>
                      </w:r>
                      <w:r w:rsidRPr="00E22920">
                        <w:rPr>
                          <w:rFonts w:ascii="Times New Roman" w:hAnsi="Times New Roman" w:cs="Times New Roman"/>
                          <w:b/>
                          <w:bCs/>
                          <w:sz w:val="24"/>
                          <w:szCs w:val="24"/>
                        </w:rPr>
                        <w:t>nactic</w:t>
                      </w:r>
                      <w:r>
                        <w:rPr>
                          <w:rFonts w:ascii="Times New Roman" w:hAnsi="Times New Roman" w:cs="Times New Roman"/>
                          <w:b/>
                          <w:bCs/>
                          <w:sz w:val="24"/>
                          <w:szCs w:val="24"/>
                        </w:rPr>
                        <w:t xml:space="preserve"> (Inactive – Other Income)</w:t>
                      </w:r>
                    </w:p>
                    <w:p w14:paraId="3871CC09" w14:textId="5CB1CCC8" w:rsidR="00E22920" w:rsidRPr="00E22920" w:rsidRDefault="00E22920" w:rsidP="00E22920">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m</w:t>
                      </w:r>
                      <w:r w:rsidRPr="00E22920">
                        <w:rPr>
                          <w:rFonts w:ascii="Times New Roman" w:hAnsi="Times New Roman" w:cs="Times New Roman"/>
                          <w:b/>
                          <w:bCs/>
                          <w:sz w:val="24"/>
                          <w:szCs w:val="24"/>
                        </w:rPr>
                        <w:t>nactic</w:t>
                      </w:r>
                      <w:r>
                        <w:rPr>
                          <w:rFonts w:ascii="Times New Roman" w:hAnsi="Times New Roman" w:cs="Times New Roman"/>
                          <w:b/>
                          <w:bCs/>
                          <w:sz w:val="24"/>
                          <w:szCs w:val="24"/>
                        </w:rPr>
                        <w:t xml:space="preserve"> (Other – Grants)</w:t>
                      </w:r>
                    </w:p>
                    <w:p w14:paraId="00AD3E54" w14:textId="0238D2EF" w:rsidR="00E22920" w:rsidRPr="00E22920" w:rsidRDefault="00E22920" w:rsidP="00E22920">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m</w:t>
                      </w:r>
                      <w:r w:rsidRPr="00E22920">
                        <w:rPr>
                          <w:rFonts w:ascii="Times New Roman" w:hAnsi="Times New Roman" w:cs="Times New Roman"/>
                          <w:b/>
                          <w:bCs/>
                          <w:sz w:val="24"/>
                          <w:szCs w:val="24"/>
                        </w:rPr>
                        <w:t>nactic</w:t>
                      </w:r>
                      <w:r>
                        <w:rPr>
                          <w:rFonts w:ascii="Times New Roman" w:hAnsi="Times New Roman" w:cs="Times New Roman"/>
                          <w:b/>
                          <w:bCs/>
                          <w:sz w:val="24"/>
                          <w:szCs w:val="24"/>
                        </w:rPr>
                        <w:t xml:space="preserve"> (Other</w:t>
                      </w:r>
                      <w:r w:rsidR="003E08DF">
                        <w:rPr>
                          <w:rFonts w:ascii="Times New Roman" w:hAnsi="Times New Roman" w:cs="Times New Roman"/>
                          <w:b/>
                          <w:bCs/>
                          <w:sz w:val="24"/>
                          <w:szCs w:val="24"/>
                        </w:rPr>
                        <w:t xml:space="preserve"> – Other Income</w:t>
                      </w:r>
                      <w:r>
                        <w:rPr>
                          <w:rFonts w:ascii="Times New Roman" w:hAnsi="Times New Roman" w:cs="Times New Roman"/>
                          <w:b/>
                          <w:bCs/>
                          <w:sz w:val="24"/>
                          <w:szCs w:val="24"/>
                        </w:rPr>
                        <w:t>)</w:t>
                      </w:r>
                    </w:p>
                    <w:p w14:paraId="57D92997" w14:textId="2E5155B3" w:rsidR="00E22920" w:rsidRPr="00E22920" w:rsidRDefault="00E22920" w:rsidP="00E22920">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m</w:t>
                      </w:r>
                      <w:r w:rsidRPr="00E22920">
                        <w:rPr>
                          <w:rFonts w:ascii="Times New Roman" w:hAnsi="Times New Roman" w:cs="Times New Roman"/>
                          <w:b/>
                          <w:bCs/>
                          <w:sz w:val="24"/>
                          <w:szCs w:val="24"/>
                        </w:rPr>
                        <w:t>nactic</w:t>
                      </w:r>
                      <w:r>
                        <w:rPr>
                          <w:rFonts w:ascii="Times New Roman" w:hAnsi="Times New Roman" w:cs="Times New Roman"/>
                          <w:b/>
                          <w:bCs/>
                          <w:sz w:val="24"/>
                          <w:szCs w:val="24"/>
                        </w:rPr>
                        <w:t xml:space="preserve"> (</w:t>
                      </w:r>
                      <w:r w:rsidR="003E08DF">
                        <w:rPr>
                          <w:rFonts w:ascii="Times New Roman" w:hAnsi="Times New Roman" w:cs="Times New Roman"/>
                          <w:b/>
                          <w:bCs/>
                          <w:sz w:val="24"/>
                          <w:szCs w:val="24"/>
                        </w:rPr>
                        <w:t>Unemployed - Grants</w:t>
                      </w:r>
                      <w:r>
                        <w:rPr>
                          <w:rFonts w:ascii="Times New Roman" w:hAnsi="Times New Roman" w:cs="Times New Roman"/>
                          <w:b/>
                          <w:bCs/>
                          <w:sz w:val="24"/>
                          <w:szCs w:val="24"/>
                        </w:rPr>
                        <w:t>)</w:t>
                      </w:r>
                    </w:p>
                    <w:p w14:paraId="4B5A0156" w14:textId="2D51511C" w:rsidR="003E08DF" w:rsidRPr="00E22920" w:rsidRDefault="003E08DF" w:rsidP="003E08DF">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m</w:t>
                      </w:r>
                      <w:r w:rsidRPr="00E22920">
                        <w:rPr>
                          <w:rFonts w:ascii="Times New Roman" w:hAnsi="Times New Roman" w:cs="Times New Roman"/>
                          <w:b/>
                          <w:bCs/>
                          <w:sz w:val="24"/>
                          <w:szCs w:val="24"/>
                        </w:rPr>
                        <w:t>nactic</w:t>
                      </w:r>
                      <w:r>
                        <w:rPr>
                          <w:rFonts w:ascii="Times New Roman" w:hAnsi="Times New Roman" w:cs="Times New Roman"/>
                          <w:b/>
                          <w:bCs/>
                          <w:sz w:val="24"/>
                          <w:szCs w:val="24"/>
                        </w:rPr>
                        <w:t xml:space="preserve"> (Unemployed - Other Income)</w:t>
                      </w:r>
                    </w:p>
                    <w:p w14:paraId="77BE983E" w14:textId="4DE8746E" w:rsidR="00E22920" w:rsidRPr="003E08DF" w:rsidRDefault="00E22920" w:rsidP="00E22920">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h</w:t>
                      </w:r>
                      <w:r w:rsidR="006C7E9B" w:rsidRPr="00E22920">
                        <w:rPr>
                          <w:rFonts w:ascii="Times New Roman" w:hAnsi="Times New Roman" w:cs="Times New Roman"/>
                          <w:b/>
                          <w:bCs/>
                          <w:sz w:val="24"/>
                          <w:szCs w:val="24"/>
                        </w:rPr>
                        <w:t>hmmb</w:t>
                      </w:r>
                      <w:r w:rsidR="003E08DF">
                        <w:rPr>
                          <w:rFonts w:ascii="Times New Roman" w:hAnsi="Times New Roman" w:cs="Times New Roman"/>
                          <w:b/>
                          <w:bCs/>
                          <w:sz w:val="24"/>
                          <w:szCs w:val="24"/>
                        </w:rPr>
                        <w:t xml:space="preserve"> (Grants)</w:t>
                      </w:r>
                    </w:p>
                    <w:p w14:paraId="1C3DE8B7" w14:textId="1F95CCED" w:rsidR="003E08DF" w:rsidRPr="00E22920" w:rsidRDefault="003E08DF" w:rsidP="003E08DF">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h</w:t>
                      </w:r>
                      <w:r w:rsidRPr="00E22920">
                        <w:rPr>
                          <w:rFonts w:ascii="Times New Roman" w:hAnsi="Times New Roman" w:cs="Times New Roman"/>
                          <w:b/>
                          <w:bCs/>
                          <w:sz w:val="24"/>
                          <w:szCs w:val="24"/>
                        </w:rPr>
                        <w:t>hmmb</w:t>
                      </w:r>
                      <w:r>
                        <w:rPr>
                          <w:rFonts w:ascii="Times New Roman" w:hAnsi="Times New Roman" w:cs="Times New Roman"/>
                          <w:b/>
                          <w:bCs/>
                          <w:sz w:val="24"/>
                          <w:szCs w:val="24"/>
                        </w:rPr>
                        <w:t xml:space="preserve"> (Other Income)</w:t>
                      </w:r>
                    </w:p>
                    <w:p w14:paraId="72774970" w14:textId="5FDF43A6" w:rsidR="006C7E9B" w:rsidRPr="003E08DF" w:rsidRDefault="00E22920" w:rsidP="008D6297">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a</w:t>
                      </w:r>
                      <w:r w:rsidR="006C7E9B" w:rsidRPr="00E22920">
                        <w:rPr>
                          <w:rFonts w:ascii="Times New Roman" w:hAnsi="Times New Roman" w:cs="Times New Roman"/>
                          <w:b/>
                          <w:bCs/>
                          <w:sz w:val="24"/>
                          <w:szCs w:val="24"/>
                        </w:rPr>
                        <w:t>gea</w:t>
                      </w:r>
                      <w:r w:rsidR="003E08DF">
                        <w:rPr>
                          <w:rFonts w:ascii="Times New Roman" w:hAnsi="Times New Roman" w:cs="Times New Roman"/>
                          <w:b/>
                          <w:bCs/>
                          <w:sz w:val="24"/>
                          <w:szCs w:val="24"/>
                        </w:rPr>
                        <w:t xml:space="preserve"> (Capital Income)</w:t>
                      </w:r>
                    </w:p>
                    <w:p w14:paraId="68184DA5" w14:textId="13CD43DE" w:rsidR="003E08DF" w:rsidRPr="003E08DF" w:rsidRDefault="003E08DF" w:rsidP="003E08DF">
                      <w:pPr>
                        <w:pStyle w:val="Prrafodelista"/>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agea (Grants)</w:t>
                      </w:r>
                    </w:p>
                  </w:txbxContent>
                </v:textbox>
                <w10:wrap anchorx="page"/>
              </v:shape>
            </w:pict>
          </mc:Fallback>
        </mc:AlternateContent>
      </w:r>
      <w:r w:rsidR="003E08DF">
        <w:rPr>
          <w:noProof/>
        </w:rPr>
        <mc:AlternateContent>
          <mc:Choice Requires="wps">
            <w:drawing>
              <wp:anchor distT="0" distB="0" distL="114300" distR="114300" simplePos="0" relativeHeight="251677696" behindDoc="0" locked="0" layoutInCell="1" allowOverlap="1" wp14:anchorId="2A70C510" wp14:editId="28852B80">
                <wp:simplePos x="0" y="0"/>
                <wp:positionH relativeFrom="column">
                  <wp:posOffset>-619760</wp:posOffset>
                </wp:positionH>
                <wp:positionV relativeFrom="paragraph">
                  <wp:posOffset>8082915</wp:posOffset>
                </wp:positionV>
                <wp:extent cx="3566795" cy="1530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3566795" cy="153035"/>
                        </a:xfrm>
                        <a:prstGeom prst="rect">
                          <a:avLst/>
                        </a:prstGeom>
                        <a:solidFill>
                          <a:prstClr val="white"/>
                        </a:solidFill>
                        <a:ln>
                          <a:noFill/>
                        </a:ln>
                      </wps:spPr>
                      <wps:txbx>
                        <w:txbxContent>
                          <w:p w14:paraId="32EE053C" w14:textId="4AB4C153" w:rsidR="00467849" w:rsidRPr="00613171" w:rsidRDefault="00467849" w:rsidP="00467849">
                            <w:pPr>
                              <w:pStyle w:val="Descripcin"/>
                              <w:rPr>
                                <w:noProof/>
                              </w:rPr>
                            </w:pPr>
                            <w:r>
                              <w:t xml:space="preserve">Table </w:t>
                            </w:r>
                            <w:r>
                              <w:fldChar w:fldCharType="begin"/>
                            </w:r>
                            <w:r>
                              <w:instrText xml:space="preserve"> SEQ Table \* ARABIC </w:instrText>
                            </w:r>
                            <w:r>
                              <w:fldChar w:fldCharType="separate"/>
                            </w:r>
                            <w:r w:rsidR="003138C5">
                              <w:rPr>
                                <w:noProof/>
                              </w:rPr>
                              <w:t>10</w:t>
                            </w:r>
                            <w:r>
                              <w:fldChar w:fldCharType="end"/>
                            </w:r>
                            <w:r>
                              <w:t>: Odds Ratio Estimates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0C510" id="Text Box 21" o:spid="_x0000_s1033" type="#_x0000_t202" style="position:absolute;margin-left:-48.8pt;margin-top:636.45pt;width:280.85pt;height:12.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" stroked="f">
                <v:textbox inset="0,0,0,0">
                  <w:txbxContent>
                    <w:p w14:paraId="32EE053C" w14:textId="4AB4C153" w:rsidR="00467849" w:rsidRPr="00613171" w:rsidRDefault="00467849" w:rsidP="00467849">
                      <w:pPr>
                        <w:pStyle w:val="Descripcin"/>
                        <w:rPr>
                          <w:noProof/>
                        </w:rPr>
                      </w:pPr>
                      <w:r>
                        <w:t xml:space="preserve">Table </w:t>
                      </w:r>
                      <w:r>
                        <w:fldChar w:fldCharType="begin"/>
                      </w:r>
                      <w:r>
                        <w:instrText xml:space="preserve"> SEQ Table \* ARABIC </w:instrText>
                      </w:r>
                      <w:r>
                        <w:fldChar w:fldCharType="separate"/>
                      </w:r>
                      <w:r w:rsidR="003138C5">
                        <w:rPr>
                          <w:noProof/>
                        </w:rPr>
                        <w:t>10</w:t>
                      </w:r>
                      <w:r>
                        <w:fldChar w:fldCharType="end"/>
                      </w:r>
                      <w:r>
                        <w:t>: Odds Ratio Estimates</w:t>
                      </w:r>
                    </w:p>
                  </w:txbxContent>
                </v:textbox>
                <w10:wrap type="topAndBottom"/>
              </v:shape>
            </w:pict>
          </mc:Fallback>
        </mc:AlternateContent>
      </w:r>
      <w:r w:rsidR="003E08DF">
        <w:rPr>
          <w:noProof/>
        </w:rPr>
        <mc:AlternateContent>
          <mc:Choice Requires="wps">
            <w:drawing>
              <wp:anchor distT="0" distB="0" distL="114300" distR="114300" simplePos="0" relativeHeight="251675648" behindDoc="0" locked="0" layoutInCell="1" allowOverlap="1" wp14:anchorId="26B1A084" wp14:editId="76F135CF">
                <wp:simplePos x="0" y="0"/>
                <wp:positionH relativeFrom="page">
                  <wp:posOffset>508610</wp:posOffset>
                </wp:positionH>
                <wp:positionV relativeFrom="paragraph">
                  <wp:posOffset>4001211</wp:posOffset>
                </wp:positionV>
                <wp:extent cx="3439160" cy="133350"/>
                <wp:effectExtent l="0" t="0" r="8890" b="0"/>
                <wp:wrapTopAndBottom/>
                <wp:docPr id="20" name="Text Box 20"/>
                <wp:cNvGraphicFramePr/>
                <a:graphic xmlns:a="http://schemas.openxmlformats.org/drawingml/2006/main">
                  <a:graphicData uri="http://schemas.microsoft.com/office/word/2010/wordprocessingShape">
                    <wps:wsp>
                      <wps:cNvSpPr txBox="1"/>
                      <wps:spPr>
                        <a:xfrm>
                          <a:off x="0" y="0"/>
                          <a:ext cx="3439160" cy="133350"/>
                        </a:xfrm>
                        <a:prstGeom prst="rect">
                          <a:avLst/>
                        </a:prstGeom>
                        <a:solidFill>
                          <a:prstClr val="white"/>
                        </a:solidFill>
                        <a:ln>
                          <a:noFill/>
                        </a:ln>
                      </wps:spPr>
                      <wps:txbx>
                        <w:txbxContent>
                          <w:p w14:paraId="0C6AEDDC" w14:textId="77F00FD0" w:rsidR="00467849" w:rsidRPr="003460F3" w:rsidRDefault="00467849" w:rsidP="00467849">
                            <w:pPr>
                              <w:pStyle w:val="Descripcin"/>
                              <w:rPr>
                                <w:rFonts w:ascii="Times New Roman" w:hAnsi="Times New Roman" w:cs="Times New Roman"/>
                                <w:noProof/>
                                <w:sz w:val="24"/>
                                <w:szCs w:val="24"/>
                              </w:rPr>
                            </w:pPr>
                            <w:r>
                              <w:t xml:space="preserve">Table </w:t>
                            </w:r>
                            <w:r>
                              <w:fldChar w:fldCharType="begin"/>
                            </w:r>
                            <w:r>
                              <w:instrText xml:space="preserve"> SEQ Table \* ARABIC </w:instrText>
                            </w:r>
                            <w:r>
                              <w:fldChar w:fldCharType="separate"/>
                            </w:r>
                            <w:r w:rsidR="003138C5">
                              <w:rPr>
                                <w:noProof/>
                              </w:rPr>
                              <w:t>11</w:t>
                            </w:r>
                            <w:r>
                              <w:fldChar w:fldCharType="end"/>
                            </w:r>
                            <w:r>
                              <w:t>: Analysis of Maximum Likehood Estimates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B1A084" id="Text Box 20" o:spid="_x0000_s1034" type="#_x0000_t202" style="position:absolute;margin-left:40.05pt;margin-top:315.05pt;width:270.8pt;height:10.5pt;z-index:25167564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" stroked="f">
                <v:textbox inset="0,0,0,0">
                  <w:txbxContent>
                    <w:p w14:paraId="0C6AEDDC" w14:textId="77F00FD0" w:rsidR="00467849" w:rsidRPr="003460F3" w:rsidRDefault="00467849" w:rsidP="00467849">
                      <w:pPr>
                        <w:pStyle w:val="Descripcin"/>
                        <w:rPr>
                          <w:rFonts w:ascii="Times New Roman" w:hAnsi="Times New Roman" w:cs="Times New Roman"/>
                          <w:noProof/>
                          <w:sz w:val="24"/>
                          <w:szCs w:val="24"/>
                        </w:rPr>
                      </w:pPr>
                      <w:r>
                        <w:t xml:space="preserve">Table </w:t>
                      </w:r>
                      <w:r>
                        <w:fldChar w:fldCharType="begin"/>
                      </w:r>
                      <w:r>
                        <w:instrText xml:space="preserve"> SEQ Table \* ARABIC </w:instrText>
                      </w:r>
                      <w:r>
                        <w:fldChar w:fldCharType="separate"/>
                      </w:r>
                      <w:r w:rsidR="003138C5">
                        <w:rPr>
                          <w:noProof/>
                        </w:rPr>
                        <w:t>11</w:t>
                      </w:r>
                      <w:r>
                        <w:fldChar w:fldCharType="end"/>
                      </w:r>
                      <w:r>
                        <w:t>: Analysis of Maximum Likehood Estimates</w:t>
                      </w:r>
                    </w:p>
                  </w:txbxContent>
                </v:textbox>
                <w10:wrap type="topAndBottom" anchorx="page"/>
              </v:shape>
            </w:pict>
          </mc:Fallback>
        </mc:AlternateContent>
      </w:r>
    </w:p>
    <w:p w14:paraId="75AD66A3" w14:textId="16E3DDD7" w:rsidR="008E3D98" w:rsidRDefault="008E3D98" w:rsidP="006C7E9B">
      <w:pPr>
        <w:rPr>
          <w:rFonts w:ascii="Times New Roman" w:hAnsi="Times New Roman" w:cs="Times New Roman"/>
          <w:sz w:val="24"/>
          <w:szCs w:val="24"/>
        </w:rPr>
      </w:pPr>
    </w:p>
    <w:p w14:paraId="78792DA9" w14:textId="1AA95D35" w:rsidR="00012562" w:rsidRPr="00012562" w:rsidRDefault="00012562" w:rsidP="006C7E9B">
      <w:pPr>
        <w:rPr>
          <w:sz w:val="24"/>
          <w:szCs w:val="24"/>
        </w:rPr>
      </w:pPr>
      <w:r>
        <w:rPr>
          <w:noProof/>
        </w:rPr>
        <w:lastRenderedPageBreak/>
        <mc:AlternateContent>
          <mc:Choice Requires="wps">
            <w:drawing>
              <wp:anchor distT="0" distB="0" distL="114300" distR="114300" simplePos="0" relativeHeight="251700224" behindDoc="0" locked="0" layoutInCell="1" allowOverlap="1" wp14:anchorId="6FF98F5C" wp14:editId="248E4479">
                <wp:simplePos x="0" y="0"/>
                <wp:positionH relativeFrom="margin">
                  <wp:posOffset>534111</wp:posOffset>
                </wp:positionH>
                <wp:positionV relativeFrom="paragraph">
                  <wp:posOffset>3309366</wp:posOffset>
                </wp:positionV>
                <wp:extent cx="3733800" cy="142875"/>
                <wp:effectExtent l="0" t="0" r="0" b="9525"/>
                <wp:wrapTopAndBottom/>
                <wp:docPr id="38" name="Text Box 38"/>
                <wp:cNvGraphicFramePr/>
                <a:graphic xmlns:a="http://schemas.openxmlformats.org/drawingml/2006/main">
                  <a:graphicData uri="http://schemas.microsoft.com/office/word/2010/wordprocessingShape">
                    <wps:wsp>
                      <wps:cNvSpPr txBox="1"/>
                      <wps:spPr>
                        <a:xfrm>
                          <a:off x="0" y="0"/>
                          <a:ext cx="3733800" cy="142875"/>
                        </a:xfrm>
                        <a:prstGeom prst="rect">
                          <a:avLst/>
                        </a:prstGeom>
                        <a:solidFill>
                          <a:prstClr val="white"/>
                        </a:solidFill>
                        <a:ln>
                          <a:noFill/>
                        </a:ln>
                      </wps:spPr>
                      <wps:txbx>
                        <w:txbxContent>
                          <w:p w14:paraId="68D3385C" w14:textId="29AF3386" w:rsidR="008E3D98" w:rsidRPr="00B46B25" w:rsidRDefault="008E3D98" w:rsidP="008E3D98">
                            <w:pPr>
                              <w:pStyle w:val="Descripcin"/>
                              <w:rPr>
                                <w:noProof/>
                                <w:sz w:val="24"/>
                                <w:szCs w:val="24"/>
                              </w:rPr>
                            </w:pPr>
                            <w:bookmarkStart w:id="21" w:name="_Toc73651509"/>
                            <w:r>
                              <w:t xml:space="preserve">Figure </w:t>
                            </w:r>
                            <w:r>
                              <w:fldChar w:fldCharType="begin"/>
                            </w:r>
                            <w:r>
                              <w:instrText xml:space="preserve"> SEQ Figure \* ARABIC </w:instrText>
                            </w:r>
                            <w:r>
                              <w:fldChar w:fldCharType="separate"/>
                            </w:r>
                            <w:r w:rsidR="003138C5">
                              <w:rPr>
                                <w:noProof/>
                              </w:rPr>
                              <w:t>7</w:t>
                            </w:r>
                            <w:r>
                              <w:fldChar w:fldCharType="end"/>
                            </w:r>
                            <w:r>
                              <w:t>: Predicted Probabilities.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98F5C" id="Text Box 38" o:spid="_x0000_s1035" type="#_x0000_t202" style="position:absolute;margin-left:42.05pt;margin-top:260.6pt;width:294pt;height:11.2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" stroked="f">
                <v:textbox inset="0,0,0,0">
                  <w:txbxContent>
                    <w:p w14:paraId="68D3385C" w14:textId="29AF3386" w:rsidR="008E3D98" w:rsidRPr="00B46B25" w:rsidRDefault="008E3D98" w:rsidP="008E3D98">
                      <w:pPr>
                        <w:pStyle w:val="Descripcin"/>
                        <w:rPr>
                          <w:noProof/>
                          <w:sz w:val="24"/>
                          <w:szCs w:val="24"/>
                        </w:rPr>
                      </w:pPr>
                      <w:bookmarkStart w:id="22" w:name="_Toc73651509"/>
                      <w:r>
                        <w:t xml:space="preserve">Figure </w:t>
                      </w:r>
                      <w:r>
                        <w:fldChar w:fldCharType="begin"/>
                      </w:r>
                      <w:r>
                        <w:instrText xml:space="preserve"> SEQ Figure \* ARABIC </w:instrText>
                      </w:r>
                      <w:r>
                        <w:fldChar w:fldCharType="separate"/>
                      </w:r>
                      <w:r w:rsidR="003138C5">
                        <w:rPr>
                          <w:noProof/>
                        </w:rPr>
                        <w:t>7</w:t>
                      </w:r>
                      <w:r>
                        <w:fldChar w:fldCharType="end"/>
                      </w:r>
                      <w:r>
                        <w:t>: Predicted Probabilities.</w:t>
                      </w:r>
                      <w:bookmarkEnd w:id="22"/>
                    </w:p>
                  </w:txbxContent>
                </v:textbox>
                <w10:wrap type="topAndBottom" anchorx="margin"/>
              </v:shape>
            </w:pict>
          </mc:Fallback>
        </mc:AlternateContent>
      </w:r>
      <w:r>
        <w:rPr>
          <w:noProof/>
          <w:sz w:val="24"/>
          <w:szCs w:val="24"/>
        </w:rPr>
        <w:drawing>
          <wp:anchor distT="0" distB="0" distL="114300" distR="114300" simplePos="0" relativeHeight="251701248" behindDoc="0" locked="0" layoutInCell="1" allowOverlap="1" wp14:anchorId="78CCC3B2" wp14:editId="185A5BBA">
            <wp:simplePos x="0" y="0"/>
            <wp:positionH relativeFrom="margin">
              <wp:posOffset>529844</wp:posOffset>
            </wp:positionH>
            <wp:positionV relativeFrom="paragraph">
              <wp:posOffset>153</wp:posOffset>
            </wp:positionV>
            <wp:extent cx="4391025" cy="3293110"/>
            <wp:effectExtent l="0" t="0" r="9525" b="254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91025" cy="3293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3F83" w:rsidRPr="00163F83">
        <w:rPr>
          <w:sz w:val="24"/>
          <w:szCs w:val="24"/>
        </w:rPr>
        <w:t xml:space="preserve"> </w:t>
      </w:r>
      <w:r w:rsidR="005941E5">
        <w:rPr>
          <w:sz w:val="24"/>
          <w:szCs w:val="24"/>
        </w:rPr>
        <w:t xml:space="preserve">From the above graph we infer that young and middle-aged people are more likely to have labour income and the main source. However, old people are more likely to have as main source of income grants and capital income. </w:t>
      </w:r>
    </w:p>
    <w:p w14:paraId="0D9FDB96" w14:textId="66C65D19" w:rsidR="00836173" w:rsidRDefault="008D6297" w:rsidP="00836173">
      <w:pPr>
        <w:pStyle w:val="Ttulo1"/>
        <w:jc w:val="center"/>
        <w:rPr>
          <w:rFonts w:ascii="Times New Roman" w:hAnsi="Times New Roman" w:cs="Times New Roman"/>
          <w:b/>
          <w:bCs/>
          <w:color w:val="000000" w:themeColor="text1"/>
        </w:rPr>
      </w:pPr>
      <w:r>
        <w:rPr>
          <w:rFonts w:ascii="Times New Roman" w:hAnsi="Times New Roman" w:cs="Times New Roman"/>
          <w:b/>
          <w:bCs/>
          <w:color w:val="000000" w:themeColor="text1"/>
        </w:rPr>
        <w:t>Comparison Log Reg vs</w:t>
      </w:r>
      <w:r w:rsidR="00836173" w:rsidRPr="00836173">
        <w:rPr>
          <w:rFonts w:ascii="Times New Roman" w:hAnsi="Times New Roman" w:cs="Times New Roman"/>
          <w:b/>
          <w:bCs/>
          <w:color w:val="000000" w:themeColor="text1"/>
        </w:rPr>
        <w:t xml:space="preserve"> Random Forest Log Reg</w:t>
      </w:r>
    </w:p>
    <w:p w14:paraId="0A8CE1EC" w14:textId="74839D03" w:rsidR="008E3D98" w:rsidRPr="008E3D98" w:rsidRDefault="008E3D98" w:rsidP="008E3D98">
      <w:pPr>
        <w:rPr>
          <w:sz w:val="10"/>
          <w:szCs w:val="10"/>
        </w:rPr>
      </w:pPr>
    </w:p>
    <w:p w14:paraId="0C7494FC" w14:textId="4A500FB7" w:rsidR="00CD1541" w:rsidRDefault="00CD1541" w:rsidP="006F797A">
      <w:pPr>
        <w:spacing w:line="360" w:lineRule="auto"/>
        <w:jc w:val="both"/>
        <w:rPr>
          <w:rFonts w:ascii="Times New Roman" w:hAnsi="Times New Roman" w:cs="Times New Roman"/>
          <w:sz w:val="24"/>
          <w:szCs w:val="24"/>
          <w:lang w:val="en-US"/>
        </w:rPr>
      </w:pPr>
      <w:r w:rsidRPr="00BE5EF9">
        <w:rPr>
          <w:rFonts w:ascii="Times New Roman" w:hAnsi="Times New Roman" w:cs="Times New Roman"/>
          <w:sz w:val="24"/>
          <w:szCs w:val="24"/>
          <w:lang w:val="en-US"/>
        </w:rPr>
        <w:t>Value of "mnactic" feature shows the biggest impact for both models:</w:t>
      </w:r>
    </w:p>
    <w:p w14:paraId="6F844C67" w14:textId="6F5EFD8C" w:rsidR="00CD1541" w:rsidRPr="008D6297" w:rsidRDefault="00CD1541" w:rsidP="006F797A">
      <w:pPr>
        <w:pStyle w:val="Prrafodelista"/>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w:t>
      </w:r>
      <w:r w:rsidRPr="008D6297">
        <w:rPr>
          <w:rFonts w:ascii="Times New Roman" w:hAnsi="Times New Roman" w:cs="Times New Roman"/>
          <w:sz w:val="24"/>
          <w:szCs w:val="24"/>
          <w:lang w:val="en-US"/>
        </w:rPr>
        <w:t>nemployed people are 29.322 times more likely to have grants as their main source of income than employed.</w:t>
      </w:r>
    </w:p>
    <w:p w14:paraId="417408D9" w14:textId="3B0159B8" w:rsidR="00CD1541" w:rsidRPr="008D6297" w:rsidRDefault="00CD1541" w:rsidP="006F797A">
      <w:pPr>
        <w:pStyle w:val="Prrafodelista"/>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8D6297">
        <w:rPr>
          <w:rFonts w:ascii="Times New Roman" w:hAnsi="Times New Roman" w:cs="Times New Roman"/>
          <w:sz w:val="24"/>
          <w:szCs w:val="24"/>
          <w:lang w:val="en-US"/>
        </w:rPr>
        <w:t>nactive people are 41.705 times more likely to have grants as their main source of income than employed.</w:t>
      </w:r>
    </w:p>
    <w:p w14:paraId="1B84495F" w14:textId="158A5945" w:rsidR="00CD1541" w:rsidRPr="008D6297" w:rsidRDefault="00012562" w:rsidP="006F797A">
      <w:pPr>
        <w:pStyle w:val="Prrafodelista"/>
        <w:numPr>
          <w:ilvl w:val="0"/>
          <w:numId w:val="9"/>
        </w:numPr>
        <w:spacing w:line="360" w:lineRule="auto"/>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703296" behindDoc="0" locked="0" layoutInCell="1" allowOverlap="1" wp14:anchorId="26CB0D74" wp14:editId="09D4ED87">
                <wp:simplePos x="0" y="0"/>
                <wp:positionH relativeFrom="column">
                  <wp:posOffset>726618</wp:posOffset>
                </wp:positionH>
                <wp:positionV relativeFrom="paragraph">
                  <wp:posOffset>2735275</wp:posOffset>
                </wp:positionV>
                <wp:extent cx="3581400" cy="15684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3581400" cy="156845"/>
                        </a:xfrm>
                        <a:prstGeom prst="rect">
                          <a:avLst/>
                        </a:prstGeom>
                        <a:solidFill>
                          <a:prstClr val="white"/>
                        </a:solidFill>
                        <a:ln>
                          <a:noFill/>
                        </a:ln>
                      </wps:spPr>
                      <wps:txbx>
                        <w:txbxContent>
                          <w:p w14:paraId="1756F04A" w14:textId="56D9D886" w:rsidR="00163F83" w:rsidRPr="002F335D" w:rsidRDefault="00163F83" w:rsidP="00163F83">
                            <w:pPr>
                              <w:pStyle w:val="Descripcin"/>
                              <w:rPr>
                                <w:noProof/>
                              </w:rPr>
                            </w:pPr>
                            <w:r>
                              <w:t xml:space="preserve">Figure </w:t>
                            </w:r>
                            <w:r>
                              <w:fldChar w:fldCharType="begin"/>
                            </w:r>
                            <w:r>
                              <w:instrText xml:space="preserve"> SEQ Figure \* ARABIC </w:instrText>
                            </w:r>
                            <w:r>
                              <w:fldChar w:fldCharType="separate"/>
                            </w:r>
                            <w:r w:rsidR="003138C5">
                              <w:rPr>
                                <w:noProof/>
                              </w:rPr>
                              <w:t>8</w:t>
                            </w:r>
                            <w:r>
                              <w:fldChar w:fldCharType="end"/>
                            </w:r>
                            <w:r>
                              <w:t>: Importance RF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B0D74" id="Text Box 24" o:spid="_x0000_s1036" type="#_x0000_t202" style="position:absolute;left:0;text-align:left;margin-left:57.2pt;margin-top:215.4pt;width:282pt;height:12.3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" stroked="f">
                <v:textbox inset="0,0,0,0">
                  <w:txbxContent>
                    <w:p w14:paraId="1756F04A" w14:textId="56D9D886" w:rsidR="00163F83" w:rsidRPr="002F335D" w:rsidRDefault="00163F83" w:rsidP="00163F83">
                      <w:pPr>
                        <w:pStyle w:val="Descripcin"/>
                        <w:rPr>
                          <w:noProof/>
                        </w:rPr>
                      </w:pPr>
                      <w:r>
                        <w:t xml:space="preserve">Figure </w:t>
                      </w:r>
                      <w:r>
                        <w:fldChar w:fldCharType="begin"/>
                      </w:r>
                      <w:r>
                        <w:instrText xml:space="preserve"> SEQ Figure \* ARABIC </w:instrText>
                      </w:r>
                      <w:r>
                        <w:fldChar w:fldCharType="separate"/>
                      </w:r>
                      <w:r w:rsidR="003138C5">
                        <w:rPr>
                          <w:noProof/>
                        </w:rPr>
                        <w:t>8</w:t>
                      </w:r>
                      <w:r>
                        <w:fldChar w:fldCharType="end"/>
                      </w:r>
                      <w:r>
                        <w:t>: Importance RF</w:t>
                      </w:r>
                    </w:p>
                  </w:txbxContent>
                </v:textbox>
                <w10:wrap type="topAndBottom"/>
              </v:shape>
            </w:pict>
          </mc:Fallback>
        </mc:AlternateContent>
      </w:r>
      <w:r>
        <w:rPr>
          <w:noProof/>
        </w:rPr>
        <w:drawing>
          <wp:anchor distT="0" distB="0" distL="114300" distR="114300" simplePos="0" relativeHeight="251682816" behindDoc="0" locked="0" layoutInCell="1" allowOverlap="1" wp14:anchorId="5FDBFCF2" wp14:editId="31A9E8BD">
            <wp:simplePos x="0" y="0"/>
            <wp:positionH relativeFrom="margin">
              <wp:posOffset>858113</wp:posOffset>
            </wp:positionH>
            <wp:positionV relativeFrom="paragraph">
              <wp:posOffset>504825</wp:posOffset>
            </wp:positionV>
            <wp:extent cx="3581400" cy="219710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219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1541">
        <w:rPr>
          <w:rFonts w:ascii="Times New Roman" w:hAnsi="Times New Roman" w:cs="Times New Roman"/>
          <w:sz w:val="24"/>
          <w:szCs w:val="24"/>
          <w:lang w:val="en-US"/>
        </w:rPr>
        <w:t>P</w:t>
      </w:r>
      <w:r w:rsidR="00CD1541" w:rsidRPr="008D6297">
        <w:rPr>
          <w:rFonts w:ascii="Times New Roman" w:hAnsi="Times New Roman" w:cs="Times New Roman"/>
          <w:sz w:val="24"/>
          <w:szCs w:val="24"/>
          <w:lang w:val="en-US"/>
        </w:rPr>
        <w:t>eople that are in a category of "Other" are around 16 times more likely than employed to have either other income or grants as a main source of income.</w:t>
      </w:r>
    </w:p>
    <w:p w14:paraId="324313A1" w14:textId="63C319E6" w:rsidR="006C7E9B" w:rsidRPr="006C7E9B" w:rsidRDefault="00CD1541" w:rsidP="006F797A">
      <w:pPr>
        <w:pStyle w:val="Descripcin"/>
        <w:spacing w:line="360" w:lineRule="auto"/>
      </w:pPr>
      <w:r>
        <w:lastRenderedPageBreak/>
        <w:t xml:space="preserve">                            </w:t>
      </w:r>
    </w:p>
    <w:p w14:paraId="77693201" w14:textId="7D718659" w:rsidR="00BE5EF9" w:rsidRPr="008D6297" w:rsidRDefault="008D6297" w:rsidP="006F79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BE5EF9" w:rsidRPr="008D6297">
        <w:rPr>
          <w:rFonts w:ascii="Times New Roman" w:hAnsi="Times New Roman" w:cs="Times New Roman"/>
          <w:sz w:val="24"/>
          <w:szCs w:val="24"/>
          <w:lang w:val="en-US"/>
        </w:rPr>
        <w:t xml:space="preserve">n the importance bar chart for Random Forest Classifier </w:t>
      </w:r>
      <w:r w:rsidR="00CD1541" w:rsidRPr="008D6297">
        <w:rPr>
          <w:rFonts w:ascii="Times New Roman" w:hAnsi="Times New Roman" w:cs="Times New Roman"/>
          <w:sz w:val="24"/>
          <w:szCs w:val="24"/>
          <w:lang w:val="en-US"/>
        </w:rPr>
        <w:t>model,</w:t>
      </w:r>
      <w:r w:rsidR="00BE5EF9" w:rsidRPr="008D6297">
        <w:rPr>
          <w:rFonts w:ascii="Times New Roman" w:hAnsi="Times New Roman" w:cs="Times New Roman"/>
          <w:sz w:val="24"/>
          <w:szCs w:val="24"/>
          <w:lang w:val="en-US"/>
        </w:rPr>
        <w:t xml:space="preserve"> we can see that mnactic_1 (employed) and mnactic_3 (inactive) features have over 0.2 score. Taking into consideration that all four columns (mnactic_1, mnactic_2, mnactic_3, mnactic_4) are in fact one category column after one-hot encoding we can assume that </w:t>
      </w:r>
      <w:r w:rsidR="00CD1541" w:rsidRPr="008D6297">
        <w:rPr>
          <w:rFonts w:ascii="Times New Roman" w:hAnsi="Times New Roman" w:cs="Times New Roman"/>
          <w:sz w:val="24"/>
          <w:szCs w:val="24"/>
          <w:lang w:val="en-US"/>
        </w:rPr>
        <w:t>it is</w:t>
      </w:r>
      <w:r w:rsidR="00BE5EF9" w:rsidRPr="008D6297">
        <w:rPr>
          <w:rFonts w:ascii="Times New Roman" w:hAnsi="Times New Roman" w:cs="Times New Roman"/>
          <w:sz w:val="24"/>
          <w:szCs w:val="24"/>
          <w:lang w:val="en-US"/>
        </w:rPr>
        <w:t xml:space="preserve"> overall importance score is above 0.4 which is the highest for all given features.</w:t>
      </w:r>
    </w:p>
    <w:p w14:paraId="239ED9E7" w14:textId="5CEB1FBA" w:rsidR="00CD1541" w:rsidRPr="00F16E15" w:rsidRDefault="008D6297" w:rsidP="75F5555C">
      <w:pPr>
        <w:spacing w:line="360" w:lineRule="auto"/>
        <w:jc w:val="both"/>
        <w:rPr>
          <w:rFonts w:ascii="Times New Roman" w:hAnsi="Times New Roman" w:cs="Times New Roman"/>
          <w:b/>
          <w:bCs/>
          <w:color w:val="000000" w:themeColor="text1"/>
        </w:rPr>
      </w:pPr>
      <w:r w:rsidRPr="75F5555C">
        <w:rPr>
          <w:rFonts w:ascii="Times New Roman" w:hAnsi="Times New Roman" w:cs="Times New Roman"/>
          <w:sz w:val="24"/>
          <w:szCs w:val="24"/>
          <w:lang w:val="en-US"/>
        </w:rPr>
        <w:t>T</w:t>
      </w:r>
      <w:r w:rsidR="00BE5EF9" w:rsidRPr="75F5555C">
        <w:rPr>
          <w:rFonts w:ascii="Times New Roman" w:hAnsi="Times New Roman" w:cs="Times New Roman"/>
          <w:sz w:val="24"/>
          <w:szCs w:val="24"/>
          <w:lang w:val="en-US"/>
        </w:rPr>
        <w:t>here is an interesting difference between Logistic Regression and Random Forest for this feature</w:t>
      </w:r>
      <w:r w:rsidR="008E3D98" w:rsidRPr="75F5555C">
        <w:rPr>
          <w:rFonts w:ascii="Times New Roman" w:hAnsi="Times New Roman" w:cs="Times New Roman"/>
          <w:sz w:val="24"/>
          <w:szCs w:val="24"/>
          <w:lang w:val="en-US"/>
        </w:rPr>
        <w:t xml:space="preserve">. </w:t>
      </w:r>
    </w:p>
    <w:p w14:paraId="61CFA587" w14:textId="5F061C7E" w:rsidR="00CD1541" w:rsidRPr="00F16E15" w:rsidRDefault="52023582" w:rsidP="75F5555C">
      <w:pPr>
        <w:spacing w:line="360" w:lineRule="auto"/>
        <w:jc w:val="both"/>
        <w:rPr>
          <w:rFonts w:ascii="Times New Roman" w:hAnsi="Times New Roman" w:cs="Times New Roman"/>
          <w:sz w:val="24"/>
          <w:szCs w:val="24"/>
          <w:lang w:val="en-US"/>
        </w:rPr>
      </w:pPr>
      <w:r w:rsidRPr="75F5555C">
        <w:rPr>
          <w:rFonts w:ascii="Times New Roman" w:hAnsi="Times New Roman" w:cs="Times New Roman"/>
          <w:sz w:val="24"/>
          <w:szCs w:val="24"/>
          <w:lang w:val="en-US"/>
        </w:rPr>
        <w:t>In table 8, analysis of effects also showed that age is highly statistically significant because it has p-value lower than 0.05 Also, the analysis of effects showed that for Logistic Regression hhmmb variable is one of the most significant ones (with p-value as low as mnactic variable and age). This is different for Random Forest Classifier where hhmmb importance value is low (similarly to years of finished education which importance is low for both models).</w:t>
      </w:r>
    </w:p>
    <w:p w14:paraId="610642F2" w14:textId="369D0526" w:rsidR="000B7BA2" w:rsidRDefault="000B7BA2" w:rsidP="000B7BA2">
      <w:pPr>
        <w:pStyle w:val="Ttulo1"/>
        <w:jc w:val="center"/>
        <w:rPr>
          <w:rFonts w:ascii="Times New Roman" w:hAnsi="Times New Roman" w:cs="Times New Roman"/>
          <w:b/>
          <w:bCs/>
          <w:color w:val="000000" w:themeColor="text1"/>
        </w:rPr>
      </w:pPr>
      <w:r>
        <w:rPr>
          <w:rFonts w:ascii="Times New Roman" w:hAnsi="Times New Roman" w:cs="Times New Roman"/>
          <w:b/>
          <w:bCs/>
          <w:color w:val="000000" w:themeColor="text1"/>
        </w:rPr>
        <w:t>Conclusion</w:t>
      </w:r>
    </w:p>
    <w:p w14:paraId="51F379A2" w14:textId="55D58087" w:rsidR="00CD1541" w:rsidRPr="00F16E15" w:rsidRDefault="00CD1541" w:rsidP="75F5555C">
      <w:pPr>
        <w:spacing w:line="360" w:lineRule="auto"/>
        <w:jc w:val="both"/>
        <w:rPr>
          <w:rFonts w:ascii="Times New Roman" w:hAnsi="Times New Roman" w:cs="Times New Roman"/>
          <w:b/>
          <w:bCs/>
          <w:color w:val="000000" w:themeColor="text1"/>
        </w:rPr>
      </w:pPr>
    </w:p>
    <w:p w14:paraId="16652000" w14:textId="77777777" w:rsidR="003C53FB" w:rsidRDefault="005E6A96" w:rsidP="006F79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aim of the project was </w:t>
      </w:r>
      <w:r w:rsidR="0094583F">
        <w:rPr>
          <w:rFonts w:ascii="Times New Roman" w:hAnsi="Times New Roman" w:cs="Times New Roman"/>
          <w:sz w:val="24"/>
          <w:szCs w:val="24"/>
          <w:lang w:val="en-US"/>
        </w:rPr>
        <w:t xml:space="preserve">to discover what is </w:t>
      </w:r>
      <w:r w:rsidR="0094583F" w:rsidRPr="0094583F">
        <w:rPr>
          <w:rFonts w:ascii="Times New Roman" w:hAnsi="Times New Roman" w:cs="Times New Roman"/>
          <w:sz w:val="24"/>
          <w:szCs w:val="24"/>
          <w:lang w:val="en-US"/>
        </w:rPr>
        <w:t>the chance that a person in Spain will have “Grants” as main source of income and not “labour income” in a group of young people.</w:t>
      </w:r>
      <w:r w:rsidR="0094583F">
        <w:rPr>
          <w:rFonts w:ascii="Times New Roman" w:hAnsi="Times New Roman" w:cs="Times New Roman"/>
          <w:sz w:val="24"/>
          <w:szCs w:val="24"/>
          <w:lang w:val="en-US"/>
        </w:rPr>
        <w:t xml:space="preserve"> </w:t>
      </w:r>
      <w:r w:rsidR="00C167B6">
        <w:rPr>
          <w:rFonts w:ascii="Times New Roman" w:hAnsi="Times New Roman" w:cs="Times New Roman"/>
          <w:sz w:val="24"/>
          <w:szCs w:val="24"/>
          <w:lang w:val="en-US"/>
        </w:rPr>
        <w:t>In the final analysis, we can observe in</w:t>
      </w:r>
      <w:r w:rsidR="0094583F">
        <w:rPr>
          <w:rFonts w:ascii="Times New Roman" w:hAnsi="Times New Roman" w:cs="Times New Roman"/>
          <w:sz w:val="24"/>
          <w:szCs w:val="24"/>
          <w:lang w:val="en-US"/>
        </w:rPr>
        <w:t xml:space="preserve"> figure 7</w:t>
      </w:r>
      <w:r w:rsidR="00C167B6">
        <w:rPr>
          <w:rFonts w:ascii="Times New Roman" w:hAnsi="Times New Roman" w:cs="Times New Roman"/>
          <w:sz w:val="24"/>
          <w:szCs w:val="24"/>
          <w:lang w:val="en-US"/>
        </w:rPr>
        <w:t xml:space="preserve"> that</w:t>
      </w:r>
      <w:r w:rsidR="00124B7C">
        <w:rPr>
          <w:rFonts w:ascii="Times New Roman" w:hAnsi="Times New Roman" w:cs="Times New Roman"/>
          <w:sz w:val="24"/>
          <w:szCs w:val="24"/>
          <w:lang w:val="en-US"/>
        </w:rPr>
        <w:t xml:space="preserve"> the probability of a person to live on bases of </w:t>
      </w:r>
      <w:r w:rsidR="003C53FB">
        <w:rPr>
          <w:rFonts w:ascii="Times New Roman" w:hAnsi="Times New Roman" w:cs="Times New Roman"/>
          <w:sz w:val="24"/>
          <w:szCs w:val="24"/>
          <w:lang w:val="en-US"/>
        </w:rPr>
        <w:t>“</w:t>
      </w:r>
      <w:r w:rsidR="00124B7C">
        <w:rPr>
          <w:rFonts w:ascii="Times New Roman" w:hAnsi="Times New Roman" w:cs="Times New Roman"/>
          <w:sz w:val="24"/>
          <w:szCs w:val="24"/>
          <w:lang w:val="en-US"/>
        </w:rPr>
        <w:t>labour income</w:t>
      </w:r>
      <w:r w:rsidR="003C53FB">
        <w:rPr>
          <w:rFonts w:ascii="Times New Roman" w:hAnsi="Times New Roman" w:cs="Times New Roman"/>
          <w:sz w:val="24"/>
          <w:szCs w:val="24"/>
          <w:lang w:val="en-US"/>
        </w:rPr>
        <w:t>”</w:t>
      </w:r>
      <w:r w:rsidR="00124B7C">
        <w:rPr>
          <w:rFonts w:ascii="Times New Roman" w:hAnsi="Times New Roman" w:cs="Times New Roman"/>
          <w:sz w:val="24"/>
          <w:szCs w:val="24"/>
          <w:lang w:val="en-US"/>
        </w:rPr>
        <w:t xml:space="preserve"> decreases</w:t>
      </w:r>
      <w:r w:rsidR="00C167B6">
        <w:rPr>
          <w:rFonts w:ascii="Times New Roman" w:hAnsi="Times New Roman" w:cs="Times New Roman"/>
          <w:sz w:val="24"/>
          <w:szCs w:val="24"/>
          <w:lang w:val="en-US"/>
        </w:rPr>
        <w:t xml:space="preserve"> as </w:t>
      </w:r>
      <w:r w:rsidR="00EB1E78">
        <w:rPr>
          <w:rFonts w:ascii="Times New Roman" w:hAnsi="Times New Roman" w:cs="Times New Roman"/>
          <w:sz w:val="24"/>
          <w:szCs w:val="24"/>
          <w:lang w:val="en-US"/>
        </w:rPr>
        <w:t xml:space="preserve">the </w:t>
      </w:r>
      <w:r w:rsidR="00C167B6">
        <w:rPr>
          <w:rFonts w:ascii="Times New Roman" w:hAnsi="Times New Roman" w:cs="Times New Roman"/>
          <w:sz w:val="24"/>
          <w:szCs w:val="24"/>
          <w:lang w:val="en-US"/>
        </w:rPr>
        <w:t xml:space="preserve">age </w:t>
      </w:r>
      <w:r w:rsidR="00EB1E78">
        <w:rPr>
          <w:rFonts w:ascii="Times New Roman" w:hAnsi="Times New Roman" w:cs="Times New Roman"/>
          <w:sz w:val="24"/>
          <w:szCs w:val="24"/>
          <w:lang w:val="en-US"/>
        </w:rPr>
        <w:t xml:space="preserve">of the person </w:t>
      </w:r>
      <w:r w:rsidR="00C167B6">
        <w:rPr>
          <w:rFonts w:ascii="Times New Roman" w:hAnsi="Times New Roman" w:cs="Times New Roman"/>
          <w:sz w:val="24"/>
          <w:szCs w:val="24"/>
          <w:lang w:val="en-US"/>
        </w:rPr>
        <w:t>increases</w:t>
      </w:r>
      <w:r w:rsidR="00124B7C">
        <w:rPr>
          <w:rFonts w:ascii="Times New Roman" w:hAnsi="Times New Roman" w:cs="Times New Roman"/>
          <w:sz w:val="24"/>
          <w:szCs w:val="24"/>
          <w:lang w:val="en-US"/>
        </w:rPr>
        <w:t>.</w:t>
      </w:r>
      <w:r w:rsidR="00EB1E78">
        <w:rPr>
          <w:rFonts w:ascii="Times New Roman" w:hAnsi="Times New Roman" w:cs="Times New Roman"/>
          <w:sz w:val="24"/>
          <w:szCs w:val="24"/>
          <w:lang w:val="en-US"/>
        </w:rPr>
        <w:t xml:space="preserve"> </w:t>
      </w:r>
    </w:p>
    <w:p w14:paraId="16E87BAC" w14:textId="1F59F810" w:rsidR="003C53FB" w:rsidRDefault="00EB1E78" w:rsidP="006F79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However,</w:t>
      </w:r>
      <w:r w:rsidR="00C167B6">
        <w:rPr>
          <w:rFonts w:ascii="Times New Roman" w:hAnsi="Times New Roman" w:cs="Times New Roman"/>
          <w:sz w:val="24"/>
          <w:szCs w:val="24"/>
          <w:lang w:val="en-US"/>
        </w:rPr>
        <w:t xml:space="preserve"> we found out that as age increases, the probability of a person to live on bases of </w:t>
      </w:r>
      <w:r w:rsidR="003C53FB">
        <w:rPr>
          <w:rFonts w:ascii="Times New Roman" w:hAnsi="Times New Roman" w:cs="Times New Roman"/>
          <w:sz w:val="24"/>
          <w:szCs w:val="24"/>
          <w:lang w:val="en-US"/>
        </w:rPr>
        <w:t>“</w:t>
      </w:r>
      <w:r w:rsidR="00C167B6">
        <w:rPr>
          <w:rFonts w:ascii="Times New Roman" w:hAnsi="Times New Roman" w:cs="Times New Roman"/>
          <w:sz w:val="24"/>
          <w:szCs w:val="24"/>
          <w:lang w:val="en-US"/>
        </w:rPr>
        <w:t>grants</w:t>
      </w:r>
      <w:r w:rsidR="003C53FB">
        <w:rPr>
          <w:rFonts w:ascii="Times New Roman" w:hAnsi="Times New Roman" w:cs="Times New Roman"/>
          <w:sz w:val="24"/>
          <w:szCs w:val="24"/>
          <w:lang w:val="en-US"/>
        </w:rPr>
        <w:t>”</w:t>
      </w:r>
      <w:r w:rsidR="00C167B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003C53FB">
        <w:rPr>
          <w:rFonts w:ascii="Times New Roman" w:hAnsi="Times New Roman" w:cs="Times New Roman"/>
          <w:sz w:val="24"/>
          <w:szCs w:val="24"/>
          <w:lang w:val="en-US"/>
        </w:rPr>
        <w:t>“</w:t>
      </w:r>
      <w:r>
        <w:rPr>
          <w:rFonts w:ascii="Times New Roman" w:hAnsi="Times New Roman" w:cs="Times New Roman"/>
          <w:sz w:val="24"/>
          <w:szCs w:val="24"/>
          <w:lang w:val="en-US"/>
        </w:rPr>
        <w:t>capital income</w:t>
      </w:r>
      <w:r w:rsidR="003C53F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167B6">
        <w:rPr>
          <w:rFonts w:ascii="Times New Roman" w:hAnsi="Times New Roman" w:cs="Times New Roman"/>
          <w:sz w:val="24"/>
          <w:szCs w:val="24"/>
          <w:lang w:val="en-US"/>
        </w:rPr>
        <w:t>as main source of income increases.</w:t>
      </w:r>
      <w:r>
        <w:rPr>
          <w:rFonts w:ascii="Times New Roman" w:hAnsi="Times New Roman" w:cs="Times New Roman"/>
          <w:sz w:val="24"/>
          <w:szCs w:val="24"/>
          <w:lang w:val="en-US"/>
        </w:rPr>
        <w:t xml:space="preserve"> </w:t>
      </w:r>
      <w:r w:rsidR="00A31FDD" w:rsidRPr="00A31FDD">
        <w:rPr>
          <w:rFonts w:ascii="Times New Roman" w:hAnsi="Times New Roman" w:cs="Times New Roman"/>
          <w:sz w:val="24"/>
          <w:szCs w:val="24"/>
          <w:lang w:val="en-US"/>
        </w:rPr>
        <w:t>In other hand,</w:t>
      </w:r>
      <w:r w:rsidR="00A31FDD">
        <w:rPr>
          <w:rFonts w:ascii="Times New Roman" w:hAnsi="Times New Roman" w:cs="Times New Roman"/>
          <w:sz w:val="24"/>
          <w:szCs w:val="24"/>
          <w:lang w:val="en-US"/>
        </w:rPr>
        <w:t xml:space="preserve"> a person that lives on bases on other income does not varies as the age of persons increases.</w:t>
      </w:r>
    </w:p>
    <w:p w14:paraId="2A212202" w14:textId="2F21A68F" w:rsidR="003C53FB" w:rsidRPr="003C53FB" w:rsidRDefault="00EB1E78" w:rsidP="006F79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Consequently, we reject</w:t>
      </w:r>
      <w:r w:rsidR="003C53FB">
        <w:rPr>
          <w:rFonts w:ascii="Times New Roman" w:hAnsi="Times New Roman" w:cs="Times New Roman"/>
          <w:sz w:val="24"/>
          <w:szCs w:val="24"/>
          <w:lang w:val="en-US"/>
        </w:rPr>
        <w:t>ed</w:t>
      </w:r>
      <w:r>
        <w:rPr>
          <w:rFonts w:ascii="Times New Roman" w:hAnsi="Times New Roman" w:cs="Times New Roman"/>
          <w:sz w:val="24"/>
          <w:szCs w:val="24"/>
          <w:lang w:val="en-US"/>
        </w:rPr>
        <w:t xml:space="preserve"> our </w:t>
      </w:r>
      <w:r w:rsidR="003C53FB">
        <w:rPr>
          <w:rFonts w:ascii="Times New Roman" w:hAnsi="Times New Roman" w:cs="Times New Roman"/>
          <w:sz w:val="24"/>
          <w:szCs w:val="24"/>
          <w:lang w:val="en-US"/>
        </w:rPr>
        <w:t>hypothesis as we were not able to prove that young</w:t>
      </w:r>
      <w:r w:rsidRPr="00EB1E78">
        <w:rPr>
          <w:rFonts w:ascii="Times New Roman" w:hAnsi="Times New Roman" w:cs="Times New Roman"/>
          <w:sz w:val="24"/>
          <w:szCs w:val="24"/>
          <w:lang w:val="en-US"/>
        </w:rPr>
        <w:t xml:space="preserve"> people are more likely to have Grants as a main source among all the possible sources</w:t>
      </w:r>
      <w:r w:rsidR="003C53FB">
        <w:rPr>
          <w:rFonts w:ascii="Times New Roman" w:hAnsi="Times New Roman" w:cs="Times New Roman"/>
          <w:sz w:val="24"/>
          <w:szCs w:val="24"/>
          <w:lang w:val="en-US"/>
        </w:rPr>
        <w:t xml:space="preserve"> as we were not able to prove it.</w:t>
      </w:r>
      <w:r w:rsidR="00A31FDD">
        <w:rPr>
          <w:rFonts w:ascii="Times New Roman" w:hAnsi="Times New Roman" w:cs="Times New Roman"/>
          <w:sz w:val="24"/>
          <w:szCs w:val="24"/>
          <w:lang w:val="en-US"/>
        </w:rPr>
        <w:t xml:space="preserve"> </w:t>
      </w:r>
    </w:p>
    <w:p w14:paraId="0E80CF36" w14:textId="6843B62A" w:rsidR="003C53FB" w:rsidRDefault="003C53FB" w:rsidP="003C53FB">
      <w:pPr>
        <w:spacing w:line="360" w:lineRule="auto"/>
        <w:jc w:val="both"/>
        <w:rPr>
          <w:rFonts w:ascii="Times New Roman" w:hAnsi="Times New Roman" w:cs="Times New Roman"/>
          <w:sz w:val="24"/>
          <w:szCs w:val="24"/>
          <w:lang w:val="en-US"/>
        </w:rPr>
      </w:pPr>
      <w:r w:rsidRPr="75F5555C">
        <w:rPr>
          <w:rFonts w:ascii="Times New Roman" w:hAnsi="Times New Roman" w:cs="Times New Roman"/>
          <w:sz w:val="24"/>
          <w:szCs w:val="24"/>
          <w:lang w:val="en-US"/>
        </w:rPr>
        <w:t>Furthermore, we found that a</w:t>
      </w:r>
      <w:r w:rsidR="00BE5EF9" w:rsidRPr="75F5555C">
        <w:rPr>
          <w:rFonts w:ascii="Times New Roman" w:hAnsi="Times New Roman" w:cs="Times New Roman"/>
          <w:sz w:val="24"/>
          <w:szCs w:val="24"/>
          <w:lang w:val="en-US"/>
        </w:rPr>
        <w:t xml:space="preserve">ge variable is </w:t>
      </w:r>
      <w:r w:rsidR="00CD1541" w:rsidRPr="75F5555C">
        <w:rPr>
          <w:rFonts w:ascii="Times New Roman" w:hAnsi="Times New Roman" w:cs="Times New Roman"/>
          <w:sz w:val="24"/>
          <w:szCs w:val="24"/>
          <w:lang w:val="en-US"/>
        </w:rPr>
        <w:t>significant</w:t>
      </w:r>
      <w:r w:rsidR="00BE5EF9" w:rsidRPr="75F5555C">
        <w:rPr>
          <w:rFonts w:ascii="Times New Roman" w:hAnsi="Times New Roman" w:cs="Times New Roman"/>
          <w:sz w:val="24"/>
          <w:szCs w:val="24"/>
          <w:lang w:val="en-US"/>
        </w:rPr>
        <w:t xml:space="preserve"> for both models</w:t>
      </w:r>
      <w:r w:rsidRPr="75F5555C">
        <w:rPr>
          <w:rFonts w:ascii="Times New Roman" w:hAnsi="Times New Roman" w:cs="Times New Roman"/>
          <w:sz w:val="24"/>
          <w:szCs w:val="24"/>
          <w:lang w:val="en-US"/>
        </w:rPr>
        <w:t xml:space="preserve">. </w:t>
      </w:r>
      <w:r w:rsidR="00D11A67" w:rsidRPr="75F5555C">
        <w:rPr>
          <w:rFonts w:ascii="Times New Roman" w:hAnsi="Times New Roman" w:cs="Times New Roman"/>
          <w:sz w:val="24"/>
          <w:szCs w:val="24"/>
          <w:lang w:val="en-US"/>
        </w:rPr>
        <w:t>F</w:t>
      </w:r>
      <w:r w:rsidR="00BE5EF9" w:rsidRPr="75F5555C">
        <w:rPr>
          <w:rFonts w:ascii="Times New Roman" w:hAnsi="Times New Roman" w:cs="Times New Roman"/>
          <w:sz w:val="24"/>
          <w:szCs w:val="24"/>
          <w:lang w:val="en-US"/>
        </w:rPr>
        <w:t xml:space="preserve">or Random Forest Classifier in the importance </w:t>
      </w:r>
      <w:r w:rsidR="00A31FDD" w:rsidRPr="75F5555C">
        <w:rPr>
          <w:rFonts w:ascii="Times New Roman" w:hAnsi="Times New Roman" w:cs="Times New Roman"/>
          <w:sz w:val="24"/>
          <w:szCs w:val="24"/>
          <w:lang w:val="en-US"/>
        </w:rPr>
        <w:t>chart,</w:t>
      </w:r>
      <w:r w:rsidR="00BE5EF9" w:rsidRPr="75F5555C">
        <w:rPr>
          <w:rFonts w:ascii="Times New Roman" w:hAnsi="Times New Roman" w:cs="Times New Roman"/>
          <w:sz w:val="24"/>
          <w:szCs w:val="24"/>
          <w:lang w:val="en-US"/>
        </w:rPr>
        <w:t xml:space="preserve"> we can observe that age has the highest score</w:t>
      </w:r>
      <w:r w:rsidRPr="75F5555C">
        <w:rPr>
          <w:rFonts w:ascii="Times New Roman" w:hAnsi="Times New Roman" w:cs="Times New Roman"/>
          <w:sz w:val="24"/>
          <w:szCs w:val="24"/>
          <w:lang w:val="en-US"/>
        </w:rPr>
        <w:t>.</w:t>
      </w:r>
      <w:r w:rsidR="00A31FDD" w:rsidRPr="75F5555C">
        <w:rPr>
          <w:rFonts w:ascii="Times New Roman" w:hAnsi="Times New Roman" w:cs="Times New Roman"/>
          <w:sz w:val="24"/>
          <w:szCs w:val="24"/>
          <w:lang w:val="en-US"/>
        </w:rPr>
        <w:t xml:space="preserve"> </w:t>
      </w:r>
      <w:r w:rsidRPr="75F5555C">
        <w:rPr>
          <w:rFonts w:ascii="Times New Roman" w:hAnsi="Times New Roman" w:cs="Times New Roman"/>
          <w:sz w:val="24"/>
          <w:szCs w:val="24"/>
          <w:lang w:val="en-US"/>
        </w:rPr>
        <w:t>We were able find that from both “Logistic Regression Model and Random Forest” gender has the smallest impact on the results. It is visible in distribution, both woman and man have similar probability of having each option as a main source of income.</w:t>
      </w:r>
    </w:p>
    <w:p w14:paraId="74E3D03B" w14:textId="015A7E81" w:rsidR="00DE76FF" w:rsidRPr="00F16E15" w:rsidRDefault="00DE76FF" w:rsidP="00DE76FF">
      <w:pPr>
        <w:pStyle w:val="Ttulo1"/>
        <w:jc w:val="center"/>
        <w:rPr>
          <w:rFonts w:ascii="Times New Roman" w:hAnsi="Times New Roman" w:cs="Times New Roman"/>
          <w:b/>
          <w:bCs/>
          <w:color w:val="000000" w:themeColor="text1"/>
        </w:rPr>
      </w:pPr>
      <w:r w:rsidRPr="00F16E15">
        <w:rPr>
          <w:rFonts w:ascii="Times New Roman" w:hAnsi="Times New Roman" w:cs="Times New Roman"/>
          <w:b/>
          <w:bCs/>
          <w:color w:val="000000" w:themeColor="text1"/>
        </w:rPr>
        <w:lastRenderedPageBreak/>
        <w:t>Bibliography</w:t>
      </w:r>
    </w:p>
    <w:p w14:paraId="2DDC3135" w14:textId="3AD6109C" w:rsidR="00D60757" w:rsidRPr="00F16E15" w:rsidRDefault="00D60757" w:rsidP="00D60757">
      <w:pPr>
        <w:shd w:val="clear" w:color="auto" w:fill="FFFFFF"/>
        <w:tabs>
          <w:tab w:val="num" w:pos="720"/>
        </w:tabs>
        <w:spacing w:after="120"/>
        <w:ind w:left="720" w:hanging="360"/>
        <w:textAlignment w:val="baseline"/>
        <w:rPr>
          <w:rFonts w:ascii="Times New Roman" w:hAnsi="Times New Roman" w:cs="Times New Roman"/>
          <w:sz w:val="24"/>
          <w:szCs w:val="24"/>
        </w:rPr>
      </w:pPr>
    </w:p>
    <w:p w14:paraId="41480AE3" w14:textId="03D6749E" w:rsidR="00DE76FF" w:rsidRDefault="00DE76FF" w:rsidP="00D60757">
      <w:pPr>
        <w:shd w:val="clear" w:color="auto" w:fill="FFFFFF"/>
        <w:tabs>
          <w:tab w:val="num" w:pos="720"/>
        </w:tabs>
        <w:spacing w:after="120"/>
        <w:ind w:left="720" w:hanging="360"/>
        <w:textAlignment w:val="baseline"/>
        <w:rPr>
          <w:rFonts w:ascii="Times New Roman" w:hAnsi="Times New Roman" w:cs="Times New Roman"/>
          <w:sz w:val="24"/>
          <w:szCs w:val="24"/>
        </w:rPr>
      </w:pPr>
    </w:p>
    <w:p w14:paraId="1D7BD9D5" w14:textId="5230B8CC" w:rsidR="00DE76FF" w:rsidRPr="005941E5" w:rsidRDefault="00DE76FF" w:rsidP="00DE76FF">
      <w:pPr>
        <w:shd w:val="clear" w:color="auto" w:fill="FFFFFF"/>
        <w:tabs>
          <w:tab w:val="num" w:pos="720"/>
        </w:tabs>
        <w:spacing w:after="120"/>
        <w:ind w:left="720" w:hanging="360"/>
        <w:textAlignment w:val="baseline"/>
        <w:rPr>
          <w:rStyle w:val="doi"/>
          <w:rFonts w:ascii="Georgia" w:hAnsi="Georgia"/>
          <w:color w:val="000000" w:themeColor="text1"/>
          <w:bdr w:val="none" w:sz="0" w:space="0" w:color="auto" w:frame="1"/>
          <w:shd w:val="clear" w:color="auto" w:fill="FFFFFF"/>
        </w:rPr>
      </w:pPr>
      <w:r w:rsidRPr="005941E5">
        <w:rPr>
          <w:rFonts w:ascii="Georgia" w:hAnsi="Georgia"/>
          <w:color w:val="000000" w:themeColor="text1"/>
          <w:shd w:val="clear" w:color="auto" w:fill="FFFFFF"/>
        </w:rPr>
        <w:t>Landefeld, J., Seskin, E., Fraumeni, B. (</w:t>
      </w:r>
      <w:r w:rsidRPr="005941E5">
        <w:rPr>
          <w:rStyle w:val="year"/>
          <w:rFonts w:ascii="Georgia" w:hAnsi="Georgia"/>
          <w:color w:val="000000" w:themeColor="text1"/>
          <w:bdr w:val="none" w:sz="0" w:space="0" w:color="auto" w:frame="1"/>
          <w:shd w:val="clear" w:color="auto" w:fill="FFFFFF"/>
        </w:rPr>
        <w:t>2008).</w:t>
      </w:r>
      <w:r w:rsidRPr="005941E5">
        <w:rPr>
          <w:rFonts w:ascii="Georgia" w:hAnsi="Georgia"/>
          <w:color w:val="000000" w:themeColor="text1"/>
          <w:shd w:val="clear" w:color="auto" w:fill="FFFFFF"/>
        </w:rPr>
        <w:t> </w:t>
      </w:r>
      <w:r w:rsidRPr="005941E5">
        <w:rPr>
          <w:rStyle w:val="Ttulo10"/>
          <w:rFonts w:ascii="Georgia" w:hAnsi="Georgia"/>
          <w:i/>
          <w:iCs/>
          <w:color w:val="000000" w:themeColor="text1"/>
          <w:bdr w:val="none" w:sz="0" w:space="0" w:color="auto" w:frame="1"/>
          <w:shd w:val="clear" w:color="auto" w:fill="FFFFFF"/>
        </w:rPr>
        <w:t>Taking the Pulse of the Economy: Measuring GDP</w:t>
      </w:r>
      <w:r w:rsidRPr="005941E5">
        <w:rPr>
          <w:rStyle w:val="Ttulo10"/>
          <w:rFonts w:ascii="Georgia" w:hAnsi="Georgia"/>
          <w:color w:val="000000" w:themeColor="text1"/>
          <w:bdr w:val="none" w:sz="0" w:space="0" w:color="auto" w:frame="1"/>
          <w:shd w:val="clear" w:color="auto" w:fill="FFFFFF"/>
        </w:rPr>
        <w:t>.</w:t>
      </w:r>
      <w:r w:rsidRPr="005941E5">
        <w:rPr>
          <w:rFonts w:ascii="Georgia" w:hAnsi="Georgia"/>
          <w:color w:val="000000" w:themeColor="text1"/>
          <w:shd w:val="clear" w:color="auto" w:fill="FFFFFF"/>
        </w:rPr>
        <w:t> </w:t>
      </w:r>
      <w:r w:rsidRPr="005941E5">
        <w:rPr>
          <w:rStyle w:val="journal"/>
          <w:rFonts w:ascii="Georgia" w:hAnsi="Georgia"/>
          <w:color w:val="000000" w:themeColor="text1"/>
          <w:bdr w:val="none" w:sz="0" w:space="0" w:color="auto" w:frame="1"/>
          <w:shd w:val="clear" w:color="auto" w:fill="FFFFFF"/>
        </w:rPr>
        <w:t>Journal of Economic Perspectives</w:t>
      </w:r>
      <w:r w:rsidRPr="005941E5">
        <w:rPr>
          <w:rFonts w:ascii="Georgia" w:hAnsi="Georgia"/>
          <w:color w:val="000000" w:themeColor="text1"/>
          <w:shd w:val="clear" w:color="auto" w:fill="FFFFFF"/>
        </w:rPr>
        <w:t>, </w:t>
      </w:r>
      <w:r w:rsidRPr="005941E5">
        <w:rPr>
          <w:rStyle w:val="vol"/>
          <w:rFonts w:ascii="Georgia" w:hAnsi="Georgia"/>
          <w:color w:val="000000" w:themeColor="text1"/>
          <w:bdr w:val="none" w:sz="0" w:space="0" w:color="auto" w:frame="1"/>
          <w:shd w:val="clear" w:color="auto" w:fill="FFFFFF"/>
        </w:rPr>
        <w:t>22 (2): 193-216</w:t>
      </w:r>
      <w:r w:rsidRPr="005941E5">
        <w:rPr>
          <w:rStyle w:val="pages"/>
          <w:rFonts w:ascii="inherit" w:hAnsi="inherit"/>
          <w:color w:val="000000" w:themeColor="text1"/>
          <w:bdr w:val="none" w:sz="0" w:space="0" w:color="auto" w:frame="1"/>
          <w:shd w:val="clear" w:color="auto" w:fill="FFFFFF"/>
        </w:rPr>
        <w:t>.</w:t>
      </w:r>
      <w:r w:rsidRPr="005941E5">
        <w:rPr>
          <w:rStyle w:val="doi"/>
          <w:rFonts w:ascii="Georgia" w:hAnsi="Georgia"/>
          <w:color w:val="000000" w:themeColor="text1"/>
          <w:bdr w:val="none" w:sz="0" w:space="0" w:color="auto" w:frame="1"/>
          <w:shd w:val="clear" w:color="auto" w:fill="FFFFFF"/>
        </w:rPr>
        <w:t>DOI: 10.1257/jep.22.2.193</w:t>
      </w:r>
    </w:p>
    <w:p w14:paraId="01BD8529" w14:textId="77777777" w:rsidR="00DE76FF" w:rsidRPr="005941E5" w:rsidRDefault="00DE76FF" w:rsidP="00DE76FF">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rPr>
      </w:pPr>
    </w:p>
    <w:p w14:paraId="7BDE95F0" w14:textId="540DE848" w:rsidR="00DE76FF" w:rsidRPr="005941E5" w:rsidRDefault="00DE76FF" w:rsidP="00DE76FF">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rPr>
      </w:pPr>
      <w:r w:rsidRPr="005941E5">
        <w:rPr>
          <w:rFonts w:ascii="Times New Roman" w:hAnsi="Times New Roman" w:cs="Times New Roman"/>
          <w:color w:val="000000" w:themeColor="text1"/>
          <w:sz w:val="24"/>
          <w:szCs w:val="24"/>
        </w:rPr>
        <w:t>Piana, V. (2001) Gross Domestic Product: a key concept in Economics. Economics Web Institute. Available online: http://www.economicswebinstitute.org/glossary/gdp.htm</w:t>
      </w:r>
    </w:p>
    <w:p w14:paraId="718A0DA4" w14:textId="77777777" w:rsidR="00DE76FF" w:rsidRPr="005941E5" w:rsidRDefault="00DE76FF" w:rsidP="00DE76FF">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rPr>
      </w:pPr>
    </w:p>
    <w:p w14:paraId="7F0640A8" w14:textId="730A8190" w:rsidR="00DE76FF" w:rsidRPr="005941E5" w:rsidRDefault="00DE76FF" w:rsidP="00DE76FF">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rPr>
      </w:pPr>
      <w:r w:rsidRPr="005941E5">
        <w:rPr>
          <w:rFonts w:ascii="Times New Roman" w:hAnsi="Times New Roman" w:cs="Times New Roman"/>
          <w:color w:val="000000" w:themeColor="text1"/>
          <w:sz w:val="24"/>
          <w:szCs w:val="24"/>
        </w:rPr>
        <w:t xml:space="preserve">Garcia, J. R. (2011). </w:t>
      </w:r>
      <w:r w:rsidRPr="005941E5">
        <w:rPr>
          <w:rFonts w:ascii="Times New Roman" w:hAnsi="Times New Roman" w:cs="Times New Roman"/>
          <w:i/>
          <w:iCs/>
          <w:color w:val="000000" w:themeColor="text1"/>
          <w:sz w:val="24"/>
          <w:szCs w:val="24"/>
        </w:rPr>
        <w:t>Youth unemployment in Spain: causes and solutions.</w:t>
      </w:r>
      <w:r w:rsidRPr="005941E5">
        <w:rPr>
          <w:rFonts w:ascii="Times New Roman" w:hAnsi="Times New Roman" w:cs="Times New Roman"/>
          <w:color w:val="000000" w:themeColor="text1"/>
          <w:sz w:val="24"/>
          <w:szCs w:val="24"/>
        </w:rPr>
        <w:t xml:space="preserve"> Working Papers 1131, BBVA Bank, Economic Research Department.</w:t>
      </w:r>
    </w:p>
    <w:p w14:paraId="4833843E" w14:textId="7E8AD251" w:rsidR="00DE76FF" w:rsidRPr="005941E5" w:rsidRDefault="00DE76FF" w:rsidP="00DE76FF">
      <w:pPr>
        <w:shd w:val="clear" w:color="auto" w:fill="FFFFFF"/>
        <w:tabs>
          <w:tab w:val="num" w:pos="720"/>
        </w:tabs>
        <w:spacing w:after="120"/>
        <w:ind w:left="720" w:hanging="360"/>
        <w:textAlignment w:val="baseline"/>
        <w:rPr>
          <w:rFonts w:ascii="Arial" w:hAnsi="Arial" w:cs="Arial"/>
          <w:color w:val="000000" w:themeColor="text1"/>
          <w:sz w:val="21"/>
          <w:szCs w:val="21"/>
        </w:rPr>
      </w:pPr>
    </w:p>
    <w:p w14:paraId="5544962E" w14:textId="6A83FA74" w:rsidR="00DE76FF" w:rsidRPr="005941E5" w:rsidRDefault="00DE76FF" w:rsidP="00F04DF9">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rPr>
      </w:pPr>
      <w:r w:rsidRPr="005941E5">
        <w:rPr>
          <w:rFonts w:ascii="Times New Roman" w:hAnsi="Times New Roman" w:cs="Times New Roman"/>
          <w:color w:val="000000" w:themeColor="text1"/>
          <w:sz w:val="24"/>
          <w:szCs w:val="24"/>
        </w:rPr>
        <w:t xml:space="preserve">Van den Bergh, J. (2009) </w:t>
      </w:r>
      <w:r w:rsidRPr="005941E5">
        <w:rPr>
          <w:rFonts w:ascii="Times New Roman" w:hAnsi="Times New Roman" w:cs="Times New Roman"/>
          <w:i/>
          <w:iCs/>
          <w:color w:val="000000" w:themeColor="text1"/>
          <w:sz w:val="24"/>
          <w:szCs w:val="24"/>
        </w:rPr>
        <w:t xml:space="preserve">The GDP paradox. </w:t>
      </w:r>
      <w:r w:rsidRPr="005941E5">
        <w:rPr>
          <w:rFonts w:ascii="Times New Roman" w:hAnsi="Times New Roman" w:cs="Times New Roman"/>
          <w:color w:val="000000" w:themeColor="text1"/>
          <w:sz w:val="24"/>
          <w:szCs w:val="24"/>
        </w:rPr>
        <w:t xml:space="preserve">Journal of Economic Psychology. Volume 30, Issue 2, Pages 117-135. DOI: </w:t>
      </w:r>
      <w:hyperlink r:id="rId31" w:history="1">
        <w:r w:rsidR="00F04DF9" w:rsidRPr="005941E5">
          <w:rPr>
            <w:rStyle w:val="Hipervnculo"/>
            <w:rFonts w:ascii="Times New Roman" w:hAnsi="Times New Roman" w:cs="Times New Roman"/>
            <w:color w:val="000000" w:themeColor="text1"/>
            <w:sz w:val="24"/>
            <w:szCs w:val="24"/>
            <w:u w:val="none"/>
          </w:rPr>
          <w:t>https://doi.org/10.1016/j.joep.2008.12.001</w:t>
        </w:r>
      </w:hyperlink>
      <w:r w:rsidRPr="005941E5">
        <w:rPr>
          <w:rFonts w:ascii="Times New Roman" w:hAnsi="Times New Roman" w:cs="Times New Roman"/>
          <w:color w:val="000000" w:themeColor="text1"/>
          <w:sz w:val="24"/>
          <w:szCs w:val="24"/>
        </w:rPr>
        <w:t>.</w:t>
      </w:r>
    </w:p>
    <w:p w14:paraId="3D928A60" w14:textId="338CFC1B" w:rsidR="00F04DF9" w:rsidRPr="005941E5" w:rsidRDefault="00F04DF9" w:rsidP="00F04DF9">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rPr>
      </w:pPr>
    </w:p>
    <w:p w14:paraId="42B06489" w14:textId="2F10505C" w:rsidR="00F04DF9" w:rsidRPr="005941E5" w:rsidRDefault="00F04DF9" w:rsidP="00F04DF9">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rPr>
      </w:pPr>
      <w:r w:rsidRPr="005941E5">
        <w:rPr>
          <w:rFonts w:ascii="Times New Roman" w:hAnsi="Times New Roman" w:cs="Times New Roman"/>
          <w:color w:val="000000" w:themeColor="text1"/>
          <w:sz w:val="24"/>
          <w:szCs w:val="24"/>
        </w:rPr>
        <w:t>Vermeiren, Mattias. (2017). Global Macroeconomic Imbalances after the Crisis: From the Great Moderation to Secular Stagnation. The International Spectator. 52. 10.1080/03932729.2017.1383758.</w:t>
      </w:r>
    </w:p>
    <w:p w14:paraId="67C3198C" w14:textId="77777777" w:rsidR="00481FE9" w:rsidRPr="005941E5" w:rsidRDefault="00481FE9"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rPr>
      </w:pPr>
    </w:p>
    <w:p w14:paraId="6363CD7D" w14:textId="42B7EEB8" w:rsidR="00DE76FF" w:rsidRPr="005941E5" w:rsidRDefault="00481FE9"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rPr>
      </w:pPr>
      <w:r w:rsidRPr="005941E5">
        <w:rPr>
          <w:rFonts w:ascii="Times New Roman" w:hAnsi="Times New Roman" w:cs="Times New Roman"/>
          <w:color w:val="000000" w:themeColor="text1"/>
          <w:sz w:val="24"/>
          <w:szCs w:val="24"/>
        </w:rPr>
        <w:t>George, D. and Mallery, M. (2010) SPSS for Windows Step by Step: A Simple Guide and Reference, 17.0 Update, 10th Edition, Pearson, Boston.</w:t>
      </w:r>
    </w:p>
    <w:p w14:paraId="254DE109" w14:textId="37BEE818" w:rsidR="00481FE9" w:rsidRPr="005941E5" w:rsidRDefault="00481FE9"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rPr>
      </w:pPr>
    </w:p>
    <w:p w14:paraId="31DAA1AF" w14:textId="29E58800" w:rsidR="00481FE9" w:rsidRPr="005941E5" w:rsidRDefault="00481FE9"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r w:rsidRPr="005941E5">
        <w:rPr>
          <w:rFonts w:ascii="Times New Roman" w:hAnsi="Times New Roman" w:cs="Times New Roman"/>
          <w:color w:val="000000" w:themeColor="text1"/>
          <w:sz w:val="24"/>
          <w:szCs w:val="24"/>
          <w:shd w:val="clear" w:color="auto" w:fill="FFFFFF"/>
        </w:rPr>
        <w:t>Gravetter, F., &amp; Wallnau, L. (2014). Essentials of statistics for the behavioral sciences (8th ed.). Belmont, CA: Wadsworth.</w:t>
      </w:r>
    </w:p>
    <w:p w14:paraId="659F298F" w14:textId="77777777" w:rsidR="004659C5" w:rsidRPr="005941E5" w:rsidRDefault="004659C5"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2424633C" w14:textId="7FEEDBB1" w:rsidR="004659C5" w:rsidRPr="005941E5" w:rsidRDefault="004659C5"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r w:rsidRPr="005941E5">
        <w:rPr>
          <w:rFonts w:ascii="Times New Roman" w:hAnsi="Times New Roman" w:cs="Times New Roman"/>
          <w:color w:val="000000" w:themeColor="text1"/>
          <w:sz w:val="24"/>
          <w:szCs w:val="24"/>
          <w:shd w:val="clear" w:color="auto" w:fill="FFFFFF"/>
        </w:rPr>
        <w:t xml:space="preserve">Grace-Martin, K. (2008) </w:t>
      </w:r>
      <w:r w:rsidRPr="005941E5">
        <w:rPr>
          <w:rFonts w:ascii="Times New Roman" w:hAnsi="Times New Roman" w:cs="Times New Roman"/>
          <w:i/>
          <w:iCs/>
          <w:color w:val="000000" w:themeColor="text1"/>
          <w:sz w:val="24"/>
          <w:szCs w:val="24"/>
          <w:shd w:val="clear" w:color="auto" w:fill="FFFFFF"/>
        </w:rPr>
        <w:t>Strategies for Choosing the Reference Category in Dummy Coding.</w:t>
      </w:r>
      <w:r w:rsidRPr="005941E5">
        <w:rPr>
          <w:rFonts w:ascii="Times New Roman" w:hAnsi="Times New Roman" w:cs="Times New Roman"/>
          <w:color w:val="000000" w:themeColor="text1"/>
          <w:sz w:val="24"/>
          <w:szCs w:val="24"/>
          <w:shd w:val="clear" w:color="auto" w:fill="FFFFFF"/>
        </w:rPr>
        <w:t xml:space="preserve"> The analysis factor. Available online: </w:t>
      </w:r>
      <w:hyperlink r:id="rId32" w:history="1">
        <w:r w:rsidR="009B4AE6" w:rsidRPr="005941E5">
          <w:rPr>
            <w:rStyle w:val="Hipervnculo"/>
            <w:rFonts w:ascii="Times New Roman" w:hAnsi="Times New Roman" w:cs="Times New Roman"/>
            <w:color w:val="000000" w:themeColor="text1"/>
            <w:sz w:val="24"/>
            <w:szCs w:val="24"/>
            <w:u w:val="none"/>
            <w:shd w:val="clear" w:color="auto" w:fill="FFFFFF"/>
          </w:rPr>
          <w:t>https://www.theanalysisfactor.com/strategies-dummy-coding/</w:t>
        </w:r>
      </w:hyperlink>
    </w:p>
    <w:p w14:paraId="3764CCD9" w14:textId="30D70249" w:rsidR="009B4AE6" w:rsidRPr="005941E5"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437F6650" w14:textId="0984E2F5" w:rsidR="009B4AE6" w:rsidRPr="005941E5"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4A0386F4" w14:textId="045D1017" w:rsidR="009B4AE6" w:rsidRPr="005941E5"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013F06D8" w14:textId="69F640B1" w:rsidR="009B4AE6"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271CB74C" w14:textId="13B09A41" w:rsidR="009B4AE6"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791A7990" w14:textId="07B6943C" w:rsidR="009B4AE6"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38952DBB" w14:textId="77777777" w:rsidR="007C102F" w:rsidRDefault="007C102F" w:rsidP="007C102F">
      <w:pPr>
        <w:pStyle w:val="Ttulo1"/>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List of Tables</w:t>
      </w:r>
    </w:p>
    <w:p w14:paraId="4E083074" w14:textId="7324CCD5" w:rsidR="007C102F" w:rsidRDefault="007C102F" w:rsidP="007C102F">
      <w:pPr>
        <w:pStyle w:val="Tabladeilustraciones"/>
        <w:tabs>
          <w:tab w:val="right" w:leader="dot" w:pos="8494"/>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73537611" w:history="1">
        <w:r w:rsidRPr="006C73E2">
          <w:rPr>
            <w:rStyle w:val="Hipervnculo"/>
            <w:noProof/>
          </w:rPr>
          <w:t>Table 1: Dataset Missing Values</w:t>
        </w:r>
        <w:r>
          <w:rPr>
            <w:noProof/>
            <w:webHidden/>
          </w:rPr>
          <w:tab/>
        </w:r>
        <w:r>
          <w:rPr>
            <w:noProof/>
            <w:webHidden/>
          </w:rPr>
          <w:fldChar w:fldCharType="begin"/>
        </w:r>
        <w:r>
          <w:rPr>
            <w:noProof/>
            <w:webHidden/>
          </w:rPr>
          <w:instrText xml:space="preserve"> PAGEREF _Toc73537611 \h </w:instrText>
        </w:r>
        <w:r>
          <w:rPr>
            <w:noProof/>
            <w:webHidden/>
          </w:rPr>
        </w:r>
        <w:r>
          <w:rPr>
            <w:noProof/>
            <w:webHidden/>
          </w:rPr>
          <w:fldChar w:fldCharType="separate"/>
        </w:r>
        <w:r w:rsidR="003138C5">
          <w:rPr>
            <w:noProof/>
            <w:webHidden/>
          </w:rPr>
          <w:t>3</w:t>
        </w:r>
        <w:r>
          <w:rPr>
            <w:noProof/>
            <w:webHidden/>
          </w:rPr>
          <w:fldChar w:fldCharType="end"/>
        </w:r>
      </w:hyperlink>
    </w:p>
    <w:p w14:paraId="2B37C3F5" w14:textId="68F9B1C7" w:rsidR="007C102F" w:rsidRDefault="00FD44D2" w:rsidP="007C102F">
      <w:pPr>
        <w:pStyle w:val="Tabladeilustraciones"/>
        <w:tabs>
          <w:tab w:val="right" w:leader="dot" w:pos="8494"/>
        </w:tabs>
        <w:rPr>
          <w:noProof/>
        </w:rPr>
      </w:pPr>
      <w:hyperlink w:anchor="_Toc73537612" w:history="1">
        <w:r w:rsidR="007C102F" w:rsidRPr="006C73E2">
          <w:rPr>
            <w:rStyle w:val="Hipervnculo"/>
            <w:noProof/>
          </w:rPr>
          <w:t>Table 2: Target variable frequency</w:t>
        </w:r>
        <w:r w:rsidR="007C102F">
          <w:rPr>
            <w:noProof/>
            <w:webHidden/>
          </w:rPr>
          <w:tab/>
        </w:r>
        <w:r w:rsidR="007C102F">
          <w:rPr>
            <w:noProof/>
            <w:webHidden/>
          </w:rPr>
          <w:fldChar w:fldCharType="begin"/>
        </w:r>
        <w:r w:rsidR="007C102F">
          <w:rPr>
            <w:noProof/>
            <w:webHidden/>
          </w:rPr>
          <w:instrText xml:space="preserve"> PAGEREF _Toc73537612 \h </w:instrText>
        </w:r>
        <w:r w:rsidR="007C102F">
          <w:rPr>
            <w:noProof/>
            <w:webHidden/>
          </w:rPr>
        </w:r>
        <w:r w:rsidR="007C102F">
          <w:rPr>
            <w:noProof/>
            <w:webHidden/>
          </w:rPr>
          <w:fldChar w:fldCharType="separate"/>
        </w:r>
        <w:r w:rsidR="003138C5">
          <w:rPr>
            <w:noProof/>
            <w:webHidden/>
          </w:rPr>
          <w:t>4</w:t>
        </w:r>
        <w:r w:rsidR="007C102F">
          <w:rPr>
            <w:noProof/>
            <w:webHidden/>
          </w:rPr>
          <w:fldChar w:fldCharType="end"/>
        </w:r>
      </w:hyperlink>
    </w:p>
    <w:p w14:paraId="15656479" w14:textId="79B4C0CD" w:rsidR="007C102F" w:rsidRDefault="00FD44D2" w:rsidP="007C102F">
      <w:pPr>
        <w:pStyle w:val="Tabladeilustraciones"/>
        <w:tabs>
          <w:tab w:val="right" w:leader="dot" w:pos="8494"/>
        </w:tabs>
        <w:rPr>
          <w:noProof/>
        </w:rPr>
      </w:pPr>
      <w:hyperlink w:anchor="_Toc73537613" w:history="1">
        <w:r w:rsidR="007C102F" w:rsidRPr="006C73E2">
          <w:rPr>
            <w:rStyle w:val="Hipervnculo"/>
            <w:noProof/>
          </w:rPr>
          <w:t>Table 3: Model Information</w:t>
        </w:r>
        <w:r w:rsidR="007C102F">
          <w:rPr>
            <w:noProof/>
            <w:webHidden/>
          </w:rPr>
          <w:tab/>
        </w:r>
        <w:r w:rsidR="007C102F">
          <w:rPr>
            <w:noProof/>
            <w:webHidden/>
          </w:rPr>
          <w:fldChar w:fldCharType="begin"/>
        </w:r>
        <w:r w:rsidR="007C102F">
          <w:rPr>
            <w:noProof/>
            <w:webHidden/>
          </w:rPr>
          <w:instrText xml:space="preserve"> PAGEREF _Toc73537613 \h </w:instrText>
        </w:r>
        <w:r w:rsidR="007C102F">
          <w:rPr>
            <w:noProof/>
            <w:webHidden/>
          </w:rPr>
          <w:fldChar w:fldCharType="separate"/>
        </w:r>
        <w:r w:rsidR="003138C5">
          <w:rPr>
            <w:b/>
            <w:bCs/>
            <w:noProof/>
            <w:webHidden/>
            <w:lang w:val="es-ES"/>
          </w:rPr>
          <w:t>¡Error! Marcador no definido.</w:t>
        </w:r>
        <w:r w:rsidR="007C102F">
          <w:rPr>
            <w:noProof/>
            <w:webHidden/>
          </w:rPr>
          <w:fldChar w:fldCharType="end"/>
        </w:r>
      </w:hyperlink>
    </w:p>
    <w:p w14:paraId="6DCC40F5" w14:textId="36798863" w:rsidR="007C102F" w:rsidRDefault="00FD44D2" w:rsidP="007C102F">
      <w:pPr>
        <w:pStyle w:val="Tabladeilustraciones"/>
        <w:tabs>
          <w:tab w:val="right" w:leader="dot" w:pos="8494"/>
        </w:tabs>
        <w:rPr>
          <w:noProof/>
        </w:rPr>
      </w:pPr>
      <w:hyperlink w:anchor="_Toc73537614" w:history="1">
        <w:r w:rsidR="007C102F" w:rsidRPr="006C73E2">
          <w:rPr>
            <w:rStyle w:val="Hipervnculo"/>
            <w:noProof/>
          </w:rPr>
          <w:t>Table 4:Number of Observations</w:t>
        </w:r>
        <w:r w:rsidR="007C102F">
          <w:rPr>
            <w:noProof/>
            <w:webHidden/>
          </w:rPr>
          <w:tab/>
        </w:r>
        <w:r w:rsidR="007C102F">
          <w:rPr>
            <w:noProof/>
            <w:webHidden/>
          </w:rPr>
          <w:fldChar w:fldCharType="begin"/>
        </w:r>
        <w:r w:rsidR="007C102F">
          <w:rPr>
            <w:noProof/>
            <w:webHidden/>
          </w:rPr>
          <w:instrText xml:space="preserve"> PAGEREF _Toc73537614 \h </w:instrText>
        </w:r>
        <w:r w:rsidR="007C102F">
          <w:rPr>
            <w:noProof/>
            <w:webHidden/>
          </w:rPr>
        </w:r>
        <w:r w:rsidR="007C102F">
          <w:rPr>
            <w:noProof/>
            <w:webHidden/>
          </w:rPr>
          <w:fldChar w:fldCharType="separate"/>
        </w:r>
        <w:r w:rsidR="003138C5">
          <w:rPr>
            <w:noProof/>
            <w:webHidden/>
          </w:rPr>
          <w:t>8</w:t>
        </w:r>
        <w:r w:rsidR="007C102F">
          <w:rPr>
            <w:noProof/>
            <w:webHidden/>
          </w:rPr>
          <w:fldChar w:fldCharType="end"/>
        </w:r>
      </w:hyperlink>
    </w:p>
    <w:p w14:paraId="4FE4F063" w14:textId="076CA6FC" w:rsidR="007C102F" w:rsidRDefault="00FD44D2" w:rsidP="007C102F">
      <w:pPr>
        <w:pStyle w:val="Tabladeilustraciones"/>
        <w:tabs>
          <w:tab w:val="right" w:leader="dot" w:pos="8494"/>
        </w:tabs>
        <w:rPr>
          <w:noProof/>
        </w:rPr>
      </w:pPr>
      <w:hyperlink w:anchor="_Toc73537615" w:history="1">
        <w:r w:rsidR="007C102F" w:rsidRPr="006C73E2">
          <w:rPr>
            <w:rStyle w:val="Hipervnculo"/>
            <w:noProof/>
          </w:rPr>
          <w:t>Table 5: Response Profile</w:t>
        </w:r>
        <w:r w:rsidR="007C102F">
          <w:rPr>
            <w:noProof/>
            <w:webHidden/>
          </w:rPr>
          <w:tab/>
        </w:r>
        <w:r w:rsidR="007C102F">
          <w:rPr>
            <w:noProof/>
            <w:webHidden/>
          </w:rPr>
          <w:fldChar w:fldCharType="begin"/>
        </w:r>
        <w:r w:rsidR="007C102F">
          <w:rPr>
            <w:noProof/>
            <w:webHidden/>
          </w:rPr>
          <w:instrText xml:space="preserve"> PAGEREF _Toc73537615 \h </w:instrText>
        </w:r>
        <w:r w:rsidR="007C102F">
          <w:rPr>
            <w:noProof/>
            <w:webHidden/>
          </w:rPr>
        </w:r>
        <w:r w:rsidR="007C102F">
          <w:rPr>
            <w:noProof/>
            <w:webHidden/>
          </w:rPr>
          <w:fldChar w:fldCharType="separate"/>
        </w:r>
        <w:r w:rsidR="003138C5">
          <w:rPr>
            <w:noProof/>
            <w:webHidden/>
          </w:rPr>
          <w:t>8</w:t>
        </w:r>
        <w:r w:rsidR="007C102F">
          <w:rPr>
            <w:noProof/>
            <w:webHidden/>
          </w:rPr>
          <w:fldChar w:fldCharType="end"/>
        </w:r>
      </w:hyperlink>
    </w:p>
    <w:p w14:paraId="1CE6E9B2" w14:textId="603C7997" w:rsidR="007C102F" w:rsidRDefault="00FD44D2" w:rsidP="007C102F">
      <w:pPr>
        <w:pStyle w:val="Tabladeilustraciones"/>
        <w:tabs>
          <w:tab w:val="right" w:leader="dot" w:pos="8494"/>
        </w:tabs>
        <w:rPr>
          <w:noProof/>
        </w:rPr>
      </w:pPr>
      <w:hyperlink w:anchor="_Toc73537616" w:history="1">
        <w:r w:rsidR="007C102F" w:rsidRPr="006C73E2">
          <w:rPr>
            <w:rStyle w:val="Hipervnculo"/>
            <w:noProof/>
          </w:rPr>
          <w:t>Table 6: Model fit Statistics</w:t>
        </w:r>
        <w:r w:rsidR="007C102F">
          <w:rPr>
            <w:noProof/>
            <w:webHidden/>
          </w:rPr>
          <w:tab/>
        </w:r>
        <w:r w:rsidR="007C102F">
          <w:rPr>
            <w:noProof/>
            <w:webHidden/>
          </w:rPr>
          <w:fldChar w:fldCharType="begin"/>
        </w:r>
        <w:r w:rsidR="007C102F">
          <w:rPr>
            <w:noProof/>
            <w:webHidden/>
          </w:rPr>
          <w:instrText xml:space="preserve"> PAGEREF _Toc73537616 \h </w:instrText>
        </w:r>
        <w:r w:rsidR="007C102F">
          <w:rPr>
            <w:noProof/>
            <w:webHidden/>
          </w:rPr>
        </w:r>
        <w:r w:rsidR="007C102F">
          <w:rPr>
            <w:noProof/>
            <w:webHidden/>
          </w:rPr>
          <w:fldChar w:fldCharType="separate"/>
        </w:r>
        <w:r w:rsidR="003138C5">
          <w:rPr>
            <w:noProof/>
            <w:webHidden/>
          </w:rPr>
          <w:t>8</w:t>
        </w:r>
        <w:r w:rsidR="007C102F">
          <w:rPr>
            <w:noProof/>
            <w:webHidden/>
          </w:rPr>
          <w:fldChar w:fldCharType="end"/>
        </w:r>
      </w:hyperlink>
    </w:p>
    <w:p w14:paraId="61A0226F" w14:textId="38C2BCA5" w:rsidR="007C102F" w:rsidRDefault="00FD44D2" w:rsidP="007C102F">
      <w:pPr>
        <w:pStyle w:val="Tabladeilustraciones"/>
        <w:tabs>
          <w:tab w:val="right" w:leader="dot" w:pos="8494"/>
        </w:tabs>
        <w:rPr>
          <w:noProof/>
        </w:rPr>
      </w:pPr>
      <w:hyperlink w:anchor="_Toc73537617" w:history="1">
        <w:r w:rsidR="007C102F" w:rsidRPr="006C73E2">
          <w:rPr>
            <w:rStyle w:val="Hipervnculo"/>
            <w:noProof/>
          </w:rPr>
          <w:t>Table 7: Testing Global Null Hypothesis</w:t>
        </w:r>
        <w:r w:rsidR="007C102F">
          <w:rPr>
            <w:noProof/>
            <w:webHidden/>
          </w:rPr>
          <w:tab/>
        </w:r>
        <w:r w:rsidR="007C102F">
          <w:rPr>
            <w:noProof/>
            <w:webHidden/>
          </w:rPr>
          <w:fldChar w:fldCharType="begin"/>
        </w:r>
        <w:r w:rsidR="007C102F">
          <w:rPr>
            <w:noProof/>
            <w:webHidden/>
          </w:rPr>
          <w:instrText xml:space="preserve"> PAGEREF _Toc73537617 \h </w:instrText>
        </w:r>
        <w:r w:rsidR="007C102F">
          <w:rPr>
            <w:noProof/>
            <w:webHidden/>
          </w:rPr>
        </w:r>
        <w:r w:rsidR="007C102F">
          <w:rPr>
            <w:noProof/>
            <w:webHidden/>
          </w:rPr>
          <w:fldChar w:fldCharType="separate"/>
        </w:r>
        <w:r w:rsidR="003138C5">
          <w:rPr>
            <w:noProof/>
            <w:webHidden/>
          </w:rPr>
          <w:t>9</w:t>
        </w:r>
        <w:r w:rsidR="007C102F">
          <w:rPr>
            <w:noProof/>
            <w:webHidden/>
          </w:rPr>
          <w:fldChar w:fldCharType="end"/>
        </w:r>
      </w:hyperlink>
    </w:p>
    <w:p w14:paraId="5755F52F" w14:textId="242F9A85" w:rsidR="007C102F" w:rsidRDefault="00FD44D2" w:rsidP="007C102F">
      <w:pPr>
        <w:pStyle w:val="Tabladeilustraciones"/>
        <w:tabs>
          <w:tab w:val="right" w:leader="dot" w:pos="8494"/>
        </w:tabs>
        <w:rPr>
          <w:noProof/>
        </w:rPr>
      </w:pPr>
      <w:hyperlink w:anchor="_Toc73537618" w:history="1">
        <w:r w:rsidR="007C102F" w:rsidRPr="006C73E2">
          <w:rPr>
            <w:rStyle w:val="Hipervnculo"/>
            <w:noProof/>
          </w:rPr>
          <w:t>Table 8: Analysis of Effects</w:t>
        </w:r>
        <w:r w:rsidR="007C102F">
          <w:rPr>
            <w:noProof/>
            <w:webHidden/>
          </w:rPr>
          <w:tab/>
        </w:r>
        <w:r w:rsidR="007C102F">
          <w:rPr>
            <w:noProof/>
            <w:webHidden/>
          </w:rPr>
          <w:fldChar w:fldCharType="begin"/>
        </w:r>
        <w:r w:rsidR="007C102F">
          <w:rPr>
            <w:noProof/>
            <w:webHidden/>
          </w:rPr>
          <w:instrText xml:space="preserve"> PAGEREF _Toc73537618 \h </w:instrText>
        </w:r>
        <w:r w:rsidR="007C102F">
          <w:rPr>
            <w:noProof/>
            <w:webHidden/>
          </w:rPr>
        </w:r>
        <w:r w:rsidR="007C102F">
          <w:rPr>
            <w:noProof/>
            <w:webHidden/>
          </w:rPr>
          <w:fldChar w:fldCharType="separate"/>
        </w:r>
        <w:r w:rsidR="003138C5">
          <w:rPr>
            <w:noProof/>
            <w:webHidden/>
          </w:rPr>
          <w:t>9</w:t>
        </w:r>
        <w:r w:rsidR="007C102F">
          <w:rPr>
            <w:noProof/>
            <w:webHidden/>
          </w:rPr>
          <w:fldChar w:fldCharType="end"/>
        </w:r>
      </w:hyperlink>
    </w:p>
    <w:p w14:paraId="17ABE564" w14:textId="68A258B4" w:rsidR="007C102F" w:rsidRDefault="00FD44D2" w:rsidP="007C102F">
      <w:pPr>
        <w:pStyle w:val="Tabladeilustraciones"/>
        <w:tabs>
          <w:tab w:val="right" w:leader="dot" w:pos="8494"/>
        </w:tabs>
        <w:rPr>
          <w:noProof/>
        </w:rPr>
      </w:pPr>
      <w:hyperlink w:anchor="_Toc73537619" w:history="1">
        <w:r w:rsidR="007C102F" w:rsidRPr="006C73E2">
          <w:rPr>
            <w:rStyle w:val="Hipervnculo"/>
            <w:noProof/>
          </w:rPr>
          <w:t>Table 9: Analysis of Maximun Likehood Estimates</w:t>
        </w:r>
        <w:r w:rsidR="007C102F">
          <w:rPr>
            <w:noProof/>
            <w:webHidden/>
          </w:rPr>
          <w:tab/>
        </w:r>
        <w:r w:rsidR="007C102F">
          <w:rPr>
            <w:noProof/>
            <w:webHidden/>
          </w:rPr>
          <w:fldChar w:fldCharType="begin"/>
        </w:r>
        <w:r w:rsidR="007C102F">
          <w:rPr>
            <w:noProof/>
            <w:webHidden/>
          </w:rPr>
          <w:instrText xml:space="preserve"> PAGEREF _Toc73537619 \h </w:instrText>
        </w:r>
        <w:r w:rsidR="007C102F">
          <w:rPr>
            <w:noProof/>
            <w:webHidden/>
          </w:rPr>
          <w:fldChar w:fldCharType="separate"/>
        </w:r>
        <w:r w:rsidR="003138C5">
          <w:rPr>
            <w:b/>
            <w:bCs/>
            <w:noProof/>
            <w:webHidden/>
            <w:lang w:val="es-ES"/>
          </w:rPr>
          <w:t>¡Error! Marcador no definido.</w:t>
        </w:r>
        <w:r w:rsidR="007C102F">
          <w:rPr>
            <w:noProof/>
            <w:webHidden/>
          </w:rPr>
          <w:fldChar w:fldCharType="end"/>
        </w:r>
      </w:hyperlink>
    </w:p>
    <w:p w14:paraId="388BF496" w14:textId="6D8DE0D6" w:rsidR="007C102F" w:rsidRDefault="00FD44D2" w:rsidP="007C102F">
      <w:pPr>
        <w:pStyle w:val="Tabladeilustraciones"/>
        <w:tabs>
          <w:tab w:val="right" w:leader="dot" w:pos="8494"/>
        </w:tabs>
        <w:rPr>
          <w:noProof/>
        </w:rPr>
      </w:pPr>
      <w:hyperlink w:anchor="_Toc73537620" w:history="1">
        <w:r w:rsidR="007C102F" w:rsidRPr="006C73E2">
          <w:rPr>
            <w:rStyle w:val="Hipervnculo"/>
            <w:noProof/>
          </w:rPr>
          <w:t>Table 10: Hosmer and Lemeshow test</w:t>
        </w:r>
        <w:r w:rsidR="007C102F">
          <w:rPr>
            <w:noProof/>
            <w:webHidden/>
          </w:rPr>
          <w:tab/>
        </w:r>
        <w:r w:rsidR="007C102F">
          <w:rPr>
            <w:noProof/>
            <w:webHidden/>
          </w:rPr>
          <w:fldChar w:fldCharType="begin"/>
        </w:r>
        <w:r w:rsidR="007C102F">
          <w:rPr>
            <w:noProof/>
            <w:webHidden/>
          </w:rPr>
          <w:instrText xml:space="preserve"> PAGEREF _Toc73537620 \h </w:instrText>
        </w:r>
        <w:r w:rsidR="007C102F">
          <w:rPr>
            <w:noProof/>
            <w:webHidden/>
          </w:rPr>
          <w:fldChar w:fldCharType="separate"/>
        </w:r>
        <w:r w:rsidR="003138C5">
          <w:rPr>
            <w:b/>
            <w:bCs/>
            <w:noProof/>
            <w:webHidden/>
            <w:lang w:val="es-ES"/>
          </w:rPr>
          <w:t>¡Error! Marcador no definido.</w:t>
        </w:r>
        <w:r w:rsidR="007C102F">
          <w:rPr>
            <w:noProof/>
            <w:webHidden/>
          </w:rPr>
          <w:fldChar w:fldCharType="end"/>
        </w:r>
      </w:hyperlink>
    </w:p>
    <w:p w14:paraId="6C32EE5D" w14:textId="3BE49803" w:rsidR="007C102F" w:rsidRDefault="00FD44D2" w:rsidP="007C102F">
      <w:pPr>
        <w:pStyle w:val="Tabladeilustraciones"/>
        <w:tabs>
          <w:tab w:val="right" w:leader="dot" w:pos="8494"/>
        </w:tabs>
        <w:rPr>
          <w:noProof/>
        </w:rPr>
      </w:pPr>
      <w:hyperlink w:anchor="_Toc73537621" w:history="1">
        <w:r w:rsidR="007C102F" w:rsidRPr="006C73E2">
          <w:rPr>
            <w:rStyle w:val="Hipervnculo"/>
            <w:noProof/>
          </w:rPr>
          <w:t>Table 11: Odds Ratio Estimates Analysis</w:t>
        </w:r>
        <w:r w:rsidR="007C102F">
          <w:rPr>
            <w:noProof/>
            <w:webHidden/>
          </w:rPr>
          <w:tab/>
        </w:r>
        <w:r w:rsidR="007C102F">
          <w:rPr>
            <w:noProof/>
            <w:webHidden/>
          </w:rPr>
          <w:fldChar w:fldCharType="begin"/>
        </w:r>
        <w:r w:rsidR="007C102F">
          <w:rPr>
            <w:noProof/>
            <w:webHidden/>
          </w:rPr>
          <w:instrText xml:space="preserve"> PAGEREF _Toc73537621 \h </w:instrText>
        </w:r>
        <w:r w:rsidR="007C102F">
          <w:rPr>
            <w:noProof/>
            <w:webHidden/>
          </w:rPr>
          <w:fldChar w:fldCharType="separate"/>
        </w:r>
        <w:r w:rsidR="003138C5">
          <w:rPr>
            <w:b/>
            <w:bCs/>
            <w:noProof/>
            <w:webHidden/>
            <w:lang w:val="es-ES"/>
          </w:rPr>
          <w:t>¡Error! Marcador no definido.</w:t>
        </w:r>
        <w:r w:rsidR="007C102F">
          <w:rPr>
            <w:noProof/>
            <w:webHidden/>
          </w:rPr>
          <w:fldChar w:fldCharType="end"/>
        </w:r>
      </w:hyperlink>
    </w:p>
    <w:p w14:paraId="78EF57BF" w14:textId="77777777" w:rsidR="007C102F" w:rsidRDefault="007C102F" w:rsidP="007C102F">
      <w:pPr>
        <w:shd w:val="clear" w:color="auto" w:fill="FFFFFF"/>
        <w:tabs>
          <w:tab w:val="num" w:pos="720"/>
        </w:tabs>
        <w:spacing w:after="120"/>
        <w:ind w:left="720" w:hanging="360"/>
        <w:textAlignment w:val="baseline"/>
        <w:rPr>
          <w:rFonts w:ascii="Times New Roman" w:hAnsi="Times New Roman" w:cs="Times New Roman"/>
          <w:sz w:val="24"/>
          <w:szCs w:val="24"/>
        </w:rPr>
      </w:pPr>
      <w:r>
        <w:rPr>
          <w:rFonts w:ascii="Times New Roman" w:hAnsi="Times New Roman" w:cs="Times New Roman"/>
          <w:sz w:val="24"/>
          <w:szCs w:val="24"/>
        </w:rPr>
        <w:fldChar w:fldCharType="end"/>
      </w:r>
    </w:p>
    <w:p w14:paraId="1106453B" w14:textId="77777777" w:rsidR="007C102F" w:rsidRDefault="007C102F" w:rsidP="007C102F">
      <w:pPr>
        <w:pStyle w:val="Ttulo1"/>
        <w:jc w:val="center"/>
        <w:rPr>
          <w:rFonts w:ascii="Times New Roman" w:hAnsi="Times New Roman" w:cs="Times New Roman"/>
          <w:b/>
          <w:bCs/>
          <w:color w:val="000000" w:themeColor="text1"/>
        </w:rPr>
      </w:pPr>
      <w:r>
        <w:rPr>
          <w:rFonts w:ascii="Times New Roman" w:hAnsi="Times New Roman" w:cs="Times New Roman"/>
          <w:b/>
          <w:bCs/>
          <w:color w:val="000000" w:themeColor="text1"/>
        </w:rPr>
        <w:t>List of Figures</w:t>
      </w:r>
    </w:p>
    <w:p w14:paraId="389AB23D" w14:textId="181AD180" w:rsidR="007C102F" w:rsidRDefault="007C102F" w:rsidP="007C102F">
      <w:pPr>
        <w:pStyle w:val="Tabladeilustraciones"/>
        <w:tabs>
          <w:tab w:val="right" w:leader="dot" w:pos="8494"/>
        </w:tabs>
        <w:rPr>
          <w:rFonts w:eastAsiaTheme="minorEastAsia"/>
          <w:noProof/>
          <w:lang w:val="en-US"/>
        </w:rPr>
      </w:pPr>
      <w:r>
        <w:fldChar w:fldCharType="begin"/>
      </w:r>
      <w:r>
        <w:instrText xml:space="preserve"> TOC \h \z \c "Figure" </w:instrText>
      </w:r>
      <w:r>
        <w:fldChar w:fldCharType="separate"/>
      </w:r>
      <w:hyperlink w:anchor="_Toc73651503" w:history="1">
        <w:r w:rsidRPr="00AB1142">
          <w:rPr>
            <w:rStyle w:val="Hipervnculo"/>
            <w:noProof/>
          </w:rPr>
          <w:t>Figure 1: Main source of household income distribution</w:t>
        </w:r>
        <w:r>
          <w:rPr>
            <w:noProof/>
            <w:webHidden/>
          </w:rPr>
          <w:tab/>
        </w:r>
        <w:r>
          <w:rPr>
            <w:noProof/>
            <w:webHidden/>
          </w:rPr>
          <w:fldChar w:fldCharType="begin"/>
        </w:r>
        <w:r>
          <w:rPr>
            <w:noProof/>
            <w:webHidden/>
          </w:rPr>
          <w:instrText xml:space="preserve"> PAGEREF _Toc73651503 \h </w:instrText>
        </w:r>
        <w:r>
          <w:rPr>
            <w:noProof/>
            <w:webHidden/>
          </w:rPr>
        </w:r>
        <w:r>
          <w:rPr>
            <w:noProof/>
            <w:webHidden/>
          </w:rPr>
          <w:fldChar w:fldCharType="separate"/>
        </w:r>
        <w:r w:rsidR="003138C5">
          <w:rPr>
            <w:noProof/>
            <w:webHidden/>
          </w:rPr>
          <w:t>4</w:t>
        </w:r>
        <w:r>
          <w:rPr>
            <w:noProof/>
            <w:webHidden/>
          </w:rPr>
          <w:fldChar w:fldCharType="end"/>
        </w:r>
      </w:hyperlink>
    </w:p>
    <w:p w14:paraId="21B4A4C8" w14:textId="5D92EFEF" w:rsidR="007C102F" w:rsidRDefault="00FD44D2" w:rsidP="007C102F">
      <w:pPr>
        <w:pStyle w:val="Tabladeilustraciones"/>
        <w:tabs>
          <w:tab w:val="right" w:leader="dot" w:pos="8494"/>
        </w:tabs>
        <w:rPr>
          <w:rFonts w:eastAsiaTheme="minorEastAsia"/>
          <w:noProof/>
          <w:lang w:val="en-US"/>
        </w:rPr>
      </w:pPr>
      <w:hyperlink r:id="rId33" w:anchor="_Toc73651504" w:history="1">
        <w:r w:rsidR="007C102F" w:rsidRPr="00AB1142">
          <w:rPr>
            <w:rStyle w:val="Hipervnculo"/>
            <w:noProof/>
          </w:rPr>
          <w:t>Figure 2: Sources of income distribution by gender</w:t>
        </w:r>
        <w:r w:rsidR="007C102F">
          <w:rPr>
            <w:noProof/>
            <w:webHidden/>
          </w:rPr>
          <w:tab/>
        </w:r>
        <w:r w:rsidR="007C102F">
          <w:rPr>
            <w:noProof/>
            <w:webHidden/>
          </w:rPr>
          <w:fldChar w:fldCharType="begin"/>
        </w:r>
        <w:r w:rsidR="007C102F">
          <w:rPr>
            <w:noProof/>
            <w:webHidden/>
          </w:rPr>
          <w:instrText xml:space="preserve"> PAGEREF _Toc73651504 \h </w:instrText>
        </w:r>
        <w:r w:rsidR="007C102F">
          <w:rPr>
            <w:noProof/>
            <w:webHidden/>
          </w:rPr>
        </w:r>
        <w:r w:rsidR="007C102F">
          <w:rPr>
            <w:noProof/>
            <w:webHidden/>
          </w:rPr>
          <w:fldChar w:fldCharType="separate"/>
        </w:r>
        <w:r w:rsidR="003138C5">
          <w:rPr>
            <w:noProof/>
            <w:webHidden/>
          </w:rPr>
          <w:t>5</w:t>
        </w:r>
        <w:r w:rsidR="007C102F">
          <w:rPr>
            <w:noProof/>
            <w:webHidden/>
          </w:rPr>
          <w:fldChar w:fldCharType="end"/>
        </w:r>
      </w:hyperlink>
    </w:p>
    <w:p w14:paraId="2A223F3C" w14:textId="7AB25F7A" w:rsidR="007C102F" w:rsidRDefault="00FD44D2" w:rsidP="007C102F">
      <w:pPr>
        <w:pStyle w:val="Tabladeilustraciones"/>
        <w:tabs>
          <w:tab w:val="right" w:leader="dot" w:pos="8494"/>
        </w:tabs>
        <w:rPr>
          <w:rFonts w:eastAsiaTheme="minorEastAsia"/>
          <w:noProof/>
          <w:lang w:val="en-US"/>
        </w:rPr>
      </w:pPr>
      <w:hyperlink r:id="rId34" w:anchor="_Toc73651505" w:history="1">
        <w:r w:rsidR="007C102F" w:rsidRPr="00AB1142">
          <w:rPr>
            <w:rStyle w:val="Hipervnculo"/>
            <w:noProof/>
          </w:rPr>
          <w:t>Figure 3: Sources of income distribution by main activity, last 7 days</w:t>
        </w:r>
        <w:r w:rsidR="007C102F">
          <w:rPr>
            <w:noProof/>
            <w:webHidden/>
          </w:rPr>
          <w:tab/>
        </w:r>
        <w:r w:rsidR="007C102F">
          <w:rPr>
            <w:noProof/>
            <w:webHidden/>
          </w:rPr>
          <w:fldChar w:fldCharType="begin"/>
        </w:r>
        <w:r w:rsidR="007C102F">
          <w:rPr>
            <w:noProof/>
            <w:webHidden/>
          </w:rPr>
          <w:instrText xml:space="preserve"> PAGEREF _Toc73651505 \h </w:instrText>
        </w:r>
        <w:r w:rsidR="007C102F">
          <w:rPr>
            <w:noProof/>
            <w:webHidden/>
          </w:rPr>
        </w:r>
        <w:r w:rsidR="007C102F">
          <w:rPr>
            <w:noProof/>
            <w:webHidden/>
          </w:rPr>
          <w:fldChar w:fldCharType="separate"/>
        </w:r>
        <w:r w:rsidR="003138C5">
          <w:rPr>
            <w:noProof/>
            <w:webHidden/>
          </w:rPr>
          <w:t>5</w:t>
        </w:r>
        <w:r w:rsidR="007C102F">
          <w:rPr>
            <w:noProof/>
            <w:webHidden/>
          </w:rPr>
          <w:fldChar w:fldCharType="end"/>
        </w:r>
      </w:hyperlink>
    </w:p>
    <w:p w14:paraId="7EE0AB92" w14:textId="7EFC40D7" w:rsidR="007C102F" w:rsidRDefault="00FD44D2" w:rsidP="007C102F">
      <w:pPr>
        <w:pStyle w:val="Tabladeilustraciones"/>
        <w:tabs>
          <w:tab w:val="right" w:leader="dot" w:pos="8494"/>
        </w:tabs>
        <w:rPr>
          <w:rFonts w:eastAsiaTheme="minorEastAsia"/>
          <w:noProof/>
          <w:lang w:val="en-US"/>
        </w:rPr>
      </w:pPr>
      <w:hyperlink r:id="rId35" w:anchor="_Toc73651506" w:history="1">
        <w:r w:rsidR="007C102F" w:rsidRPr="00AB1142">
          <w:rPr>
            <w:rStyle w:val="Hipervnculo"/>
            <w:noProof/>
          </w:rPr>
          <w:t>Figure 4: Sources of income distribution by number of people in a household</w:t>
        </w:r>
        <w:r w:rsidR="007C102F">
          <w:rPr>
            <w:noProof/>
            <w:webHidden/>
          </w:rPr>
          <w:tab/>
        </w:r>
        <w:r w:rsidR="007C102F">
          <w:rPr>
            <w:noProof/>
            <w:webHidden/>
          </w:rPr>
          <w:fldChar w:fldCharType="begin"/>
        </w:r>
        <w:r w:rsidR="007C102F">
          <w:rPr>
            <w:noProof/>
            <w:webHidden/>
          </w:rPr>
          <w:instrText xml:space="preserve"> PAGEREF _Toc73651506 \h </w:instrText>
        </w:r>
        <w:r w:rsidR="007C102F">
          <w:rPr>
            <w:noProof/>
            <w:webHidden/>
          </w:rPr>
        </w:r>
        <w:r w:rsidR="007C102F">
          <w:rPr>
            <w:noProof/>
            <w:webHidden/>
          </w:rPr>
          <w:fldChar w:fldCharType="separate"/>
        </w:r>
        <w:r w:rsidR="003138C5">
          <w:rPr>
            <w:noProof/>
            <w:webHidden/>
          </w:rPr>
          <w:t>6</w:t>
        </w:r>
        <w:r w:rsidR="007C102F">
          <w:rPr>
            <w:noProof/>
            <w:webHidden/>
          </w:rPr>
          <w:fldChar w:fldCharType="end"/>
        </w:r>
      </w:hyperlink>
    </w:p>
    <w:p w14:paraId="0C230AE2" w14:textId="5FD0E445" w:rsidR="007C102F" w:rsidRDefault="00FD44D2" w:rsidP="007C102F">
      <w:pPr>
        <w:pStyle w:val="Tabladeilustraciones"/>
        <w:tabs>
          <w:tab w:val="right" w:leader="dot" w:pos="8494"/>
        </w:tabs>
        <w:rPr>
          <w:rFonts w:eastAsiaTheme="minorEastAsia"/>
          <w:noProof/>
          <w:lang w:val="en-US"/>
        </w:rPr>
      </w:pPr>
      <w:hyperlink r:id="rId36" w:anchor="_Toc73651507" w:history="1">
        <w:r w:rsidR="007C102F" w:rsidRPr="00AB1142">
          <w:rPr>
            <w:rStyle w:val="Hipervnculo"/>
            <w:noProof/>
          </w:rPr>
          <w:t>Figure 5:Sources of income distribution by years of full-time education completed.</w:t>
        </w:r>
        <w:r w:rsidR="007C102F">
          <w:rPr>
            <w:noProof/>
            <w:webHidden/>
          </w:rPr>
          <w:tab/>
        </w:r>
        <w:r w:rsidR="007C102F">
          <w:rPr>
            <w:noProof/>
            <w:webHidden/>
          </w:rPr>
          <w:fldChar w:fldCharType="begin"/>
        </w:r>
        <w:r w:rsidR="007C102F">
          <w:rPr>
            <w:noProof/>
            <w:webHidden/>
          </w:rPr>
          <w:instrText xml:space="preserve"> PAGEREF _Toc73651507 \h </w:instrText>
        </w:r>
        <w:r w:rsidR="007C102F">
          <w:rPr>
            <w:noProof/>
            <w:webHidden/>
          </w:rPr>
        </w:r>
        <w:r w:rsidR="007C102F">
          <w:rPr>
            <w:noProof/>
            <w:webHidden/>
          </w:rPr>
          <w:fldChar w:fldCharType="separate"/>
        </w:r>
        <w:r w:rsidR="003138C5">
          <w:rPr>
            <w:noProof/>
            <w:webHidden/>
          </w:rPr>
          <w:t>6</w:t>
        </w:r>
        <w:r w:rsidR="007C102F">
          <w:rPr>
            <w:noProof/>
            <w:webHidden/>
          </w:rPr>
          <w:fldChar w:fldCharType="end"/>
        </w:r>
      </w:hyperlink>
    </w:p>
    <w:p w14:paraId="376549E8" w14:textId="75C20B0B" w:rsidR="007C102F" w:rsidRDefault="00FD44D2" w:rsidP="007C102F">
      <w:pPr>
        <w:pStyle w:val="Tabladeilustraciones"/>
        <w:tabs>
          <w:tab w:val="right" w:leader="dot" w:pos="8494"/>
        </w:tabs>
        <w:rPr>
          <w:rFonts w:eastAsiaTheme="minorEastAsia"/>
          <w:noProof/>
          <w:lang w:val="en-US"/>
        </w:rPr>
      </w:pPr>
      <w:hyperlink r:id="rId37" w:anchor="_Toc73651508" w:history="1">
        <w:r w:rsidR="007C102F" w:rsidRPr="00AB1142">
          <w:rPr>
            <w:rStyle w:val="Hipervnculo"/>
            <w:noProof/>
          </w:rPr>
          <w:t>Figure 6: Sources of income distribution by age.</w:t>
        </w:r>
        <w:r w:rsidR="007C102F">
          <w:rPr>
            <w:noProof/>
            <w:webHidden/>
          </w:rPr>
          <w:tab/>
        </w:r>
        <w:r w:rsidR="007C102F">
          <w:rPr>
            <w:noProof/>
            <w:webHidden/>
          </w:rPr>
          <w:fldChar w:fldCharType="begin"/>
        </w:r>
        <w:r w:rsidR="007C102F">
          <w:rPr>
            <w:noProof/>
            <w:webHidden/>
          </w:rPr>
          <w:instrText xml:space="preserve"> PAGEREF _Toc73651508 \h </w:instrText>
        </w:r>
        <w:r w:rsidR="007C102F">
          <w:rPr>
            <w:noProof/>
            <w:webHidden/>
          </w:rPr>
        </w:r>
        <w:r w:rsidR="007C102F">
          <w:rPr>
            <w:noProof/>
            <w:webHidden/>
          </w:rPr>
          <w:fldChar w:fldCharType="separate"/>
        </w:r>
        <w:r w:rsidR="003138C5">
          <w:rPr>
            <w:noProof/>
            <w:webHidden/>
          </w:rPr>
          <w:t>7</w:t>
        </w:r>
        <w:r w:rsidR="007C102F">
          <w:rPr>
            <w:noProof/>
            <w:webHidden/>
          </w:rPr>
          <w:fldChar w:fldCharType="end"/>
        </w:r>
      </w:hyperlink>
    </w:p>
    <w:p w14:paraId="43D11FE6" w14:textId="0496548B" w:rsidR="007C102F" w:rsidRDefault="00FD44D2" w:rsidP="007C102F">
      <w:pPr>
        <w:pStyle w:val="Tabladeilustraciones"/>
        <w:tabs>
          <w:tab w:val="right" w:leader="dot" w:pos="8494"/>
        </w:tabs>
        <w:rPr>
          <w:rFonts w:eastAsiaTheme="minorEastAsia"/>
          <w:noProof/>
          <w:lang w:val="en-US"/>
        </w:rPr>
      </w:pPr>
      <w:hyperlink r:id="rId38" w:anchor="_Toc73651509" w:history="1">
        <w:r w:rsidR="007C102F" w:rsidRPr="00AB1142">
          <w:rPr>
            <w:rStyle w:val="Hipervnculo"/>
            <w:noProof/>
          </w:rPr>
          <w:t>Figure 7: Predicted Probabilities.</w:t>
        </w:r>
        <w:r w:rsidR="007C102F">
          <w:rPr>
            <w:noProof/>
            <w:webHidden/>
          </w:rPr>
          <w:tab/>
        </w:r>
        <w:r w:rsidR="007C102F">
          <w:rPr>
            <w:noProof/>
            <w:webHidden/>
          </w:rPr>
          <w:fldChar w:fldCharType="begin"/>
        </w:r>
        <w:r w:rsidR="007C102F">
          <w:rPr>
            <w:noProof/>
            <w:webHidden/>
          </w:rPr>
          <w:instrText xml:space="preserve"> PAGEREF _Toc73651509 \h </w:instrText>
        </w:r>
        <w:r w:rsidR="007C102F">
          <w:rPr>
            <w:noProof/>
            <w:webHidden/>
          </w:rPr>
        </w:r>
        <w:r w:rsidR="007C102F">
          <w:rPr>
            <w:noProof/>
            <w:webHidden/>
          </w:rPr>
          <w:fldChar w:fldCharType="separate"/>
        </w:r>
        <w:r w:rsidR="003138C5">
          <w:rPr>
            <w:noProof/>
            <w:webHidden/>
          </w:rPr>
          <w:t>10</w:t>
        </w:r>
        <w:r w:rsidR="007C102F">
          <w:rPr>
            <w:noProof/>
            <w:webHidden/>
          </w:rPr>
          <w:fldChar w:fldCharType="end"/>
        </w:r>
      </w:hyperlink>
    </w:p>
    <w:p w14:paraId="5426ABF5" w14:textId="48C1937F" w:rsidR="009B4AE6" w:rsidRDefault="007C102F" w:rsidP="007C102F">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r>
        <w:fldChar w:fldCharType="end"/>
      </w:r>
    </w:p>
    <w:p w14:paraId="0BE1BADE" w14:textId="6DCA8E78" w:rsidR="009B4AE6"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0EC877CD" w14:textId="3BA89DA8" w:rsidR="009B4AE6"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4EB519FC" w14:textId="14B2BE3A" w:rsidR="009B4AE6"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28387D34" w14:textId="1A280E55" w:rsidR="009B4AE6"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0DBA8F93" w14:textId="4922B2D3" w:rsidR="009B4AE6"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533319E0" w14:textId="6A747C51" w:rsidR="009B4AE6"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11D21661" w14:textId="43B150BE" w:rsidR="009B4AE6"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04736A22" w14:textId="5ABB5D69" w:rsidR="009B4AE6"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60FB74C9" w14:textId="29BC3596" w:rsidR="009B4AE6"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34608AEB" w14:textId="76BE2186" w:rsidR="009B4AE6"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77190ECF" w14:textId="175A023A" w:rsidR="009B4AE6"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73143B9E" w14:textId="6A40005A" w:rsidR="009B4AE6" w:rsidRDefault="009B4AE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0C72D75B" w14:textId="442424EF" w:rsidR="008D6297" w:rsidRDefault="008D6297"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39A9C795" w14:textId="77777777" w:rsidR="00A72185" w:rsidRDefault="00A72185"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0D9740F5" w14:textId="77777777" w:rsidR="003A6576" w:rsidRDefault="003A6576" w:rsidP="00D60757">
      <w:pPr>
        <w:shd w:val="clear" w:color="auto" w:fill="FFFFFF"/>
        <w:tabs>
          <w:tab w:val="num" w:pos="720"/>
        </w:tabs>
        <w:spacing w:after="120"/>
        <w:ind w:left="720" w:hanging="360"/>
        <w:textAlignment w:val="baseline"/>
        <w:rPr>
          <w:rFonts w:ascii="Times New Roman" w:hAnsi="Times New Roman" w:cs="Times New Roman"/>
          <w:color w:val="000000" w:themeColor="text1"/>
          <w:sz w:val="24"/>
          <w:szCs w:val="24"/>
          <w:shd w:val="clear" w:color="auto" w:fill="FFFFFF"/>
        </w:rPr>
      </w:pPr>
    </w:p>
    <w:p w14:paraId="7A8F683C" w14:textId="77777777" w:rsidR="009B4AE6" w:rsidRPr="004659C5" w:rsidRDefault="009B4AE6" w:rsidP="00D60757">
      <w:pPr>
        <w:shd w:val="clear" w:color="auto" w:fill="FFFFFF"/>
        <w:tabs>
          <w:tab w:val="num" w:pos="720"/>
        </w:tabs>
        <w:spacing w:after="120"/>
        <w:ind w:left="720" w:hanging="360"/>
        <w:textAlignment w:val="baseline"/>
        <w:rPr>
          <w:rFonts w:ascii="Times New Roman" w:hAnsi="Times New Roman" w:cs="Times New Roman"/>
          <w:sz w:val="24"/>
          <w:szCs w:val="24"/>
        </w:rPr>
      </w:pPr>
    </w:p>
    <w:p w14:paraId="31D83D56" w14:textId="4FB5E03C" w:rsidR="009B4AE6" w:rsidRPr="009B4AE6" w:rsidRDefault="00DE76FF" w:rsidP="009B4AE6">
      <w:pPr>
        <w:pStyle w:val="Ttulo1"/>
        <w:spacing w:line="240" w:lineRule="auto"/>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rPr>
        <w:lastRenderedPageBreak/>
        <w:t>Code Annex</w:t>
      </w:r>
    </w:p>
    <w:tbl>
      <w:tblPr>
        <w:tblStyle w:val="Tablaconcuadrcula"/>
        <w:tblW w:w="10491" w:type="dxa"/>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574"/>
        <w:gridCol w:w="3661"/>
      </w:tblGrid>
      <w:tr w:rsidR="009B4AE6" w:rsidRPr="009B4AE6" w14:paraId="7633CE9A" w14:textId="77777777" w:rsidTr="009B4AE6">
        <w:tc>
          <w:tcPr>
            <w:tcW w:w="3256" w:type="dxa"/>
          </w:tcPr>
          <w:p w14:paraId="31FA6EAF"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w:t>
            </w:r>
          </w:p>
          <w:p w14:paraId="6F74FE3F"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LOAD DATASET</w:t>
            </w:r>
          </w:p>
          <w:p w14:paraId="764AAC72"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w:t>
            </w:r>
          </w:p>
          <w:p w14:paraId="29C69178"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p>
          <w:p w14:paraId="41C76C67"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Create a library - get access to the data;*/</w:t>
            </w:r>
          </w:p>
          <w:p w14:paraId="1A969405"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libname b "C:\Users\Jose Caloca\Desktop";</w:t>
            </w:r>
          </w:p>
          <w:p w14:paraId="1DB94D2C"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p>
          <w:p w14:paraId="68D26427" w14:textId="77777777" w:rsid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set formats;*/</w:t>
            </w:r>
          </w:p>
          <w:p w14:paraId="6A591DD5"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p>
          <w:p w14:paraId="77DA6345"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PROC FORMAT lib=work;</w:t>
            </w:r>
          </w:p>
          <w:p w14:paraId="101F47AE"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value sex</w:t>
            </w:r>
          </w:p>
          <w:p w14:paraId="1B0D8A32"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1 = 'Male'</w:t>
            </w:r>
          </w:p>
          <w:p w14:paraId="717B6B8A"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2 = 'Female'</w:t>
            </w:r>
          </w:p>
          <w:p w14:paraId="26D982FF"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9 = 'No answer' .d = 'No answer';</w:t>
            </w:r>
          </w:p>
          <w:p w14:paraId="01833FD7"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value sourceinc</w:t>
            </w:r>
          </w:p>
          <w:p w14:paraId="2334CE5C"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xml:space="preserve">1 = 'Wages or salaries'  </w:t>
            </w:r>
          </w:p>
          <w:p w14:paraId="3BDD5C31"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xml:space="preserve">2 = 'Income from self-employment (excluding farming)'  </w:t>
            </w:r>
          </w:p>
          <w:p w14:paraId="36268EB1"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3 = 'Income from farming'  º</w:t>
            </w:r>
          </w:p>
          <w:p w14:paraId="003CF804"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xml:space="preserve">4 = 'Pensions'  </w:t>
            </w:r>
          </w:p>
          <w:p w14:paraId="3E037184"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xml:space="preserve">5 = 'Unemployment/redundancy benefit'  </w:t>
            </w:r>
          </w:p>
          <w:p w14:paraId="2526BA69"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xml:space="preserve">6 = 'Any other social benefits or grants'  </w:t>
            </w:r>
          </w:p>
          <w:p w14:paraId="59CA0DC2"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xml:space="preserve">7 = 'Income from investments, savings etc.'  </w:t>
            </w:r>
          </w:p>
          <w:p w14:paraId="377EAD7C"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xml:space="preserve">8 = 'Income from other sources'  </w:t>
            </w:r>
          </w:p>
          <w:p w14:paraId="11D23801"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xml:space="preserve">77 = 'Refusal' .b = 'Refusal'  </w:t>
            </w:r>
          </w:p>
          <w:p w14:paraId="48BB3C8E"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xml:space="preserve">88 = 'Don''t know' .c = 'Don''t know'  </w:t>
            </w:r>
          </w:p>
          <w:p w14:paraId="520EE448"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99 = 'No answer' .d = 'No answer' ;</w:t>
            </w:r>
          </w:p>
          <w:p w14:paraId="2058900D"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value mainactivity</w:t>
            </w:r>
          </w:p>
          <w:p w14:paraId="009AF9CD"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1 = 'Employed'</w:t>
            </w:r>
          </w:p>
          <w:p w14:paraId="546DCDFE"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2 = 'Unemployed'</w:t>
            </w:r>
          </w:p>
          <w:p w14:paraId="13845CAC"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3 = 'Inactive'</w:t>
            </w:r>
          </w:p>
          <w:p w14:paraId="57E3F7CB"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4 = 'Other';</w:t>
            </w:r>
          </w:p>
          <w:p w14:paraId="5FA60142"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value peoplelivinghouse</w:t>
            </w:r>
          </w:p>
          <w:p w14:paraId="7E8B2AFF"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xml:space="preserve">77 = 'Refusal' .b = 'Refusal'  </w:t>
            </w:r>
          </w:p>
          <w:p w14:paraId="3BFD79AA"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xml:space="preserve">88 = 'Don''t know' .c = 'Don''t know'  </w:t>
            </w:r>
          </w:p>
          <w:p w14:paraId="06314082"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99 = 'No answer' .d = 'No answer' ;</w:t>
            </w:r>
          </w:p>
          <w:p w14:paraId="2A847539"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value yearsedu</w:t>
            </w:r>
          </w:p>
          <w:p w14:paraId="3691D5D0"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xml:space="preserve">77 = 'Refusal' .b = 'Refusal'  </w:t>
            </w:r>
          </w:p>
          <w:p w14:paraId="13C458B1"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xml:space="preserve">88 = 'Don''t know' .c = 'Don''t know'  </w:t>
            </w:r>
          </w:p>
          <w:p w14:paraId="6E8B46C1"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99 = 'No answer' .d = 'No answer' ;</w:t>
            </w:r>
          </w:p>
          <w:p w14:paraId="70264CC0"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value age</w:t>
            </w:r>
          </w:p>
          <w:p w14:paraId="085B5EA9"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999 = 'Not available' .d = 'Not available' ;</w:t>
            </w:r>
          </w:p>
          <w:p w14:paraId="344B2514"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value national_income</w:t>
            </w:r>
          </w:p>
          <w:p w14:paraId="41DA4622"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1 = 'Labour Income'</w:t>
            </w:r>
          </w:p>
          <w:p w14:paraId="6DC16655"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2 = 'Capital Income'</w:t>
            </w:r>
          </w:p>
          <w:p w14:paraId="2F7FBEDF"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3 = 'Grants'</w:t>
            </w:r>
          </w:p>
          <w:p w14:paraId="52CA2B61"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4 = 'Other Income';</w:t>
            </w:r>
          </w:p>
          <w:p w14:paraId="30EF152F"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run;</w:t>
            </w:r>
          </w:p>
          <w:p w14:paraId="5F0C89F5"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p>
          <w:p w14:paraId="7F156CB1"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load dataset;*/</w:t>
            </w:r>
          </w:p>
          <w:p w14:paraId="73F7C9B2"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p>
          <w:p w14:paraId="04019433"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data ess;</w:t>
            </w:r>
          </w:p>
          <w:p w14:paraId="4B9F169C"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set b.ess9e03_1;</w:t>
            </w:r>
          </w:p>
          <w:p w14:paraId="31332D59"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format hincsrca sourceinc. gndr sex. mnactic  hhmmb peoplelivinghouse. eduyrs yearsedu. agea age.;</w:t>
            </w:r>
          </w:p>
          <w:p w14:paraId="135F7E89"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keep hincsrca gndr mnactic hhmmb eduyrs agea;</w:t>
            </w:r>
          </w:p>
          <w:p w14:paraId="51860105"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where cntry = 'ES';</w:t>
            </w:r>
          </w:p>
          <w:p w14:paraId="1CE1FFF3"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run;</w:t>
            </w:r>
          </w:p>
          <w:p w14:paraId="2524CCAB"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p>
          <w:p w14:paraId="0FCC893A"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p>
          <w:p w14:paraId="34B92607"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w:t>
            </w:r>
          </w:p>
          <w:p w14:paraId="3DF4979C"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DROPPING: not applicable, refusal, don't know</w:t>
            </w:r>
          </w:p>
          <w:p w14:paraId="6B6916EF"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and no answer ;</w:t>
            </w:r>
          </w:p>
          <w:p w14:paraId="39A1B1CE"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w:t>
            </w:r>
          </w:p>
          <w:p w14:paraId="0B2F03BB"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p>
          <w:p w14:paraId="25AED2E2"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*Check the distribution of the response variable PRIOR MODIFYING;</w:t>
            </w:r>
          </w:p>
          <w:p w14:paraId="3EDCF98D"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p>
          <w:p w14:paraId="3E5E5AB5"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proc freq data=ess;</w:t>
            </w:r>
          </w:p>
          <w:p w14:paraId="44CAAC58"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xml:space="preserve">    table hincsrca;</w:t>
            </w:r>
          </w:p>
          <w:p w14:paraId="2E427699"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run;</w:t>
            </w:r>
          </w:p>
        </w:tc>
        <w:tc>
          <w:tcPr>
            <w:tcW w:w="3574" w:type="dxa"/>
          </w:tcPr>
          <w:p w14:paraId="46CCA220"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data ess_01;</w:t>
            </w:r>
          </w:p>
          <w:p w14:paraId="33747799"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set ess;</w:t>
            </w:r>
          </w:p>
          <w:p w14:paraId="161CF77C"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if hincsrca in (77,88,99) then delete;</w:t>
            </w:r>
          </w:p>
          <w:p w14:paraId="704F0DC9"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if gndr = 9 then delete;</w:t>
            </w:r>
          </w:p>
          <w:p w14:paraId="23D0CBA3"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if mnactic in (66,77,88,99) then delete;</w:t>
            </w:r>
          </w:p>
          <w:p w14:paraId="1C20EA2F"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if hhmmb in (77,88,99) then delete;</w:t>
            </w:r>
          </w:p>
          <w:p w14:paraId="35C4C8DE"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if eduyrs in (77,88,99) then delete;</w:t>
            </w:r>
          </w:p>
          <w:p w14:paraId="595AC48A"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if agea = 999 then delete;</w:t>
            </w:r>
          </w:p>
          <w:p w14:paraId="0A32BE73"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run;</w:t>
            </w:r>
          </w:p>
          <w:p w14:paraId="57C0ECDC"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p>
          <w:p w14:paraId="1F4B9EC6"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Check missing values;</w:t>
            </w:r>
          </w:p>
          <w:p w14:paraId="3316C628"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p>
          <w:p w14:paraId="0BBCB72A"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proc means data=ess_01 n nmiss;</w:t>
            </w:r>
          </w:p>
          <w:p w14:paraId="61CB766F"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var hincsrca gndr mnactic hhmmb eduyrs agea;</w:t>
            </w:r>
          </w:p>
          <w:p w14:paraId="558B78A8"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run;</w:t>
            </w:r>
          </w:p>
          <w:p w14:paraId="62A0BA4B"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p>
          <w:p w14:paraId="4B17B35A"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*Check the distribution of the response variable AFTER MODIFYING;</w:t>
            </w:r>
          </w:p>
          <w:p w14:paraId="674850F2"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p>
          <w:p w14:paraId="5C56382B"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proc freq data=ess_01;</w:t>
            </w:r>
          </w:p>
          <w:p w14:paraId="72B5A4CE"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9B4AE6">
              <w:rPr>
                <w:rFonts w:ascii="Courier New" w:eastAsia="Times New Roman" w:hAnsi="Courier New" w:cs="Courier New"/>
                <w:color w:val="000000"/>
                <w:sz w:val="14"/>
                <w:szCs w:val="14"/>
                <w:lang w:eastAsia="en-GB"/>
              </w:rPr>
              <w:t xml:space="preserve">    table hincsrca;</w:t>
            </w:r>
          </w:p>
          <w:p w14:paraId="3D807536" w14:textId="77777777" w:rsidR="009B4AE6" w:rsidRPr="009B4AE6" w:rsidRDefault="009B4AE6" w:rsidP="00FE2D5E">
            <w:pPr>
              <w:shd w:val="clear" w:color="auto" w:fill="FFFFFF"/>
              <w:rPr>
                <w:rFonts w:ascii="Times New Roman" w:eastAsia="Times New Roman" w:hAnsi="Times New Roman" w:cs="Times New Roman"/>
                <w:sz w:val="14"/>
                <w:szCs w:val="14"/>
                <w:lang w:eastAsia="en-GB"/>
              </w:rPr>
            </w:pPr>
            <w:r w:rsidRPr="009B4AE6">
              <w:rPr>
                <w:rFonts w:ascii="Courier New" w:eastAsia="Times New Roman" w:hAnsi="Courier New" w:cs="Courier New"/>
                <w:color w:val="000000"/>
                <w:sz w:val="14"/>
                <w:szCs w:val="14"/>
                <w:lang w:eastAsia="en-GB"/>
              </w:rPr>
              <w:t>run;</w:t>
            </w:r>
          </w:p>
          <w:p w14:paraId="041D748F"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w:t>
            </w:r>
          </w:p>
          <w:p w14:paraId="790D408D"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TARGET VARIABLE PREPARATION ;</w:t>
            </w:r>
          </w:p>
          <w:p w14:paraId="0C7260AE"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w:t>
            </w:r>
          </w:p>
          <w:p w14:paraId="1AF3A5A4"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1026416C"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26A89298"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relabel hincsrca, mnactic*/</w:t>
            </w:r>
          </w:p>
          <w:p w14:paraId="2C0C9A33"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data ess_02 (drop=hincsrca);</w:t>
            </w:r>
          </w:p>
          <w:p w14:paraId="7A846D37"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set ess_01;</w:t>
            </w:r>
          </w:p>
          <w:p w14:paraId="455EDD41"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format y national_income. mnactic mainactivity.;</w:t>
            </w:r>
          </w:p>
          <w:p w14:paraId="635ACD45"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if hincsrca in (1, 3) then y=1;</w:t>
            </w:r>
          </w:p>
          <w:p w14:paraId="2D81B4EC"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else if hincsrca in (2, 7) then y=2;</w:t>
            </w:r>
          </w:p>
          <w:p w14:paraId="640687F1"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else if hincsrca in (4, 5, 6) then y=3;</w:t>
            </w:r>
          </w:p>
          <w:p w14:paraId="699A09F5"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else if hincsrca=8 then y=4;</w:t>
            </w:r>
          </w:p>
          <w:p w14:paraId="557CDAF0"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else y=.;</w:t>
            </w:r>
          </w:p>
          <w:p w14:paraId="31E80859"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if mnactic in (1, 7) then mnactic=1;</w:t>
            </w:r>
          </w:p>
          <w:p w14:paraId="2D950C09"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else if mnactic in (3, 4) then mnactic=2;</w:t>
            </w:r>
          </w:p>
          <w:p w14:paraId="49FB769B"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else if mnactic in (5, 6) then mnactic=3;</w:t>
            </w:r>
          </w:p>
          <w:p w14:paraId="4F020122"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else mnactic=4;</w:t>
            </w:r>
          </w:p>
          <w:p w14:paraId="1AF2539D"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run;</w:t>
            </w:r>
          </w:p>
          <w:p w14:paraId="5D7E74D7"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57554EE5"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*Check the distribution of the response variable AFTER MODIFYING;</w:t>
            </w:r>
          </w:p>
          <w:p w14:paraId="7EC08B84"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3BB54F79"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proc freq data=ess_02;</w:t>
            </w:r>
          </w:p>
          <w:p w14:paraId="35B6AD00"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table y;</w:t>
            </w:r>
          </w:p>
          <w:p w14:paraId="3C179CE3"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run;</w:t>
            </w:r>
          </w:p>
          <w:p w14:paraId="70EA79AB"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6E4A80B7"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w:t>
            </w:r>
          </w:p>
          <w:p w14:paraId="3B38E664"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EXPLORATORY DATA ANALYSIS ;</w:t>
            </w:r>
          </w:p>
          <w:p w14:paraId="10EB5230"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w:t>
            </w:r>
          </w:p>
          <w:p w14:paraId="2EBCB655"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/*DISCRIMINATORY PERFORMANCE ANALYSIS;</w:t>
            </w:r>
          </w:p>
          <w:p w14:paraId="18ABABE1"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0CED97C8"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/*Folder to save the plots*/</w:t>
            </w:r>
          </w:p>
          <w:p w14:paraId="11E47A3F"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%let graphs = C:\Users\Jose Caloca\Desktop;</w:t>
            </w:r>
          </w:p>
          <w:p w14:paraId="05328B45"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7F159B5F"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/*Bar Plot of the hincsrca variable */</w:t>
            </w:r>
          </w:p>
          <w:p w14:paraId="7AF68C63"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ods listing gpath="&amp;graphs";</w:t>
            </w:r>
          </w:p>
          <w:p w14:paraId="5F749BFD"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ods graphics /</w:t>
            </w:r>
          </w:p>
          <w:p w14:paraId="179113A7"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imagename="hincsrca_barplot"</w:t>
            </w:r>
          </w:p>
          <w:p w14:paraId="33AB9FDF"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imagefmt=png;</w:t>
            </w:r>
          </w:p>
          <w:p w14:paraId="5A20FC4F"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3E7C5BC9"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proc SGPLOT data = ess_01;</w:t>
            </w:r>
          </w:p>
          <w:p w14:paraId="43D9F5E0"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vbar hincsrca / datalabel </w:t>
            </w:r>
          </w:p>
          <w:p w14:paraId="1BBA73A2"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categoryorder=respdesc;</w:t>
            </w:r>
          </w:p>
          <w:p w14:paraId="5AF2DED9"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xaxis display=(nolabel);</w:t>
            </w:r>
          </w:p>
          <w:p w14:paraId="325C123C"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yaxis grid ;</w:t>
            </w:r>
          </w:p>
          <w:p w14:paraId="113454C0"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run;</w:t>
            </w:r>
          </w:p>
          <w:p w14:paraId="1FA41222"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quit;</w:t>
            </w:r>
          </w:p>
          <w:p w14:paraId="745867A8"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ods close;</w:t>
            </w:r>
          </w:p>
          <w:p w14:paraId="7E8D98E8"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192FE64F"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/*Bar Plot of the Target variable */</w:t>
            </w:r>
          </w:p>
          <w:p w14:paraId="5DA31913"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ods listing gpath="&amp;graphs";</w:t>
            </w:r>
          </w:p>
          <w:p w14:paraId="5505C677"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ods graphics /</w:t>
            </w:r>
          </w:p>
          <w:p w14:paraId="599BB7E5"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imagename="source_of_income_barplot"</w:t>
            </w:r>
          </w:p>
          <w:p w14:paraId="45EA9EEA" w14:textId="77777777" w:rsidR="009B4AE6" w:rsidRPr="009B4AE6"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imagefmt=png;</w:t>
            </w:r>
          </w:p>
        </w:tc>
        <w:tc>
          <w:tcPr>
            <w:tcW w:w="3661" w:type="dxa"/>
          </w:tcPr>
          <w:p w14:paraId="54DF3EDD"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proc SGPLOT data = ess_02;</w:t>
            </w:r>
          </w:p>
          <w:p w14:paraId="137B858C"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vbar y / datalabel </w:t>
            </w:r>
          </w:p>
          <w:p w14:paraId="04BEF67F"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categoryorder=respdesc;</w:t>
            </w:r>
          </w:p>
          <w:p w14:paraId="2D03272D"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xaxis display=(nolabel);</w:t>
            </w:r>
          </w:p>
          <w:p w14:paraId="6D02B64C"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yaxis grid ;</w:t>
            </w:r>
          </w:p>
          <w:p w14:paraId="1C18705B"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run;</w:t>
            </w:r>
          </w:p>
          <w:p w14:paraId="709B1884"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quit;</w:t>
            </w:r>
          </w:p>
          <w:p w14:paraId="09086868"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ods close;</w:t>
            </w:r>
          </w:p>
          <w:p w14:paraId="229A195A"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0CCB54AF"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Categorical predictors;*/</w:t>
            </w:r>
          </w:p>
          <w:p w14:paraId="6F7C7FE2"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1642F7CA"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%macro Frequency(Var);</w:t>
            </w:r>
          </w:p>
          <w:p w14:paraId="2228CF6F" w14:textId="77777777" w:rsidR="009B4AE6" w:rsidRPr="00484B21"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w:t>
            </w:r>
            <w:r w:rsidRPr="00484B21">
              <w:rPr>
                <w:rFonts w:ascii="Courier New" w:eastAsia="Times New Roman" w:hAnsi="Courier New" w:cs="Courier New"/>
                <w:color w:val="000000"/>
                <w:sz w:val="14"/>
                <w:szCs w:val="14"/>
                <w:lang w:eastAsia="en-GB"/>
              </w:rPr>
              <w:t>proc freq data=ess_02;</w:t>
            </w:r>
          </w:p>
          <w:p w14:paraId="12AAA101" w14:textId="77777777" w:rsidR="009B4AE6" w:rsidRPr="00484B21" w:rsidRDefault="009B4AE6" w:rsidP="00FE2D5E">
            <w:pPr>
              <w:shd w:val="clear" w:color="auto" w:fill="FFFFFF"/>
              <w:rPr>
                <w:rFonts w:ascii="Courier New" w:eastAsia="Times New Roman" w:hAnsi="Courier New" w:cs="Courier New"/>
                <w:color w:val="000000"/>
                <w:sz w:val="14"/>
                <w:szCs w:val="14"/>
                <w:lang w:eastAsia="en-GB"/>
              </w:rPr>
            </w:pPr>
            <w:r w:rsidRPr="00484B21">
              <w:rPr>
                <w:rFonts w:ascii="Courier New" w:eastAsia="Times New Roman" w:hAnsi="Courier New" w:cs="Courier New"/>
                <w:color w:val="000000"/>
                <w:sz w:val="14"/>
                <w:szCs w:val="14"/>
                <w:lang w:eastAsia="en-GB"/>
              </w:rPr>
              <w:t xml:space="preserve">        tables &amp;Var.*y;</w:t>
            </w:r>
          </w:p>
          <w:p w14:paraId="36EF6860"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484B21">
              <w:rPr>
                <w:rFonts w:ascii="Courier New" w:eastAsia="Times New Roman" w:hAnsi="Courier New" w:cs="Courier New"/>
                <w:color w:val="000000"/>
                <w:sz w:val="14"/>
                <w:szCs w:val="14"/>
                <w:lang w:eastAsia="en-GB"/>
              </w:rPr>
              <w:t xml:space="preserve">        </w:t>
            </w:r>
            <w:r w:rsidRPr="003B0B0A">
              <w:rPr>
                <w:rFonts w:ascii="Courier New" w:eastAsia="Times New Roman" w:hAnsi="Courier New" w:cs="Courier New"/>
                <w:color w:val="000000"/>
                <w:sz w:val="14"/>
                <w:szCs w:val="14"/>
                <w:lang w:eastAsia="en-GB"/>
              </w:rPr>
              <w:t>ods output CrossTabFreqs=pct01;</w:t>
            </w:r>
          </w:p>
          <w:p w14:paraId="1983E985"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run;</w:t>
            </w:r>
          </w:p>
          <w:p w14:paraId="74A24118"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ods listing gpath="&amp;graphs";</w:t>
            </w:r>
          </w:p>
          <w:p w14:paraId="0FA83540"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ods graphics /</w:t>
            </w:r>
          </w:p>
          <w:p w14:paraId="430F91B8"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imagename="&amp;Var._barplot"</w:t>
            </w:r>
          </w:p>
          <w:p w14:paraId="475625E5"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imagefmt=png;</w:t>
            </w:r>
          </w:p>
          <w:p w14:paraId="4EF8AB2A"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proc sgplot data=pct01(where=(^missing(RowPercent)));</w:t>
            </w:r>
          </w:p>
          <w:p w14:paraId="34CB5675"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vbar &amp;Var. / group=y groupdisplay=cluster response=RowPercent datalabel categoryorder=respdesc;</w:t>
            </w:r>
          </w:p>
          <w:p w14:paraId="77C08511"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run;</w:t>
            </w:r>
          </w:p>
          <w:p w14:paraId="2FBDD0B7"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%mend;</w:t>
            </w:r>
          </w:p>
          <w:p w14:paraId="1FFCD9EB"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%Frequency(gndr);</w:t>
            </w:r>
          </w:p>
          <w:p w14:paraId="4240D341"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%Frequency(mnactic);</w:t>
            </w:r>
          </w:p>
          <w:p w14:paraId="4BF53802"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Continuous predictors;*/</w:t>
            </w:r>
          </w:p>
          <w:p w14:paraId="197284F0"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5962A75B"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%macro Continuous(Var);</w:t>
            </w:r>
          </w:p>
          <w:p w14:paraId="38BB226E"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ods listing gpath="&amp;graphs";</w:t>
            </w:r>
          </w:p>
          <w:p w14:paraId="7E249DAA"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ods graphics /</w:t>
            </w:r>
          </w:p>
          <w:p w14:paraId="5DC17C71"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imagename="&amp;Var._barplot"</w:t>
            </w:r>
          </w:p>
          <w:p w14:paraId="62CFD44A"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imagefmt=png;</w:t>
            </w:r>
          </w:p>
          <w:p w14:paraId="5A100189"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proc sgplot data=ess_02; </w:t>
            </w:r>
          </w:p>
          <w:p w14:paraId="3317B8C4"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vbar &amp;Var. / group=y;</w:t>
            </w:r>
          </w:p>
          <w:p w14:paraId="3018026F"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run;</w:t>
            </w:r>
          </w:p>
          <w:p w14:paraId="24221DE3"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%mend;</w:t>
            </w:r>
          </w:p>
          <w:p w14:paraId="4BE164D5"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%Continuous(hincsrca); *target variable;</w:t>
            </w:r>
          </w:p>
          <w:p w14:paraId="20E61147"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%Continuous(hhmmb);</w:t>
            </w:r>
          </w:p>
          <w:p w14:paraId="353198BA"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%Continuous(eduyrs);</w:t>
            </w:r>
          </w:p>
          <w:p w14:paraId="4ABCD96F"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%Continuous(agea);</w:t>
            </w:r>
          </w:p>
          <w:p w14:paraId="49EE4433"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54BB404D"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DISTRIBUTION ANALYSIS;</w:t>
            </w:r>
          </w:p>
          <w:p w14:paraId="2E9EB9C4"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1A496E58"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Statistical outputs for all varables */</w:t>
            </w:r>
          </w:p>
          <w:p w14:paraId="0E1AED27"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proc univariate data=ess_02 plots;</w:t>
            </w:r>
          </w:p>
          <w:p w14:paraId="3A08BA13"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var gndr mnactic hhmmb eduyrs agea;</w:t>
            </w:r>
          </w:p>
          <w:p w14:paraId="7BD73A9F"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histogram;</w:t>
            </w:r>
          </w:p>
          <w:p w14:paraId="0AF0F028"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run;</w:t>
            </w:r>
          </w:p>
          <w:p w14:paraId="5839F4E3"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w:t>
            </w:r>
          </w:p>
          <w:p w14:paraId="427497CF"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COLLINEARITY ;</w:t>
            </w:r>
          </w:p>
          <w:p w14:paraId="0DF0B6E5"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w:t>
            </w:r>
          </w:p>
          <w:p w14:paraId="66A528BC"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6918A151"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*correlation matrix numerical variables;</w:t>
            </w:r>
          </w:p>
          <w:p w14:paraId="70F18547"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proc corr data=ess_02;</w:t>
            </w:r>
          </w:p>
          <w:p w14:paraId="7C92E15C"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 var agea hhmmb eduyrs;</w:t>
            </w:r>
          </w:p>
          <w:p w14:paraId="29DC8E45"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run;</w:t>
            </w:r>
          </w:p>
          <w:p w14:paraId="0D4AACAF"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*chi-square test categorical variables;</w:t>
            </w:r>
          </w:p>
          <w:p w14:paraId="04CF7139"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proc freq data=ess_02;</w:t>
            </w:r>
          </w:p>
          <w:p w14:paraId="25373B4D"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tables gndr*mnactic/ chisq;</w:t>
            </w:r>
          </w:p>
          <w:p w14:paraId="52EAB72A"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run;</w:t>
            </w:r>
          </w:p>
          <w:p w14:paraId="118196F5"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33890088"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w:t>
            </w:r>
          </w:p>
          <w:p w14:paraId="29E63ED8"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MODELLING ;</w:t>
            </w:r>
          </w:p>
          <w:p w14:paraId="0105AB5B"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w:t>
            </w:r>
          </w:p>
          <w:p w14:paraId="518B6F17"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6D31A590"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proc logistic data=ess_02;</w:t>
            </w:r>
          </w:p>
          <w:p w14:paraId="24A9734F"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class  gndr (param=ref ref='Male') mnactic (param=ref ref='Employed');</w:t>
            </w:r>
          </w:p>
          <w:p w14:paraId="13B96A0E" w14:textId="1ADD2FD5"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 xml:space="preserve">model y (ref='Labour Income') = </w:t>
            </w:r>
            <w:r w:rsidR="00A31FDD">
              <w:rPr>
                <w:rFonts w:ascii="Courier New" w:eastAsia="Times New Roman" w:hAnsi="Courier New" w:cs="Courier New"/>
                <w:color w:val="000000"/>
                <w:sz w:val="14"/>
                <w:szCs w:val="14"/>
                <w:lang w:eastAsia="en-GB"/>
              </w:rPr>
              <w:t xml:space="preserve">agea </w:t>
            </w:r>
            <w:r w:rsidRPr="003B0B0A">
              <w:rPr>
                <w:rFonts w:ascii="Courier New" w:eastAsia="Times New Roman" w:hAnsi="Courier New" w:cs="Courier New"/>
                <w:color w:val="000000"/>
                <w:sz w:val="14"/>
                <w:szCs w:val="14"/>
                <w:lang w:eastAsia="en-GB"/>
              </w:rPr>
              <w:t xml:space="preserve">gndr mnactic hhmmb eduyrs / </w:t>
            </w:r>
          </w:p>
          <w:p w14:paraId="4B265215"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link=glogit expb rsquare aggregate scale=none;</w:t>
            </w:r>
          </w:p>
          <w:p w14:paraId="1827D5E9"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output out=out predicted=p;</w:t>
            </w:r>
          </w:p>
          <w:p w14:paraId="4B45FCCC"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run;</w:t>
            </w:r>
          </w:p>
          <w:p w14:paraId="56FFFDF1"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p>
          <w:p w14:paraId="35BDEC9B"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proc sgplot data=out;</w:t>
            </w:r>
          </w:p>
          <w:p w14:paraId="522AB8EB" w14:textId="77777777" w:rsidR="009B4AE6" w:rsidRPr="003B0B0A" w:rsidRDefault="009B4AE6" w:rsidP="00FE2D5E">
            <w:pPr>
              <w:shd w:val="clear" w:color="auto" w:fill="FFFFFF"/>
              <w:rPr>
                <w:rFonts w:ascii="Courier New" w:eastAsia="Times New Roman" w:hAnsi="Courier New" w:cs="Courier New"/>
                <w:color w:val="000000"/>
                <w:sz w:val="14"/>
                <w:szCs w:val="14"/>
                <w:lang w:eastAsia="en-GB"/>
              </w:rPr>
            </w:pPr>
            <w:r w:rsidRPr="003B0B0A">
              <w:rPr>
                <w:rFonts w:ascii="Courier New" w:eastAsia="Times New Roman" w:hAnsi="Courier New" w:cs="Courier New"/>
                <w:color w:val="000000"/>
                <w:sz w:val="14"/>
                <w:szCs w:val="14"/>
                <w:lang w:eastAsia="en-GB"/>
              </w:rPr>
              <w:t>scatter x=agea y=p / group=_LEVEL_;</w:t>
            </w:r>
          </w:p>
          <w:p w14:paraId="4C04FB91" w14:textId="63A47C7A" w:rsidR="009B4AE6" w:rsidRPr="009B4AE6" w:rsidRDefault="009B4AE6" w:rsidP="00FE2D5E">
            <w:pPr>
              <w:shd w:val="clear" w:color="auto" w:fill="FFFFFF"/>
              <w:rPr>
                <w:rFonts w:ascii="Times New Roman" w:eastAsia="Times New Roman" w:hAnsi="Times New Roman" w:cs="Times New Roman"/>
                <w:sz w:val="14"/>
                <w:szCs w:val="14"/>
                <w:lang w:eastAsia="en-GB"/>
              </w:rPr>
            </w:pPr>
            <w:r w:rsidRPr="003B0B0A">
              <w:rPr>
                <w:rFonts w:ascii="Courier New" w:eastAsia="Times New Roman" w:hAnsi="Courier New" w:cs="Courier New"/>
                <w:color w:val="000000"/>
                <w:sz w:val="14"/>
                <w:szCs w:val="14"/>
                <w:lang w:eastAsia="en-GB"/>
              </w:rPr>
              <w:t>run;</w:t>
            </w:r>
          </w:p>
        </w:tc>
      </w:tr>
    </w:tbl>
    <w:p w14:paraId="3C89DD7C" w14:textId="7D5A153D" w:rsidR="009B4AE6" w:rsidRDefault="009B4AE6" w:rsidP="009B4AE6">
      <w:pPr>
        <w:rPr>
          <w:rFonts w:ascii="Times New Roman" w:hAnsi="Times New Roman" w:cs="Times New Roman"/>
          <w:sz w:val="24"/>
          <w:szCs w:val="24"/>
        </w:rPr>
      </w:pPr>
    </w:p>
    <w:tbl>
      <w:tblPr>
        <w:tblStyle w:val="Tablaconcuadrcula"/>
        <w:tblW w:w="9495" w:type="dxa"/>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222"/>
        <w:gridCol w:w="4238"/>
        <w:gridCol w:w="222"/>
      </w:tblGrid>
      <w:tr w:rsidR="0023332A" w:rsidRPr="009B4AE6" w14:paraId="1CD2F0D7" w14:textId="7E058F86" w:rsidTr="0023332A">
        <w:tc>
          <w:tcPr>
            <w:tcW w:w="4813" w:type="dxa"/>
          </w:tcPr>
          <w:p w14:paraId="51F8E6B5" w14:textId="77777777" w:rsidR="0023332A" w:rsidRDefault="0023332A" w:rsidP="0023332A">
            <w:pPr>
              <w:shd w:val="clear" w:color="auto" w:fill="FFFFFF"/>
              <w:rPr>
                <w:rFonts w:ascii="Courier New" w:eastAsia="Times New Roman" w:hAnsi="Courier New" w:cs="Courier New"/>
                <w:color w:val="000000"/>
                <w:sz w:val="14"/>
                <w:szCs w:val="14"/>
                <w:lang w:eastAsia="en-GB"/>
              </w:rPr>
            </w:pPr>
          </w:p>
          <w:p w14:paraId="1F6F48AE" w14:textId="0FEF6CF8" w:rsidR="0023332A" w:rsidRDefault="0023332A" w:rsidP="0023332A">
            <w:pPr>
              <w:shd w:val="clear" w:color="auto" w:fill="FFFFFF"/>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#PYTHON RF CODE</w:t>
            </w:r>
          </w:p>
          <w:p w14:paraId="47F20A11" w14:textId="77777777" w:rsidR="0023332A" w:rsidRDefault="0023332A" w:rsidP="0023332A">
            <w:pPr>
              <w:shd w:val="clear" w:color="auto" w:fill="FFFFFF"/>
              <w:rPr>
                <w:rFonts w:ascii="Courier New" w:eastAsia="Times New Roman" w:hAnsi="Courier New" w:cs="Courier New"/>
                <w:color w:val="000000"/>
                <w:sz w:val="14"/>
                <w:szCs w:val="14"/>
                <w:lang w:eastAsia="en-GB"/>
              </w:rPr>
            </w:pPr>
          </w:p>
          <w:p w14:paraId="0A64F708" w14:textId="0B43ED44"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import pandas as pd</w:t>
            </w:r>
          </w:p>
          <w:p w14:paraId="5E65A115"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import numpy as np</w:t>
            </w:r>
          </w:p>
          <w:p w14:paraId="7BE17ECA"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from sklearn.model_selection import train_test_split</w:t>
            </w:r>
          </w:p>
          <w:p w14:paraId="14C9F542"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from pprint import pprint</w:t>
            </w:r>
          </w:p>
          <w:p w14:paraId="22D2B1C8"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from sklearn.model_selection import RandomizedSearchCV</w:t>
            </w:r>
          </w:p>
          <w:p w14:paraId="07FB001B"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from sklearn.ensemble import RandomForestRegressor</w:t>
            </w:r>
          </w:p>
          <w:p w14:paraId="433FB2FF"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from sklearn.metrics import accuracy_score</w:t>
            </w:r>
          </w:p>
          <w:p w14:paraId="7DC2BA66"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from sklearn import metrics</w:t>
            </w:r>
          </w:p>
          <w:p w14:paraId="3275CC1F"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import matplotlib.pyplot as plt</w:t>
            </w:r>
          </w:p>
          <w:p w14:paraId="6C249ED8"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p>
          <w:p w14:paraId="53EEBFA6"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dataset = pd.read_sas("ess_02.sas7bdat")</w:t>
            </w:r>
          </w:p>
          <w:p w14:paraId="093B34D3"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dataset.info()</w:t>
            </w:r>
          </w:p>
          <w:p w14:paraId="3F663D3F"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p>
          <w:p w14:paraId="50487560"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dataset['gndr'] = dataset.gndr.astype('object')</w:t>
            </w:r>
          </w:p>
          <w:p w14:paraId="06CBB567"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dataset['mnactic'] = dataset.mnactic.astype('object')</w:t>
            </w:r>
          </w:p>
          <w:p w14:paraId="4FFAD582"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p>
          <w:p w14:paraId="64DDB2B1"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#First: we create two data sets for numeric and non-numeric data</w:t>
            </w:r>
          </w:p>
          <w:p w14:paraId="281D21AB"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numerical = dataset.select_dtypes(exclude=['object'])</w:t>
            </w:r>
          </w:p>
          <w:p w14:paraId="00A17025"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categorical = dataset.select_dtypes(include=['object'])</w:t>
            </w:r>
          </w:p>
          <w:p w14:paraId="4C57F8CF"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p>
          <w:p w14:paraId="65F0EDF9"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#Second: One-hot encode the non-numeric columns</w:t>
            </w:r>
          </w:p>
          <w:p w14:paraId="66E6476A"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z = pd.get_dummies(categorical)</w:t>
            </w:r>
          </w:p>
          <w:p w14:paraId="2B4EA52B"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p>
          <w:p w14:paraId="03233F89"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#Third: Union the one-hot encoded columns to the numeric ones</w:t>
            </w:r>
          </w:p>
          <w:p w14:paraId="7A49273C"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df = pd.concat([numerical, onehot], axis=1)</w:t>
            </w:r>
          </w:p>
          <w:p w14:paraId="6373190A"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p>
          <w:p w14:paraId="5194894C"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We create the X and y data sets</w:t>
            </w:r>
          </w:p>
          <w:p w14:paraId="4A63FB54"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X = df.loc[ : , df.columns != 'y']</w:t>
            </w:r>
          </w:p>
          <w:p w14:paraId="78ADB3BB"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y = df[['y']]</w:t>
            </w:r>
          </w:p>
          <w:p w14:paraId="3AD5148E"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p>
          <w:p w14:paraId="1B825CBC"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Create training, evaluation and test sets</w:t>
            </w:r>
          </w:p>
          <w:p w14:paraId="732C6745"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X_train, test_X, y_train, test_y = train_test_split(X, y, test_size=.3, random_state=123)</w:t>
            </w:r>
          </w:p>
          <w:p w14:paraId="0982AD25"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p>
          <w:p w14:paraId="75390748"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percentage of the classes in the training set</w:t>
            </w:r>
          </w:p>
          <w:p w14:paraId="27D940C1"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round(y_train['y'].value_counts()*100/len(y_train['y']), 2)</w:t>
            </w:r>
          </w:p>
          <w:p w14:paraId="5495FFA8"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p>
          <w:p w14:paraId="197DBE2E"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Number of trees in random forest</w:t>
            </w:r>
          </w:p>
          <w:p w14:paraId="07F59EA4"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n_estimators = [int(x) for x in np.linspace(start = 200, stop = 2000, num = 10)]</w:t>
            </w:r>
          </w:p>
          <w:p w14:paraId="74D3A855"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Number of features to consider at every split</w:t>
            </w:r>
          </w:p>
          <w:p w14:paraId="76EDABE7"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max_features = ['auto', 'sqrt']</w:t>
            </w:r>
          </w:p>
          <w:p w14:paraId="16E8B3D5"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Maximum number of levels in tree</w:t>
            </w:r>
          </w:p>
          <w:p w14:paraId="7847B00B" w14:textId="41AF068D"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max_depth = [int(x) for x in np.linspace(</w:t>
            </w:r>
            <w:r>
              <w:rPr>
                <w:rFonts w:ascii="Courier New" w:eastAsia="Times New Roman" w:hAnsi="Courier New" w:cs="Courier New"/>
                <w:color w:val="000000"/>
                <w:sz w:val="14"/>
                <w:szCs w:val="14"/>
                <w:lang w:eastAsia="en-GB"/>
              </w:rPr>
              <w:t>2</w:t>
            </w:r>
            <w:r w:rsidRPr="0023332A">
              <w:rPr>
                <w:rFonts w:ascii="Courier New" w:eastAsia="Times New Roman" w:hAnsi="Courier New" w:cs="Courier New"/>
                <w:color w:val="000000"/>
                <w:sz w:val="14"/>
                <w:szCs w:val="14"/>
                <w:lang w:eastAsia="en-GB"/>
              </w:rPr>
              <w:t>, 1</w:t>
            </w:r>
            <w:r>
              <w:rPr>
                <w:rFonts w:ascii="Courier New" w:eastAsia="Times New Roman" w:hAnsi="Courier New" w:cs="Courier New"/>
                <w:color w:val="000000"/>
                <w:sz w:val="14"/>
                <w:szCs w:val="14"/>
                <w:lang w:eastAsia="en-GB"/>
              </w:rPr>
              <w:t>0</w:t>
            </w:r>
            <w:r w:rsidRPr="0023332A">
              <w:rPr>
                <w:rFonts w:ascii="Courier New" w:eastAsia="Times New Roman" w:hAnsi="Courier New" w:cs="Courier New"/>
                <w:color w:val="000000"/>
                <w:sz w:val="14"/>
                <w:szCs w:val="14"/>
                <w:lang w:eastAsia="en-GB"/>
              </w:rPr>
              <w:t xml:space="preserve">, num = </w:t>
            </w:r>
            <w:r>
              <w:rPr>
                <w:rFonts w:ascii="Courier New" w:eastAsia="Times New Roman" w:hAnsi="Courier New" w:cs="Courier New"/>
                <w:color w:val="000000"/>
                <w:sz w:val="14"/>
                <w:szCs w:val="14"/>
                <w:lang w:eastAsia="en-GB"/>
              </w:rPr>
              <w:t>8</w:t>
            </w:r>
            <w:r w:rsidRPr="0023332A">
              <w:rPr>
                <w:rFonts w:ascii="Courier New" w:eastAsia="Times New Roman" w:hAnsi="Courier New" w:cs="Courier New"/>
                <w:color w:val="000000"/>
                <w:sz w:val="14"/>
                <w:szCs w:val="14"/>
                <w:lang w:eastAsia="en-GB"/>
              </w:rPr>
              <w:t>)]</w:t>
            </w:r>
          </w:p>
          <w:p w14:paraId="713982A4"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max_depth.append(None)</w:t>
            </w:r>
          </w:p>
          <w:p w14:paraId="4655B61A"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Minimum number of samples required to split a node</w:t>
            </w:r>
          </w:p>
          <w:p w14:paraId="6137EC45"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min_samples_split = [2, 5, 10]</w:t>
            </w:r>
          </w:p>
          <w:p w14:paraId="396FF154"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Minimum number of samples required at each leaf node</w:t>
            </w:r>
          </w:p>
          <w:p w14:paraId="1689EA53"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min_samples_leaf = [1, 2, 4]</w:t>
            </w:r>
          </w:p>
          <w:p w14:paraId="43EF3E94"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Method of selecting samples for training each tree</w:t>
            </w:r>
          </w:p>
          <w:p w14:paraId="4C409818"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bootstrap = [True, False]</w:t>
            </w:r>
          </w:p>
          <w:p w14:paraId="6517B2DF"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Create the random grid</w:t>
            </w:r>
          </w:p>
          <w:p w14:paraId="59361344"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random_grid = {'n_estimators': n_estimators,</w:t>
            </w:r>
          </w:p>
          <w:p w14:paraId="0A8DF405"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xml:space="preserve">               'max_features': max_features,</w:t>
            </w:r>
          </w:p>
          <w:p w14:paraId="02D70EE7"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xml:space="preserve">               'max_depth': max_depth,</w:t>
            </w:r>
          </w:p>
          <w:p w14:paraId="0F637868"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xml:space="preserve">               'min_samples_split': min_samples_split,</w:t>
            </w:r>
          </w:p>
          <w:p w14:paraId="760EE201"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xml:space="preserve">               'min_samples_leaf': min_samples_leaf,</w:t>
            </w:r>
          </w:p>
          <w:p w14:paraId="3401485C"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xml:space="preserve">               'bootstrap': bootstrap}</w:t>
            </w:r>
          </w:p>
          <w:p w14:paraId="3041BEF9"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pprint(random_grid)</w:t>
            </w:r>
          </w:p>
          <w:p w14:paraId="65483038"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p>
          <w:p w14:paraId="139ADDFE" w14:textId="44E70641" w:rsidR="0023332A" w:rsidRPr="009B4AE6" w:rsidRDefault="0023332A" w:rsidP="0023332A">
            <w:pPr>
              <w:shd w:val="clear" w:color="auto" w:fill="FFFFFF"/>
              <w:rPr>
                <w:rFonts w:ascii="Courier New" w:eastAsia="Times New Roman" w:hAnsi="Courier New" w:cs="Courier New"/>
                <w:color w:val="000000"/>
                <w:sz w:val="14"/>
                <w:szCs w:val="14"/>
                <w:lang w:eastAsia="en-GB"/>
              </w:rPr>
            </w:pPr>
          </w:p>
        </w:tc>
        <w:tc>
          <w:tcPr>
            <w:tcW w:w="222" w:type="dxa"/>
          </w:tcPr>
          <w:p w14:paraId="64A5B4AB" w14:textId="77777777" w:rsidR="0023332A" w:rsidRDefault="0023332A" w:rsidP="0023332A">
            <w:pPr>
              <w:shd w:val="clear" w:color="auto" w:fill="FFFFFF"/>
              <w:rPr>
                <w:rFonts w:ascii="Courier New" w:eastAsia="Times New Roman" w:hAnsi="Courier New" w:cs="Courier New"/>
                <w:color w:val="000000"/>
                <w:sz w:val="14"/>
                <w:szCs w:val="14"/>
                <w:lang w:eastAsia="en-GB"/>
              </w:rPr>
            </w:pPr>
          </w:p>
        </w:tc>
        <w:tc>
          <w:tcPr>
            <w:tcW w:w="4238" w:type="dxa"/>
          </w:tcPr>
          <w:p w14:paraId="2AD1A4D8" w14:textId="41729AB4" w:rsidR="0023332A" w:rsidRDefault="0023332A" w:rsidP="0023332A">
            <w:pPr>
              <w:shd w:val="clear" w:color="auto" w:fill="FFFFFF"/>
              <w:rPr>
                <w:rFonts w:ascii="Courier New" w:eastAsia="Times New Roman" w:hAnsi="Courier New" w:cs="Courier New"/>
                <w:color w:val="000000"/>
                <w:sz w:val="14"/>
                <w:szCs w:val="14"/>
                <w:lang w:eastAsia="en-GB"/>
              </w:rPr>
            </w:pPr>
          </w:p>
          <w:p w14:paraId="42DFD1F9"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Use the random grid to search for best hyperparameters</w:t>
            </w:r>
          </w:p>
          <w:p w14:paraId="1F8708B0"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First create the base model to tune</w:t>
            </w:r>
          </w:p>
          <w:p w14:paraId="1A650981"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rf = RandomForestRegressor()</w:t>
            </w:r>
          </w:p>
          <w:p w14:paraId="312A4ADE"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xml:space="preserve"># Random search of parameters, using 3 fold cross validation, </w:t>
            </w:r>
          </w:p>
          <w:p w14:paraId="3E86F88C"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search across 100 different combinations, and use all available cores</w:t>
            </w:r>
          </w:p>
          <w:p w14:paraId="5AF9DACA"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rf_random = RandomizedSearchCV(estimator = rf, param_distributions = random_grid, n_iter = 100, cv = 3, verbose=2, random_state=42, n_jobs = -1)</w:t>
            </w:r>
          </w:p>
          <w:p w14:paraId="3E4B5F9C"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Fit the random search model</w:t>
            </w:r>
          </w:p>
          <w:p w14:paraId="67482D90" w14:textId="6ED8A968"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rf_random.fit(X_train, y_train)</w:t>
            </w:r>
          </w:p>
          <w:p w14:paraId="5708C919"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#We can view the best parameters from fitting the random search:</w:t>
            </w:r>
          </w:p>
          <w:p w14:paraId="0717B17B"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rf_random.best_params_</w:t>
            </w:r>
          </w:p>
          <w:p w14:paraId="330076A7"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we make predictions</w:t>
            </w:r>
          </w:p>
          <w:p w14:paraId="33D4BCA3"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best_random = rf_random.best_estimator_</w:t>
            </w:r>
          </w:p>
          <w:p w14:paraId="03557623"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predictions = pd.DataFrame(best_random.predict(test_X))</w:t>
            </w:r>
          </w:p>
          <w:p w14:paraId="00A1C3AF"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#We calculate the AUC</w:t>
            </w:r>
          </w:p>
          <w:p w14:paraId="58DCAF12"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fpr, tpr, thresholds = metrics.roc_curve(test_y, predictions, pos_label=3)</w:t>
            </w:r>
          </w:p>
          <w:p w14:paraId="25351C9C"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metrics.auc(fpr, tpr)</w:t>
            </w:r>
          </w:p>
          <w:p w14:paraId="01974E2A"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get importance</w:t>
            </w:r>
          </w:p>
          <w:p w14:paraId="249E4B4B"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importance = best_random.feature_importances_</w:t>
            </w:r>
          </w:p>
          <w:p w14:paraId="67BB5243"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summarize feature importance</w:t>
            </w:r>
          </w:p>
          <w:p w14:paraId="184FCDC4"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var_importance = pd.DataFrame({'col_name': best_random.feature_importances_}, index=X_train.columns).sort_values(by='col_name', ascending=False)</w:t>
            </w:r>
          </w:p>
          <w:p w14:paraId="489585E9"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 plot feature importance</w:t>
            </w:r>
          </w:p>
          <w:p w14:paraId="14FF44EA"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importance = pd.DataFrame({'col_name': best_random.feature_importances_})</w:t>
            </w:r>
          </w:p>
          <w:p w14:paraId="20037EB4"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index = np.array(X_train.columns)</w:t>
            </w:r>
          </w:p>
          <w:p w14:paraId="412093FC"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#index= np.arange(len(X_train.columns))</w:t>
            </w:r>
          </w:p>
          <w:p w14:paraId="19DA0729"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plt.figure(figsize=(10, 5))</w:t>
            </w:r>
          </w:p>
          <w:p w14:paraId="5C5176DA"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colors = plt.cm.BuPu(np.linspace(0.2, 0.7, len(importance)))</w:t>
            </w:r>
          </w:p>
          <w:p w14:paraId="3C49638F"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plt.xticks(rotation=90)</w:t>
            </w:r>
          </w:p>
          <w:p w14:paraId="667D4109"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plt.bar(index, importance['col_name'],  color=colors)</w:t>
            </w:r>
          </w:p>
          <w:p w14:paraId="6E34D92C"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plt.grid(color='#95a5a6', linestyle='--', linewidth=1, axis='y', alpha=0.7)</w:t>
            </w:r>
          </w:p>
          <w:p w14:paraId="7C7C6431" w14:textId="77777777" w:rsidR="0023332A" w:rsidRPr="0023332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plt.title('Importance')</w:t>
            </w:r>
          </w:p>
          <w:p w14:paraId="47C4E313" w14:textId="4B1CABB4" w:rsidR="0023332A" w:rsidRPr="003B0B0A" w:rsidRDefault="0023332A" w:rsidP="0023332A">
            <w:pPr>
              <w:shd w:val="clear" w:color="auto" w:fill="FFFFFF"/>
              <w:rPr>
                <w:rFonts w:ascii="Courier New" w:eastAsia="Times New Roman" w:hAnsi="Courier New" w:cs="Courier New"/>
                <w:color w:val="000000"/>
                <w:sz w:val="14"/>
                <w:szCs w:val="14"/>
                <w:lang w:eastAsia="en-GB"/>
              </w:rPr>
            </w:pPr>
            <w:r w:rsidRPr="0023332A">
              <w:rPr>
                <w:rFonts w:ascii="Courier New" w:eastAsia="Times New Roman" w:hAnsi="Courier New" w:cs="Courier New"/>
                <w:color w:val="000000"/>
                <w:sz w:val="14"/>
                <w:szCs w:val="14"/>
                <w:lang w:eastAsia="en-GB"/>
              </w:rPr>
              <w:t>plt.show()</w:t>
            </w:r>
          </w:p>
        </w:tc>
        <w:tc>
          <w:tcPr>
            <w:tcW w:w="222" w:type="dxa"/>
          </w:tcPr>
          <w:p w14:paraId="3660099B" w14:textId="77777777" w:rsidR="0023332A" w:rsidRDefault="0023332A" w:rsidP="0023332A">
            <w:pPr>
              <w:shd w:val="clear" w:color="auto" w:fill="FFFFFF"/>
              <w:rPr>
                <w:rFonts w:ascii="Courier New" w:eastAsia="Times New Roman" w:hAnsi="Courier New" w:cs="Courier New"/>
                <w:color w:val="000000"/>
                <w:sz w:val="14"/>
                <w:szCs w:val="14"/>
                <w:lang w:eastAsia="en-GB"/>
              </w:rPr>
            </w:pPr>
          </w:p>
        </w:tc>
      </w:tr>
    </w:tbl>
    <w:p w14:paraId="6CA8EDF2" w14:textId="77777777" w:rsidR="0023332A" w:rsidRPr="00D60757" w:rsidRDefault="0023332A" w:rsidP="0023332A">
      <w:pPr>
        <w:rPr>
          <w:rFonts w:ascii="Times New Roman" w:hAnsi="Times New Roman" w:cs="Times New Roman"/>
          <w:sz w:val="24"/>
          <w:szCs w:val="24"/>
        </w:rPr>
      </w:pPr>
    </w:p>
    <w:sectPr w:rsidR="0023332A" w:rsidRPr="00D60757">
      <w:foot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A0BFD" w14:textId="77777777" w:rsidR="00FD44D2" w:rsidRDefault="00FD44D2" w:rsidP="00B97B16">
      <w:pPr>
        <w:spacing w:after="0" w:line="240" w:lineRule="auto"/>
      </w:pPr>
      <w:r>
        <w:separator/>
      </w:r>
    </w:p>
  </w:endnote>
  <w:endnote w:type="continuationSeparator" w:id="0">
    <w:p w14:paraId="5CB2114F" w14:textId="77777777" w:rsidR="00FD44D2" w:rsidRDefault="00FD44D2" w:rsidP="00B9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489163"/>
      <w:docPartObj>
        <w:docPartGallery w:val="Page Numbers (Bottom of Page)"/>
        <w:docPartUnique/>
      </w:docPartObj>
    </w:sdtPr>
    <w:sdtEndPr>
      <w:rPr>
        <w:color w:val="7F7F7F" w:themeColor="background1" w:themeShade="7F"/>
        <w:spacing w:val="60"/>
      </w:rPr>
    </w:sdtEndPr>
    <w:sdtContent>
      <w:p w14:paraId="5A6D23C6" w14:textId="7A2CB45D" w:rsidR="006C7E9B" w:rsidRDefault="006C7E9B">
        <w:pPr>
          <w:pStyle w:val="Piedepgina"/>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9FC38A" w14:textId="77777777" w:rsidR="006C7E9B" w:rsidRDefault="006C7E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D648E" w14:textId="77777777" w:rsidR="00FD44D2" w:rsidRDefault="00FD44D2" w:rsidP="00B97B16">
      <w:pPr>
        <w:spacing w:after="0" w:line="240" w:lineRule="auto"/>
      </w:pPr>
      <w:r>
        <w:separator/>
      </w:r>
    </w:p>
  </w:footnote>
  <w:footnote w:type="continuationSeparator" w:id="0">
    <w:p w14:paraId="0037D700" w14:textId="77777777" w:rsidR="00FD44D2" w:rsidRDefault="00FD44D2" w:rsidP="00B97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B0C"/>
    <w:multiLevelType w:val="hybridMultilevel"/>
    <w:tmpl w:val="E154F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04465D"/>
    <w:multiLevelType w:val="multilevel"/>
    <w:tmpl w:val="45A2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9C14F1"/>
    <w:multiLevelType w:val="hybridMultilevel"/>
    <w:tmpl w:val="13A6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31096"/>
    <w:multiLevelType w:val="hybridMultilevel"/>
    <w:tmpl w:val="09A2F6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312A6"/>
    <w:multiLevelType w:val="hybridMultilevel"/>
    <w:tmpl w:val="7144E138"/>
    <w:lvl w:ilvl="0" w:tplc="D9A2D8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604D7"/>
    <w:multiLevelType w:val="hybridMultilevel"/>
    <w:tmpl w:val="60867C5C"/>
    <w:lvl w:ilvl="0" w:tplc="EE248284">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15:restartNumberingAfterBreak="0">
    <w:nsid w:val="51683CC0"/>
    <w:multiLevelType w:val="hybridMultilevel"/>
    <w:tmpl w:val="C7FCCB08"/>
    <w:lvl w:ilvl="0" w:tplc="7E74AA50">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F5DBA"/>
    <w:multiLevelType w:val="hybridMultilevel"/>
    <w:tmpl w:val="D1E4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2010C"/>
    <w:multiLevelType w:val="hybridMultilevel"/>
    <w:tmpl w:val="B476B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152BC"/>
    <w:multiLevelType w:val="hybridMultilevel"/>
    <w:tmpl w:val="6036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D86671"/>
    <w:multiLevelType w:val="hybridMultilevel"/>
    <w:tmpl w:val="76984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261D5"/>
    <w:multiLevelType w:val="hybridMultilevel"/>
    <w:tmpl w:val="6C46191C"/>
    <w:lvl w:ilvl="0" w:tplc="7E74AA50">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9"/>
  </w:num>
  <w:num w:numId="6">
    <w:abstractNumId w:val="5"/>
  </w:num>
  <w:num w:numId="7">
    <w:abstractNumId w:val="7"/>
  </w:num>
  <w:num w:numId="8">
    <w:abstractNumId w:val="3"/>
  </w:num>
  <w:num w:numId="9">
    <w:abstractNumId w:val="8"/>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24"/>
    <w:rsid w:val="00012562"/>
    <w:rsid w:val="00015C1D"/>
    <w:rsid w:val="00041EFC"/>
    <w:rsid w:val="000530D8"/>
    <w:rsid w:val="00061AE6"/>
    <w:rsid w:val="00080911"/>
    <w:rsid w:val="000B7BA2"/>
    <w:rsid w:val="000C472C"/>
    <w:rsid w:val="000E3C01"/>
    <w:rsid w:val="000F0D53"/>
    <w:rsid w:val="00100AB4"/>
    <w:rsid w:val="00103775"/>
    <w:rsid w:val="0010395E"/>
    <w:rsid w:val="00112812"/>
    <w:rsid w:val="001225EC"/>
    <w:rsid w:val="00124B7C"/>
    <w:rsid w:val="00135E3A"/>
    <w:rsid w:val="00157B27"/>
    <w:rsid w:val="00163F83"/>
    <w:rsid w:val="001664C4"/>
    <w:rsid w:val="00167207"/>
    <w:rsid w:val="001B316B"/>
    <w:rsid w:val="001E6316"/>
    <w:rsid w:val="001F4A7B"/>
    <w:rsid w:val="00213990"/>
    <w:rsid w:val="00216852"/>
    <w:rsid w:val="0023332A"/>
    <w:rsid w:val="00235FB9"/>
    <w:rsid w:val="00242C69"/>
    <w:rsid w:val="00294BD3"/>
    <w:rsid w:val="0029557B"/>
    <w:rsid w:val="002A19A0"/>
    <w:rsid w:val="002A6A96"/>
    <w:rsid w:val="002D3608"/>
    <w:rsid w:val="002E3E7C"/>
    <w:rsid w:val="00302454"/>
    <w:rsid w:val="0030723F"/>
    <w:rsid w:val="003138C5"/>
    <w:rsid w:val="003221C6"/>
    <w:rsid w:val="0035021B"/>
    <w:rsid w:val="0036118E"/>
    <w:rsid w:val="00376CF9"/>
    <w:rsid w:val="003A1168"/>
    <w:rsid w:val="003A6576"/>
    <w:rsid w:val="003B3922"/>
    <w:rsid w:val="003C53FB"/>
    <w:rsid w:val="003C7F37"/>
    <w:rsid w:val="003E08DF"/>
    <w:rsid w:val="003F3F24"/>
    <w:rsid w:val="0040388F"/>
    <w:rsid w:val="0042655B"/>
    <w:rsid w:val="004432F8"/>
    <w:rsid w:val="004558FD"/>
    <w:rsid w:val="004659C5"/>
    <w:rsid w:val="00467849"/>
    <w:rsid w:val="00481FE9"/>
    <w:rsid w:val="00482FF9"/>
    <w:rsid w:val="00484B21"/>
    <w:rsid w:val="00486321"/>
    <w:rsid w:val="00497623"/>
    <w:rsid w:val="004B30CD"/>
    <w:rsid w:val="004D35ED"/>
    <w:rsid w:val="004E37D7"/>
    <w:rsid w:val="0050107D"/>
    <w:rsid w:val="0051407E"/>
    <w:rsid w:val="00517FB1"/>
    <w:rsid w:val="005375B3"/>
    <w:rsid w:val="0055025A"/>
    <w:rsid w:val="00551C31"/>
    <w:rsid w:val="00557F7A"/>
    <w:rsid w:val="00582692"/>
    <w:rsid w:val="005941E5"/>
    <w:rsid w:val="005B0EED"/>
    <w:rsid w:val="005C4084"/>
    <w:rsid w:val="005D5D33"/>
    <w:rsid w:val="005E23F0"/>
    <w:rsid w:val="005E6A96"/>
    <w:rsid w:val="006C7A7D"/>
    <w:rsid w:val="006C7E9B"/>
    <w:rsid w:val="006F797A"/>
    <w:rsid w:val="00712441"/>
    <w:rsid w:val="00716F6B"/>
    <w:rsid w:val="00722EFB"/>
    <w:rsid w:val="0075084D"/>
    <w:rsid w:val="007579E4"/>
    <w:rsid w:val="00761D4C"/>
    <w:rsid w:val="00782B8E"/>
    <w:rsid w:val="007A2A6A"/>
    <w:rsid w:val="007C102F"/>
    <w:rsid w:val="00800147"/>
    <w:rsid w:val="00836173"/>
    <w:rsid w:val="00842491"/>
    <w:rsid w:val="00851450"/>
    <w:rsid w:val="00862623"/>
    <w:rsid w:val="00882EE8"/>
    <w:rsid w:val="00891779"/>
    <w:rsid w:val="0089676B"/>
    <w:rsid w:val="008D4403"/>
    <w:rsid w:val="008D6297"/>
    <w:rsid w:val="008E3D98"/>
    <w:rsid w:val="008E608A"/>
    <w:rsid w:val="008F4D43"/>
    <w:rsid w:val="00907F15"/>
    <w:rsid w:val="009130DE"/>
    <w:rsid w:val="00931575"/>
    <w:rsid w:val="0094583F"/>
    <w:rsid w:val="00967024"/>
    <w:rsid w:val="009B4AE6"/>
    <w:rsid w:val="009C7D8D"/>
    <w:rsid w:val="009F0F03"/>
    <w:rsid w:val="00A1579D"/>
    <w:rsid w:val="00A31FDD"/>
    <w:rsid w:val="00A34A6F"/>
    <w:rsid w:val="00A57AE4"/>
    <w:rsid w:val="00A72185"/>
    <w:rsid w:val="00A72975"/>
    <w:rsid w:val="00A963DB"/>
    <w:rsid w:val="00AB28C4"/>
    <w:rsid w:val="00AB32A5"/>
    <w:rsid w:val="00AC5428"/>
    <w:rsid w:val="00B1024B"/>
    <w:rsid w:val="00B20C1B"/>
    <w:rsid w:val="00B43047"/>
    <w:rsid w:val="00B510E3"/>
    <w:rsid w:val="00B633B8"/>
    <w:rsid w:val="00B944BB"/>
    <w:rsid w:val="00B9490F"/>
    <w:rsid w:val="00B97B16"/>
    <w:rsid w:val="00BC56D0"/>
    <w:rsid w:val="00BD5852"/>
    <w:rsid w:val="00BE5EF9"/>
    <w:rsid w:val="00C1032F"/>
    <w:rsid w:val="00C167B6"/>
    <w:rsid w:val="00CC6379"/>
    <w:rsid w:val="00CD1541"/>
    <w:rsid w:val="00CF3647"/>
    <w:rsid w:val="00D11A67"/>
    <w:rsid w:val="00D22220"/>
    <w:rsid w:val="00D32A37"/>
    <w:rsid w:val="00D34597"/>
    <w:rsid w:val="00D35567"/>
    <w:rsid w:val="00D54AE6"/>
    <w:rsid w:val="00D60757"/>
    <w:rsid w:val="00D70C45"/>
    <w:rsid w:val="00DB008A"/>
    <w:rsid w:val="00DB18DE"/>
    <w:rsid w:val="00DC508F"/>
    <w:rsid w:val="00DE76FF"/>
    <w:rsid w:val="00E172F7"/>
    <w:rsid w:val="00E22920"/>
    <w:rsid w:val="00E57DC9"/>
    <w:rsid w:val="00EB1E78"/>
    <w:rsid w:val="00EB661B"/>
    <w:rsid w:val="00EE2DE2"/>
    <w:rsid w:val="00EE54CF"/>
    <w:rsid w:val="00F04DF9"/>
    <w:rsid w:val="00F1434D"/>
    <w:rsid w:val="00F165FA"/>
    <w:rsid w:val="00F16E15"/>
    <w:rsid w:val="00F172C8"/>
    <w:rsid w:val="00F20CE4"/>
    <w:rsid w:val="00F279D2"/>
    <w:rsid w:val="00F97A1F"/>
    <w:rsid w:val="00F97CCF"/>
    <w:rsid w:val="00FB1421"/>
    <w:rsid w:val="00FB4048"/>
    <w:rsid w:val="00FC6DF5"/>
    <w:rsid w:val="00FD44D2"/>
    <w:rsid w:val="00FE2D5E"/>
    <w:rsid w:val="52023582"/>
    <w:rsid w:val="75F555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32DE"/>
  <w15:docId w15:val="{64E97917-7A9D-44B2-A4C8-E902E90FD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B97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
    <w:name w:val="author"/>
    <w:basedOn w:val="Normal"/>
    <w:rsid w:val="00D6075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aconcuadrcula">
    <w:name w:val="Table Grid"/>
    <w:basedOn w:val="Tablanormal"/>
    <w:uiPriority w:val="39"/>
    <w:rsid w:val="00242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42C69"/>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Ttulo1Car">
    <w:name w:val="Título 1 Car"/>
    <w:basedOn w:val="Fuentedeprrafopredeter"/>
    <w:link w:val="Ttulo1"/>
    <w:uiPriority w:val="9"/>
    <w:rsid w:val="00B97B16"/>
    <w:rPr>
      <w:rFonts w:asciiTheme="majorHAnsi" w:eastAsiaTheme="majorEastAsia" w:hAnsiTheme="majorHAnsi" w:cstheme="majorBidi"/>
      <w:color w:val="2F5496" w:themeColor="accent1" w:themeShade="BF"/>
      <w:sz w:val="32"/>
      <w:szCs w:val="32"/>
      <w:lang w:val="en-GB"/>
    </w:rPr>
  </w:style>
  <w:style w:type="paragraph" w:styleId="Sinespaciado">
    <w:name w:val="No Spacing"/>
    <w:uiPriority w:val="1"/>
    <w:qFormat/>
    <w:rsid w:val="00B97B16"/>
    <w:pPr>
      <w:spacing w:after="0" w:line="240" w:lineRule="auto"/>
    </w:pPr>
    <w:rPr>
      <w:lang w:val="en-GB"/>
    </w:rPr>
  </w:style>
  <w:style w:type="character" w:styleId="Hipervnculo">
    <w:name w:val="Hyperlink"/>
    <w:basedOn w:val="Fuentedeprrafopredeter"/>
    <w:uiPriority w:val="99"/>
    <w:unhideWhenUsed/>
    <w:rsid w:val="00557F7A"/>
    <w:rPr>
      <w:color w:val="0563C1" w:themeColor="hyperlink"/>
      <w:u w:val="single"/>
    </w:rPr>
  </w:style>
  <w:style w:type="character" w:styleId="Mencinsinresolver">
    <w:name w:val="Unresolved Mention"/>
    <w:basedOn w:val="Fuentedeprrafopredeter"/>
    <w:uiPriority w:val="99"/>
    <w:semiHidden/>
    <w:unhideWhenUsed/>
    <w:rsid w:val="00557F7A"/>
    <w:rPr>
      <w:color w:val="605E5C"/>
      <w:shd w:val="clear" w:color="auto" w:fill="E1DFDD"/>
    </w:rPr>
  </w:style>
  <w:style w:type="character" w:styleId="Textodelmarcadordeposicin">
    <w:name w:val="Placeholder Text"/>
    <w:basedOn w:val="Fuentedeprrafopredeter"/>
    <w:uiPriority w:val="99"/>
    <w:semiHidden/>
    <w:rsid w:val="006C7A7D"/>
    <w:rPr>
      <w:color w:val="808080"/>
    </w:rPr>
  </w:style>
  <w:style w:type="character" w:customStyle="1" w:styleId="year">
    <w:name w:val="year"/>
    <w:basedOn w:val="Fuentedeprrafopredeter"/>
    <w:rsid w:val="001F4A7B"/>
  </w:style>
  <w:style w:type="character" w:customStyle="1" w:styleId="Ttulo10">
    <w:name w:val="Título1"/>
    <w:basedOn w:val="Fuentedeprrafopredeter"/>
    <w:rsid w:val="001F4A7B"/>
  </w:style>
  <w:style w:type="character" w:customStyle="1" w:styleId="journal">
    <w:name w:val="journal"/>
    <w:basedOn w:val="Fuentedeprrafopredeter"/>
    <w:rsid w:val="001F4A7B"/>
  </w:style>
  <w:style w:type="character" w:customStyle="1" w:styleId="vol">
    <w:name w:val="vol"/>
    <w:basedOn w:val="Fuentedeprrafopredeter"/>
    <w:rsid w:val="001F4A7B"/>
  </w:style>
  <w:style w:type="character" w:customStyle="1" w:styleId="pages">
    <w:name w:val="pages"/>
    <w:basedOn w:val="Fuentedeprrafopredeter"/>
    <w:rsid w:val="001F4A7B"/>
  </w:style>
  <w:style w:type="character" w:customStyle="1" w:styleId="doi">
    <w:name w:val="doi"/>
    <w:basedOn w:val="Fuentedeprrafopredeter"/>
    <w:rsid w:val="001F4A7B"/>
  </w:style>
  <w:style w:type="paragraph" w:styleId="Prrafodelista">
    <w:name w:val="List Paragraph"/>
    <w:basedOn w:val="Normal"/>
    <w:uiPriority w:val="34"/>
    <w:qFormat/>
    <w:rsid w:val="00DB008A"/>
    <w:pPr>
      <w:ind w:left="720"/>
      <w:contextualSpacing/>
    </w:pPr>
  </w:style>
  <w:style w:type="character" w:styleId="Hipervnculovisitado">
    <w:name w:val="FollowedHyperlink"/>
    <w:basedOn w:val="Fuentedeprrafopredeter"/>
    <w:uiPriority w:val="99"/>
    <w:semiHidden/>
    <w:unhideWhenUsed/>
    <w:rsid w:val="00481FE9"/>
    <w:rPr>
      <w:color w:val="954F72" w:themeColor="followedHyperlink"/>
      <w:u w:val="single"/>
    </w:rPr>
  </w:style>
  <w:style w:type="character" w:customStyle="1" w:styleId="sc0">
    <w:name w:val="sc0"/>
    <w:basedOn w:val="Fuentedeprrafopredeter"/>
    <w:rsid w:val="009B4AE6"/>
    <w:rPr>
      <w:rFonts w:ascii="Courier New" w:hAnsi="Courier New" w:cs="Courier New" w:hint="default"/>
      <w:color w:val="000000"/>
      <w:sz w:val="20"/>
      <w:szCs w:val="20"/>
    </w:rPr>
  </w:style>
  <w:style w:type="paragraph" w:styleId="Descripcin">
    <w:name w:val="caption"/>
    <w:basedOn w:val="Normal"/>
    <w:next w:val="Normal"/>
    <w:uiPriority w:val="35"/>
    <w:unhideWhenUsed/>
    <w:qFormat/>
    <w:rsid w:val="00907F15"/>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1225EC"/>
    <w:pPr>
      <w:spacing w:after="0"/>
    </w:pPr>
  </w:style>
  <w:style w:type="paragraph" w:styleId="Encabezado">
    <w:name w:val="header"/>
    <w:basedOn w:val="Normal"/>
    <w:link w:val="EncabezadoCar"/>
    <w:uiPriority w:val="99"/>
    <w:unhideWhenUsed/>
    <w:rsid w:val="006C7E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C7E9B"/>
    <w:rPr>
      <w:lang w:val="en-GB"/>
    </w:rPr>
  </w:style>
  <w:style w:type="paragraph" w:styleId="Piedepgina">
    <w:name w:val="footer"/>
    <w:basedOn w:val="Normal"/>
    <w:link w:val="PiedepginaCar"/>
    <w:uiPriority w:val="99"/>
    <w:unhideWhenUsed/>
    <w:rsid w:val="006C7E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C7E9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5366">
      <w:bodyDiv w:val="1"/>
      <w:marLeft w:val="0"/>
      <w:marRight w:val="0"/>
      <w:marTop w:val="0"/>
      <w:marBottom w:val="0"/>
      <w:divBdr>
        <w:top w:val="none" w:sz="0" w:space="0" w:color="auto"/>
        <w:left w:val="none" w:sz="0" w:space="0" w:color="auto"/>
        <w:bottom w:val="none" w:sz="0" w:space="0" w:color="auto"/>
        <w:right w:val="none" w:sz="0" w:space="0" w:color="auto"/>
      </w:divBdr>
    </w:div>
    <w:div w:id="183178980">
      <w:bodyDiv w:val="1"/>
      <w:marLeft w:val="0"/>
      <w:marRight w:val="0"/>
      <w:marTop w:val="0"/>
      <w:marBottom w:val="0"/>
      <w:divBdr>
        <w:top w:val="none" w:sz="0" w:space="0" w:color="auto"/>
        <w:left w:val="none" w:sz="0" w:space="0" w:color="auto"/>
        <w:bottom w:val="none" w:sz="0" w:space="0" w:color="auto"/>
        <w:right w:val="none" w:sz="0" w:space="0" w:color="auto"/>
      </w:divBdr>
      <w:divsChild>
        <w:div w:id="6712848">
          <w:marLeft w:val="0"/>
          <w:marRight w:val="0"/>
          <w:marTop w:val="0"/>
          <w:marBottom w:val="0"/>
          <w:divBdr>
            <w:top w:val="none" w:sz="0" w:space="0" w:color="auto"/>
            <w:left w:val="none" w:sz="0" w:space="0" w:color="auto"/>
            <w:bottom w:val="none" w:sz="0" w:space="0" w:color="auto"/>
            <w:right w:val="none" w:sz="0" w:space="0" w:color="auto"/>
          </w:divBdr>
        </w:div>
      </w:divsChild>
    </w:div>
    <w:div w:id="347104493">
      <w:bodyDiv w:val="1"/>
      <w:marLeft w:val="0"/>
      <w:marRight w:val="0"/>
      <w:marTop w:val="0"/>
      <w:marBottom w:val="0"/>
      <w:divBdr>
        <w:top w:val="none" w:sz="0" w:space="0" w:color="auto"/>
        <w:left w:val="none" w:sz="0" w:space="0" w:color="auto"/>
        <w:bottom w:val="none" w:sz="0" w:space="0" w:color="auto"/>
        <w:right w:val="none" w:sz="0" w:space="0" w:color="auto"/>
      </w:divBdr>
    </w:div>
    <w:div w:id="485125277">
      <w:bodyDiv w:val="1"/>
      <w:marLeft w:val="0"/>
      <w:marRight w:val="0"/>
      <w:marTop w:val="0"/>
      <w:marBottom w:val="0"/>
      <w:divBdr>
        <w:top w:val="none" w:sz="0" w:space="0" w:color="auto"/>
        <w:left w:val="none" w:sz="0" w:space="0" w:color="auto"/>
        <w:bottom w:val="none" w:sz="0" w:space="0" w:color="auto"/>
        <w:right w:val="none" w:sz="0" w:space="0" w:color="auto"/>
      </w:divBdr>
      <w:divsChild>
        <w:div w:id="390080909">
          <w:marLeft w:val="0"/>
          <w:marRight w:val="0"/>
          <w:marTop w:val="0"/>
          <w:marBottom w:val="0"/>
          <w:divBdr>
            <w:top w:val="none" w:sz="0" w:space="0" w:color="auto"/>
            <w:left w:val="none" w:sz="0" w:space="0" w:color="auto"/>
            <w:bottom w:val="none" w:sz="0" w:space="0" w:color="auto"/>
            <w:right w:val="none" w:sz="0" w:space="0" w:color="auto"/>
          </w:divBdr>
        </w:div>
      </w:divsChild>
    </w:div>
    <w:div w:id="607661259">
      <w:bodyDiv w:val="1"/>
      <w:marLeft w:val="0"/>
      <w:marRight w:val="0"/>
      <w:marTop w:val="0"/>
      <w:marBottom w:val="0"/>
      <w:divBdr>
        <w:top w:val="none" w:sz="0" w:space="0" w:color="auto"/>
        <w:left w:val="none" w:sz="0" w:space="0" w:color="auto"/>
        <w:bottom w:val="none" w:sz="0" w:space="0" w:color="auto"/>
        <w:right w:val="none" w:sz="0" w:space="0" w:color="auto"/>
      </w:divBdr>
    </w:div>
    <w:div w:id="1000238487">
      <w:bodyDiv w:val="1"/>
      <w:marLeft w:val="120"/>
      <w:marRight w:val="120"/>
      <w:marTop w:val="0"/>
      <w:marBottom w:val="0"/>
      <w:divBdr>
        <w:top w:val="none" w:sz="0" w:space="0" w:color="auto"/>
        <w:left w:val="none" w:sz="0" w:space="0" w:color="auto"/>
        <w:bottom w:val="none" w:sz="0" w:space="0" w:color="auto"/>
        <w:right w:val="none" w:sz="0" w:space="0" w:color="auto"/>
      </w:divBdr>
      <w:divsChild>
        <w:div w:id="214393220">
          <w:marLeft w:val="0"/>
          <w:marRight w:val="0"/>
          <w:marTop w:val="0"/>
          <w:marBottom w:val="0"/>
          <w:divBdr>
            <w:top w:val="none" w:sz="0" w:space="0" w:color="auto"/>
            <w:left w:val="none" w:sz="0" w:space="0" w:color="auto"/>
            <w:bottom w:val="none" w:sz="0" w:space="0" w:color="auto"/>
            <w:right w:val="none" w:sz="0" w:space="0" w:color="auto"/>
          </w:divBdr>
          <w:divsChild>
            <w:div w:id="5448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2609">
      <w:bodyDiv w:val="1"/>
      <w:marLeft w:val="0"/>
      <w:marRight w:val="0"/>
      <w:marTop w:val="0"/>
      <w:marBottom w:val="0"/>
      <w:divBdr>
        <w:top w:val="none" w:sz="0" w:space="0" w:color="auto"/>
        <w:left w:val="none" w:sz="0" w:space="0" w:color="auto"/>
        <w:bottom w:val="none" w:sz="0" w:space="0" w:color="auto"/>
        <w:right w:val="none" w:sz="0" w:space="0" w:color="auto"/>
      </w:divBdr>
    </w:div>
    <w:div w:id="1314405949">
      <w:bodyDiv w:val="1"/>
      <w:marLeft w:val="120"/>
      <w:marRight w:val="120"/>
      <w:marTop w:val="0"/>
      <w:marBottom w:val="0"/>
      <w:divBdr>
        <w:top w:val="none" w:sz="0" w:space="0" w:color="auto"/>
        <w:left w:val="none" w:sz="0" w:space="0" w:color="auto"/>
        <w:bottom w:val="none" w:sz="0" w:space="0" w:color="auto"/>
        <w:right w:val="none" w:sz="0" w:space="0" w:color="auto"/>
      </w:divBdr>
      <w:divsChild>
        <w:div w:id="1001930715">
          <w:marLeft w:val="0"/>
          <w:marRight w:val="0"/>
          <w:marTop w:val="0"/>
          <w:marBottom w:val="0"/>
          <w:divBdr>
            <w:top w:val="none" w:sz="0" w:space="0" w:color="auto"/>
            <w:left w:val="none" w:sz="0" w:space="0" w:color="auto"/>
            <w:bottom w:val="none" w:sz="0" w:space="0" w:color="auto"/>
            <w:right w:val="none" w:sz="0" w:space="0" w:color="auto"/>
          </w:divBdr>
          <w:divsChild>
            <w:div w:id="6550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5978">
      <w:bodyDiv w:val="1"/>
      <w:marLeft w:val="0"/>
      <w:marRight w:val="0"/>
      <w:marTop w:val="0"/>
      <w:marBottom w:val="0"/>
      <w:divBdr>
        <w:top w:val="none" w:sz="0" w:space="0" w:color="auto"/>
        <w:left w:val="none" w:sz="0" w:space="0" w:color="auto"/>
        <w:bottom w:val="none" w:sz="0" w:space="0" w:color="auto"/>
        <w:right w:val="none" w:sz="0" w:space="0" w:color="auto"/>
      </w:divBdr>
    </w:div>
    <w:div w:id="1432628509">
      <w:bodyDiv w:val="1"/>
      <w:marLeft w:val="120"/>
      <w:marRight w:val="120"/>
      <w:marTop w:val="0"/>
      <w:marBottom w:val="0"/>
      <w:divBdr>
        <w:top w:val="none" w:sz="0" w:space="0" w:color="auto"/>
        <w:left w:val="none" w:sz="0" w:space="0" w:color="auto"/>
        <w:bottom w:val="none" w:sz="0" w:space="0" w:color="auto"/>
        <w:right w:val="none" w:sz="0" w:space="0" w:color="auto"/>
      </w:divBdr>
      <w:divsChild>
        <w:div w:id="1932859593">
          <w:marLeft w:val="0"/>
          <w:marRight w:val="0"/>
          <w:marTop w:val="0"/>
          <w:marBottom w:val="0"/>
          <w:divBdr>
            <w:top w:val="none" w:sz="0" w:space="0" w:color="auto"/>
            <w:left w:val="none" w:sz="0" w:space="0" w:color="auto"/>
            <w:bottom w:val="none" w:sz="0" w:space="0" w:color="auto"/>
            <w:right w:val="none" w:sz="0" w:space="0" w:color="auto"/>
          </w:divBdr>
          <w:divsChild>
            <w:div w:id="5400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060">
      <w:bodyDiv w:val="1"/>
      <w:marLeft w:val="0"/>
      <w:marRight w:val="0"/>
      <w:marTop w:val="0"/>
      <w:marBottom w:val="0"/>
      <w:divBdr>
        <w:top w:val="none" w:sz="0" w:space="0" w:color="auto"/>
        <w:left w:val="none" w:sz="0" w:space="0" w:color="auto"/>
        <w:bottom w:val="none" w:sz="0" w:space="0" w:color="auto"/>
        <w:right w:val="none" w:sz="0" w:space="0" w:color="auto"/>
      </w:divBdr>
    </w:div>
    <w:div w:id="1724332643">
      <w:bodyDiv w:val="1"/>
      <w:marLeft w:val="0"/>
      <w:marRight w:val="0"/>
      <w:marTop w:val="0"/>
      <w:marBottom w:val="0"/>
      <w:divBdr>
        <w:top w:val="none" w:sz="0" w:space="0" w:color="auto"/>
        <w:left w:val="none" w:sz="0" w:space="0" w:color="auto"/>
        <w:bottom w:val="none" w:sz="0" w:space="0" w:color="auto"/>
        <w:right w:val="none" w:sz="0" w:space="0" w:color="auto"/>
      </w:divBdr>
    </w:div>
    <w:div w:id="1825855569">
      <w:bodyDiv w:val="1"/>
      <w:marLeft w:val="0"/>
      <w:marRight w:val="0"/>
      <w:marTop w:val="0"/>
      <w:marBottom w:val="0"/>
      <w:divBdr>
        <w:top w:val="none" w:sz="0" w:space="0" w:color="auto"/>
        <w:left w:val="none" w:sz="0" w:space="0" w:color="auto"/>
        <w:bottom w:val="none" w:sz="0" w:space="0" w:color="auto"/>
        <w:right w:val="none" w:sz="0" w:space="0" w:color="auto"/>
      </w:divBdr>
    </w:div>
    <w:div w:id="2035811968">
      <w:bodyDiv w:val="1"/>
      <w:marLeft w:val="0"/>
      <w:marRight w:val="0"/>
      <w:marTop w:val="0"/>
      <w:marBottom w:val="0"/>
      <w:divBdr>
        <w:top w:val="none" w:sz="0" w:space="0" w:color="auto"/>
        <w:left w:val="none" w:sz="0" w:space="0" w:color="auto"/>
        <w:bottom w:val="none" w:sz="0" w:space="0" w:color="auto"/>
        <w:right w:val="none" w:sz="0" w:space="0" w:color="auto"/>
      </w:divBdr>
      <w:divsChild>
        <w:div w:id="602225511">
          <w:marLeft w:val="0"/>
          <w:marRight w:val="0"/>
          <w:marTop w:val="0"/>
          <w:marBottom w:val="0"/>
          <w:divBdr>
            <w:top w:val="none" w:sz="0" w:space="0" w:color="auto"/>
            <w:left w:val="none" w:sz="0" w:space="0" w:color="auto"/>
            <w:bottom w:val="none" w:sz="0" w:space="0" w:color="auto"/>
            <w:right w:val="none" w:sz="0" w:space="0" w:color="auto"/>
          </w:divBdr>
          <w:divsChild>
            <w:div w:id="1663270004">
              <w:marLeft w:val="0"/>
              <w:marRight w:val="0"/>
              <w:marTop w:val="0"/>
              <w:marBottom w:val="0"/>
              <w:divBdr>
                <w:top w:val="none" w:sz="0" w:space="0" w:color="auto"/>
                <w:left w:val="none" w:sz="0" w:space="0" w:color="auto"/>
                <w:bottom w:val="none" w:sz="0" w:space="0" w:color="auto"/>
                <w:right w:val="none" w:sz="0" w:space="0" w:color="auto"/>
              </w:divBdr>
              <w:divsChild>
                <w:div w:id="1730421521">
                  <w:marLeft w:val="0"/>
                  <w:marRight w:val="0"/>
                  <w:marTop w:val="0"/>
                  <w:marBottom w:val="0"/>
                  <w:divBdr>
                    <w:top w:val="none" w:sz="0" w:space="0" w:color="auto"/>
                    <w:left w:val="none" w:sz="0" w:space="0" w:color="auto"/>
                    <w:bottom w:val="none" w:sz="0" w:space="0" w:color="auto"/>
                    <w:right w:val="none" w:sz="0" w:space="0" w:color="auto"/>
                  </w:divBdr>
                  <w:divsChild>
                    <w:div w:id="237598611">
                      <w:marLeft w:val="0"/>
                      <w:marRight w:val="0"/>
                      <w:marTop w:val="0"/>
                      <w:marBottom w:val="0"/>
                      <w:divBdr>
                        <w:top w:val="none" w:sz="0" w:space="0" w:color="auto"/>
                        <w:left w:val="none" w:sz="0" w:space="0" w:color="auto"/>
                        <w:bottom w:val="none" w:sz="0" w:space="0" w:color="auto"/>
                        <w:right w:val="none" w:sz="0" w:space="0" w:color="auto"/>
                      </w:divBdr>
                      <w:divsChild>
                        <w:div w:id="1292321016">
                          <w:marLeft w:val="0"/>
                          <w:marRight w:val="0"/>
                          <w:marTop w:val="0"/>
                          <w:marBottom w:val="0"/>
                          <w:divBdr>
                            <w:top w:val="none" w:sz="0" w:space="0" w:color="auto"/>
                            <w:left w:val="none" w:sz="0" w:space="0" w:color="auto"/>
                            <w:bottom w:val="none" w:sz="0" w:space="0" w:color="auto"/>
                            <w:right w:val="none" w:sz="0" w:space="0" w:color="auto"/>
                          </w:divBdr>
                          <w:divsChild>
                            <w:div w:id="1050833">
                              <w:marLeft w:val="0"/>
                              <w:marRight w:val="0"/>
                              <w:marTop w:val="0"/>
                              <w:marBottom w:val="0"/>
                              <w:divBdr>
                                <w:top w:val="none" w:sz="0" w:space="0" w:color="auto"/>
                                <w:left w:val="none" w:sz="0" w:space="0" w:color="auto"/>
                                <w:bottom w:val="none" w:sz="0" w:space="0" w:color="auto"/>
                                <w:right w:val="none" w:sz="0" w:space="0" w:color="auto"/>
                              </w:divBdr>
                              <w:divsChild>
                                <w:div w:id="539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798194">
      <w:bodyDiv w:val="1"/>
      <w:marLeft w:val="0"/>
      <w:marRight w:val="0"/>
      <w:marTop w:val="0"/>
      <w:marBottom w:val="0"/>
      <w:divBdr>
        <w:top w:val="none" w:sz="0" w:space="0" w:color="auto"/>
        <w:left w:val="none" w:sz="0" w:space="0" w:color="auto"/>
        <w:bottom w:val="none" w:sz="0" w:space="0" w:color="auto"/>
        <w:right w:val="none" w:sz="0" w:space="0" w:color="auto"/>
      </w:divBdr>
      <w:divsChild>
        <w:div w:id="1501747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file:///C:\Users\titom\Desktop\projecrt.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theanalysisfactor.com/strategies-dummy-coding/" TargetMode="External"/><Relationship Id="rId37" Type="http://schemas.openxmlformats.org/officeDocument/2006/relationships/hyperlink" Target="file:///C:\Users\titom\Desktop\projecrt.doc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file:///C:\Users\titom\Desktop\projecrt.doc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1016/j.joep.2008.12.0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file:///C:\Users\titom\Desktop\projecrt.docx"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file:///C:\Users\titom\Desktop\projecrt.docx" TargetMode="External"/><Relationship Id="rId38" Type="http://schemas.openxmlformats.org/officeDocument/2006/relationships/hyperlink" Target="file:///C:\Users\titom\Desktop\projecrt.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6121E-71F3-44C7-8431-81CD2DDA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4152</Words>
  <Characters>23671</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Caloca Martinez</dc:creator>
  <cp:keywords/>
  <dc:description/>
  <cp:lastModifiedBy>Jose Caloca Martinez</cp:lastModifiedBy>
  <cp:revision>13</cp:revision>
  <cp:lastPrinted>2021-06-08T20:07:00Z</cp:lastPrinted>
  <dcterms:created xsi:type="dcterms:W3CDTF">2021-06-07T01:43:00Z</dcterms:created>
  <dcterms:modified xsi:type="dcterms:W3CDTF">2021-06-08T20:07:00Z</dcterms:modified>
</cp:coreProperties>
</file>