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2113" w14:textId="18672D6F" w:rsidR="00C44C0A" w:rsidRDefault="003F5E04" w:rsidP="003F5E04">
      <w:pPr>
        <w:pStyle w:val="ListParagraph"/>
        <w:numPr>
          <w:ilvl w:val="0"/>
          <w:numId w:val="1"/>
        </w:numPr>
      </w:pPr>
      <w:r w:rsidRPr="003F5E04">
        <w:t>Can I get the codes f</w:t>
      </w:r>
      <w:r>
        <w:t>or replicating the graphs 4.2 (page 99)</w:t>
      </w:r>
      <w:r w:rsidRPr="003F5E04">
        <w:t>?</w:t>
      </w:r>
      <w:r>
        <w:t xml:space="preserve"> I get the feeling that these were by using R which can be slightly customisable</w:t>
      </w:r>
    </w:p>
    <w:p w14:paraId="4946C594" w14:textId="30D12549" w:rsidR="003F5E04" w:rsidRPr="003F5E04" w:rsidRDefault="007C71EE" w:rsidP="003F5E04">
      <w:pPr>
        <w:pStyle w:val="ListParagraph"/>
        <w:numPr>
          <w:ilvl w:val="0"/>
          <w:numId w:val="1"/>
        </w:numPr>
      </w:pPr>
      <w:r>
        <w:t xml:space="preserve">Is the formula from page 99 the log likelihood of the logistic regression? </w:t>
      </w:r>
    </w:p>
    <w:sectPr w:rsidR="003F5E04" w:rsidRPr="003F5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81FE9"/>
    <w:multiLevelType w:val="hybridMultilevel"/>
    <w:tmpl w:val="251C2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zNzQ3NzA2NTAwMbBQ0lEKTi0uzszPAykwrAUAc1JpWywAAAA="/>
  </w:docVars>
  <w:rsids>
    <w:rsidRoot w:val="00964C0B"/>
    <w:rsid w:val="003F5E04"/>
    <w:rsid w:val="007C71EE"/>
    <w:rsid w:val="00964C0B"/>
    <w:rsid w:val="00C4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9109"/>
  <w15:chartTrackingRefBased/>
  <w15:docId w15:val="{6C3E97CF-6935-48DE-BF98-3CB38AF2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Caloca Martinez</dc:creator>
  <cp:keywords/>
  <dc:description/>
  <cp:lastModifiedBy>Jose Javier Caloca Martinez</cp:lastModifiedBy>
  <cp:revision>2</cp:revision>
  <dcterms:created xsi:type="dcterms:W3CDTF">2022-02-07T01:42:00Z</dcterms:created>
  <dcterms:modified xsi:type="dcterms:W3CDTF">2022-02-07T01:52:00Z</dcterms:modified>
</cp:coreProperties>
</file>