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2A04" w:rsidRDefault="00D12A04">
      <w:pPr>
        <w:pStyle w:val="Encabezado"/>
        <w:jc w:val="center"/>
        <w:rPr>
          <w:sz w:val="40"/>
          <w:szCs w:val="40"/>
        </w:rPr>
      </w:pPr>
    </w:p>
    <w:p w:rsidR="001A6DE1" w:rsidRDefault="001A6DE1">
      <w:pPr>
        <w:pStyle w:val="Encabezado"/>
        <w:jc w:val="center"/>
        <w:rPr>
          <w:sz w:val="40"/>
          <w:szCs w:val="40"/>
        </w:rPr>
      </w:pPr>
      <w:r>
        <w:rPr>
          <w:sz w:val="40"/>
          <w:szCs w:val="40"/>
        </w:rPr>
        <w:t>INSTITUTO TECNOLÓGICO DE JIQUILPAN</w:t>
      </w:r>
    </w:p>
    <w:p w:rsidR="009D1F86" w:rsidRDefault="009D1F86">
      <w:pPr>
        <w:pStyle w:val="Encabezado"/>
        <w:jc w:val="center"/>
        <w:rPr>
          <w:sz w:val="40"/>
          <w:szCs w:val="40"/>
        </w:rPr>
      </w:pPr>
    </w:p>
    <w:p w:rsidR="001A6DE1" w:rsidRDefault="0065459C" w:rsidP="00FC017E">
      <w:pPr>
        <w:jc w:val="center"/>
      </w:pPr>
      <w:r>
        <w:rPr>
          <w:noProof/>
          <w:lang w:val="es-MX" w:eastAsia="es-MX"/>
        </w:rPr>
        <w:drawing>
          <wp:inline distT="0" distB="0" distL="0" distR="0">
            <wp:extent cx="1828800" cy="1816100"/>
            <wp:effectExtent l="19050" t="0" r="0" b="0"/>
            <wp:docPr id="1" name="Imagen 1" descr="Logo Tec Jiquil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ec Jiquilpan"/>
                    <pic:cNvPicPr>
                      <a:picLocks noChangeAspect="1" noChangeArrowheads="1"/>
                    </pic:cNvPicPr>
                  </pic:nvPicPr>
                  <pic:blipFill>
                    <a:blip r:embed="rId7" cstate="print"/>
                    <a:srcRect/>
                    <a:stretch>
                      <a:fillRect/>
                    </a:stretch>
                  </pic:blipFill>
                  <pic:spPr bwMode="auto">
                    <a:xfrm>
                      <a:off x="0" y="0"/>
                      <a:ext cx="1828800" cy="1816100"/>
                    </a:xfrm>
                    <a:prstGeom prst="rect">
                      <a:avLst/>
                    </a:prstGeom>
                    <a:noFill/>
                    <a:ln w="9525">
                      <a:noFill/>
                      <a:miter lim="800000"/>
                      <a:headEnd/>
                      <a:tailEnd/>
                    </a:ln>
                  </pic:spPr>
                </pic:pic>
              </a:graphicData>
            </a:graphic>
          </wp:inline>
        </w:drawing>
      </w:r>
      <w:r w:rsidR="001A6DE1">
        <w:t xml:space="preserve">                                 </w:t>
      </w:r>
    </w:p>
    <w:p w:rsidR="009D1F86" w:rsidRPr="009D1F86" w:rsidRDefault="009D1F86" w:rsidP="009D1F86"/>
    <w:p w:rsidR="009C6B95" w:rsidRDefault="009C6B95" w:rsidP="009C6B95">
      <w:pPr>
        <w:pStyle w:val="Encabezado"/>
        <w:tabs>
          <w:tab w:val="clear" w:pos="4419"/>
          <w:tab w:val="clear" w:pos="8838"/>
        </w:tabs>
        <w:jc w:val="center"/>
      </w:pPr>
      <w:r>
        <w:rPr>
          <w:sz w:val="36"/>
        </w:rPr>
        <w:t>RESIDENCIAS PROFESIONALES</w:t>
      </w:r>
    </w:p>
    <w:p w:rsidR="00505CC6" w:rsidRPr="00505CC6" w:rsidRDefault="00505CC6" w:rsidP="00505CC6"/>
    <w:p w:rsidR="001A6DE1" w:rsidRPr="009F15BF" w:rsidRDefault="007210CF" w:rsidP="00FC017E">
      <w:pPr>
        <w:pStyle w:val="Ttulo3"/>
      </w:pPr>
      <w:r>
        <w:t>“</w:t>
      </w:r>
      <w:r w:rsidR="00F00AE1" w:rsidRPr="00F00AE1">
        <w:rPr>
          <w:rFonts w:ascii="Arial" w:hAnsi="Arial" w:cs="Arial"/>
          <w:color w:val="000000"/>
          <w:sz w:val="32"/>
          <w:szCs w:val="32"/>
        </w:rPr>
        <w:t xml:space="preserve">INVESTIGACIÓN SOBRE CURSOS  DE CAPACITACIÓN PARA HOTELES DE </w:t>
      </w:r>
      <w:smartTag w:uri="urn:schemas-microsoft-com:office:smarttags" w:element="metricconverter">
        <w:smartTagPr>
          <w:attr w:name="ProductID" w:val="1 A"/>
        </w:smartTagPr>
        <w:r w:rsidR="00F00AE1" w:rsidRPr="00F00AE1">
          <w:rPr>
            <w:rFonts w:ascii="Arial" w:hAnsi="Arial" w:cs="Arial"/>
            <w:color w:val="000000"/>
            <w:sz w:val="32"/>
            <w:szCs w:val="32"/>
          </w:rPr>
          <w:t>1 A</w:t>
        </w:r>
      </w:smartTag>
      <w:r w:rsidR="00F00AE1" w:rsidRPr="00F00AE1">
        <w:rPr>
          <w:rFonts w:ascii="Arial" w:hAnsi="Arial" w:cs="Arial"/>
          <w:color w:val="000000"/>
          <w:sz w:val="32"/>
          <w:szCs w:val="32"/>
        </w:rPr>
        <w:t xml:space="preserve"> 4 ESTRELLAS EN EL ÁREA METROPOLITANA DE GUADALAJARA JALISCO</w:t>
      </w:r>
      <w:r w:rsidR="00F00AE1" w:rsidRPr="00F00AE1">
        <w:rPr>
          <w:sz w:val="32"/>
          <w:szCs w:val="32"/>
        </w:rPr>
        <w:t>.”</w:t>
      </w:r>
    </w:p>
    <w:p w:rsidR="001A6DE1" w:rsidRDefault="001A6DE1"/>
    <w:p w:rsidR="001A6DE1" w:rsidRDefault="001A6DE1">
      <w:r>
        <w:rPr>
          <w:noProof/>
          <w:sz w:val="20"/>
        </w:rPr>
        <w:pict>
          <v:line id="_x0000_s1026" style="position:absolute;z-index:251657216" from="-36pt,5.2pt" to="486pt,5.2pt" strokeweight="3pt">
            <v:stroke linestyle="thinThin"/>
          </v:line>
        </w:pict>
      </w:r>
    </w:p>
    <w:p w:rsidR="009D1F86" w:rsidRPr="00F00AE1" w:rsidRDefault="009D1F86">
      <w:pPr>
        <w:pStyle w:val="Ttulo4"/>
        <w:rPr>
          <w:sz w:val="32"/>
          <w:szCs w:val="32"/>
        </w:rPr>
      </w:pPr>
    </w:p>
    <w:p w:rsidR="001A6DE1" w:rsidRPr="00F00AE1" w:rsidRDefault="0065459C">
      <w:pPr>
        <w:pStyle w:val="Ttulo4"/>
        <w:rPr>
          <w:sz w:val="32"/>
          <w:szCs w:val="32"/>
        </w:rPr>
      </w:pPr>
      <w:r>
        <w:rPr>
          <w:sz w:val="32"/>
          <w:szCs w:val="32"/>
        </w:rPr>
        <w:t>INSTITUTO TECNOLÓGICO DE JIQUILPAN</w:t>
      </w:r>
    </w:p>
    <w:p w:rsidR="001A6DE1" w:rsidRDefault="001A6DE1"/>
    <w:p w:rsidR="009C6B95" w:rsidRDefault="009C6B95"/>
    <w:p w:rsidR="001A6DE1" w:rsidRPr="00F00AE1" w:rsidRDefault="0065459C">
      <w:pPr>
        <w:pStyle w:val="Ttulo5"/>
        <w:rPr>
          <w:sz w:val="32"/>
          <w:szCs w:val="32"/>
        </w:rPr>
      </w:pPr>
      <w:r>
        <w:rPr>
          <w:sz w:val="32"/>
          <w:szCs w:val="32"/>
        </w:rPr>
        <w:t>SISTEMAS</w:t>
      </w:r>
    </w:p>
    <w:p w:rsidR="001A6DE1" w:rsidRDefault="001A6DE1"/>
    <w:p w:rsidR="001A6DE1" w:rsidRDefault="001A6DE1"/>
    <w:p w:rsidR="001A6DE1" w:rsidRDefault="001A6DE1">
      <w:pPr>
        <w:jc w:val="center"/>
      </w:pPr>
      <w:r>
        <w:t>PRESENTA</w:t>
      </w:r>
    </w:p>
    <w:p w:rsidR="001A6DE1" w:rsidRDefault="001A6DE1"/>
    <w:p w:rsidR="001A6DE1" w:rsidRPr="00F00AE1" w:rsidRDefault="0065459C">
      <w:pPr>
        <w:jc w:val="center"/>
        <w:rPr>
          <w:sz w:val="32"/>
          <w:szCs w:val="32"/>
        </w:rPr>
      </w:pPr>
      <w:r>
        <w:rPr>
          <w:sz w:val="32"/>
          <w:szCs w:val="32"/>
        </w:rPr>
        <w:t>JOSÉ CARLOS ORDAZ CRIZANTOS</w:t>
      </w:r>
    </w:p>
    <w:p w:rsidR="001A6DE1" w:rsidRDefault="001A6DE1"/>
    <w:p w:rsidR="009D1F86" w:rsidRDefault="009D1F86"/>
    <w:p w:rsidR="001A6DE1" w:rsidRDefault="001A6DE1">
      <w:pPr>
        <w:jc w:val="right"/>
      </w:pPr>
      <w:r>
        <w:rPr>
          <w:noProof/>
          <w:sz w:val="20"/>
        </w:rPr>
        <w:pict>
          <v:line id="_x0000_s1027" style="position:absolute;left:0;text-align:left;z-index:251658240" from="-36pt,10.75pt" to="486pt,10.75pt" strokeweight="3pt">
            <v:stroke linestyle="thinThin"/>
          </v:line>
        </w:pict>
      </w:r>
    </w:p>
    <w:p w:rsidR="001A6DE1" w:rsidRDefault="001A6DE1">
      <w:pPr>
        <w:jc w:val="right"/>
      </w:pPr>
    </w:p>
    <w:p w:rsidR="009D1F86" w:rsidRDefault="009D1F86">
      <w:pPr>
        <w:jc w:val="right"/>
      </w:pPr>
    </w:p>
    <w:p w:rsidR="00CB28D2" w:rsidRDefault="001A6DE1">
      <w:pPr>
        <w:jc w:val="right"/>
      </w:pPr>
      <w:r>
        <w:t xml:space="preserve">JIQUILPAN, MICH. </w:t>
      </w:r>
      <w:r w:rsidR="0065459C">
        <w:t>AGOSTO</w:t>
      </w:r>
      <w:r>
        <w:t xml:space="preserve"> DEL </w:t>
      </w:r>
      <w:r w:rsidR="0065459C">
        <w:t>2010</w:t>
      </w:r>
    </w:p>
    <w:p w:rsidR="00CB28D2" w:rsidRDefault="00CB28D2">
      <w:r>
        <w:lastRenderedPageBreak/>
        <w:br w:type="page"/>
      </w:r>
    </w:p>
    <w:p w:rsidR="00CB28D2" w:rsidRDefault="00CB28D2" w:rsidP="00CB28D2">
      <w:pPr>
        <w:rPr>
          <w:lang w:val="es-MX"/>
        </w:rPr>
      </w:pPr>
      <w:r>
        <w:rPr>
          <w:lang w:val="es-MX"/>
        </w:rPr>
        <w:lastRenderedPageBreak/>
        <w:t>ANTECEDENTES</w:t>
      </w:r>
    </w:p>
    <w:p w:rsidR="00CB28D2" w:rsidRDefault="00CB28D2" w:rsidP="00CB28D2">
      <w:pPr>
        <w:rPr>
          <w:lang w:val="es-MX"/>
        </w:rPr>
      </w:pPr>
    </w:p>
    <w:p w:rsidR="00CB28D2" w:rsidRDefault="00CB28D2" w:rsidP="00CB28D2">
      <w:pPr>
        <w:jc w:val="both"/>
        <w:rPr>
          <w:lang w:val="es-MX"/>
        </w:rPr>
      </w:pPr>
      <w:r>
        <w:rPr>
          <w:lang w:val="es-MX"/>
        </w:rPr>
        <w:t>Actualmente en el departamento de subdirección administrativa no existe un sistema para el manejo de requisiciones lo que hace que sea tardado el proceso de requerimientos por parte de los demás departamentos</w:t>
      </w:r>
    </w:p>
    <w:p w:rsidR="001A6DE1" w:rsidRDefault="001A6DE1">
      <w:pPr>
        <w:jc w:val="right"/>
      </w:pPr>
    </w:p>
    <w:sectPr w:rsidR="001A6DE1">
      <w:headerReference w:type="default" r:id="rId8"/>
      <w:pgSz w:w="12240" w:h="15840"/>
      <w:pgMar w:top="3037" w:right="1080" w:bottom="899" w:left="1701" w:header="143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0237" w:rsidRDefault="00790237">
      <w:r>
        <w:separator/>
      </w:r>
    </w:p>
  </w:endnote>
  <w:endnote w:type="continuationSeparator" w:id="0">
    <w:p w:rsidR="00790237" w:rsidRDefault="0079023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0237" w:rsidRDefault="00790237">
      <w:r>
        <w:separator/>
      </w:r>
    </w:p>
  </w:footnote>
  <w:footnote w:type="continuationSeparator" w:id="0">
    <w:p w:rsidR="00790237" w:rsidRDefault="0079023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23E3" w:rsidRDefault="0065459C" w:rsidP="005905A4">
    <w:pPr>
      <w:pStyle w:val="Encabezado"/>
      <w:tabs>
        <w:tab w:val="clear" w:pos="8838"/>
        <w:tab w:val="right" w:pos="9360"/>
      </w:tabs>
      <w:ind w:right="-342"/>
      <w:jc w:val="both"/>
      <w:rPr>
        <w:sz w:val="40"/>
        <w:szCs w:val="40"/>
      </w:rPr>
    </w:pPr>
    <w:r>
      <w:rPr>
        <w:noProof/>
        <w:lang w:val="es-MX" w:eastAsia="es-MX"/>
      </w:rPr>
      <w:drawing>
        <wp:anchor distT="0" distB="0" distL="114300" distR="114300" simplePos="0" relativeHeight="251658240" behindDoc="1" locked="0" layoutInCell="1" allowOverlap="1">
          <wp:simplePos x="0" y="0"/>
          <wp:positionH relativeFrom="column">
            <wp:posOffset>2326005</wp:posOffset>
          </wp:positionH>
          <wp:positionV relativeFrom="paragraph">
            <wp:posOffset>242570</wp:posOffset>
          </wp:positionV>
          <wp:extent cx="1402715" cy="609600"/>
          <wp:effectExtent l="19050" t="0" r="6985" b="0"/>
          <wp:wrapThrough wrapText="bothSides">
            <wp:wrapPolygon edited="0">
              <wp:start x="12907" y="0"/>
              <wp:lineTo x="-293" y="1350"/>
              <wp:lineTo x="-293" y="4050"/>
              <wp:lineTo x="1173" y="10800"/>
              <wp:lineTo x="1173" y="20925"/>
              <wp:lineTo x="21121" y="20925"/>
              <wp:lineTo x="21708" y="18225"/>
              <wp:lineTo x="21708" y="12825"/>
              <wp:lineTo x="21121" y="10800"/>
              <wp:lineTo x="15254" y="0"/>
              <wp:lineTo x="12907" y="0"/>
            </wp:wrapPolygon>
          </wp:wrapThrough>
          <wp:docPr id="12" name="Imagen 22" descr="logo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logo azul"/>
                  <pic:cNvPicPr>
                    <a:picLocks noChangeAspect="1" noChangeArrowheads="1"/>
                  </pic:cNvPicPr>
                </pic:nvPicPr>
                <pic:blipFill>
                  <a:blip r:embed="rId1"/>
                  <a:srcRect/>
                  <a:stretch>
                    <a:fillRect/>
                  </a:stretch>
                </pic:blipFill>
                <pic:spPr bwMode="auto">
                  <a:xfrm>
                    <a:off x="0" y="0"/>
                    <a:ext cx="1402715" cy="609600"/>
                  </a:xfrm>
                  <a:prstGeom prst="rect">
                    <a:avLst/>
                  </a:prstGeom>
                  <a:noFill/>
                </pic:spPr>
              </pic:pic>
            </a:graphicData>
          </a:graphic>
        </wp:anchor>
      </w:drawing>
    </w:r>
    <w:r>
      <w:rPr>
        <w:noProof/>
        <w:lang w:val="es-MX" w:eastAsia="es-MX"/>
      </w:rPr>
      <w:drawing>
        <wp:inline distT="0" distB="0" distL="0" distR="0">
          <wp:extent cx="1409700" cy="990600"/>
          <wp:effectExtent l="19050" t="0" r="0" b="0"/>
          <wp:docPr id="3" name="Imagen 3" descr="logo_sep_s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sep_solo"/>
                  <pic:cNvPicPr>
                    <a:picLocks noChangeAspect="1" noChangeArrowheads="1"/>
                  </pic:cNvPicPr>
                </pic:nvPicPr>
                <pic:blipFill>
                  <a:blip r:embed="rId2"/>
                  <a:srcRect/>
                  <a:stretch>
                    <a:fillRect/>
                  </a:stretch>
                </pic:blipFill>
                <pic:spPr bwMode="auto">
                  <a:xfrm>
                    <a:off x="0" y="0"/>
                    <a:ext cx="1409700" cy="990600"/>
                  </a:xfrm>
                  <a:prstGeom prst="rect">
                    <a:avLst/>
                  </a:prstGeom>
                  <a:noFill/>
                  <a:ln w="9525">
                    <a:noFill/>
                    <a:miter lim="800000"/>
                    <a:headEnd/>
                    <a:tailEnd/>
                  </a:ln>
                </pic:spPr>
              </pic:pic>
            </a:graphicData>
          </a:graphic>
        </wp:inline>
      </w:drawing>
    </w:r>
    <w:r w:rsidR="004823E3">
      <w:rPr>
        <w:noProof/>
      </w:rPr>
      <w:pict>
        <v:shapetype id="_x0000_t202" coordsize="21600,21600" o:spt="202" path="m,l,21600r21600,l21600,xe">
          <v:stroke joinstyle="miter"/>
          <v:path gradientshapeok="t" o:connecttype="rect"/>
        </v:shapetype>
        <v:shape id="_x0000_s2059" type="#_x0000_t202" style="position:absolute;left:0;text-align:left;margin-left:333pt;margin-top:-1.05pt;width:142.5pt;height:80.2pt;z-index:251657216;mso-wrap-style:none;mso-position-horizontal-relative:text;mso-position-vertical-relative:text" filled="f" stroked="f">
          <v:textbox style="mso-next-textbox:#_x0000_s2059;mso-fit-shape-to-text:t">
            <w:txbxContent>
              <w:p w:rsidR="004823E3" w:rsidRDefault="004823E3" w:rsidP="00A30010">
                <w:pPr>
                  <w:pStyle w:val="Encabezado"/>
                  <w:tabs>
                    <w:tab w:val="right" w:pos="9360"/>
                  </w:tabs>
                  <w:ind w:right="-342"/>
                  <w:jc w:val="both"/>
                </w:pPr>
              </w:p>
            </w:txbxContent>
          </v:textbox>
          <w10:wrap type="square"/>
        </v:shape>
      </w:pict>
    </w:r>
    <w:r w:rsidR="004823E3">
      <w:t xml:space="preserve">            </w:t>
    </w:r>
    <w:r w:rsidR="00CB28D2">
      <w:t xml:space="preserve">                              </w:t>
    </w:r>
    <w:r w:rsidR="004823E3">
      <w:t xml:space="preserve">                                                                  </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embedSystemFonts/>
  <w:stylePaneFormatFilter w:val="3F01"/>
  <w:defaultTabStop w:val="708"/>
  <w:hyphenationZone w:val="425"/>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CE45F2"/>
    <w:rsid w:val="0003683E"/>
    <w:rsid w:val="000764F6"/>
    <w:rsid w:val="00131B23"/>
    <w:rsid w:val="001665D7"/>
    <w:rsid w:val="001A6DE1"/>
    <w:rsid w:val="001D7867"/>
    <w:rsid w:val="002135A3"/>
    <w:rsid w:val="00353062"/>
    <w:rsid w:val="003F1564"/>
    <w:rsid w:val="004823E3"/>
    <w:rsid w:val="00505CC6"/>
    <w:rsid w:val="0051423A"/>
    <w:rsid w:val="00516D17"/>
    <w:rsid w:val="00552FCF"/>
    <w:rsid w:val="005905A4"/>
    <w:rsid w:val="00630368"/>
    <w:rsid w:val="0065459C"/>
    <w:rsid w:val="006B600F"/>
    <w:rsid w:val="007210CF"/>
    <w:rsid w:val="00732185"/>
    <w:rsid w:val="00776DE9"/>
    <w:rsid w:val="00790237"/>
    <w:rsid w:val="00857FB6"/>
    <w:rsid w:val="008A700D"/>
    <w:rsid w:val="00925AC5"/>
    <w:rsid w:val="009C6B95"/>
    <w:rsid w:val="009D1F86"/>
    <w:rsid w:val="009E7873"/>
    <w:rsid w:val="009F15BF"/>
    <w:rsid w:val="00A30010"/>
    <w:rsid w:val="00A66512"/>
    <w:rsid w:val="00B03EE7"/>
    <w:rsid w:val="00B932BF"/>
    <w:rsid w:val="00CB28D2"/>
    <w:rsid w:val="00CE45F2"/>
    <w:rsid w:val="00D12A04"/>
    <w:rsid w:val="00D87462"/>
    <w:rsid w:val="00DA410B"/>
    <w:rsid w:val="00E30CB2"/>
    <w:rsid w:val="00F00AE1"/>
    <w:rsid w:val="00F32BE3"/>
    <w:rsid w:val="00FC017E"/>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s-ES" w:eastAsia="es-ES"/>
    </w:rPr>
  </w:style>
  <w:style w:type="paragraph" w:styleId="Ttulo1">
    <w:name w:val="heading 1"/>
    <w:basedOn w:val="Normal"/>
    <w:next w:val="Normal"/>
    <w:qFormat/>
    <w:pPr>
      <w:keepNext/>
      <w:outlineLvl w:val="0"/>
    </w:pPr>
    <w:rPr>
      <w:sz w:val="40"/>
    </w:rPr>
  </w:style>
  <w:style w:type="paragraph" w:styleId="Ttulo2">
    <w:name w:val="heading 2"/>
    <w:basedOn w:val="Normal"/>
    <w:next w:val="Normal"/>
    <w:qFormat/>
    <w:pPr>
      <w:keepNext/>
      <w:outlineLvl w:val="1"/>
    </w:pPr>
    <w:rPr>
      <w:sz w:val="52"/>
    </w:rPr>
  </w:style>
  <w:style w:type="paragraph" w:styleId="Ttulo3">
    <w:name w:val="heading 3"/>
    <w:basedOn w:val="Normal"/>
    <w:next w:val="Normal"/>
    <w:qFormat/>
    <w:pPr>
      <w:keepNext/>
      <w:jc w:val="center"/>
      <w:outlineLvl w:val="2"/>
    </w:pPr>
    <w:rPr>
      <w:sz w:val="44"/>
    </w:rPr>
  </w:style>
  <w:style w:type="paragraph" w:styleId="Ttulo4">
    <w:name w:val="heading 4"/>
    <w:basedOn w:val="Normal"/>
    <w:next w:val="Normal"/>
    <w:qFormat/>
    <w:pPr>
      <w:keepNext/>
      <w:jc w:val="center"/>
      <w:outlineLvl w:val="3"/>
    </w:pPr>
    <w:rPr>
      <w:sz w:val="40"/>
    </w:rPr>
  </w:style>
  <w:style w:type="paragraph" w:styleId="Ttulo5">
    <w:name w:val="heading 5"/>
    <w:basedOn w:val="Normal"/>
    <w:next w:val="Normal"/>
    <w:qFormat/>
    <w:pPr>
      <w:keepNext/>
      <w:jc w:val="center"/>
      <w:outlineLvl w:val="4"/>
    </w:pPr>
    <w:rPr>
      <w:sz w:val="36"/>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styleId="Mapadeldocumento">
    <w:name w:val="Document Map"/>
    <w:basedOn w:val="Normal"/>
    <w:semiHidden/>
    <w:pPr>
      <w:shd w:val="clear" w:color="auto" w:fill="000080"/>
    </w:pPr>
    <w:rPr>
      <w:rFonts w:ascii="Tahoma" w:hAnsi="Tahoma" w:cs="Tahoma"/>
    </w:rPr>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extodeglobo">
    <w:name w:val="Balloon Text"/>
    <w:basedOn w:val="Normal"/>
    <w:link w:val="TextodegloboCar"/>
    <w:rsid w:val="00CB28D2"/>
    <w:rPr>
      <w:rFonts w:ascii="Tahoma" w:hAnsi="Tahoma" w:cs="Tahoma"/>
      <w:sz w:val="16"/>
      <w:szCs w:val="16"/>
    </w:rPr>
  </w:style>
  <w:style w:type="character" w:customStyle="1" w:styleId="TextodegloboCar">
    <w:name w:val="Texto de globo Car"/>
    <w:basedOn w:val="Fuentedeprrafopredeter"/>
    <w:link w:val="Textodeglobo"/>
    <w:rsid w:val="00CB28D2"/>
    <w:rPr>
      <w:rFonts w:ascii="Tahoma" w:hAnsi="Tahoma" w:cs="Tahoma"/>
      <w:sz w:val="16"/>
      <w:szCs w:val="16"/>
      <w:lang w:val="es-ES" w:eastAsia="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D3A83-6FC5-4B9A-B830-6578EA0A6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89</Words>
  <Characters>493</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SEP                                SEIT                               DGIT</vt:lpstr>
    </vt:vector>
  </TitlesOfParts>
  <Company>INST TECNOLOGICO DE JIQUILPAN</Company>
  <LinksUpToDate>false</LinksUpToDate>
  <CharactersWithSpaces>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SEP                                SEIT                               DGIT</dc:title>
  <dc:creator>SUBDIRECCION DE PLANEACION</dc:creator>
  <cp:lastModifiedBy>Jose Carlos</cp:lastModifiedBy>
  <cp:revision>3</cp:revision>
  <cp:lastPrinted>2004-06-10T19:47:00Z</cp:lastPrinted>
  <dcterms:created xsi:type="dcterms:W3CDTF">2010-08-09T17:00:00Z</dcterms:created>
  <dcterms:modified xsi:type="dcterms:W3CDTF">2010-08-09T17:02:00Z</dcterms:modified>
</cp:coreProperties>
</file>