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9631852"/>
        <w:docPartObj>
          <w:docPartGallery w:val="Cover Pages"/>
          <w:docPartUnique/>
        </w:docPartObj>
      </w:sdtPr>
      <w:sdtEndPr>
        <w:rPr>
          <w:lang w:val="es-419"/>
        </w:rPr>
      </w:sdtEndPr>
      <w:sdtContent>
        <w:p w:rsidR="004E4C6C" w:rsidRDefault="004E4C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92180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E4C6C" w:rsidRDefault="00217CE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José Calderó</w:t>
                                    </w:r>
                                    <w:r w:rsidR="004E4C6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  <w:p w:rsidR="004E4C6C" w:rsidRDefault="004E4C6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17C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Universidad Cenfotec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E4C6C" w:rsidRDefault="00217CE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José Calderó</w:t>
                              </w:r>
                              <w:r w:rsidR="004E4C6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sdtContent>
                        </w:sdt>
                        <w:p w:rsidR="004E4C6C" w:rsidRDefault="004E4C6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17C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Universidad Cenfotec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4C6C" w:rsidRPr="004E4C6C" w:rsidRDefault="004E4C6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419"/>
                                  </w:rPr>
                                </w:pPr>
                                <w:r w:rsidRPr="004E4C6C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419"/>
                                  </w:rPr>
                                  <w:t>Abstracto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E4C6C" w:rsidRPr="004E4C6C" w:rsidRDefault="004E4C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419"/>
                                      </w:rPr>
                                    </w:pPr>
                                    <w:r w:rsidRPr="004E4C6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419"/>
                                      </w:rPr>
                                      <w:t xml:space="preserve">Análisis de dataset para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419"/>
                                      </w:rPr>
                                      <w:t xml:space="preserve">predecir tumores </w:t>
                                    </w:r>
                                    <w:r w:rsidR="00217CE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419"/>
                                      </w:rPr>
                                      <w:t xml:space="preserve">de seno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419"/>
                                      </w:rPr>
                                      <w:t xml:space="preserve">benignos o malignos </w:t>
                                    </w:r>
                                    <w:r w:rsidR="00217CE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419"/>
                                      </w:rPr>
                                      <w:t>según información de la paciente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E4C6C" w:rsidRPr="004E4C6C" w:rsidRDefault="004E4C6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419"/>
                            </w:rPr>
                          </w:pPr>
                          <w:r w:rsidRPr="004E4C6C">
                            <w:rPr>
                              <w:color w:val="5B9BD5" w:themeColor="accent1"/>
                              <w:sz w:val="28"/>
                              <w:szCs w:val="28"/>
                              <w:lang w:val="es-419"/>
                            </w:rPr>
                            <w:t>Abstracto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E4C6C" w:rsidRPr="004E4C6C" w:rsidRDefault="004E4C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4E4C6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419"/>
                                </w:rPr>
                                <w:t xml:space="preserve">Análisis de dataset para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419"/>
                                </w:rPr>
                                <w:t xml:space="preserve">predecir tumores </w:t>
                              </w:r>
                              <w:r w:rsidR="00217CE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419"/>
                                </w:rPr>
                                <w:t xml:space="preserve">de seno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419"/>
                                </w:rPr>
                                <w:t xml:space="preserve">benignos o malignos </w:t>
                              </w:r>
                              <w:r w:rsidR="00217CE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419"/>
                                </w:rPr>
                                <w:t>según información de la paciente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4C6C" w:rsidRDefault="004E4C6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Style w:val="dataexplorercolumnscolumndescription-sc-16n86hz"/>
                                      <w:rFonts w:ascii="Arial" w:eastAsia="Times New Roman" w:hAnsi="Arial" w:cs="Arial"/>
                                      <w:color w:val="9A9FA5"/>
                                      <w:kern w:val="36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E4C6C">
                                      <w:rPr>
                                        <w:rStyle w:val="dataexplorercolumnscolumndescription-sc-16n86hz"/>
                                        <w:rFonts w:ascii="Arial" w:eastAsia="Times New Roman" w:hAnsi="Arial" w:cs="Arial"/>
                                        <w:color w:val="9A9FA5"/>
                                        <w:kern w:val="36"/>
                                        <w:sz w:val="56"/>
                                        <w:szCs w:val="56"/>
                                      </w:rPr>
                                      <w:t>Data Science Capstone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Heading1Char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E4C6C" w:rsidRDefault="004E4C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E4C6C">
                                      <w:rPr>
                                        <w:rStyle w:val="Heading1Char"/>
                                      </w:rPr>
                                      <w:t>Breast Cancer Analysis and Diagnosis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E4C6C" w:rsidRDefault="004E4C6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Style w:val="dataexplorercolumnscolumndescription-sc-16n86hz"/>
                                <w:rFonts w:ascii="Arial" w:eastAsia="Times New Roman" w:hAnsi="Arial" w:cs="Arial"/>
                                <w:color w:val="9A9FA5"/>
                                <w:kern w:val="36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E4C6C">
                                <w:rPr>
                                  <w:rStyle w:val="dataexplorercolumnscolumndescription-sc-16n86hz"/>
                                  <w:rFonts w:ascii="Arial" w:eastAsia="Times New Roman" w:hAnsi="Arial" w:cs="Arial"/>
                                  <w:color w:val="9A9FA5"/>
                                  <w:kern w:val="36"/>
                                  <w:sz w:val="56"/>
                                  <w:szCs w:val="56"/>
                                </w:rPr>
                                <w:t>Data Science Capstone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Heading1Char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E4C6C" w:rsidRDefault="004E4C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E4C6C">
                                <w:rPr>
                                  <w:rStyle w:val="Heading1Char"/>
                                </w:rPr>
                                <w:t>Breast Cancer Analysis and Diagnosis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E4C6C" w:rsidRDefault="004E4C6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419"/>
            </w:rPr>
          </w:pPr>
          <w:r>
            <w:rPr>
              <w:lang w:val="es-419"/>
            </w:rPr>
            <w:br w:type="page"/>
          </w:r>
        </w:p>
      </w:sdtContent>
    </w:sdt>
    <w:p w:rsidR="00291215" w:rsidRPr="00DE486A" w:rsidRDefault="00A97633" w:rsidP="00DE486A">
      <w:pPr>
        <w:pStyle w:val="Heading1"/>
        <w:rPr>
          <w:lang w:val="es-419"/>
        </w:rPr>
      </w:pPr>
      <w:r w:rsidRPr="00DE486A">
        <w:rPr>
          <w:lang w:val="es-419"/>
        </w:rPr>
        <w:lastRenderedPageBreak/>
        <w:t>Introducción</w:t>
      </w:r>
    </w:p>
    <w:p w:rsidR="00A97633" w:rsidRPr="00DE486A" w:rsidRDefault="00A97633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  <w:r w:rsidRPr="00DE486A">
        <w:rPr>
          <w:rFonts w:cstheme="minorHAnsi"/>
          <w:sz w:val="24"/>
          <w:szCs w:val="24"/>
          <w:lang w:val="es-419"/>
        </w:rPr>
        <w:t>El siguiente Proyecto consiste en buscar un dataset de cualquier tema, plantearnos una pregunta y responderla a través de un modelo de predicción.</w:t>
      </w:r>
    </w:p>
    <w:p w:rsidR="00A97633" w:rsidRPr="00DE486A" w:rsidRDefault="00A97633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  <w:r w:rsidRPr="00DE486A">
        <w:rPr>
          <w:rFonts w:cstheme="minorHAnsi"/>
          <w:sz w:val="24"/>
          <w:szCs w:val="24"/>
          <w:lang w:val="es-419"/>
        </w:rPr>
        <w:t>En mi caso elegí un dataset de diagnóstico de tumores de senos, esto debido a que es uno de los principales tumores que presentan las mujeres, y en mi familia ya se han presentado varios casos.</w:t>
      </w:r>
    </w:p>
    <w:p w:rsidR="00462508" w:rsidRPr="00DE486A" w:rsidRDefault="00462508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</w:p>
    <w:p w:rsidR="00A97633" w:rsidRPr="00DE486A" w:rsidRDefault="00462508" w:rsidP="00DE486A">
      <w:pPr>
        <w:pStyle w:val="Heading1"/>
        <w:rPr>
          <w:lang w:val="es-419"/>
        </w:rPr>
      </w:pPr>
      <w:r w:rsidRPr="00DE486A">
        <w:rPr>
          <w:lang w:val="es-419"/>
        </w:rPr>
        <w:t>Información del Dataset</w:t>
      </w:r>
    </w:p>
    <w:p w:rsidR="00462508" w:rsidRPr="00EE4BBD" w:rsidRDefault="00462508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  <w:r w:rsidRPr="00DE486A">
        <w:rPr>
          <w:rFonts w:cstheme="minorHAnsi"/>
          <w:sz w:val="24"/>
          <w:szCs w:val="24"/>
          <w:lang w:val="es-419"/>
        </w:rPr>
        <w:t xml:space="preserve">El dataset se puede encontrar de manera gratuita en diferentes sitios de internet, y fue creado </w:t>
      </w:r>
      <w:r w:rsidRPr="00EE4BBD">
        <w:rPr>
          <w:rFonts w:cstheme="minorHAnsi"/>
          <w:sz w:val="24"/>
          <w:szCs w:val="24"/>
          <w:lang w:val="es-419"/>
        </w:rPr>
        <w:t xml:space="preserve">por el doctor William H. Wolberg de la </w:t>
      </w:r>
      <w:r w:rsidRPr="00EE4BBD">
        <w:rPr>
          <w:rFonts w:cstheme="minorHAnsi"/>
          <w:i/>
          <w:sz w:val="24"/>
          <w:szCs w:val="24"/>
          <w:lang w:val="es-419"/>
        </w:rPr>
        <w:t>University of Wisconsin Hospital, en Madison</w:t>
      </w:r>
      <w:r w:rsidRPr="00EE4BBD">
        <w:rPr>
          <w:rFonts w:cstheme="minorHAnsi"/>
          <w:sz w:val="24"/>
          <w:szCs w:val="24"/>
          <w:lang w:val="es-419"/>
        </w:rPr>
        <w:t>.</w:t>
      </w:r>
      <w:r w:rsidR="00EE4BBD" w:rsidRPr="00EE4BBD">
        <w:rPr>
          <w:rFonts w:cstheme="minorHAnsi"/>
          <w:sz w:val="24"/>
          <w:szCs w:val="24"/>
          <w:lang w:val="es-419"/>
        </w:rPr>
        <w:t xml:space="preserve"> Para este ejercicio se descargó de: </w:t>
      </w:r>
      <w:hyperlink r:id="rId8" w:history="1">
        <w:r w:rsidR="00EE4BBD" w:rsidRPr="00EE4BBD">
          <w:rPr>
            <w:rStyle w:val="Hyperlink"/>
            <w:sz w:val="24"/>
            <w:szCs w:val="24"/>
            <w:lang w:val="es-419"/>
          </w:rPr>
          <w:t>https://www.kaggle.com/uciml/breast-cancer-wisconsin-data</w:t>
        </w:r>
      </w:hyperlink>
    </w:p>
    <w:p w:rsidR="00DE486A" w:rsidRDefault="00DE486A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</w:p>
    <w:p w:rsidR="00D974CE" w:rsidRDefault="00D974CE" w:rsidP="00D974CE">
      <w:pPr>
        <w:pStyle w:val="Heading1"/>
        <w:rPr>
          <w:lang w:val="es-419"/>
        </w:rPr>
      </w:pPr>
      <w:r>
        <w:rPr>
          <w:lang w:val="es-419"/>
        </w:rPr>
        <w:t>Objetivo</w:t>
      </w:r>
    </w:p>
    <w:p w:rsidR="00D974CE" w:rsidRPr="00FA5F76" w:rsidRDefault="00D974CE" w:rsidP="00D974CE">
      <w:pPr>
        <w:rPr>
          <w:sz w:val="24"/>
          <w:szCs w:val="24"/>
          <w:lang w:val="es-419"/>
        </w:rPr>
      </w:pPr>
      <w:r w:rsidRPr="00FA5F76">
        <w:rPr>
          <w:sz w:val="24"/>
          <w:szCs w:val="24"/>
          <w:lang w:val="es-419"/>
        </w:rPr>
        <w:t>Diagnosticar pacientes con cáncer de seno a través del análisis de los datos de los pacientes, y clasificarlos en dos categorías de diagnóstico, Tumor Benigno (B) o Tumor Maligno (M).</w:t>
      </w:r>
    </w:p>
    <w:p w:rsidR="00D974CE" w:rsidRPr="00DE486A" w:rsidRDefault="00D974CE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</w:p>
    <w:p w:rsidR="00D974CE" w:rsidRPr="007D6B61" w:rsidRDefault="00D974CE" w:rsidP="00D974CE">
      <w:pPr>
        <w:pStyle w:val="Heading1"/>
        <w:rPr>
          <w:lang w:val="es-419"/>
        </w:rPr>
      </w:pPr>
      <w:r>
        <w:rPr>
          <w:lang w:val="es-419"/>
        </w:rPr>
        <w:t>Colección de Datos</w:t>
      </w:r>
    </w:p>
    <w:p w:rsidR="00D974CE" w:rsidRDefault="00D974CE" w:rsidP="00D974C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El dataset cuenta con 569 registros y 33 </w:t>
      </w:r>
      <w:r>
        <w:rPr>
          <w:sz w:val="24"/>
          <w:szCs w:val="24"/>
          <w:lang w:val="es-419"/>
        </w:rPr>
        <w:t>atributos, los cuales son los siguientes:</w:t>
      </w:r>
      <w:r>
        <w:rPr>
          <w:sz w:val="24"/>
          <w:szCs w:val="24"/>
          <w:lang w:val="es-419"/>
        </w:rPr>
        <w:t xml:space="preserve"> 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Id</w:t>
      </w:r>
      <w:r w:rsidR="00F86FCD" w:rsidRPr="00D974CE">
        <w:rPr>
          <w:rFonts w:cstheme="minorHAnsi"/>
          <w:sz w:val="24"/>
          <w:szCs w:val="24"/>
          <w:lang w:val="es-419"/>
        </w:rPr>
        <w:t>:</w:t>
      </w:r>
      <w:r w:rsidRPr="00D974CE">
        <w:rPr>
          <w:rFonts w:cstheme="minorHAnsi"/>
          <w:sz w:val="24"/>
          <w:szCs w:val="24"/>
          <w:lang w:val="es-419"/>
        </w:rPr>
        <w:t xml:space="preserve"> 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Identificador de la fila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.</w:t>
      </w:r>
    </w:p>
    <w:p w:rsidR="00F86FCD" w:rsidRPr="00D974CE" w:rsidRDefault="00F86FCD" w:rsidP="00D974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D</w:t>
      </w:r>
      <w:r w:rsidR="00462508"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iagnosis</w:t>
      </w:r>
      <w:r w:rsidRPr="00D974CE">
        <w:rPr>
          <w:rFonts w:cstheme="minorHAnsi"/>
          <w:sz w:val="24"/>
          <w:szCs w:val="24"/>
          <w:lang w:val="es-419"/>
        </w:rPr>
        <w:t xml:space="preserve">: 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Diagnóstico de los tejidos del seno</w:t>
      </w:r>
      <w:r w:rsidR="00462508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 (M = 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Maligno</w:t>
      </w:r>
      <w:r w:rsidR="00462508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, B = 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Benigno</w:t>
      </w:r>
      <w:r w:rsidR="00462508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)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radius_mean</w:t>
      </w:r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Media de distancias desde el centro a puntos en el perímetro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texture_mean</w:t>
      </w:r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Desviación estándar de valores de escala de grises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.</w:t>
      </w:r>
    </w:p>
    <w:p w:rsidR="009B576E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</w:pP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perimeter_mean</w:t>
      </w:r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Tamaño medio del tumor central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area_mean</w:t>
      </w:r>
      <w:r w:rsidR="004B7CE7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: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 Área del tumor central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</w:pP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smoothness_mean</w:t>
      </w:r>
      <w:r w:rsidR="00F86FCD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: 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Media de variación local en longitudes de radio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compactness_mean</w:t>
      </w:r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Media del perímetro </w:t>
      </w:r>
      <w:r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^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 2 / á</w:t>
      </w:r>
      <w:r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rea - 1.0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concavity_mean</w:t>
      </w:r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Media de gravedad de las porciones cóncavas del contorno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.</w:t>
      </w:r>
    </w:p>
    <w:p w:rsidR="009B576E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</w:pP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concave points_mean</w:t>
      </w:r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9B576E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Media para el número de porciones cóncavas del contorno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.</w:t>
      </w:r>
    </w:p>
    <w:p w:rsidR="00F86FCD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symmetry_mean</w:t>
      </w:r>
      <w:proofErr w:type="spellEnd"/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7502EF" w:rsidRPr="00D974CE">
        <w:rPr>
          <w:rFonts w:eastAsia="Times New Roman" w:cstheme="minorHAnsi"/>
          <w:sz w:val="24"/>
          <w:szCs w:val="24"/>
          <w:lang w:val="es-419"/>
        </w:rPr>
        <w:t>Media en la simetría del tumor.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fractal_dimension_mean</w:t>
      </w:r>
      <w:proofErr w:type="spellEnd"/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Media de las dimensiones del fractal.</w:t>
      </w:r>
    </w:p>
    <w:p w:rsidR="007502EF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radius_se</w:t>
      </w:r>
      <w:proofErr w:type="spellEnd"/>
      <w:r w:rsidR="00F86FCD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:</w:t>
      </w:r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 </w:t>
      </w:r>
      <w:r w:rsidR="007502EF" w:rsidRPr="00D974CE">
        <w:rPr>
          <w:rFonts w:eastAsia="Times New Roman" w:cstheme="minorHAnsi"/>
          <w:sz w:val="24"/>
          <w:szCs w:val="24"/>
          <w:lang w:val="es-419"/>
        </w:rPr>
        <w:t>Error estándar para la distancia media desde el centro al punto en el perímetro.</w:t>
      </w:r>
    </w:p>
    <w:p w:rsidR="007502EF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texture_se</w:t>
      </w:r>
      <w:proofErr w:type="spellEnd"/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7502EF" w:rsidRPr="00D974CE">
        <w:rPr>
          <w:rFonts w:eastAsia="Times New Roman" w:cstheme="minorHAnsi"/>
          <w:sz w:val="24"/>
          <w:szCs w:val="24"/>
          <w:lang w:val="es-419"/>
        </w:rPr>
        <w:t>Error en la desviación estándar de la escala gris de valores.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perimeter_se</w:t>
      </w:r>
      <w:proofErr w:type="spellEnd"/>
      <w:r w:rsidR="00F86FCD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: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 Error estándar en el perímetro.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area_se</w:t>
      </w:r>
      <w:proofErr w:type="spellEnd"/>
      <w:r w:rsidR="00F86FCD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: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 Error estándar en el área.</w:t>
      </w:r>
    </w:p>
    <w:p w:rsidR="007502EF" w:rsidRPr="00D974CE" w:rsidRDefault="00F86FCD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smoot</w:t>
      </w:r>
      <w:r w:rsidR="00462508"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hness_se</w:t>
      </w:r>
      <w:proofErr w:type="spellEnd"/>
      <w:r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: 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Error estándar para la variación local en la longitud del radio.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compactness_se</w:t>
      </w:r>
      <w:proofErr w:type="spellEnd"/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7502EF" w:rsidRPr="00D974CE">
        <w:rPr>
          <w:rFonts w:eastAsia="Times New Roman" w:cstheme="minorHAnsi"/>
          <w:sz w:val="24"/>
          <w:szCs w:val="24"/>
          <w:lang w:val="es-419"/>
        </w:rPr>
        <w:t xml:space="preserve">Error estándar para el perímetro 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^2 / á</w:t>
      </w:r>
      <w:r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rea - 1.0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concavity_se</w:t>
      </w:r>
      <w:proofErr w:type="spellEnd"/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Error estándar para la severidad de las porciones cóncavas del contorno.</w:t>
      </w:r>
    </w:p>
    <w:p w:rsidR="007502EF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</w:pP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 xml:space="preserve">concave </w:t>
      </w: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points_se</w:t>
      </w:r>
      <w:proofErr w:type="spellEnd"/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Error estándar para el número de porciones cóncavas del contorno.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lastRenderedPageBreak/>
        <w:t>symmetry_se</w:t>
      </w:r>
      <w:proofErr w:type="spellEnd"/>
      <w:r w:rsidR="00F86FCD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: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 Error estándar en la simetría.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fractal_dimension_se</w:t>
      </w:r>
      <w:proofErr w:type="spellEnd"/>
      <w:r w:rsidR="00F86FCD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: 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Error estándar para las dimensiones fractales.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radius_worst</w:t>
      </w:r>
      <w:proofErr w:type="spellEnd"/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Peor o mayor valor medio para la media de distancias desde el centro a puntos en el perímetro.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texture_worst</w:t>
      </w:r>
      <w:proofErr w:type="spellEnd"/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FA7D35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Peor o mayor valor medio para la desviación estándar de los valores de escala de grises.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perimeter_worst</w:t>
      </w:r>
      <w:proofErr w:type="spellEnd"/>
      <w:r w:rsidR="00F86FCD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: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 Peor o mayor valor medio para los perímetros.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area_worst</w:t>
      </w:r>
      <w:proofErr w:type="spellEnd"/>
      <w:r w:rsidR="00F86FCD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:</w:t>
      </w:r>
      <w:r w:rsidR="007502EF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 Peor o mayor valor medio para las áreas.</w:t>
      </w:r>
    </w:p>
    <w:p w:rsidR="00FA7D35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smoothness_worst</w:t>
      </w:r>
      <w:proofErr w:type="spellEnd"/>
      <w:r w:rsidR="00F86FCD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: </w:t>
      </w:r>
      <w:r w:rsidR="00FA7D35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Peor o mayor valor medio para la variación local en la longitud del radio.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compactness_worst</w:t>
      </w:r>
      <w:proofErr w:type="spellEnd"/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FA7D35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Peor o mayor valor de longitud para perímetro^2 / á</w:t>
      </w:r>
      <w:r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rea - 1.0</w:t>
      </w:r>
    </w:p>
    <w:p w:rsidR="00462508" w:rsidRPr="00D974CE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concavity_worst</w:t>
      </w:r>
      <w:proofErr w:type="spellEnd"/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FA7D35" w:rsidRPr="00D974CE">
        <w:rPr>
          <w:rFonts w:eastAsia="Times New Roman" w:cstheme="minorHAnsi"/>
          <w:sz w:val="24"/>
          <w:szCs w:val="24"/>
          <w:lang w:val="es-419"/>
        </w:rPr>
        <w:t>P</w:t>
      </w:r>
      <w:r w:rsidR="00FA7D35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eor o mayor valor medio para la gravedad de las partes cóncavas del contorno.</w:t>
      </w:r>
    </w:p>
    <w:p w:rsidR="00462508" w:rsidRPr="00D974CE" w:rsidRDefault="00EA3CD0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Concave_</w:t>
      </w:r>
      <w:r w:rsidR="00462508"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points_worst</w:t>
      </w:r>
      <w:proofErr w:type="spellEnd"/>
      <w:r w:rsidR="00F86FCD"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="00834DB5" w:rsidRPr="00D974CE">
        <w:rPr>
          <w:rFonts w:eastAsia="Times New Roman" w:cstheme="minorHAnsi"/>
          <w:sz w:val="24"/>
          <w:szCs w:val="24"/>
          <w:lang w:val="es-419"/>
        </w:rPr>
        <w:t>Peor o mayor valor medio para el número de porciones cóncavas del contorno.</w:t>
      </w:r>
    </w:p>
    <w:p w:rsidR="00834DB5" w:rsidRPr="00D974CE" w:rsidRDefault="00834DB5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lang w:val="es-419"/>
        </w:rPr>
        <w:t>symmetry_worst</w:t>
      </w:r>
      <w:proofErr w:type="spellEnd"/>
      <w:r w:rsidRPr="00D974CE">
        <w:rPr>
          <w:rFonts w:eastAsia="Times New Roman" w:cstheme="minorHAnsi"/>
          <w:sz w:val="24"/>
          <w:szCs w:val="24"/>
          <w:lang w:val="es-419"/>
        </w:rPr>
        <w:t xml:space="preserve">: </w:t>
      </w:r>
      <w:r w:rsidRPr="00D974CE">
        <w:rPr>
          <w:rFonts w:eastAsia="Times New Roman" w:cstheme="minorHAnsi"/>
          <w:sz w:val="24"/>
          <w:szCs w:val="24"/>
          <w:lang w:val="es-419"/>
        </w:rPr>
        <w:t>Peor o mayor valor medio para</w:t>
      </w:r>
      <w:r w:rsidRPr="00D974CE">
        <w:rPr>
          <w:rFonts w:eastAsia="Times New Roman" w:cstheme="minorHAnsi"/>
          <w:sz w:val="24"/>
          <w:szCs w:val="24"/>
          <w:lang w:val="es-419"/>
        </w:rPr>
        <w:t xml:space="preserve"> la simetría.</w:t>
      </w:r>
    </w:p>
    <w:p w:rsidR="00462508" w:rsidRDefault="00462508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</w:pPr>
      <w:proofErr w:type="spellStart"/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fractal_dimension_worst</w:t>
      </w:r>
      <w:proofErr w:type="spellEnd"/>
      <w:r w:rsidR="00F86FCD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 xml:space="preserve">: </w:t>
      </w:r>
      <w:r w:rsidR="00834DB5" w:rsidRPr="00D974CE"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  <w:t>Peor o mayor valor medio para el fractal.</w:t>
      </w:r>
    </w:p>
    <w:p w:rsidR="00D974CE" w:rsidRPr="00D974CE" w:rsidRDefault="00D974CE" w:rsidP="00D974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val="es-419"/>
        </w:rPr>
      </w:pPr>
      <w:r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Unnamed</w:t>
      </w:r>
      <w:r w:rsidRPr="00D974CE">
        <w:rPr>
          <w:rFonts w:eastAsia="Times New Roman" w:cstheme="minorHAnsi"/>
          <w:b/>
          <w:sz w:val="24"/>
          <w:szCs w:val="24"/>
          <w:bdr w:val="none" w:sz="0" w:space="0" w:color="auto" w:frame="1"/>
          <w:lang w:val="es-419"/>
        </w:rPr>
        <w:t>: 32</w:t>
      </w:r>
    </w:p>
    <w:p w:rsidR="00462508" w:rsidRPr="00DE486A" w:rsidRDefault="00462508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</w:p>
    <w:p w:rsidR="00F86FCD" w:rsidRDefault="00F86FCD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</w:p>
    <w:p w:rsidR="00FA5F76" w:rsidRDefault="00FA5F76" w:rsidP="00FA5F76">
      <w:pPr>
        <w:pStyle w:val="Heading1"/>
        <w:rPr>
          <w:lang w:val="es-419"/>
        </w:rPr>
      </w:pPr>
      <w:r>
        <w:rPr>
          <w:lang w:val="es-419"/>
        </w:rPr>
        <w:t>Librerías Utilizadas</w:t>
      </w:r>
    </w:p>
    <w:p w:rsidR="00FA5F76" w:rsidRPr="00FA5F76" w:rsidRDefault="00FA5F76" w:rsidP="00FA5F76">
      <w:pPr>
        <w:rPr>
          <w:sz w:val="24"/>
          <w:szCs w:val="24"/>
          <w:lang w:val="es-419"/>
        </w:rPr>
      </w:pPr>
      <w:r w:rsidRPr="00FA5F76">
        <w:rPr>
          <w:sz w:val="24"/>
          <w:szCs w:val="24"/>
          <w:lang w:val="es-419"/>
        </w:rPr>
        <w:t>El problema se resolvió utilizando el lenguaje de programación Python, y las librerías utilizadas fueron las siguientes:</w:t>
      </w:r>
    </w:p>
    <w:p w:rsidR="00FA5F76" w:rsidRPr="00FA5F76" w:rsidRDefault="00B17760" w:rsidP="00FA5F76">
      <w:pPr>
        <w:rPr>
          <w:lang w:val="es-419"/>
        </w:rPr>
      </w:pPr>
      <w:r w:rsidRPr="00B17760">
        <w:rPr>
          <w:lang w:val="es-419"/>
        </w:rPr>
        <w:drawing>
          <wp:inline distT="0" distB="0" distL="0" distR="0" wp14:anchorId="4E4B892D" wp14:editId="5088D157">
            <wp:extent cx="3093988" cy="2522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61" w:rsidRDefault="007D6B61" w:rsidP="00455235">
      <w:pPr>
        <w:jc w:val="center"/>
        <w:rPr>
          <w:sz w:val="24"/>
          <w:szCs w:val="24"/>
          <w:lang w:val="es-419"/>
        </w:rPr>
      </w:pPr>
    </w:p>
    <w:p w:rsidR="00455235" w:rsidRDefault="00F965E5" w:rsidP="00F965E5">
      <w:pPr>
        <w:pStyle w:val="Heading1"/>
        <w:rPr>
          <w:lang w:val="es-419"/>
        </w:rPr>
      </w:pPr>
      <w:r>
        <w:rPr>
          <w:lang w:val="es-419"/>
        </w:rPr>
        <w:t>P</w:t>
      </w:r>
      <w:r>
        <w:rPr>
          <w:lang w:val="es-419"/>
        </w:rPr>
        <w:t>re-procesamiento</w:t>
      </w:r>
      <w:r w:rsidR="00854B24">
        <w:rPr>
          <w:lang w:val="es-419"/>
        </w:rPr>
        <w:t xml:space="preserve"> y Visualización</w:t>
      </w:r>
    </w:p>
    <w:p w:rsidR="00D974CE" w:rsidRDefault="00D974CE" w:rsidP="00D974C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La distribución de las clases se encontraba de la siguiente manera: </w:t>
      </w:r>
    </w:p>
    <w:p w:rsidR="00D974CE" w:rsidRDefault="00D974CE" w:rsidP="00066D22">
      <w:pPr>
        <w:jc w:val="center"/>
        <w:rPr>
          <w:lang w:val="es-419"/>
        </w:rPr>
      </w:pPr>
      <w:r w:rsidRPr="00455235">
        <w:rPr>
          <w:sz w:val="24"/>
          <w:szCs w:val="24"/>
          <w:lang w:val="es-419"/>
        </w:rPr>
        <w:lastRenderedPageBreak/>
        <w:drawing>
          <wp:inline distT="0" distB="0" distL="0" distR="0" wp14:anchorId="03C5368A" wp14:editId="3FCA0168">
            <wp:extent cx="3505504" cy="2690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24" w:rsidRPr="00854B24" w:rsidRDefault="00D974CE" w:rsidP="00854B24">
      <w:pPr>
        <w:rPr>
          <w:lang w:val="es-CR"/>
        </w:rPr>
      </w:pPr>
      <w:r>
        <w:rPr>
          <w:lang w:val="es-419"/>
        </w:rPr>
        <w:t>Visualizando</w:t>
      </w:r>
      <w:r w:rsidR="00854B24">
        <w:rPr>
          <w:lang w:val="es-419"/>
        </w:rPr>
        <w:t xml:space="preserve"> la distribución</w:t>
      </w:r>
      <w:r w:rsidR="00854B24">
        <w:rPr>
          <w:lang w:val="es-CR"/>
        </w:rPr>
        <w:t xml:space="preserve"> de la data basado en la frecuencia de valores únicos</w:t>
      </w:r>
      <w:r>
        <w:rPr>
          <w:lang w:val="es-CR"/>
        </w:rPr>
        <w:t>, se obtienen los siguientes gráficos:</w:t>
      </w:r>
    </w:p>
    <w:p w:rsidR="00854B24" w:rsidRDefault="00854B24" w:rsidP="00854B24">
      <w:r w:rsidRPr="00854B24">
        <w:drawing>
          <wp:inline distT="0" distB="0" distL="0" distR="0" wp14:anchorId="4FEC343E" wp14:editId="71ADE824">
            <wp:extent cx="5943600" cy="3858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24" w:rsidRPr="00854B24" w:rsidRDefault="00854B24" w:rsidP="00854B24">
      <w:r w:rsidRPr="00854B24">
        <w:lastRenderedPageBreak/>
        <w:drawing>
          <wp:inline distT="0" distB="0" distL="0" distR="0" wp14:anchorId="6D9569EC" wp14:editId="1410F17B">
            <wp:extent cx="5943600" cy="193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4" w:rsidRDefault="000B2A14" w:rsidP="00F965E5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Para visualizar la distribución de los valores de los atributos y</w:t>
      </w:r>
      <w:r w:rsidR="009604FB">
        <w:rPr>
          <w:sz w:val="24"/>
          <w:szCs w:val="24"/>
          <w:lang w:val="es-419"/>
        </w:rPr>
        <w:t xml:space="preserve"> reconocer los valores atípicos se generó el siguiente gráfico:</w:t>
      </w:r>
    </w:p>
    <w:p w:rsidR="009604FB" w:rsidRDefault="009604FB" w:rsidP="00F965E5">
      <w:pPr>
        <w:rPr>
          <w:sz w:val="24"/>
          <w:szCs w:val="24"/>
          <w:lang w:val="es-419"/>
        </w:rPr>
      </w:pPr>
      <w:r w:rsidRPr="009604FB">
        <w:rPr>
          <w:sz w:val="24"/>
          <w:szCs w:val="24"/>
          <w:lang w:val="es-419"/>
        </w:rPr>
        <w:drawing>
          <wp:inline distT="0" distB="0" distL="0" distR="0" wp14:anchorId="75353850" wp14:editId="00A01888">
            <wp:extent cx="5943600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B" w:rsidRDefault="009604FB" w:rsidP="00F965E5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Los atributos que se tomaron en cuenta</w:t>
      </w:r>
      <w:r w:rsidR="00D974CE">
        <w:rPr>
          <w:sz w:val="24"/>
          <w:szCs w:val="24"/>
          <w:lang w:val="es-419"/>
        </w:rPr>
        <w:t xml:space="preserve"> en el gráfico anterior</w:t>
      </w:r>
      <w:r>
        <w:rPr>
          <w:sz w:val="24"/>
          <w:szCs w:val="24"/>
          <w:lang w:val="es-419"/>
        </w:rPr>
        <w:t xml:space="preserve"> fueron </w:t>
      </w:r>
      <w:r w:rsidR="00D974CE">
        <w:rPr>
          <w:sz w:val="24"/>
          <w:szCs w:val="24"/>
          <w:lang w:val="es-419"/>
        </w:rPr>
        <w:t xml:space="preserve">únicamente </w:t>
      </w:r>
      <w:r>
        <w:rPr>
          <w:sz w:val="24"/>
          <w:szCs w:val="24"/>
          <w:lang w:val="es-419"/>
        </w:rPr>
        <w:t>los promedios</w:t>
      </w:r>
      <w:r w:rsidR="00624C6B">
        <w:rPr>
          <w:sz w:val="24"/>
          <w:szCs w:val="24"/>
          <w:lang w:val="es-419"/>
        </w:rPr>
        <w:t xml:space="preserve"> y se puede observar que el área es el valor que se encuentra fuera de los rangos que presentan los demás atributos</w:t>
      </w:r>
      <w:r>
        <w:rPr>
          <w:sz w:val="24"/>
          <w:szCs w:val="24"/>
          <w:lang w:val="es-419"/>
        </w:rPr>
        <w:t>.</w:t>
      </w:r>
    </w:p>
    <w:p w:rsidR="00D974CE" w:rsidRDefault="00D974CE" w:rsidP="00D974CE">
      <w:pPr>
        <w:pStyle w:val="Heading1"/>
        <w:rPr>
          <w:lang w:val="es-419"/>
        </w:rPr>
      </w:pPr>
      <w:r>
        <w:rPr>
          <w:lang w:val="es-419"/>
        </w:rPr>
        <w:t>Modificar Atributos</w:t>
      </w:r>
    </w:p>
    <w:p w:rsidR="00D974CE" w:rsidRDefault="00D974CE" w:rsidP="00D974C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El atributo </w:t>
      </w:r>
      <w:r>
        <w:rPr>
          <w:i/>
          <w:sz w:val="24"/>
          <w:szCs w:val="24"/>
          <w:lang w:val="es-419"/>
        </w:rPr>
        <w:t>diagnosis</w:t>
      </w:r>
      <w:r>
        <w:rPr>
          <w:sz w:val="24"/>
          <w:szCs w:val="24"/>
          <w:lang w:val="es-419"/>
        </w:rPr>
        <w:t xml:space="preserve"> fue modificado para pasar de String a valor numérico</w:t>
      </w:r>
      <w:r w:rsidR="00D44B8F">
        <w:rPr>
          <w:sz w:val="24"/>
          <w:szCs w:val="24"/>
          <w:lang w:val="es-419"/>
        </w:rPr>
        <w:t>, ya que es una conversión necesaria para poder trabajar el modelo. La conversión se realiza quedando los valores de la siguiente manera</w:t>
      </w:r>
      <w:r>
        <w:rPr>
          <w:sz w:val="24"/>
          <w:szCs w:val="24"/>
          <w:lang w:val="es-419"/>
        </w:rPr>
        <w:t>:</w:t>
      </w:r>
    </w:p>
    <w:p w:rsidR="00D974CE" w:rsidRPr="00D974CE" w:rsidRDefault="00D974CE" w:rsidP="00D974CE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Maligno (M) </w:t>
      </w:r>
      <w:r>
        <w:rPr>
          <w:sz w:val="24"/>
          <w:szCs w:val="24"/>
        </w:rPr>
        <w:t>= 1</w:t>
      </w:r>
    </w:p>
    <w:p w:rsidR="00D974CE" w:rsidRPr="00D974CE" w:rsidRDefault="00D974CE" w:rsidP="00D974CE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</w:rPr>
        <w:t>Benigno (B)  = 0</w:t>
      </w:r>
    </w:p>
    <w:p w:rsidR="00D974CE" w:rsidRPr="00D974CE" w:rsidRDefault="00D17118" w:rsidP="00D974C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Entre las validaciones realizadas s</w:t>
      </w:r>
      <w:r w:rsidR="00D974CE" w:rsidRPr="00D974CE">
        <w:rPr>
          <w:sz w:val="24"/>
          <w:szCs w:val="24"/>
          <w:lang w:val="es-419"/>
        </w:rPr>
        <w:t xml:space="preserve">e encontraron valores nulos en el atributo </w:t>
      </w:r>
      <w:r w:rsidR="00D974CE" w:rsidRPr="00D17118">
        <w:rPr>
          <w:i/>
          <w:sz w:val="24"/>
          <w:szCs w:val="24"/>
          <w:lang w:val="es-419"/>
        </w:rPr>
        <w:t>Unnamed: 32</w:t>
      </w:r>
      <w:r w:rsidR="00D974CE" w:rsidRPr="00D974CE">
        <w:rPr>
          <w:sz w:val="24"/>
          <w:szCs w:val="24"/>
          <w:lang w:val="es-419"/>
        </w:rPr>
        <w:t>, por lo que se procedió a eliminar dicho atributo.</w:t>
      </w:r>
    </w:p>
    <w:p w:rsidR="00D974CE" w:rsidRPr="00D974CE" w:rsidRDefault="00D974CE" w:rsidP="00D974CE">
      <w:pPr>
        <w:rPr>
          <w:sz w:val="24"/>
          <w:szCs w:val="24"/>
          <w:lang w:val="es-419"/>
        </w:rPr>
      </w:pPr>
      <w:r w:rsidRPr="00D974CE">
        <w:rPr>
          <w:sz w:val="24"/>
          <w:szCs w:val="24"/>
          <w:lang w:val="es-419"/>
        </w:rPr>
        <w:t xml:space="preserve">El atributo ID </w:t>
      </w:r>
      <w:r w:rsidR="00D17118">
        <w:rPr>
          <w:sz w:val="24"/>
          <w:szCs w:val="24"/>
          <w:lang w:val="es-419"/>
        </w:rPr>
        <w:t xml:space="preserve">también </w:t>
      </w:r>
      <w:r w:rsidRPr="00D974CE">
        <w:rPr>
          <w:sz w:val="24"/>
          <w:szCs w:val="24"/>
          <w:lang w:val="es-419"/>
        </w:rPr>
        <w:t>fue eliminado, ya que no aporta valor al momento de realizar el análisis.</w:t>
      </w:r>
    </w:p>
    <w:p w:rsidR="00393EE0" w:rsidRDefault="00393EE0" w:rsidP="00393EE0">
      <w:pPr>
        <w:rPr>
          <w:sz w:val="24"/>
          <w:szCs w:val="24"/>
          <w:lang w:val="es-419"/>
        </w:rPr>
      </w:pPr>
    </w:p>
    <w:p w:rsidR="00274975" w:rsidRDefault="00274975" w:rsidP="00393EE0">
      <w:pPr>
        <w:rPr>
          <w:sz w:val="24"/>
          <w:szCs w:val="24"/>
          <w:lang w:val="es-419"/>
        </w:rPr>
      </w:pPr>
    </w:p>
    <w:p w:rsidR="00274975" w:rsidRPr="00D974CE" w:rsidRDefault="00274975" w:rsidP="00274975">
      <w:pPr>
        <w:pStyle w:val="Heading1"/>
        <w:rPr>
          <w:lang w:val="es-419"/>
        </w:rPr>
      </w:pPr>
      <w:r>
        <w:rPr>
          <w:lang w:val="es-419"/>
        </w:rPr>
        <w:t>Matriz de Correlación</w:t>
      </w:r>
    </w:p>
    <w:p w:rsidR="00D974CE" w:rsidRDefault="00274975" w:rsidP="00F965E5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Para determinar la correlación entre los diferentes atributos, se genera el siguiente gráfico:</w:t>
      </w:r>
    </w:p>
    <w:p w:rsidR="00274975" w:rsidRDefault="00274975" w:rsidP="00F965E5">
      <w:pPr>
        <w:rPr>
          <w:sz w:val="24"/>
          <w:szCs w:val="24"/>
          <w:lang w:val="es-419"/>
        </w:rPr>
      </w:pPr>
      <w:r w:rsidRPr="00274975">
        <w:rPr>
          <w:sz w:val="24"/>
          <w:szCs w:val="24"/>
          <w:lang w:val="es-419"/>
        </w:rPr>
        <w:drawing>
          <wp:inline distT="0" distB="0" distL="0" distR="0" wp14:anchorId="28DD72C3" wp14:editId="5CBCB321">
            <wp:extent cx="5943600" cy="5603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75" w:rsidRDefault="00274975" w:rsidP="00F965E5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Se pueden observar que existe una alta correlación (identificada con el valor 1, o el rojo más oscuro) en algunos atributos. Estos valores son:</w:t>
      </w:r>
    </w:p>
    <w:p w:rsidR="00274975" w:rsidRDefault="00274975" w:rsidP="00274975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Radius_mean</w:t>
      </w:r>
    </w:p>
    <w:p w:rsidR="00274975" w:rsidRDefault="00274975" w:rsidP="00274975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Perimeter_mean</w:t>
      </w:r>
    </w:p>
    <w:p w:rsidR="00274975" w:rsidRDefault="00274975" w:rsidP="00274975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Area_mean</w:t>
      </w:r>
    </w:p>
    <w:p w:rsidR="00274975" w:rsidRDefault="00274975" w:rsidP="00274975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Radius_worst</w:t>
      </w:r>
    </w:p>
    <w:p w:rsidR="00274975" w:rsidRDefault="00274975" w:rsidP="00274975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Perimeter_worst</w:t>
      </w:r>
    </w:p>
    <w:p w:rsidR="00274975" w:rsidRDefault="00274975" w:rsidP="00274975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Area_worst</w:t>
      </w:r>
    </w:p>
    <w:p w:rsidR="00274975" w:rsidRDefault="00274975" w:rsidP="00274975">
      <w:pPr>
        <w:ind w:left="36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Otra forma de identificar los atributos correlaciones es con el siguiente gráfico:</w:t>
      </w:r>
    </w:p>
    <w:p w:rsidR="00274975" w:rsidRDefault="0038142B" w:rsidP="0038142B">
      <w:pPr>
        <w:ind w:left="360"/>
        <w:jc w:val="center"/>
        <w:rPr>
          <w:sz w:val="24"/>
          <w:szCs w:val="24"/>
          <w:lang w:val="es-419"/>
        </w:rPr>
      </w:pPr>
      <w:r w:rsidRPr="0038142B">
        <w:rPr>
          <w:sz w:val="24"/>
          <w:szCs w:val="24"/>
          <w:lang w:val="es-419"/>
        </w:rPr>
        <w:drawing>
          <wp:inline distT="0" distB="0" distL="0" distR="0" wp14:anchorId="3DAF9DE4" wp14:editId="2BFAA930">
            <wp:extent cx="4465707" cy="5243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B6" w:rsidRDefault="00146CB6" w:rsidP="00146CB6">
      <w:pPr>
        <w:ind w:left="36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el gráfico anterior se puede observar con mayor claridad los atributos que pr</w:t>
      </w:r>
      <w:r w:rsidR="00D96156">
        <w:rPr>
          <w:sz w:val="24"/>
          <w:szCs w:val="24"/>
          <w:lang w:val="es-419"/>
        </w:rPr>
        <w:t>esentan una correlación directa.</w:t>
      </w:r>
    </w:p>
    <w:p w:rsidR="00D96156" w:rsidRDefault="00D96156" w:rsidP="00146CB6">
      <w:pPr>
        <w:ind w:left="360"/>
        <w:rPr>
          <w:sz w:val="24"/>
          <w:szCs w:val="24"/>
          <w:lang w:val="es-419"/>
        </w:rPr>
      </w:pPr>
    </w:p>
    <w:p w:rsidR="00D96156" w:rsidRDefault="00D96156" w:rsidP="00146CB6">
      <w:pPr>
        <w:ind w:left="360"/>
        <w:rPr>
          <w:sz w:val="24"/>
          <w:szCs w:val="24"/>
          <w:lang w:val="es-419"/>
        </w:rPr>
      </w:pPr>
    </w:p>
    <w:p w:rsidR="00D96156" w:rsidRDefault="00D96156" w:rsidP="00146CB6">
      <w:pPr>
        <w:ind w:left="360"/>
        <w:rPr>
          <w:sz w:val="24"/>
          <w:szCs w:val="24"/>
          <w:lang w:val="es-419"/>
        </w:rPr>
      </w:pPr>
    </w:p>
    <w:p w:rsidR="00D96156" w:rsidRDefault="00D96156" w:rsidP="00146CB6">
      <w:pPr>
        <w:ind w:left="360"/>
        <w:rPr>
          <w:sz w:val="24"/>
          <w:szCs w:val="24"/>
          <w:lang w:val="es-419"/>
        </w:rPr>
      </w:pPr>
    </w:p>
    <w:p w:rsidR="00D96156" w:rsidRDefault="00D96156" w:rsidP="00146CB6">
      <w:pPr>
        <w:ind w:left="36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Los gráficos siguientes muestran la relación existente entre la variable independiente (diagnosis) y los atributos con mayor correlación.</w:t>
      </w:r>
    </w:p>
    <w:p w:rsidR="0038142B" w:rsidRDefault="00B17760" w:rsidP="0038142B">
      <w:pPr>
        <w:ind w:left="360"/>
        <w:rPr>
          <w:sz w:val="24"/>
          <w:szCs w:val="24"/>
          <w:lang w:val="es-419"/>
        </w:rPr>
      </w:pPr>
      <w:r w:rsidRPr="00B17760">
        <w:rPr>
          <w:sz w:val="24"/>
          <w:szCs w:val="24"/>
          <w:lang w:val="es-419"/>
        </w:rPr>
        <w:drawing>
          <wp:inline distT="0" distB="0" distL="0" distR="0" wp14:anchorId="2F43943A" wp14:editId="1B1E5A44">
            <wp:extent cx="5943600" cy="1991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60" w:rsidRDefault="00B17760" w:rsidP="0038142B">
      <w:pPr>
        <w:ind w:left="360"/>
        <w:rPr>
          <w:sz w:val="24"/>
          <w:szCs w:val="24"/>
          <w:lang w:val="es-419"/>
        </w:rPr>
      </w:pPr>
    </w:p>
    <w:p w:rsidR="00B17760" w:rsidRDefault="00B17760" w:rsidP="0038142B">
      <w:pPr>
        <w:ind w:left="360"/>
        <w:rPr>
          <w:sz w:val="24"/>
          <w:szCs w:val="24"/>
          <w:lang w:val="es-419"/>
        </w:rPr>
      </w:pPr>
      <w:r w:rsidRPr="00B17760">
        <w:rPr>
          <w:sz w:val="24"/>
          <w:szCs w:val="24"/>
          <w:lang w:val="es-419"/>
        </w:rPr>
        <w:drawing>
          <wp:inline distT="0" distB="0" distL="0" distR="0" wp14:anchorId="4A9EDE00" wp14:editId="684D20AF">
            <wp:extent cx="5943600" cy="1966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60" w:rsidRDefault="00B17760" w:rsidP="0038142B">
      <w:pPr>
        <w:ind w:left="360"/>
        <w:rPr>
          <w:sz w:val="24"/>
          <w:szCs w:val="24"/>
          <w:lang w:val="es-419"/>
        </w:rPr>
      </w:pPr>
      <w:r w:rsidRPr="00B17760">
        <w:rPr>
          <w:sz w:val="24"/>
          <w:szCs w:val="24"/>
          <w:lang w:val="es-419"/>
        </w:rPr>
        <w:drawing>
          <wp:inline distT="0" distB="0" distL="0" distR="0" wp14:anchorId="2C831E13" wp14:editId="4DC529B0">
            <wp:extent cx="5943600" cy="1993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B" w:rsidRPr="00F965E5" w:rsidRDefault="009604FB" w:rsidP="00F965E5">
      <w:pPr>
        <w:rPr>
          <w:sz w:val="24"/>
          <w:szCs w:val="24"/>
          <w:lang w:val="es-419"/>
        </w:rPr>
      </w:pPr>
    </w:p>
    <w:p w:rsidR="00C102D6" w:rsidRDefault="00C102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419"/>
        </w:rPr>
      </w:pPr>
      <w:r>
        <w:rPr>
          <w:lang w:val="es-419"/>
        </w:rPr>
        <w:br w:type="page"/>
      </w:r>
    </w:p>
    <w:p w:rsidR="007D6B61" w:rsidRDefault="00114C60" w:rsidP="007D6B61">
      <w:pPr>
        <w:pStyle w:val="Heading1"/>
        <w:rPr>
          <w:lang w:val="es-419"/>
        </w:rPr>
      </w:pPr>
      <w:r>
        <w:rPr>
          <w:lang w:val="es-419"/>
        </w:rPr>
        <w:lastRenderedPageBreak/>
        <w:t>Procesamiento de Modelos</w:t>
      </w:r>
    </w:p>
    <w:p w:rsidR="00114C60" w:rsidRDefault="00F74817" w:rsidP="00114C60">
      <w:pPr>
        <w:rPr>
          <w:lang w:val="es-419"/>
        </w:rPr>
      </w:pPr>
      <w:r>
        <w:rPr>
          <w:lang w:val="es-419"/>
        </w:rPr>
        <w:t>Para la solución del problema se ejecutaron los siguientes modelos de predicción:</w:t>
      </w:r>
    </w:p>
    <w:p w:rsidR="00F74817" w:rsidRPr="00C102D6" w:rsidRDefault="00F74817" w:rsidP="00C102D6">
      <w:pPr>
        <w:pStyle w:val="ListParagraph"/>
        <w:numPr>
          <w:ilvl w:val="0"/>
          <w:numId w:val="5"/>
        </w:numPr>
        <w:rPr>
          <w:lang w:val="es-419"/>
        </w:rPr>
      </w:pPr>
      <w:r w:rsidRPr="00C102D6">
        <w:rPr>
          <w:lang w:val="es-419"/>
        </w:rPr>
        <w:t>Logistic Regression</w:t>
      </w:r>
    </w:p>
    <w:p w:rsidR="00F74817" w:rsidRPr="00C102D6" w:rsidRDefault="00F74817" w:rsidP="00C102D6">
      <w:pPr>
        <w:pStyle w:val="ListParagraph"/>
        <w:numPr>
          <w:ilvl w:val="0"/>
          <w:numId w:val="5"/>
        </w:numPr>
        <w:rPr>
          <w:lang w:val="es-419"/>
        </w:rPr>
      </w:pPr>
      <w:r w:rsidRPr="00C102D6">
        <w:rPr>
          <w:lang w:val="es-419"/>
        </w:rPr>
        <w:t>KNeighbors Classifier</w:t>
      </w:r>
    </w:p>
    <w:p w:rsidR="00F74817" w:rsidRPr="00C102D6" w:rsidRDefault="00F74817" w:rsidP="00C102D6">
      <w:pPr>
        <w:pStyle w:val="ListParagraph"/>
        <w:numPr>
          <w:ilvl w:val="0"/>
          <w:numId w:val="5"/>
        </w:numPr>
        <w:rPr>
          <w:lang w:val="es-419"/>
        </w:rPr>
      </w:pPr>
      <w:r w:rsidRPr="00C102D6">
        <w:rPr>
          <w:lang w:val="es-419"/>
        </w:rPr>
        <w:t>SVC Linear</w:t>
      </w:r>
    </w:p>
    <w:p w:rsidR="00F74817" w:rsidRPr="00C102D6" w:rsidRDefault="00F74817" w:rsidP="00C102D6">
      <w:pPr>
        <w:pStyle w:val="ListParagraph"/>
        <w:numPr>
          <w:ilvl w:val="0"/>
          <w:numId w:val="5"/>
        </w:numPr>
        <w:rPr>
          <w:lang w:val="es-419"/>
        </w:rPr>
      </w:pPr>
      <w:r w:rsidRPr="00C102D6">
        <w:rPr>
          <w:lang w:val="es-419"/>
        </w:rPr>
        <w:t>SVC RBF</w:t>
      </w:r>
    </w:p>
    <w:p w:rsidR="00F74817" w:rsidRPr="00C102D6" w:rsidRDefault="00F74817" w:rsidP="00C102D6">
      <w:pPr>
        <w:pStyle w:val="ListParagraph"/>
        <w:numPr>
          <w:ilvl w:val="0"/>
          <w:numId w:val="5"/>
        </w:numPr>
        <w:rPr>
          <w:lang w:val="es-419"/>
        </w:rPr>
      </w:pPr>
      <w:r w:rsidRPr="00C102D6">
        <w:rPr>
          <w:lang w:val="es-419"/>
        </w:rPr>
        <w:t>Gaussian NB</w:t>
      </w:r>
    </w:p>
    <w:p w:rsidR="00F74817" w:rsidRPr="00C102D6" w:rsidRDefault="00F74817" w:rsidP="00C102D6">
      <w:pPr>
        <w:pStyle w:val="ListParagraph"/>
        <w:numPr>
          <w:ilvl w:val="0"/>
          <w:numId w:val="5"/>
        </w:numPr>
        <w:rPr>
          <w:lang w:val="es-419"/>
        </w:rPr>
      </w:pPr>
      <w:r w:rsidRPr="00C102D6">
        <w:rPr>
          <w:lang w:val="es-419"/>
        </w:rPr>
        <w:t>Decision Tree</w:t>
      </w:r>
    </w:p>
    <w:p w:rsidR="00F74817" w:rsidRPr="00C102D6" w:rsidRDefault="00F74817" w:rsidP="00C102D6">
      <w:pPr>
        <w:pStyle w:val="ListParagraph"/>
        <w:numPr>
          <w:ilvl w:val="0"/>
          <w:numId w:val="5"/>
        </w:numPr>
        <w:rPr>
          <w:lang w:val="es-419"/>
        </w:rPr>
      </w:pPr>
      <w:r w:rsidRPr="00C102D6">
        <w:rPr>
          <w:lang w:val="es-419"/>
        </w:rPr>
        <w:t>Random Forest</w:t>
      </w:r>
    </w:p>
    <w:p w:rsidR="00F74817" w:rsidRPr="00F74817" w:rsidRDefault="00C102D6" w:rsidP="00F74817">
      <w:pPr>
        <w:rPr>
          <w:lang w:val="es-419"/>
        </w:rPr>
      </w:pPr>
      <w:bookmarkStart w:id="0" w:name="_GoBack"/>
      <w:bookmarkEnd w:id="0"/>
      <w:r>
        <w:rPr>
          <w:lang w:val="es-419"/>
        </w:rPr>
        <w:t>A continuación, se muestra una tabla con los resultados obtenidos para un entrenamiento de un 70%, y dejando un dataset de prueba de un 30%</w:t>
      </w:r>
    </w:p>
    <w:p w:rsidR="00F86FCD" w:rsidRPr="00DE486A" w:rsidRDefault="00F86FCD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1739"/>
        <w:gridCol w:w="1710"/>
      </w:tblGrid>
      <w:tr w:rsidR="00C102D6" w:rsidRPr="00C102D6" w:rsidTr="00F924B4">
        <w:trPr>
          <w:jc w:val="center"/>
        </w:trPr>
        <w:tc>
          <w:tcPr>
            <w:tcW w:w="3116" w:type="dxa"/>
          </w:tcPr>
          <w:p w:rsidR="00C102D6" w:rsidRPr="00C102D6" w:rsidRDefault="00C102D6" w:rsidP="00C102D6">
            <w:pPr>
              <w:jc w:val="center"/>
              <w:rPr>
                <w:rFonts w:cstheme="minorHAnsi"/>
                <w:b/>
                <w:sz w:val="24"/>
                <w:szCs w:val="24"/>
                <w:lang w:val="es-419"/>
              </w:rPr>
            </w:pPr>
            <w:r>
              <w:rPr>
                <w:rFonts w:cstheme="minorHAnsi"/>
                <w:b/>
                <w:sz w:val="24"/>
                <w:szCs w:val="24"/>
                <w:lang w:val="es-419"/>
              </w:rPr>
              <w:t>Model</w:t>
            </w:r>
          </w:p>
        </w:tc>
        <w:tc>
          <w:tcPr>
            <w:tcW w:w="1739" w:type="dxa"/>
          </w:tcPr>
          <w:p w:rsidR="00C102D6" w:rsidRPr="00C102D6" w:rsidRDefault="00C102D6" w:rsidP="00C102D6">
            <w:pPr>
              <w:jc w:val="center"/>
              <w:rPr>
                <w:rFonts w:cstheme="minorHAnsi"/>
                <w:b/>
                <w:sz w:val="24"/>
                <w:szCs w:val="24"/>
                <w:lang w:val="es-419"/>
              </w:rPr>
            </w:pPr>
            <w:r>
              <w:rPr>
                <w:rFonts w:cstheme="minorHAnsi"/>
                <w:b/>
                <w:sz w:val="24"/>
                <w:szCs w:val="24"/>
                <w:lang w:val="es-419"/>
              </w:rPr>
              <w:t>Accuracy</w:t>
            </w:r>
          </w:p>
        </w:tc>
        <w:tc>
          <w:tcPr>
            <w:tcW w:w="1710" w:type="dxa"/>
          </w:tcPr>
          <w:p w:rsidR="00C102D6" w:rsidRPr="00C102D6" w:rsidRDefault="00C102D6" w:rsidP="00C102D6">
            <w:pPr>
              <w:jc w:val="center"/>
              <w:rPr>
                <w:rFonts w:cstheme="minorHAnsi"/>
                <w:b/>
                <w:sz w:val="24"/>
                <w:szCs w:val="24"/>
                <w:lang w:val="es-419"/>
              </w:rPr>
            </w:pPr>
            <w:r>
              <w:rPr>
                <w:rFonts w:cstheme="minorHAnsi"/>
                <w:b/>
                <w:sz w:val="24"/>
                <w:szCs w:val="24"/>
                <w:lang w:val="es-419"/>
              </w:rPr>
              <w:t>Precision</w:t>
            </w:r>
          </w:p>
        </w:tc>
      </w:tr>
      <w:tr w:rsidR="00C102D6" w:rsidTr="00F924B4">
        <w:trPr>
          <w:jc w:val="center"/>
        </w:trPr>
        <w:tc>
          <w:tcPr>
            <w:tcW w:w="3116" w:type="dxa"/>
          </w:tcPr>
          <w:p w:rsidR="00C102D6" w:rsidRPr="00C102D6" w:rsidRDefault="00C102D6" w:rsidP="00C102D6">
            <w:pPr>
              <w:rPr>
                <w:lang w:val="es-419"/>
              </w:rPr>
            </w:pPr>
            <w:r w:rsidRPr="00C102D6">
              <w:rPr>
                <w:lang w:val="es-419"/>
              </w:rPr>
              <w:t>Logistic Regression</w:t>
            </w:r>
          </w:p>
        </w:tc>
        <w:tc>
          <w:tcPr>
            <w:tcW w:w="1739" w:type="dxa"/>
          </w:tcPr>
          <w:p w:rsidR="00F924B4" w:rsidRPr="005C5200" w:rsidRDefault="00F924B4" w:rsidP="00F924B4">
            <w:pPr>
              <w:jc w:val="center"/>
              <w:rPr>
                <w:rFonts w:cstheme="minorHAnsi"/>
                <w:sz w:val="24"/>
                <w:szCs w:val="24"/>
                <w:highlight w:val="lightGray"/>
                <w:lang w:val="es-419"/>
              </w:rPr>
            </w:pPr>
            <w:r w:rsidRPr="005C5200">
              <w:rPr>
                <w:rFonts w:cstheme="minorHAnsi"/>
                <w:sz w:val="24"/>
                <w:szCs w:val="24"/>
                <w:highlight w:val="lightGray"/>
                <w:lang w:val="es-419"/>
              </w:rPr>
              <w:t>97.66</w:t>
            </w:r>
          </w:p>
        </w:tc>
        <w:tc>
          <w:tcPr>
            <w:tcW w:w="1710" w:type="dxa"/>
          </w:tcPr>
          <w:p w:rsidR="00C102D6" w:rsidRPr="005C5200" w:rsidRDefault="00F924B4" w:rsidP="00F924B4">
            <w:pPr>
              <w:jc w:val="center"/>
              <w:rPr>
                <w:rFonts w:cstheme="minorHAnsi"/>
                <w:sz w:val="24"/>
                <w:szCs w:val="24"/>
                <w:highlight w:val="lightGray"/>
                <w:lang w:val="es-419"/>
              </w:rPr>
            </w:pPr>
            <w:r w:rsidRPr="005C5200">
              <w:rPr>
                <w:rFonts w:cstheme="minorHAnsi"/>
                <w:sz w:val="24"/>
                <w:szCs w:val="24"/>
                <w:highlight w:val="lightGray"/>
                <w:lang w:val="es-419"/>
              </w:rPr>
              <w:t>98</w:t>
            </w:r>
          </w:p>
        </w:tc>
      </w:tr>
      <w:tr w:rsidR="00C102D6" w:rsidTr="00F924B4">
        <w:trPr>
          <w:jc w:val="center"/>
        </w:trPr>
        <w:tc>
          <w:tcPr>
            <w:tcW w:w="3116" w:type="dxa"/>
          </w:tcPr>
          <w:p w:rsidR="00C102D6" w:rsidRPr="00C102D6" w:rsidRDefault="00C102D6" w:rsidP="00C102D6">
            <w:pPr>
              <w:rPr>
                <w:lang w:val="es-419"/>
              </w:rPr>
            </w:pPr>
            <w:r w:rsidRPr="00C102D6">
              <w:rPr>
                <w:lang w:val="es-419"/>
              </w:rPr>
              <w:t>KNeighbors Classifier</w:t>
            </w:r>
          </w:p>
        </w:tc>
        <w:tc>
          <w:tcPr>
            <w:tcW w:w="1739" w:type="dxa"/>
          </w:tcPr>
          <w:p w:rsidR="00C102D6" w:rsidRDefault="00F924B4" w:rsidP="00F924B4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>95.90</w:t>
            </w:r>
          </w:p>
        </w:tc>
        <w:tc>
          <w:tcPr>
            <w:tcW w:w="1710" w:type="dxa"/>
          </w:tcPr>
          <w:p w:rsidR="00C102D6" w:rsidRDefault="00F924B4" w:rsidP="00F924B4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>96</w:t>
            </w:r>
          </w:p>
        </w:tc>
      </w:tr>
      <w:tr w:rsidR="00C102D6" w:rsidTr="00F924B4">
        <w:trPr>
          <w:jc w:val="center"/>
        </w:trPr>
        <w:tc>
          <w:tcPr>
            <w:tcW w:w="3116" w:type="dxa"/>
          </w:tcPr>
          <w:p w:rsidR="00C102D6" w:rsidRPr="00C102D6" w:rsidRDefault="00C102D6" w:rsidP="00C102D6">
            <w:pPr>
              <w:rPr>
                <w:lang w:val="es-419"/>
              </w:rPr>
            </w:pPr>
            <w:r w:rsidRPr="00C102D6">
              <w:rPr>
                <w:lang w:val="es-419"/>
              </w:rPr>
              <w:t>SVC Linear</w:t>
            </w:r>
          </w:p>
        </w:tc>
        <w:tc>
          <w:tcPr>
            <w:tcW w:w="1739" w:type="dxa"/>
          </w:tcPr>
          <w:p w:rsidR="00C102D6" w:rsidRDefault="00F924B4" w:rsidP="00F924B4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>95.90</w:t>
            </w:r>
          </w:p>
        </w:tc>
        <w:tc>
          <w:tcPr>
            <w:tcW w:w="1710" w:type="dxa"/>
          </w:tcPr>
          <w:p w:rsidR="00C102D6" w:rsidRDefault="00F924B4" w:rsidP="00F924B4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>92</w:t>
            </w:r>
          </w:p>
        </w:tc>
      </w:tr>
      <w:tr w:rsidR="00C102D6" w:rsidTr="00F924B4">
        <w:trPr>
          <w:jc w:val="center"/>
        </w:trPr>
        <w:tc>
          <w:tcPr>
            <w:tcW w:w="3116" w:type="dxa"/>
          </w:tcPr>
          <w:p w:rsidR="00C102D6" w:rsidRPr="00C102D6" w:rsidRDefault="00C102D6" w:rsidP="00C102D6">
            <w:pPr>
              <w:rPr>
                <w:lang w:val="es-419"/>
              </w:rPr>
            </w:pPr>
            <w:r w:rsidRPr="00C102D6">
              <w:rPr>
                <w:lang w:val="es-419"/>
              </w:rPr>
              <w:t>SVC RBF</w:t>
            </w:r>
          </w:p>
        </w:tc>
        <w:tc>
          <w:tcPr>
            <w:tcW w:w="1739" w:type="dxa"/>
          </w:tcPr>
          <w:p w:rsidR="00C102D6" w:rsidRPr="005C5200" w:rsidRDefault="00F924B4" w:rsidP="00F924B4">
            <w:pPr>
              <w:jc w:val="center"/>
              <w:rPr>
                <w:rFonts w:cstheme="minorHAnsi"/>
                <w:sz w:val="24"/>
                <w:szCs w:val="24"/>
                <w:highlight w:val="lightGray"/>
                <w:lang w:val="es-419"/>
              </w:rPr>
            </w:pPr>
            <w:r w:rsidRPr="005C5200">
              <w:rPr>
                <w:rFonts w:cstheme="minorHAnsi"/>
                <w:sz w:val="24"/>
                <w:szCs w:val="24"/>
                <w:highlight w:val="lightGray"/>
                <w:lang w:val="es-419"/>
              </w:rPr>
              <w:t>97.66</w:t>
            </w:r>
          </w:p>
        </w:tc>
        <w:tc>
          <w:tcPr>
            <w:tcW w:w="1710" w:type="dxa"/>
          </w:tcPr>
          <w:p w:rsidR="00C102D6" w:rsidRPr="005C5200" w:rsidRDefault="00F924B4" w:rsidP="00F924B4">
            <w:pPr>
              <w:jc w:val="center"/>
              <w:rPr>
                <w:rFonts w:cstheme="minorHAnsi"/>
                <w:sz w:val="24"/>
                <w:szCs w:val="24"/>
                <w:highlight w:val="lightGray"/>
                <w:lang w:val="es-419"/>
              </w:rPr>
            </w:pPr>
            <w:r w:rsidRPr="005C5200">
              <w:rPr>
                <w:rFonts w:cstheme="minorHAnsi"/>
                <w:sz w:val="24"/>
                <w:szCs w:val="24"/>
                <w:highlight w:val="lightGray"/>
                <w:lang w:val="es-419"/>
              </w:rPr>
              <w:t>98</w:t>
            </w:r>
          </w:p>
        </w:tc>
      </w:tr>
      <w:tr w:rsidR="00C102D6" w:rsidTr="00F924B4">
        <w:trPr>
          <w:jc w:val="center"/>
        </w:trPr>
        <w:tc>
          <w:tcPr>
            <w:tcW w:w="3116" w:type="dxa"/>
          </w:tcPr>
          <w:p w:rsidR="00C102D6" w:rsidRPr="00C102D6" w:rsidRDefault="008139EB" w:rsidP="00C102D6">
            <w:pPr>
              <w:rPr>
                <w:lang w:val="es-419"/>
              </w:rPr>
            </w:pPr>
            <w:r>
              <w:rPr>
                <w:lang w:val="es-419"/>
              </w:rPr>
              <w:t xml:space="preserve">Gaussian </w:t>
            </w:r>
            <w:r w:rsidRPr="00C102D6">
              <w:rPr>
                <w:lang w:val="es-419"/>
              </w:rPr>
              <w:t>N</w:t>
            </w:r>
            <w:r>
              <w:rPr>
                <w:lang w:val="es-419"/>
              </w:rPr>
              <w:t xml:space="preserve">aive </w:t>
            </w:r>
            <w:r w:rsidRPr="00C102D6">
              <w:rPr>
                <w:lang w:val="es-419"/>
              </w:rPr>
              <w:t>B</w:t>
            </w:r>
            <w:r>
              <w:rPr>
                <w:lang w:val="es-419"/>
              </w:rPr>
              <w:t>ayes</w:t>
            </w:r>
          </w:p>
        </w:tc>
        <w:tc>
          <w:tcPr>
            <w:tcW w:w="1739" w:type="dxa"/>
          </w:tcPr>
          <w:p w:rsidR="00F924B4" w:rsidRDefault="00F924B4" w:rsidP="00F924B4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>91.23</w:t>
            </w:r>
          </w:p>
        </w:tc>
        <w:tc>
          <w:tcPr>
            <w:tcW w:w="1710" w:type="dxa"/>
          </w:tcPr>
          <w:p w:rsidR="00C102D6" w:rsidRDefault="00F924B4" w:rsidP="00F924B4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>86</w:t>
            </w:r>
          </w:p>
        </w:tc>
      </w:tr>
      <w:tr w:rsidR="00C102D6" w:rsidTr="00F924B4">
        <w:trPr>
          <w:jc w:val="center"/>
        </w:trPr>
        <w:tc>
          <w:tcPr>
            <w:tcW w:w="3116" w:type="dxa"/>
          </w:tcPr>
          <w:p w:rsidR="00C102D6" w:rsidRPr="00C102D6" w:rsidRDefault="00C102D6" w:rsidP="00C102D6">
            <w:pPr>
              <w:rPr>
                <w:lang w:val="es-419"/>
              </w:rPr>
            </w:pPr>
            <w:r w:rsidRPr="00C102D6">
              <w:rPr>
                <w:lang w:val="es-419"/>
              </w:rPr>
              <w:t>Decision Tree</w:t>
            </w:r>
          </w:p>
        </w:tc>
        <w:tc>
          <w:tcPr>
            <w:tcW w:w="1739" w:type="dxa"/>
          </w:tcPr>
          <w:p w:rsidR="00F924B4" w:rsidRDefault="00F924B4" w:rsidP="00F924B4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>93.57</w:t>
            </w:r>
          </w:p>
        </w:tc>
        <w:tc>
          <w:tcPr>
            <w:tcW w:w="1710" w:type="dxa"/>
          </w:tcPr>
          <w:p w:rsidR="00C102D6" w:rsidRDefault="00F924B4" w:rsidP="00F924B4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>88</w:t>
            </w:r>
          </w:p>
        </w:tc>
      </w:tr>
      <w:tr w:rsidR="00C102D6" w:rsidTr="00F924B4">
        <w:trPr>
          <w:jc w:val="center"/>
        </w:trPr>
        <w:tc>
          <w:tcPr>
            <w:tcW w:w="3116" w:type="dxa"/>
          </w:tcPr>
          <w:p w:rsidR="00C102D6" w:rsidRPr="00C102D6" w:rsidRDefault="00C102D6" w:rsidP="00C102D6">
            <w:pPr>
              <w:rPr>
                <w:lang w:val="es-419"/>
              </w:rPr>
            </w:pPr>
            <w:r w:rsidRPr="00C102D6">
              <w:rPr>
                <w:lang w:val="es-419"/>
              </w:rPr>
              <w:t>Random Forest</w:t>
            </w:r>
          </w:p>
        </w:tc>
        <w:tc>
          <w:tcPr>
            <w:tcW w:w="1739" w:type="dxa"/>
          </w:tcPr>
          <w:p w:rsidR="00C102D6" w:rsidRDefault="00F924B4" w:rsidP="00F924B4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>96.49</w:t>
            </w:r>
          </w:p>
        </w:tc>
        <w:tc>
          <w:tcPr>
            <w:tcW w:w="1710" w:type="dxa"/>
          </w:tcPr>
          <w:p w:rsidR="00C102D6" w:rsidRDefault="00F924B4" w:rsidP="00F924B4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 w:rsidRPr="005C5200">
              <w:rPr>
                <w:rFonts w:cstheme="minorHAnsi"/>
                <w:sz w:val="24"/>
                <w:szCs w:val="24"/>
                <w:highlight w:val="lightGray"/>
                <w:lang w:val="es-419"/>
              </w:rPr>
              <w:t>98</w:t>
            </w:r>
          </w:p>
        </w:tc>
      </w:tr>
    </w:tbl>
    <w:p w:rsidR="00F86FCD" w:rsidRDefault="00F86FCD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</w:p>
    <w:p w:rsidR="0071167F" w:rsidRDefault="0071167F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Al modificar el porcentaje de testeo a un 20%, los valores cambian, quedando la tabla de la siguiente manera: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1739"/>
        <w:gridCol w:w="1710"/>
      </w:tblGrid>
      <w:tr w:rsidR="0071167F" w:rsidRPr="00C102D6" w:rsidTr="000C32BC">
        <w:trPr>
          <w:jc w:val="center"/>
        </w:trPr>
        <w:tc>
          <w:tcPr>
            <w:tcW w:w="3116" w:type="dxa"/>
          </w:tcPr>
          <w:p w:rsidR="0071167F" w:rsidRPr="00C102D6" w:rsidRDefault="0071167F" w:rsidP="000C32BC">
            <w:pPr>
              <w:jc w:val="center"/>
              <w:rPr>
                <w:rFonts w:cstheme="minorHAnsi"/>
                <w:b/>
                <w:sz w:val="24"/>
                <w:szCs w:val="24"/>
                <w:lang w:val="es-419"/>
              </w:rPr>
            </w:pPr>
            <w:r>
              <w:rPr>
                <w:rFonts w:cstheme="minorHAnsi"/>
                <w:b/>
                <w:sz w:val="24"/>
                <w:szCs w:val="24"/>
                <w:lang w:val="es-419"/>
              </w:rPr>
              <w:t>Model</w:t>
            </w:r>
          </w:p>
        </w:tc>
        <w:tc>
          <w:tcPr>
            <w:tcW w:w="1739" w:type="dxa"/>
          </w:tcPr>
          <w:p w:rsidR="0071167F" w:rsidRPr="00C102D6" w:rsidRDefault="0071167F" w:rsidP="000C32BC">
            <w:pPr>
              <w:jc w:val="center"/>
              <w:rPr>
                <w:rFonts w:cstheme="minorHAnsi"/>
                <w:b/>
                <w:sz w:val="24"/>
                <w:szCs w:val="24"/>
                <w:lang w:val="es-419"/>
              </w:rPr>
            </w:pPr>
            <w:r>
              <w:rPr>
                <w:rFonts w:cstheme="minorHAnsi"/>
                <w:b/>
                <w:sz w:val="24"/>
                <w:szCs w:val="24"/>
                <w:lang w:val="es-419"/>
              </w:rPr>
              <w:t>Accuracy</w:t>
            </w:r>
          </w:p>
        </w:tc>
        <w:tc>
          <w:tcPr>
            <w:tcW w:w="1710" w:type="dxa"/>
          </w:tcPr>
          <w:p w:rsidR="0071167F" w:rsidRPr="00C102D6" w:rsidRDefault="0071167F" w:rsidP="000C32BC">
            <w:pPr>
              <w:jc w:val="center"/>
              <w:rPr>
                <w:rFonts w:cstheme="minorHAnsi"/>
                <w:b/>
                <w:sz w:val="24"/>
                <w:szCs w:val="24"/>
                <w:lang w:val="es-419"/>
              </w:rPr>
            </w:pPr>
            <w:r>
              <w:rPr>
                <w:rFonts w:cstheme="minorHAnsi"/>
                <w:b/>
                <w:sz w:val="24"/>
                <w:szCs w:val="24"/>
                <w:lang w:val="es-419"/>
              </w:rPr>
              <w:t>Precision</w:t>
            </w:r>
          </w:p>
        </w:tc>
      </w:tr>
      <w:tr w:rsidR="0071167F" w:rsidTr="000C32BC">
        <w:trPr>
          <w:jc w:val="center"/>
        </w:trPr>
        <w:tc>
          <w:tcPr>
            <w:tcW w:w="3116" w:type="dxa"/>
          </w:tcPr>
          <w:p w:rsidR="0071167F" w:rsidRPr="00C102D6" w:rsidRDefault="0071167F" w:rsidP="000C32BC">
            <w:pPr>
              <w:rPr>
                <w:lang w:val="es-419"/>
              </w:rPr>
            </w:pPr>
            <w:r w:rsidRPr="00C102D6">
              <w:rPr>
                <w:lang w:val="es-419"/>
              </w:rPr>
              <w:t>Logistic Regression</w:t>
            </w:r>
          </w:p>
        </w:tc>
        <w:tc>
          <w:tcPr>
            <w:tcW w:w="1739" w:type="dxa"/>
          </w:tcPr>
          <w:p w:rsidR="0071167F" w:rsidRDefault="0071167F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 w:rsidR="008139EB">
              <w:rPr>
                <w:rFonts w:cstheme="minorHAnsi"/>
                <w:sz w:val="24"/>
                <w:szCs w:val="24"/>
                <w:lang w:val="es-419"/>
              </w:rPr>
              <w:t>96.49</w:t>
            </w:r>
          </w:p>
        </w:tc>
        <w:tc>
          <w:tcPr>
            <w:tcW w:w="1710" w:type="dxa"/>
          </w:tcPr>
          <w:p w:rsidR="0071167F" w:rsidRDefault="00780F03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>96</w:t>
            </w:r>
            <w:r w:rsidR="0071167F"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</w:p>
        </w:tc>
      </w:tr>
      <w:tr w:rsidR="0071167F" w:rsidTr="000C32BC">
        <w:trPr>
          <w:jc w:val="center"/>
        </w:trPr>
        <w:tc>
          <w:tcPr>
            <w:tcW w:w="3116" w:type="dxa"/>
          </w:tcPr>
          <w:p w:rsidR="0071167F" w:rsidRPr="00C102D6" w:rsidRDefault="0071167F" w:rsidP="000C32BC">
            <w:pPr>
              <w:rPr>
                <w:lang w:val="es-419"/>
              </w:rPr>
            </w:pPr>
            <w:r w:rsidRPr="00C102D6">
              <w:rPr>
                <w:lang w:val="es-419"/>
              </w:rPr>
              <w:t>KNeighbors Classifier</w:t>
            </w:r>
          </w:p>
        </w:tc>
        <w:tc>
          <w:tcPr>
            <w:tcW w:w="1739" w:type="dxa"/>
          </w:tcPr>
          <w:p w:rsidR="0071167F" w:rsidRDefault="0071167F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 w:rsidR="008139EB">
              <w:rPr>
                <w:rFonts w:cstheme="minorHAnsi"/>
                <w:sz w:val="24"/>
                <w:szCs w:val="24"/>
                <w:lang w:val="es-419"/>
              </w:rPr>
              <w:t>95.61</w:t>
            </w:r>
          </w:p>
        </w:tc>
        <w:tc>
          <w:tcPr>
            <w:tcW w:w="1710" w:type="dxa"/>
          </w:tcPr>
          <w:p w:rsidR="0071167F" w:rsidRDefault="00780F03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 w:rsidRPr="005C5200">
              <w:rPr>
                <w:rFonts w:cstheme="minorHAnsi"/>
                <w:sz w:val="24"/>
                <w:szCs w:val="24"/>
                <w:highlight w:val="lightGray"/>
                <w:lang w:val="es-419"/>
              </w:rPr>
              <w:t>100</w:t>
            </w:r>
            <w:r w:rsidR="0071167F"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</w:p>
        </w:tc>
      </w:tr>
      <w:tr w:rsidR="0071167F" w:rsidTr="000C32BC">
        <w:trPr>
          <w:jc w:val="center"/>
        </w:trPr>
        <w:tc>
          <w:tcPr>
            <w:tcW w:w="3116" w:type="dxa"/>
          </w:tcPr>
          <w:p w:rsidR="0071167F" w:rsidRPr="00C102D6" w:rsidRDefault="0071167F" w:rsidP="000C32BC">
            <w:pPr>
              <w:rPr>
                <w:lang w:val="es-419"/>
              </w:rPr>
            </w:pPr>
            <w:r w:rsidRPr="00C102D6">
              <w:rPr>
                <w:lang w:val="es-419"/>
              </w:rPr>
              <w:t>SVC Linear</w:t>
            </w:r>
          </w:p>
        </w:tc>
        <w:tc>
          <w:tcPr>
            <w:tcW w:w="1739" w:type="dxa"/>
          </w:tcPr>
          <w:p w:rsidR="0071167F" w:rsidRPr="005C5200" w:rsidRDefault="0071167F" w:rsidP="000C32BC">
            <w:pPr>
              <w:jc w:val="center"/>
              <w:rPr>
                <w:rFonts w:cstheme="minorHAnsi"/>
                <w:sz w:val="24"/>
                <w:szCs w:val="24"/>
                <w:highlight w:val="lightGray"/>
                <w:lang w:val="es-419"/>
              </w:rPr>
            </w:pPr>
            <w:r w:rsidRPr="005C5200">
              <w:rPr>
                <w:rFonts w:cstheme="minorHAnsi"/>
                <w:sz w:val="24"/>
                <w:szCs w:val="24"/>
                <w:highlight w:val="lightGray"/>
                <w:lang w:val="es-419"/>
              </w:rPr>
              <w:t xml:space="preserve"> </w:t>
            </w:r>
            <w:r w:rsidR="008139EB" w:rsidRPr="005C5200">
              <w:rPr>
                <w:rFonts w:cstheme="minorHAnsi"/>
                <w:sz w:val="24"/>
                <w:szCs w:val="24"/>
                <w:highlight w:val="lightGray"/>
                <w:lang w:val="es-419"/>
              </w:rPr>
              <w:t>98.25</w:t>
            </w:r>
          </w:p>
        </w:tc>
        <w:tc>
          <w:tcPr>
            <w:tcW w:w="1710" w:type="dxa"/>
          </w:tcPr>
          <w:p w:rsidR="0071167F" w:rsidRDefault="0071167F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 w:rsidR="00780F03">
              <w:rPr>
                <w:rFonts w:cstheme="minorHAnsi"/>
                <w:sz w:val="24"/>
                <w:szCs w:val="24"/>
                <w:lang w:val="es-419"/>
              </w:rPr>
              <w:t>98</w:t>
            </w:r>
          </w:p>
        </w:tc>
      </w:tr>
      <w:tr w:rsidR="0071167F" w:rsidTr="000C32BC">
        <w:trPr>
          <w:jc w:val="center"/>
        </w:trPr>
        <w:tc>
          <w:tcPr>
            <w:tcW w:w="3116" w:type="dxa"/>
          </w:tcPr>
          <w:p w:rsidR="0071167F" w:rsidRPr="00C102D6" w:rsidRDefault="0071167F" w:rsidP="000C32BC">
            <w:pPr>
              <w:rPr>
                <w:lang w:val="es-419"/>
              </w:rPr>
            </w:pPr>
            <w:r w:rsidRPr="00C102D6">
              <w:rPr>
                <w:lang w:val="es-419"/>
              </w:rPr>
              <w:t>SVC RBF</w:t>
            </w:r>
          </w:p>
        </w:tc>
        <w:tc>
          <w:tcPr>
            <w:tcW w:w="1739" w:type="dxa"/>
          </w:tcPr>
          <w:p w:rsidR="0071167F" w:rsidRPr="005C5200" w:rsidRDefault="0071167F" w:rsidP="000C32BC">
            <w:pPr>
              <w:jc w:val="center"/>
              <w:rPr>
                <w:rFonts w:cstheme="minorHAnsi"/>
                <w:sz w:val="24"/>
                <w:szCs w:val="24"/>
                <w:highlight w:val="lightGray"/>
                <w:lang w:val="es-419"/>
              </w:rPr>
            </w:pPr>
            <w:r w:rsidRPr="005C5200">
              <w:rPr>
                <w:rFonts w:cstheme="minorHAnsi"/>
                <w:sz w:val="24"/>
                <w:szCs w:val="24"/>
                <w:highlight w:val="lightGray"/>
                <w:lang w:val="es-419"/>
              </w:rPr>
              <w:t xml:space="preserve"> </w:t>
            </w:r>
            <w:r w:rsidR="008139EB" w:rsidRPr="005C5200">
              <w:rPr>
                <w:rFonts w:cstheme="minorHAnsi"/>
                <w:sz w:val="24"/>
                <w:szCs w:val="24"/>
                <w:highlight w:val="lightGray"/>
                <w:lang w:val="es-419"/>
              </w:rPr>
              <w:t>98.25</w:t>
            </w:r>
          </w:p>
        </w:tc>
        <w:tc>
          <w:tcPr>
            <w:tcW w:w="1710" w:type="dxa"/>
          </w:tcPr>
          <w:p w:rsidR="0071167F" w:rsidRDefault="00780F03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 w:rsidRPr="005C5200">
              <w:rPr>
                <w:rFonts w:cstheme="minorHAnsi"/>
                <w:sz w:val="24"/>
                <w:szCs w:val="24"/>
                <w:highlight w:val="lightGray"/>
                <w:lang w:val="es-419"/>
              </w:rPr>
              <w:t>100</w:t>
            </w:r>
            <w:r w:rsidR="0071167F"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</w:p>
        </w:tc>
      </w:tr>
      <w:tr w:rsidR="0071167F" w:rsidTr="000C32BC">
        <w:trPr>
          <w:jc w:val="center"/>
        </w:trPr>
        <w:tc>
          <w:tcPr>
            <w:tcW w:w="3116" w:type="dxa"/>
          </w:tcPr>
          <w:p w:rsidR="0071167F" w:rsidRPr="00C102D6" w:rsidRDefault="0071167F" w:rsidP="000C32BC">
            <w:pPr>
              <w:rPr>
                <w:lang w:val="es-419"/>
              </w:rPr>
            </w:pPr>
            <w:r w:rsidRPr="00C102D6">
              <w:rPr>
                <w:lang w:val="es-419"/>
              </w:rPr>
              <w:t>Gaussian N</w:t>
            </w:r>
            <w:r w:rsidR="008139EB">
              <w:rPr>
                <w:lang w:val="es-419"/>
              </w:rPr>
              <w:t xml:space="preserve">aive </w:t>
            </w:r>
            <w:r w:rsidRPr="00C102D6">
              <w:rPr>
                <w:lang w:val="es-419"/>
              </w:rPr>
              <w:t>B</w:t>
            </w:r>
            <w:r w:rsidR="008139EB">
              <w:rPr>
                <w:lang w:val="es-419"/>
              </w:rPr>
              <w:t>ayes</w:t>
            </w:r>
          </w:p>
        </w:tc>
        <w:tc>
          <w:tcPr>
            <w:tcW w:w="1739" w:type="dxa"/>
          </w:tcPr>
          <w:p w:rsidR="0071167F" w:rsidRDefault="0071167F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 w:rsidR="008139EB">
              <w:rPr>
                <w:rFonts w:cstheme="minorHAnsi"/>
                <w:sz w:val="24"/>
                <w:szCs w:val="24"/>
                <w:lang w:val="es-419"/>
              </w:rPr>
              <w:t>90.35</w:t>
            </w:r>
          </w:p>
        </w:tc>
        <w:tc>
          <w:tcPr>
            <w:tcW w:w="1710" w:type="dxa"/>
          </w:tcPr>
          <w:p w:rsidR="0071167F" w:rsidRDefault="0071167F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 w:rsidR="00780F03">
              <w:rPr>
                <w:rFonts w:cstheme="minorHAnsi"/>
                <w:sz w:val="24"/>
                <w:szCs w:val="24"/>
                <w:lang w:val="es-419"/>
              </w:rPr>
              <w:t>88</w:t>
            </w:r>
          </w:p>
        </w:tc>
      </w:tr>
      <w:tr w:rsidR="0071167F" w:rsidTr="000C32BC">
        <w:trPr>
          <w:jc w:val="center"/>
        </w:trPr>
        <w:tc>
          <w:tcPr>
            <w:tcW w:w="3116" w:type="dxa"/>
          </w:tcPr>
          <w:p w:rsidR="0071167F" w:rsidRPr="00C102D6" w:rsidRDefault="0071167F" w:rsidP="000C32BC">
            <w:pPr>
              <w:rPr>
                <w:lang w:val="es-419"/>
              </w:rPr>
            </w:pPr>
            <w:r w:rsidRPr="00C102D6">
              <w:rPr>
                <w:lang w:val="es-419"/>
              </w:rPr>
              <w:t>Decision Tree</w:t>
            </w:r>
          </w:p>
        </w:tc>
        <w:tc>
          <w:tcPr>
            <w:tcW w:w="1739" w:type="dxa"/>
          </w:tcPr>
          <w:p w:rsidR="0071167F" w:rsidRDefault="0071167F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 w:rsidR="008139EB">
              <w:rPr>
                <w:rFonts w:cstheme="minorHAnsi"/>
                <w:sz w:val="24"/>
                <w:szCs w:val="24"/>
                <w:lang w:val="es-419"/>
              </w:rPr>
              <w:t>92.98</w:t>
            </w:r>
          </w:p>
        </w:tc>
        <w:tc>
          <w:tcPr>
            <w:tcW w:w="1710" w:type="dxa"/>
          </w:tcPr>
          <w:p w:rsidR="0071167F" w:rsidRDefault="00780F03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>90</w:t>
            </w:r>
            <w:r w:rsidR="0071167F"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</w:p>
        </w:tc>
      </w:tr>
      <w:tr w:rsidR="0071167F" w:rsidTr="000C32BC">
        <w:trPr>
          <w:jc w:val="center"/>
        </w:trPr>
        <w:tc>
          <w:tcPr>
            <w:tcW w:w="3116" w:type="dxa"/>
          </w:tcPr>
          <w:p w:rsidR="0071167F" w:rsidRPr="00C102D6" w:rsidRDefault="0071167F" w:rsidP="000C32BC">
            <w:pPr>
              <w:rPr>
                <w:lang w:val="es-419"/>
              </w:rPr>
            </w:pPr>
            <w:r w:rsidRPr="00C102D6">
              <w:rPr>
                <w:lang w:val="es-419"/>
              </w:rPr>
              <w:t>Random Forest</w:t>
            </w:r>
          </w:p>
        </w:tc>
        <w:tc>
          <w:tcPr>
            <w:tcW w:w="1739" w:type="dxa"/>
          </w:tcPr>
          <w:p w:rsidR="0071167F" w:rsidRDefault="0071167F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 w:rsidR="008139EB">
              <w:rPr>
                <w:rFonts w:cstheme="minorHAnsi"/>
                <w:sz w:val="24"/>
                <w:szCs w:val="24"/>
                <w:lang w:val="es-419"/>
              </w:rPr>
              <w:t>97.37</w:t>
            </w:r>
          </w:p>
        </w:tc>
        <w:tc>
          <w:tcPr>
            <w:tcW w:w="1710" w:type="dxa"/>
          </w:tcPr>
          <w:p w:rsidR="0071167F" w:rsidRDefault="0071167F" w:rsidP="000C32BC">
            <w:pPr>
              <w:jc w:val="center"/>
              <w:rPr>
                <w:rFonts w:cstheme="minorHAnsi"/>
                <w:sz w:val="24"/>
                <w:szCs w:val="24"/>
                <w:lang w:val="es-419"/>
              </w:rPr>
            </w:pPr>
            <w:r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 w:rsidR="00780F03">
              <w:rPr>
                <w:rFonts w:cstheme="minorHAnsi"/>
                <w:sz w:val="24"/>
                <w:szCs w:val="24"/>
                <w:lang w:val="es-419"/>
              </w:rPr>
              <w:t>98</w:t>
            </w:r>
          </w:p>
        </w:tc>
      </w:tr>
    </w:tbl>
    <w:p w:rsidR="0071167F" w:rsidRPr="00DE486A" w:rsidRDefault="0071167F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</w:p>
    <w:p w:rsidR="00F86FCD" w:rsidRPr="00DE486A" w:rsidRDefault="005C5200" w:rsidP="00DE486A">
      <w:pPr>
        <w:spacing w:after="0" w:line="240" w:lineRule="auto"/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En el primer cuadro, con una muestra de un 70%, se obtuvieron 2 modelos con los mismos resultados, Logistic Regression y SVC RBF, sin embargo, cuando se volvió a ejecutar el proceso con una muestra de 80%, el resultado fue más favorable para el modelo SVC RBF, por lo cuál es el modelo elegido para este proyecto.</w:t>
      </w:r>
    </w:p>
    <w:sectPr w:rsidR="00F86FCD" w:rsidRPr="00DE486A" w:rsidSect="004E4C6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C658A"/>
    <w:multiLevelType w:val="hybridMultilevel"/>
    <w:tmpl w:val="5186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0453E"/>
    <w:multiLevelType w:val="hybridMultilevel"/>
    <w:tmpl w:val="5F1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26ABE"/>
    <w:multiLevelType w:val="hybridMultilevel"/>
    <w:tmpl w:val="6F74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D5C9C"/>
    <w:multiLevelType w:val="hybridMultilevel"/>
    <w:tmpl w:val="3952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A0497"/>
    <w:multiLevelType w:val="hybridMultilevel"/>
    <w:tmpl w:val="8CF6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33"/>
    <w:rsid w:val="00066D22"/>
    <w:rsid w:val="000B2A14"/>
    <w:rsid w:val="00114C60"/>
    <w:rsid w:val="00146CB6"/>
    <w:rsid w:val="00216D07"/>
    <w:rsid w:val="00217CE7"/>
    <w:rsid w:val="002471AF"/>
    <w:rsid w:val="00274975"/>
    <w:rsid w:val="0038142B"/>
    <w:rsid w:val="00393EE0"/>
    <w:rsid w:val="00455235"/>
    <w:rsid w:val="00462508"/>
    <w:rsid w:val="004B3652"/>
    <w:rsid w:val="004B7CE7"/>
    <w:rsid w:val="004E4C6C"/>
    <w:rsid w:val="005C5200"/>
    <w:rsid w:val="00624C6B"/>
    <w:rsid w:val="00644FBB"/>
    <w:rsid w:val="0071167F"/>
    <w:rsid w:val="007502EF"/>
    <w:rsid w:val="00780F03"/>
    <w:rsid w:val="007D6B61"/>
    <w:rsid w:val="008139EB"/>
    <w:rsid w:val="00834DB5"/>
    <w:rsid w:val="00854B24"/>
    <w:rsid w:val="009604FB"/>
    <w:rsid w:val="009B576E"/>
    <w:rsid w:val="00A42522"/>
    <w:rsid w:val="00A97633"/>
    <w:rsid w:val="00B17760"/>
    <w:rsid w:val="00C102D6"/>
    <w:rsid w:val="00CB234A"/>
    <w:rsid w:val="00D17118"/>
    <w:rsid w:val="00D44B8F"/>
    <w:rsid w:val="00D96156"/>
    <w:rsid w:val="00D974CE"/>
    <w:rsid w:val="00DC0299"/>
    <w:rsid w:val="00DE486A"/>
    <w:rsid w:val="00E0476B"/>
    <w:rsid w:val="00EA3CD0"/>
    <w:rsid w:val="00EE4BBD"/>
    <w:rsid w:val="00F27AB4"/>
    <w:rsid w:val="00F74817"/>
    <w:rsid w:val="00F86FCD"/>
    <w:rsid w:val="00F924B4"/>
    <w:rsid w:val="00F965E5"/>
    <w:rsid w:val="00FA5F76"/>
    <w:rsid w:val="00FA7D35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14CB"/>
  <w15:chartTrackingRefBased/>
  <w15:docId w15:val="{24DEF0FD-AB29-421C-AC7F-2B979332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DefaultParagraphFont"/>
    <w:rsid w:val="00462508"/>
  </w:style>
  <w:style w:type="character" w:customStyle="1" w:styleId="dataexplorercolumnscolumndescription-sc-16n86hz">
    <w:name w:val="dataexplorercolumns_columndescription-sc-16n86hz"/>
    <w:basedOn w:val="DefaultParagraphFont"/>
    <w:rsid w:val="00462508"/>
  </w:style>
  <w:style w:type="paragraph" w:styleId="NormalWeb">
    <w:name w:val="Normal (Web)"/>
    <w:basedOn w:val="Normal"/>
    <w:uiPriority w:val="99"/>
    <w:semiHidden/>
    <w:unhideWhenUsed/>
    <w:rsid w:val="0046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4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E4B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74CE"/>
    <w:pPr>
      <w:ind w:left="720"/>
      <w:contextualSpacing/>
    </w:pPr>
  </w:style>
  <w:style w:type="table" w:styleId="TableGrid">
    <w:name w:val="Table Grid"/>
    <w:basedOn w:val="TableNormal"/>
    <w:uiPriority w:val="39"/>
    <w:rsid w:val="00C10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E4C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4C6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breast-cancer-wisconsin-data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Análisis de dataset para predecir tumores de seno benignos o malignos según información de la paciente</Abstract>
  <CompanyAddress/>
  <CompanyPhone/>
  <CompanyFax/>
  <CompanyEmail>Universidad Cenfotec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Capstone Project</dc:title>
  <dc:subject>Breast Cancer Analysis and Diagnosis</dc:subject>
  <dc:creator>José Calderón</dc:creator>
  <cp:keywords/>
  <dc:description/>
  <cp:lastModifiedBy>Jose Calderon</cp:lastModifiedBy>
  <cp:revision>43</cp:revision>
  <dcterms:created xsi:type="dcterms:W3CDTF">2020-03-22T10:48:00Z</dcterms:created>
  <dcterms:modified xsi:type="dcterms:W3CDTF">2020-03-29T19:39:00Z</dcterms:modified>
</cp:coreProperties>
</file>