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22"/>
        </w:rPr>
        <w:t>GOBIERNO REGIONAL SAN MARTÍN - GERENCIA TERRITORIAL BAJO MAYO - TARAPOTO</w:t>
      </w:r>
    </w:p>
    <w:p>
      <w:pPr>
        <w:jc w:val="center"/>
      </w:pPr>
      <w:r>
        <w:rPr>
          <w:b w:val="0"/>
          <w:sz w:val="20"/>
        </w:rPr>
      </w:r>
    </w:p>
    <w:p>
      <w:pPr>
        <w:jc w:val="center"/>
      </w:pPr>
      <w:r>
        <w:rPr>
          <w:b/>
          <w:color w:val="1F3A68"/>
          <w:sz w:val="26"/>
        </w:rPr>
        <w:t>“MEJORAMIENTO Y AMPLIACIÓN DEL SERVICIO DE EDUCACIÓN PRIMARIA EN I.E. N° 0590 DISTRITO DE BARRANQUITA DE LA PROVINCIA DE LAMAS DEL DEPARTAMENTO DE SAN MARTÍN”</w:t>
      </w:r>
    </w:p>
    <w:p>
      <w:pPr>
        <w:jc w:val="center"/>
      </w:pPr>
      <w:r>
        <w:rPr>
          <w:b/>
          <w:sz w:val="22"/>
        </w:rPr>
        <w:t>C.I. N° 468901</w:t>
      </w:r>
    </w:p>
    <w:p>
      <w:pPr>
        <w:jc w:val="center"/>
      </w:pPr>
      <w:r>
        <w:rPr>
          <w:b w:val="0"/>
          <w:sz w:val="20"/>
        </w:rPr>
      </w:r>
    </w:p>
    <w:p>
      <w:pPr>
        <w:jc w:val="center"/>
      </w:pPr>
      <w:r>
        <w:rPr>
          <w:b/>
          <w:color w:val="1F3A68"/>
          <w:sz w:val="36"/>
        </w:rPr>
        <w:t>ESTUDIO HIDROLÓGICO Y DE DRENAJE PLUVIAL</w:t>
      </w:r>
    </w:p>
    <w:p>
      <w:pPr>
        <w:jc w:val="center"/>
      </w:pPr>
      <w:r>
        <w:rPr>
          <w:b w:val="0"/>
          <w:sz w:val="24"/>
        </w:rPr>
        <w:t>Memoria hidrológica - red de cunetas</w:t>
      </w:r>
    </w:p>
    <w:p>
      <w:pPr>
        <w:jc w:val="center"/>
      </w:pPr>
      <w:r>
        <w:rPr>
          <w:b w:val="0"/>
          <w:sz w:val="20"/>
        </w:rPr>
      </w:r>
    </w:p>
    <w:p>
      <w:pPr>
        <w:jc w:val="center"/>
      </w:pPr>
      <w:r>
        <w:rPr>
          <w:b/>
          <w:sz w:val="21"/>
        </w:rPr>
        <w:t>ESPECIALIDAD: INSTALACIONES SANITARIAS - DRENAJE PLUVIAL</w:t>
      </w:r>
    </w:p>
    <w:p>
      <w:pPr>
        <w:jc w:val="center"/>
      </w:pPr>
      <w:r>
        <w:rPr>
          <w:b w:val="0"/>
          <w:sz w:val="20"/>
        </w:rPr>
        <w:t>UBICACIÓN: Localidad y distrito de Barranquita, provincia de Lamas, departamento de San Martín</w:t>
      </w:r>
    </w:p>
    <w:p>
      <w:pPr>
        <w:jc w:val="center"/>
      </w:pPr>
      <w:r>
        <w:rPr>
          <w:b w:val="0"/>
          <w:sz w:val="20"/>
        </w:rPr>
      </w:r>
    </w:p>
    <w:p>
      <w:pPr>
        <w:jc w:val="center"/>
      </w:pPr>
      <w:r>
        <w:rPr>
          <w:b/>
          <w:sz w:val="22"/>
        </w:rPr>
        <w:t>OCTUBRE 2026</w:t>
      </w:r>
    </w:p>
    <w:p>
      <w:r>
        <w:br w:type="page"/>
      </w:r>
    </w:p>
    <w:p>
      <w:r>
        <w:rPr>
          <w:b/>
          <w:color w:val="1F3A68"/>
          <w:sz w:val="26"/>
        </w:rPr>
        <w:t>CONTENIDO</w:t>
      </w:r>
    </w:p>
    <w:p>
      <w:pPr>
        <w:spacing w:after="40"/>
        <w:ind w:left="340"/>
      </w:pPr>
      <w:r>
        <w:t>1. ASPECTOS GENERALES</w:t>
      </w:r>
    </w:p>
    <w:p>
      <w:pPr>
        <w:spacing w:after="40"/>
        <w:ind w:left="340"/>
      </w:pPr>
      <w:r>
        <w:t>1.1 Introducción</w:t>
      </w:r>
    </w:p>
    <w:p>
      <w:pPr>
        <w:spacing w:after="40"/>
        <w:ind w:left="340"/>
      </w:pPr>
      <w:r>
        <w:t>1.2 Objetivos del estudio</w:t>
      </w:r>
    </w:p>
    <w:p>
      <w:pPr>
        <w:spacing w:after="40"/>
        <w:ind w:left="340"/>
      </w:pPr>
      <w:r>
        <w:t>1.3 Ubicación política y acceso</w:t>
      </w:r>
    </w:p>
    <w:p>
      <w:pPr>
        <w:spacing w:after="40"/>
        <w:ind w:left="340"/>
      </w:pPr>
      <w:r>
        <w:t>1.4 Ubicación hidrográfica</w:t>
      </w:r>
    </w:p>
    <w:p>
      <w:pPr>
        <w:spacing w:after="40"/>
        <w:ind w:left="340"/>
      </w:pPr>
      <w:r>
        <w:t>1.5 Clima de la zona</w:t>
      </w:r>
    </w:p>
    <w:p>
      <w:pPr>
        <w:spacing w:after="40"/>
        <w:ind w:left="340"/>
      </w:pPr>
      <w:r>
        <w:t>1.6 Estación meteorológica de referencia</w:t>
      </w:r>
    </w:p>
    <w:p>
      <w:pPr>
        <w:spacing w:after="40"/>
        <w:ind w:left="340"/>
      </w:pPr>
      <w:r>
        <w:t>2. ESTUDIO HIDROLÓGICO</w:t>
      </w:r>
    </w:p>
    <w:p>
      <w:pPr>
        <w:spacing w:after="40"/>
        <w:ind w:left="340"/>
      </w:pPr>
      <w:r>
        <w:t>2.1 Introducción</w:t>
      </w:r>
    </w:p>
    <w:p>
      <w:pPr>
        <w:spacing w:after="40"/>
        <w:ind w:left="340"/>
      </w:pPr>
      <w:r>
        <w:t>2.2 Metodología empleada</w:t>
      </w:r>
    </w:p>
    <w:p>
      <w:pPr>
        <w:spacing w:after="40"/>
        <w:ind w:left="340"/>
      </w:pPr>
      <w:r>
        <w:t>2.3 Análisis estadístico de datos</w:t>
      </w:r>
    </w:p>
    <w:p>
      <w:pPr>
        <w:spacing w:after="40"/>
        <w:ind w:left="340"/>
      </w:pPr>
      <w:r>
        <w:t>2.4 Representatividad de la serie para Barranquita</w:t>
      </w:r>
    </w:p>
    <w:p>
      <w:pPr>
        <w:spacing w:after="40"/>
        <w:ind w:left="340"/>
      </w:pPr>
      <w:r>
        <w:t>2.5 Análisis de intensidades</w:t>
      </w:r>
    </w:p>
    <w:p>
      <w:pPr>
        <w:spacing w:after="40"/>
        <w:ind w:left="340"/>
      </w:pPr>
      <w:r>
        <w:t>2.6 Análisis de frecuencia</w:t>
      </w:r>
    </w:p>
    <w:p>
      <w:pPr>
        <w:spacing w:after="40"/>
        <w:ind w:left="340"/>
      </w:pPr>
      <w:r>
        <w:t>2.7 Pruebas de bondad de ajuste</w:t>
      </w:r>
    </w:p>
    <w:p>
      <w:pPr>
        <w:spacing w:after="40"/>
        <w:ind w:left="340"/>
      </w:pPr>
      <w:r>
        <w:t>2.8 Evaluación del ajuste de las distribuciones</w:t>
      </w:r>
    </w:p>
    <w:p>
      <w:pPr>
        <w:spacing w:after="40"/>
        <w:ind w:left="340"/>
      </w:pPr>
      <w:r>
        <w:t>2.9 Curvas intensidad - duración - frecuencia</w:t>
      </w:r>
    </w:p>
    <w:p>
      <w:pPr>
        <w:spacing w:after="40"/>
        <w:ind w:left="340"/>
      </w:pPr>
      <w:r>
        <w:t>2.10 Tiempo de concentración</w:t>
      </w:r>
    </w:p>
    <w:p>
      <w:pPr>
        <w:spacing w:after="40"/>
        <w:ind w:left="340"/>
      </w:pPr>
      <w:r>
        <w:t>2.11 Período de retorno</w:t>
      </w:r>
    </w:p>
    <w:p>
      <w:pPr>
        <w:spacing w:after="40"/>
        <w:ind w:left="340"/>
      </w:pPr>
      <w:r>
        <w:t>2.12 Determinación de la intensidad máxima de diseño</w:t>
      </w:r>
    </w:p>
    <w:p>
      <w:pPr>
        <w:spacing w:after="40"/>
        <w:ind w:left="340"/>
      </w:pPr>
      <w:r>
        <w:t>3. CÁLCULO DE CAUDALES EN EL ÁREA DEL PROYECTO</w:t>
      </w:r>
    </w:p>
    <w:p>
      <w:pPr>
        <w:spacing w:after="40"/>
        <w:ind w:left="340"/>
      </w:pPr>
      <w:r>
        <w:t>3.1 Coeficiente de escorrentía</w:t>
      </w:r>
    </w:p>
    <w:p>
      <w:pPr>
        <w:spacing w:after="40"/>
        <w:ind w:left="340"/>
      </w:pPr>
      <w:r>
        <w:t>3.2 Áreas de drenaje</w:t>
      </w:r>
    </w:p>
    <w:p>
      <w:pPr>
        <w:spacing w:after="40"/>
        <w:ind w:left="340"/>
      </w:pPr>
      <w:r>
        <w:t>3.3 Áreas de drenaje de techo en edificaciones</w:t>
      </w:r>
    </w:p>
    <w:p>
      <w:pPr>
        <w:spacing w:after="40"/>
        <w:ind w:left="340"/>
      </w:pPr>
      <w:r>
        <w:t>3.4 Intensidad de lluvia</w:t>
      </w:r>
    </w:p>
    <w:p>
      <w:pPr>
        <w:spacing w:after="40"/>
        <w:ind w:left="340"/>
      </w:pPr>
      <w:r>
        <w:t>3.5 Caudales de diseño</w:t>
      </w:r>
    </w:p>
    <w:p>
      <w:pPr>
        <w:spacing w:after="40"/>
        <w:ind w:left="340"/>
      </w:pPr>
      <w:r>
        <w:t>4. DRENAJE</w:t>
      </w:r>
    </w:p>
    <w:p>
      <w:pPr>
        <w:spacing w:after="40"/>
        <w:ind w:left="340"/>
      </w:pPr>
      <w:r>
        <w:t>4.1 Drenaje pluvial de las edificaciones</w:t>
      </w:r>
    </w:p>
    <w:p>
      <w:pPr>
        <w:spacing w:after="40"/>
        <w:ind w:left="340"/>
      </w:pPr>
      <w:r>
        <w:t>4.2 Parámetros hidrológicos e hidráulicos</w:t>
      </w:r>
    </w:p>
    <w:p>
      <w:pPr>
        <w:spacing w:after="40"/>
        <w:ind w:left="340"/>
      </w:pPr>
      <w:r>
        <w:t>4.3 Dimensionamiento de canaletas y montantes</w:t>
      </w:r>
    </w:p>
    <w:p>
      <w:pPr>
        <w:spacing w:after="40"/>
        <w:ind w:left="340"/>
      </w:pPr>
      <w:r>
        <w:t>4.4 Cunetas de concreto</w:t>
      </w:r>
    </w:p>
    <w:p>
      <w:pPr>
        <w:spacing w:after="40"/>
        <w:ind w:left="340"/>
      </w:pPr>
      <w:r>
        <w:t>4.5 Cunetas cubiertas y pasos de circulación</w:t>
      </w:r>
    </w:p>
    <w:p>
      <w:pPr>
        <w:spacing w:after="40"/>
        <w:ind w:left="340"/>
      </w:pPr>
      <w:r>
        <w:t>4.6 Juntas y criterios constructivos</w:t>
      </w:r>
    </w:p>
    <w:p>
      <w:pPr>
        <w:spacing w:after="40"/>
        <w:ind w:left="340"/>
      </w:pPr>
      <w:r>
        <w:t>4.7 Profundidad y secciones adoptadas</w:t>
      </w:r>
    </w:p>
    <w:p>
      <w:pPr>
        <w:spacing w:after="40"/>
        <w:ind w:left="340"/>
      </w:pPr>
      <w:r>
        <w:t>4.8 Verificación del funcionamiento hidráulico</w:t>
      </w:r>
    </w:p>
    <w:p>
      <w:pPr>
        <w:spacing w:after="40"/>
        <w:ind w:left="340"/>
      </w:pPr>
      <w:r>
        <w:t>4.9 Descargas</w:t>
      </w:r>
    </w:p>
    <w:p>
      <w:pPr>
        <w:spacing w:after="40"/>
        <w:ind w:left="340"/>
      </w:pPr>
      <w:r>
        <w:t>4.10 Presentación de los cálculos</w:t>
      </w:r>
    </w:p>
    <w:p>
      <w:pPr>
        <w:spacing w:after="40"/>
        <w:ind w:left="340"/>
      </w:pPr>
      <w:r>
        <w:t>5. CONCLUSIONES</w:t>
      </w:r>
    </w:p>
    <w:p>
      <w:pPr>
        <w:spacing w:after="40"/>
        <w:ind w:left="340"/>
      </w:pPr>
      <w:r>
        <w:t>6. RECOMENDACIONES</w:t>
      </w:r>
    </w:p>
    <w:p>
      <w:pPr>
        <w:spacing w:after="40"/>
        <w:ind w:left="340"/>
      </w:pPr>
      <w:r>
        <w:t>7. ANEXOS</w:t>
      </w:r>
    </w:p>
    <w:p>
      <w:r>
        <w:br w:type="page"/>
      </w:r>
    </w:p>
    <w:p>
      <w:pPr>
        <w:pStyle w:val="Heading1"/>
      </w:pPr>
      <w:r>
        <w:t>1. ASPECTOS GENERALES</w:t>
      </w:r>
    </w:p>
    <w:p>
      <w:pPr>
        <w:pStyle w:val="Heading2"/>
      </w:pPr>
      <w:r>
        <w:t>1.1 Introducción</w:t>
      </w:r>
    </w:p>
    <w:p>
      <w:pPr>
        <w:jc w:val="both"/>
      </w:pPr>
      <w:r>
        <w:rPr>
          <w:i w:val="0"/>
        </w:rPr>
        <w:t>El presente Estudio Hidrológico y de Drenaje Pluvial forma parte del expediente del proyecto “Mejoramiento y ampliación del servicio de educación primaria en I.E. N° 0590 distrito de Barranquita de la provincia de Lamas del departamento de San Martín”, con código de idea C.I. N° 468901. Su finalidad es sustentar las condiciones de diseño para la captación, conducción y evacuación de las aguas de lluvia del local educativo, protegiendo las edificaciones, las circulaciones y los ambientes pedagógicos durante la temporada de lluvias.</w:t>
      </w:r>
    </w:p>
    <w:p>
      <w:pPr>
        <w:jc w:val="both"/>
      </w:pPr>
      <w:r>
        <w:rPr>
          <w:i w:val="0"/>
        </w:rPr>
        <w:t>El local se ubica en la localidad y distrito de Barranquita, provincia de Lamas, departamento de San Martín, sobre el predio Mz Z Lote 23 (área educación), inscrito en la partida registral N° 11128704, con un área de 61,413.00 m² y un perímetro de 1,023.62 ml. El área de intervención del drenaje pluvial es la comprendida dentro del cerco perimétrico, con 9,393 m², donde se emplazan los pabellones de aulas, los ambientes complementarios, la losa deportiva techada, el patio cívico y el patio de maniobra.</w:t>
      </w:r>
    </w:p>
    <w:p>
      <w:pPr>
        <w:jc w:val="both"/>
      </w:pPr>
      <w:r>
        <w:rPr>
          <w:i w:val="0"/>
        </w:rPr>
        <w:t>Barranquita se encuentra en la llanura amazónica del valle del Caynarachi, afluente del río Huallaga, con clima tropical húmedo (Af según Köppen-Geiger), precipitaciones durante todo el año y tormentas intensas de corta duración, en especial entre noviembre y abril. En este entorno, la concentración del escurrimiento sobre techos, veredas, patios y áreas libres puede originar empozamientos, humedecimiento de muros y deterioro de pisos si la captación es insuficiente o si las conducciones no tienen continuidad hasta un punto de descarga.</w:t>
      </w:r>
    </w:p>
    <w:p>
      <w:pPr>
        <w:jc w:val="both"/>
      </w:pPr>
      <w:r>
        <w:rPr>
          <w:i w:val="0"/>
        </w:rPr>
        <w:t>El estudio comprende la selección y evaluación de la información pluviométrica, su traslado a las condiciones de Barranquita, el análisis de las precipitaciones máximas, la determinación de las intensidades de lluvia de diseño, la delimitación de las áreas tributarias por tipo de superficie y el cálculo de los caudales que llegan a cada tramo de cuneta. Con estos caudales se verifica la capacidad hidráulica de la red de cunetas de 0.60 m de ancho total (0.40 m libres) y el funcionamiento de las cuatro descargas que atraviesan el cerco perimétrico.</w:t>
      </w:r>
    </w:p>
    <w:p>
      <w:pPr>
        <w:jc w:val="both"/>
      </w:pPr>
      <w:r>
        <w:rPr>
          <w:i w:val="0"/>
        </w:rPr>
        <w:t>Los criterios y procedimientos se sustentan en la Norma Técnica CE.040 “Drenaje Pluvial” del Reglamento Nacional de Edificaciones (R.M. N° 126-2021-VIVIENDA), en la Norma IS.010 de instalaciones sanitarias para edificaciones y, como referencia metodológica, en el Manual de Hidrología, Hidráulica y Drenaje del Ministerio de Transportes y Comunicaciones. Se emplean los mismos criterios de los estudios hidrológicos de los proyectos de Morales (CAR Varones, CUI 2705619; Hogar de Refugio Temporal, CUI 2675514; CAR Mujeres, CUI 2717013), con los datos propios de Barranquita.</w:t>
      </w:r>
    </w:p>
    <w:p>
      <w:pPr>
        <w:pStyle w:val="Heading2"/>
      </w:pPr>
      <w:r>
        <w:t>1.2 Objetivos del estudio</w:t>
      </w:r>
    </w:p>
    <w:p>
      <w:pPr>
        <w:jc w:val="both"/>
      </w:pPr>
      <w:r>
        <w:rPr>
          <w:i w:val="0"/>
        </w:rPr>
        <w:t>General.</w:t>
      </w:r>
    </w:p>
    <w:p>
      <w:pPr>
        <w:jc w:val="both"/>
      </w:pPr>
      <w:r>
        <w:rPr>
          <w:i w:val="0"/>
        </w:rPr>
        <w:t>Determinar los parámetros hidrológicos y dimensionar los componentes del sistema de drenaje pluvial del proyecto “Mejoramiento y ampliación del servicio de educación primaria en I.E. N° 0590 distrito de Barranquita de la provincia de Lamas del departamento de San Martín”, C.I. N° 468901, mediante el análisis de las precipitaciones, las áreas aportantes y las condiciones de escurrimiento, para sustentar una solución de captación, conducción y evacuación de las aguas de lluvia que proteja la infraestructura y a sus usuarios, conforme a la normativa técnica aplicable.</w:t>
      </w:r>
    </w:p>
    <w:p>
      <w:pPr>
        <w:jc w:val="both"/>
      </w:pPr>
      <w:r>
        <w:rPr>
          <w:i w:val="0"/>
        </w:rPr>
        <w:t>Específicos.</w:t>
      </w:r>
    </w:p>
    <w:p>
      <w:pPr>
        <w:pStyle w:val="ListBullet"/>
        <w:jc w:val="both"/>
      </w:pPr>
      <w:r>
        <w:t>Caracterizar las condiciones topográficas e hidrográficas del emplazamiento, identificando las direcciones de escurrimiento y los puntos de descarga posibles fuera del cerco.</w:t>
      </w:r>
    </w:p>
    <w:p>
      <w:pPr>
        <w:pStyle w:val="ListBullet"/>
        <w:jc w:val="both"/>
      </w:pPr>
      <w:r>
        <w:t>Seleccionar la información pluviométrica representativa y trasladarla a Barranquita con información de las estaciones del SENAMHI de la zona.</w:t>
      </w:r>
    </w:p>
    <w:p>
      <w:pPr>
        <w:pStyle w:val="ListBullet"/>
        <w:jc w:val="both"/>
      </w:pPr>
      <w:r>
        <w:t>Determinar las precipitaciones de diseño mediante el análisis de frecuencia y la evaluación del ajuste de las distribuciones probabilísticas.</w:t>
      </w:r>
    </w:p>
    <w:p>
      <w:pPr>
        <w:pStyle w:val="ListBullet"/>
        <w:jc w:val="both"/>
      </w:pPr>
      <w:r>
        <w:t>Establecer el período de retorno de diseño de acuerdo con la Norma CE.040 y la función del local educativo.</w:t>
      </w:r>
    </w:p>
    <w:p>
      <w:pPr>
        <w:pStyle w:val="ListBullet"/>
        <w:jc w:val="both"/>
      </w:pPr>
      <w:r>
        <w:t>Delimitar las áreas tributarias de techos, pavimentos y áreas verdes y asignar coeficientes de escorrentía sustentados.</w:t>
      </w:r>
    </w:p>
    <w:p>
      <w:pPr>
        <w:pStyle w:val="ListBullet"/>
        <w:jc w:val="both"/>
      </w:pPr>
      <w:r>
        <w:t>Determinar los tiempos de concentración y las intensidades de lluvia de las duraciones críticas.</w:t>
      </w:r>
    </w:p>
    <w:p>
      <w:pPr>
        <w:pStyle w:val="ListBullet"/>
        <w:jc w:val="both"/>
      </w:pPr>
      <w:r>
        <w:t>Calcular los caudales de diseño de cada tramo de cuneta, con la incorporación progresiva de los aportes y sin duplicar áreas.</w:t>
      </w:r>
    </w:p>
    <w:p>
      <w:pPr>
        <w:pStyle w:val="ListBullet"/>
        <w:jc w:val="both"/>
      </w:pPr>
      <w:r>
        <w:t>Verificar hidráulicamente las cunetas, los montantes y las canaletas tipo, considerando capacidad, pendientes, velocidades y borde libre.</w:t>
      </w:r>
    </w:p>
    <w:p>
      <w:pPr>
        <w:pStyle w:val="ListBullet"/>
        <w:jc w:val="both"/>
      </w:pPr>
      <w:r>
        <w:t>Evaluar las descargas por el cerco y definir las medidas para prevenir empozamientos y erosión.</w:t>
      </w:r>
    </w:p>
    <w:p>
      <w:pPr>
        <w:pStyle w:val="ListBullet"/>
        <w:jc w:val="both"/>
      </w:pPr>
      <w:r>
        <w:t>Establecer recomendaciones de ejecución, operación y mantenimiento coherentes con los planos, el metrado y las especificaciones.</w:t>
      </w:r>
    </w:p>
    <w:p>
      <w:pPr>
        <w:pStyle w:val="Heading2"/>
      </w:pPr>
      <w:r>
        <w:t>1.3 Ubicación política y acceso</w:t>
      </w:r>
    </w:p>
    <w:p>
      <w:pPr>
        <w:jc w:val="center"/>
      </w:pPr>
      <w:r>
        <w:rPr>
          <w:b/>
          <w:sz w:val="18"/>
        </w:rPr>
        <w:t>Tabla N° 01. Ubicación política</w:t>
      </w:r>
    </w:p>
    <w:tbl>
      <w:tblPr>
        <w:tblStyle w:val="TableGrid"/>
        <w:tblW w:type="dxa" w:w="8788"/>
        <w:jc w:val="center"/>
        <w:tblLayout w:type="fixed"/>
        <w:tblLook w:firstColumn="1" w:firstRow="1" w:lastColumn="0" w:lastRow="0" w:noHBand="0" w:noVBand="1" w:val="04A0"/>
      </w:tblPr>
      <w:tblGrid>
        <w:gridCol w:w="3402"/>
        <w:gridCol w:w="5386"/>
      </w:tblGrid>
      <w:tr>
        <w:tc>
          <w:tcPr>
            <w:tcW w:type="dxa" w:w="3402"/>
            <w:shd w:val="clear" w:color="auto" w:fill="D9E2F3"/>
          </w:tcPr>
          <w:p>
            <w:pPr>
              <w:jc w:val="center"/>
            </w:pPr>
            <w:r/>
            <w:r>
              <w:rPr>
                <w:b/>
                <w:sz w:val="17"/>
              </w:rPr>
              <w:t>Denominación</w:t>
            </w:r>
          </w:p>
        </w:tc>
        <w:tc>
          <w:tcPr>
            <w:tcW w:type="dxa" w:w="5386"/>
            <w:shd w:val="clear" w:color="auto" w:fill="D9E2F3"/>
          </w:tcPr>
          <w:p>
            <w:pPr>
              <w:jc w:val="center"/>
            </w:pPr>
            <w:r/>
            <w:r>
              <w:rPr>
                <w:b/>
                <w:sz w:val="17"/>
              </w:rPr>
              <w:t>Ubicación</w:t>
            </w:r>
          </w:p>
        </w:tc>
      </w:tr>
      <w:tr>
        <w:tc>
          <w:tcPr>
            <w:tcW w:type="dxa" w:w="3402"/>
          </w:tcPr>
          <w:p>
            <w:pPr>
              <w:jc w:val="left"/>
            </w:pPr>
            <w:r/>
            <w:r>
              <w:rPr>
                <w:sz w:val="17"/>
              </w:rPr>
              <w:t>Departamento</w:t>
            </w:r>
          </w:p>
        </w:tc>
        <w:tc>
          <w:tcPr>
            <w:tcW w:type="dxa" w:w="5386"/>
          </w:tcPr>
          <w:p>
            <w:pPr>
              <w:jc w:val="center"/>
            </w:pPr>
            <w:r/>
            <w:r>
              <w:rPr>
                <w:sz w:val="17"/>
              </w:rPr>
              <w:t>San Martín</w:t>
            </w:r>
          </w:p>
        </w:tc>
      </w:tr>
      <w:tr>
        <w:tc>
          <w:tcPr>
            <w:tcW w:type="dxa" w:w="3402"/>
          </w:tcPr>
          <w:p>
            <w:pPr>
              <w:jc w:val="left"/>
            </w:pPr>
            <w:r/>
            <w:r>
              <w:rPr>
                <w:sz w:val="17"/>
              </w:rPr>
              <w:t>Provincia</w:t>
            </w:r>
          </w:p>
        </w:tc>
        <w:tc>
          <w:tcPr>
            <w:tcW w:type="dxa" w:w="5386"/>
          </w:tcPr>
          <w:p>
            <w:pPr>
              <w:jc w:val="center"/>
            </w:pPr>
            <w:r/>
            <w:r>
              <w:rPr>
                <w:sz w:val="17"/>
              </w:rPr>
              <w:t>Lamas</w:t>
            </w:r>
          </w:p>
        </w:tc>
      </w:tr>
      <w:tr>
        <w:tc>
          <w:tcPr>
            <w:tcW w:type="dxa" w:w="3402"/>
          </w:tcPr>
          <w:p>
            <w:pPr>
              <w:jc w:val="left"/>
            </w:pPr>
            <w:r/>
            <w:r>
              <w:rPr>
                <w:sz w:val="17"/>
              </w:rPr>
              <w:t>Distrito</w:t>
            </w:r>
          </w:p>
        </w:tc>
        <w:tc>
          <w:tcPr>
            <w:tcW w:type="dxa" w:w="5386"/>
          </w:tcPr>
          <w:p>
            <w:pPr>
              <w:jc w:val="center"/>
            </w:pPr>
            <w:r/>
            <w:r>
              <w:rPr>
                <w:sz w:val="17"/>
              </w:rPr>
              <w:t>Barranquita</w:t>
            </w:r>
          </w:p>
        </w:tc>
      </w:tr>
      <w:tr>
        <w:tc>
          <w:tcPr>
            <w:tcW w:type="dxa" w:w="3402"/>
          </w:tcPr>
          <w:p>
            <w:pPr>
              <w:jc w:val="left"/>
            </w:pPr>
            <w:r/>
            <w:r>
              <w:rPr>
                <w:sz w:val="17"/>
              </w:rPr>
              <w:t>Localidad</w:t>
            </w:r>
          </w:p>
        </w:tc>
        <w:tc>
          <w:tcPr>
            <w:tcW w:type="dxa" w:w="5386"/>
          </w:tcPr>
          <w:p>
            <w:pPr>
              <w:jc w:val="center"/>
            </w:pPr>
            <w:r/>
            <w:r>
              <w:rPr>
                <w:sz w:val="17"/>
              </w:rPr>
              <w:t>Barranquita</w:t>
            </w:r>
          </w:p>
        </w:tc>
      </w:tr>
      <w:tr>
        <w:tc>
          <w:tcPr>
            <w:tcW w:type="dxa" w:w="3402"/>
          </w:tcPr>
          <w:p>
            <w:pPr>
              <w:jc w:val="left"/>
            </w:pPr>
            <w:r/>
            <w:r>
              <w:rPr>
                <w:sz w:val="17"/>
              </w:rPr>
              <w:t>Predio</w:t>
            </w:r>
          </w:p>
        </w:tc>
        <w:tc>
          <w:tcPr>
            <w:tcW w:type="dxa" w:w="5386"/>
          </w:tcPr>
          <w:p>
            <w:pPr>
              <w:jc w:val="left"/>
            </w:pPr>
            <w:r/>
            <w:r>
              <w:rPr>
                <w:sz w:val="17"/>
              </w:rPr>
              <w:t>Mz Z Lote 23 (área educación) - partida registral N° 11128704</w:t>
            </w:r>
          </w:p>
        </w:tc>
      </w:tr>
      <w:tr>
        <w:tc>
          <w:tcPr>
            <w:tcW w:type="dxa" w:w="3402"/>
          </w:tcPr>
          <w:p>
            <w:pPr>
              <w:jc w:val="left"/>
            </w:pPr>
            <w:r/>
            <w:r>
              <w:rPr>
                <w:sz w:val="17"/>
              </w:rPr>
              <w:t>Área / perímetro del terreno</w:t>
            </w:r>
          </w:p>
        </w:tc>
        <w:tc>
          <w:tcPr>
            <w:tcW w:type="dxa" w:w="5386"/>
          </w:tcPr>
          <w:p>
            <w:pPr>
              <w:jc w:val="left"/>
            </w:pPr>
            <w:r/>
            <w:r>
              <w:rPr>
                <w:sz w:val="17"/>
              </w:rPr>
              <w:t>61,413.00 m² / 1,023.62 ml</w:t>
            </w:r>
          </w:p>
        </w:tc>
      </w:tr>
      <w:tr>
        <w:tc>
          <w:tcPr>
            <w:tcW w:type="dxa" w:w="3402"/>
          </w:tcPr>
          <w:p>
            <w:pPr>
              <w:jc w:val="left"/>
            </w:pPr>
            <w:r/>
            <w:r>
              <w:rPr>
                <w:sz w:val="17"/>
              </w:rPr>
              <w:t>Área de intervención (dentro del cerco)</w:t>
            </w:r>
          </w:p>
        </w:tc>
        <w:tc>
          <w:tcPr>
            <w:tcW w:type="dxa" w:w="5386"/>
          </w:tcPr>
          <w:p>
            <w:pPr>
              <w:jc w:val="center"/>
            </w:pPr>
            <w:r/>
            <w:r>
              <w:rPr>
                <w:sz w:val="17"/>
              </w:rPr>
              <w:t>9,393 m²</w:t>
            </w:r>
          </w:p>
        </w:tc>
      </w:tr>
      <w:tr>
        <w:tc>
          <w:tcPr>
            <w:tcW w:type="dxa" w:w="3402"/>
          </w:tcPr>
          <w:p>
            <w:pPr>
              <w:jc w:val="left"/>
            </w:pPr>
            <w:r/>
            <w:r>
              <w:rPr>
                <w:sz w:val="17"/>
              </w:rPr>
              <w:t>Nivel de piso terminado</w:t>
            </w:r>
          </w:p>
        </w:tc>
        <w:tc>
          <w:tcPr>
            <w:tcW w:type="dxa" w:w="5386"/>
          </w:tcPr>
          <w:p>
            <w:pPr>
              <w:jc w:val="left"/>
            </w:pPr>
            <w:r/>
            <w:r>
              <w:rPr>
                <w:sz w:val="17"/>
              </w:rPr>
              <w:t>NPT +184.65 m s. n. m.</w:t>
            </w:r>
          </w:p>
        </w:tc>
      </w:tr>
    </w:tbl>
    <w:p>
      <w:r>
        <w:rPr>
          <w:i/>
          <w:sz w:val="16"/>
        </w:rPr>
        <w:t>Fuente: Memoria descriptiva de arquitectura del proyecto.</w:t>
      </w:r>
    </w:p>
    <w:p>
      <w:pPr>
        <w:jc w:val="both"/>
      </w:pPr>
      <w:r>
        <w:rPr>
          <w:i w:val="0"/>
        </w:rPr>
        <w:t>El terreno colinda con la Av. Vía de Evitamiento, el Jr. Alfonso Ugarte (cuadra 3), el Jr. Amazonas (cuadras 7 y 8) y propiedades de terceros. Por su frente principal y por el Jr. Alfonso Ugarte el terreno natural queda por debajo del nivel del local, lo que permite entregar las aguas pluviales por gravedad.</w:t>
      </w:r>
    </w:p>
    <w:p>
      <w:pPr>
        <w:jc w:val="center"/>
      </w:pPr>
      <w:r>
        <w:rPr>
          <w:b/>
          <w:sz w:val="18"/>
        </w:rPr>
        <w:t>Tabla N° 02. Vías de acceso a la localidad de Barranquita</w:t>
      </w:r>
    </w:p>
    <w:tbl>
      <w:tblPr>
        <w:tblStyle w:val="TableGrid"/>
        <w:tblW w:type="dxa" w:w="8788"/>
        <w:jc w:val="center"/>
        <w:tblLayout w:type="fixed"/>
        <w:tblLook w:firstColumn="1" w:firstRow="1" w:lastColumn="0" w:lastRow="0" w:noHBand="0" w:noVBand="1" w:val="04A0"/>
      </w:tblPr>
      <w:tblGrid>
        <w:gridCol w:w="1984"/>
        <w:gridCol w:w="1984"/>
        <w:gridCol w:w="1417"/>
        <w:gridCol w:w="1417"/>
        <w:gridCol w:w="1984"/>
      </w:tblGrid>
      <w:tr>
        <w:tc>
          <w:tcPr>
            <w:tcW w:type="dxa" w:w="1984"/>
            <w:shd w:val="clear" w:color="auto" w:fill="D9E2F3"/>
          </w:tcPr>
          <w:p>
            <w:pPr>
              <w:jc w:val="center"/>
            </w:pPr>
            <w:r/>
            <w:r>
              <w:rPr>
                <w:b/>
                <w:sz w:val="17"/>
              </w:rPr>
              <w:t>De</w:t>
            </w:r>
          </w:p>
        </w:tc>
        <w:tc>
          <w:tcPr>
            <w:tcW w:type="dxa" w:w="1984"/>
            <w:shd w:val="clear" w:color="auto" w:fill="D9E2F3"/>
          </w:tcPr>
          <w:p>
            <w:pPr>
              <w:jc w:val="center"/>
            </w:pPr>
            <w:r/>
            <w:r>
              <w:rPr>
                <w:b/>
                <w:sz w:val="17"/>
              </w:rPr>
              <w:t>A</w:t>
            </w:r>
          </w:p>
        </w:tc>
        <w:tc>
          <w:tcPr>
            <w:tcW w:type="dxa" w:w="1417"/>
            <w:shd w:val="clear" w:color="auto" w:fill="D9E2F3"/>
          </w:tcPr>
          <w:p>
            <w:pPr>
              <w:jc w:val="center"/>
            </w:pPr>
            <w:r/>
            <w:r>
              <w:rPr>
                <w:b/>
                <w:sz w:val="17"/>
              </w:rPr>
              <w:t>Vía</w:t>
            </w:r>
          </w:p>
        </w:tc>
        <w:tc>
          <w:tcPr>
            <w:tcW w:type="dxa" w:w="1417"/>
            <w:shd w:val="clear" w:color="auto" w:fill="D9E2F3"/>
          </w:tcPr>
          <w:p>
            <w:pPr>
              <w:jc w:val="center"/>
            </w:pPr>
            <w:r/>
            <w:r>
              <w:rPr>
                <w:b/>
                <w:sz w:val="17"/>
              </w:rPr>
              <w:t>Distancia (km)</w:t>
            </w:r>
          </w:p>
        </w:tc>
        <w:tc>
          <w:tcPr>
            <w:tcW w:type="dxa" w:w="1984"/>
            <w:shd w:val="clear" w:color="auto" w:fill="D9E2F3"/>
          </w:tcPr>
          <w:p>
            <w:pPr>
              <w:jc w:val="center"/>
            </w:pPr>
            <w:r/>
            <w:r>
              <w:rPr>
                <w:b/>
                <w:sz w:val="17"/>
              </w:rPr>
              <w:t>Tiempo</w:t>
            </w:r>
          </w:p>
        </w:tc>
      </w:tr>
      <w:tr>
        <w:tc>
          <w:tcPr>
            <w:tcW w:type="dxa" w:w="1984"/>
          </w:tcPr>
          <w:p>
            <w:pPr>
              <w:jc w:val="left"/>
            </w:pPr>
            <w:r/>
            <w:r>
              <w:rPr>
                <w:sz w:val="17"/>
              </w:rPr>
              <w:t>Tarapoto</w:t>
            </w:r>
          </w:p>
        </w:tc>
        <w:tc>
          <w:tcPr>
            <w:tcW w:type="dxa" w:w="1984"/>
          </w:tcPr>
          <w:p>
            <w:pPr>
              <w:jc w:val="left"/>
            </w:pPr>
            <w:r/>
            <w:r>
              <w:rPr>
                <w:sz w:val="17"/>
              </w:rPr>
              <w:t>Pongo de Caynarachi</w:t>
            </w:r>
          </w:p>
        </w:tc>
        <w:tc>
          <w:tcPr>
            <w:tcW w:type="dxa" w:w="1417"/>
          </w:tcPr>
          <w:p>
            <w:pPr>
              <w:jc w:val="center"/>
            </w:pPr>
            <w:r/>
            <w:r>
              <w:rPr>
                <w:sz w:val="17"/>
              </w:rPr>
              <w:t>Asfaltada</w:t>
            </w:r>
          </w:p>
        </w:tc>
        <w:tc>
          <w:tcPr>
            <w:tcW w:type="dxa" w:w="1417"/>
          </w:tcPr>
          <w:p>
            <w:pPr>
              <w:jc w:val="center"/>
            </w:pPr>
            <w:r/>
            <w:r>
              <w:rPr>
                <w:sz w:val="17"/>
              </w:rPr>
              <w:t>50</w:t>
            </w:r>
          </w:p>
        </w:tc>
        <w:tc>
          <w:tcPr>
            <w:tcW w:type="dxa" w:w="1984"/>
          </w:tcPr>
          <w:p>
            <w:pPr>
              <w:jc w:val="center"/>
            </w:pPr>
            <w:r/>
            <w:r>
              <w:rPr>
                <w:sz w:val="17"/>
              </w:rPr>
              <w:t>90 min</w:t>
            </w:r>
          </w:p>
        </w:tc>
      </w:tr>
      <w:tr>
        <w:tc>
          <w:tcPr>
            <w:tcW w:type="dxa" w:w="1984"/>
          </w:tcPr>
          <w:p>
            <w:pPr>
              <w:jc w:val="left"/>
            </w:pPr>
            <w:r/>
            <w:r>
              <w:rPr>
                <w:sz w:val="17"/>
              </w:rPr>
              <w:t>Pongo de Caynarachi</w:t>
            </w:r>
          </w:p>
        </w:tc>
        <w:tc>
          <w:tcPr>
            <w:tcW w:type="dxa" w:w="1984"/>
          </w:tcPr>
          <w:p>
            <w:pPr>
              <w:jc w:val="center"/>
            </w:pPr>
            <w:r/>
            <w:r>
              <w:rPr>
                <w:sz w:val="17"/>
              </w:rPr>
              <w:t>Barranquita</w:t>
            </w:r>
          </w:p>
        </w:tc>
        <w:tc>
          <w:tcPr>
            <w:tcW w:type="dxa" w:w="1417"/>
          </w:tcPr>
          <w:p>
            <w:pPr>
              <w:jc w:val="center"/>
            </w:pPr>
            <w:r/>
            <w:r>
              <w:rPr>
                <w:sz w:val="17"/>
              </w:rPr>
              <w:t>Bicapa</w:t>
            </w:r>
          </w:p>
        </w:tc>
        <w:tc>
          <w:tcPr>
            <w:tcW w:type="dxa" w:w="1417"/>
          </w:tcPr>
          <w:p>
            <w:pPr>
              <w:jc w:val="center"/>
            </w:pPr>
            <w:r/>
            <w:r>
              <w:rPr>
                <w:sz w:val="17"/>
              </w:rPr>
              <w:t>37</w:t>
            </w:r>
          </w:p>
        </w:tc>
        <w:tc>
          <w:tcPr>
            <w:tcW w:type="dxa" w:w="1984"/>
          </w:tcPr>
          <w:p>
            <w:pPr>
              <w:jc w:val="center"/>
            </w:pPr>
            <w:r/>
            <w:r>
              <w:rPr>
                <w:sz w:val="17"/>
              </w:rPr>
              <w:t>45 min</w:t>
            </w:r>
          </w:p>
        </w:tc>
      </w:tr>
      <w:tr>
        <w:tc>
          <w:tcPr>
            <w:tcW w:type="dxa" w:w="1984"/>
            <w:shd w:val="clear" w:color="auto" w:fill="F2F2F2"/>
          </w:tcPr>
          <w:p>
            <w:pPr>
              <w:jc w:val="left"/>
            </w:pPr>
            <w:r/>
            <w:r>
              <w:rPr>
                <w:b/>
                <w:sz w:val="17"/>
              </w:rPr>
              <w:t>Total</w:t>
            </w:r>
          </w:p>
        </w:tc>
        <w:tc>
          <w:tcPr>
            <w:tcW w:type="dxa" w:w="1984"/>
            <w:shd w:val="clear" w:color="auto" w:fill="F2F2F2"/>
          </w:tcPr>
          <w:p>
            <w:pPr>
              <w:jc w:val="center"/>
            </w:pPr>
            <w:r/>
            <w:r>
              <w:rPr>
                <w:b/>
                <w:sz w:val="17"/>
              </w:rPr>
            </w:r>
          </w:p>
        </w:tc>
        <w:tc>
          <w:tcPr>
            <w:tcW w:type="dxa" w:w="1417"/>
            <w:shd w:val="clear" w:color="auto" w:fill="F2F2F2"/>
          </w:tcPr>
          <w:p>
            <w:pPr>
              <w:jc w:val="center"/>
            </w:pPr>
            <w:r/>
            <w:r>
              <w:rPr>
                <w:b/>
                <w:sz w:val="17"/>
              </w:rPr>
            </w:r>
          </w:p>
        </w:tc>
        <w:tc>
          <w:tcPr>
            <w:tcW w:type="dxa" w:w="1417"/>
            <w:shd w:val="clear" w:color="auto" w:fill="F2F2F2"/>
          </w:tcPr>
          <w:p>
            <w:pPr>
              <w:jc w:val="center"/>
            </w:pPr>
            <w:r/>
            <w:r>
              <w:rPr>
                <w:b/>
                <w:sz w:val="17"/>
              </w:rPr>
              <w:t>87 a 95</w:t>
            </w:r>
          </w:p>
        </w:tc>
        <w:tc>
          <w:tcPr>
            <w:tcW w:type="dxa" w:w="1984"/>
            <w:shd w:val="clear" w:color="auto" w:fill="F2F2F2"/>
          </w:tcPr>
          <w:p>
            <w:pPr>
              <w:jc w:val="left"/>
            </w:pPr>
            <w:r/>
            <w:r>
              <w:rPr>
                <w:b/>
                <w:sz w:val="17"/>
              </w:rPr>
              <w:t>2 h 15 min a 2 h 25 min</w:t>
            </w:r>
          </w:p>
        </w:tc>
      </w:tr>
    </w:tbl>
    <w:p>
      <w:r>
        <w:rPr>
          <w:i/>
          <w:sz w:val="16"/>
        </w:rPr>
        <w:t>Fuente: Estudio hidrológico del expediente de agua potable y alcantarillado del distrito de Barranquita; memoria de arquitectura.</w:t>
      </w:r>
    </w:p>
    <w:p>
      <w:pPr>
        <w:pStyle w:val="Heading2"/>
      </w:pPr>
      <w:r>
        <w:t>1.4 Ubicación hidrográfica</w:t>
      </w:r>
    </w:p>
    <w:p>
      <w:pPr>
        <w:jc w:val="center"/>
      </w:pPr>
      <w:r>
        <w:rPr>
          <w:b/>
          <w:sz w:val="18"/>
        </w:rPr>
        <w:t>Tabla N° 03. Ubicación hidrográfica</w:t>
      </w:r>
    </w:p>
    <w:tbl>
      <w:tblPr>
        <w:tblStyle w:val="TableGrid"/>
        <w:tblW w:type="dxa" w:w="8788"/>
        <w:jc w:val="center"/>
        <w:tblLayout w:type="fixed"/>
        <w:tblLook w:firstColumn="1" w:firstRow="1" w:lastColumn="0" w:lastRow="0" w:noHBand="0" w:noVBand="1" w:val="04A0"/>
      </w:tblPr>
      <w:tblGrid>
        <w:gridCol w:w="3402"/>
        <w:gridCol w:w="5386"/>
      </w:tblGrid>
      <w:tr>
        <w:tc>
          <w:tcPr>
            <w:tcW w:type="dxa" w:w="3402"/>
            <w:shd w:val="clear" w:color="auto" w:fill="D9E2F3"/>
          </w:tcPr>
          <w:p>
            <w:pPr>
              <w:jc w:val="center"/>
            </w:pPr>
            <w:r/>
            <w:r>
              <w:rPr>
                <w:b/>
                <w:sz w:val="17"/>
              </w:rPr>
              <w:t>Nivel de referencia</w:t>
            </w:r>
          </w:p>
        </w:tc>
        <w:tc>
          <w:tcPr>
            <w:tcW w:type="dxa" w:w="5386"/>
            <w:shd w:val="clear" w:color="auto" w:fill="D9E2F3"/>
          </w:tcPr>
          <w:p>
            <w:pPr>
              <w:jc w:val="center"/>
            </w:pPr>
            <w:r/>
            <w:r>
              <w:rPr>
                <w:b/>
                <w:sz w:val="17"/>
              </w:rPr>
              <w:t>Identificación</w:t>
            </w:r>
          </w:p>
        </w:tc>
      </w:tr>
      <w:tr>
        <w:tc>
          <w:tcPr>
            <w:tcW w:type="dxa" w:w="3402"/>
          </w:tcPr>
          <w:p>
            <w:pPr>
              <w:jc w:val="left"/>
            </w:pPr>
            <w:r/>
            <w:r>
              <w:rPr>
                <w:sz w:val="17"/>
              </w:rPr>
              <w:t>Vertiente</w:t>
            </w:r>
          </w:p>
        </w:tc>
        <w:tc>
          <w:tcPr>
            <w:tcW w:type="dxa" w:w="5386"/>
          </w:tcPr>
          <w:p>
            <w:pPr>
              <w:jc w:val="left"/>
            </w:pPr>
            <w:r/>
            <w:r>
              <w:rPr>
                <w:sz w:val="17"/>
              </w:rPr>
              <w:t>Atlántico (Amazonas)</w:t>
            </w:r>
          </w:p>
        </w:tc>
      </w:tr>
      <w:tr>
        <w:tc>
          <w:tcPr>
            <w:tcW w:type="dxa" w:w="3402"/>
          </w:tcPr>
          <w:p>
            <w:pPr>
              <w:jc w:val="left"/>
            </w:pPr>
            <w:r/>
            <w:r>
              <w:rPr>
                <w:sz w:val="17"/>
              </w:rPr>
              <w:t>Intercuenca</w:t>
            </w:r>
          </w:p>
        </w:tc>
        <w:tc>
          <w:tcPr>
            <w:tcW w:type="dxa" w:w="5386"/>
          </w:tcPr>
          <w:p>
            <w:pPr>
              <w:jc w:val="left"/>
            </w:pPr>
            <w:r/>
            <w:r>
              <w:rPr>
                <w:sz w:val="17"/>
              </w:rPr>
              <w:t>Medio Bajo Huallaga</w:t>
            </w:r>
          </w:p>
        </w:tc>
      </w:tr>
      <w:tr>
        <w:tc>
          <w:tcPr>
            <w:tcW w:type="dxa" w:w="3402"/>
          </w:tcPr>
          <w:p>
            <w:pPr>
              <w:jc w:val="left"/>
            </w:pPr>
            <w:r/>
            <w:r>
              <w:rPr>
                <w:sz w:val="17"/>
              </w:rPr>
              <w:t>Subcuenca</w:t>
            </w:r>
          </w:p>
        </w:tc>
        <w:tc>
          <w:tcPr>
            <w:tcW w:type="dxa" w:w="5386"/>
          </w:tcPr>
          <w:p>
            <w:pPr>
              <w:jc w:val="center"/>
            </w:pPr>
            <w:r/>
            <w:r>
              <w:rPr>
                <w:sz w:val="17"/>
              </w:rPr>
              <w:t>Río Caynarachi</w:t>
            </w:r>
          </w:p>
        </w:tc>
      </w:tr>
      <w:tr>
        <w:tc>
          <w:tcPr>
            <w:tcW w:type="dxa" w:w="3402"/>
          </w:tcPr>
          <w:p>
            <w:pPr>
              <w:jc w:val="left"/>
            </w:pPr>
            <w:r/>
            <w:r>
              <w:rPr>
                <w:sz w:val="17"/>
              </w:rPr>
              <w:t>Autoridad</w:t>
            </w:r>
          </w:p>
        </w:tc>
        <w:tc>
          <w:tcPr>
            <w:tcW w:type="dxa" w:w="5386"/>
          </w:tcPr>
          <w:p>
            <w:pPr>
              <w:jc w:val="left"/>
            </w:pPr>
            <w:r/>
            <w:r>
              <w:rPr>
                <w:sz w:val="17"/>
              </w:rPr>
              <w:t>Autoridad Nacional del Agua - Administración Local de Agua Tarapoto</w:t>
            </w:r>
          </w:p>
        </w:tc>
      </w:tr>
    </w:tbl>
    <w:p>
      <w:r>
        <w:rPr>
          <w:i/>
          <w:sz w:val="16"/>
        </w:rPr>
        <w:t>Fuente: Estudio hidrológico del expediente de agua potable y alcantarillado del distrito de Barranquita.</w:t>
      </w:r>
    </w:p>
    <w:p>
      <w:pPr>
        <w:jc w:val="both"/>
      </w:pPr>
      <w:r>
        <w:rPr>
          <w:i w:val="0"/>
        </w:rPr>
        <w:t>La ubicación hidrográfica permite comprender la organización general del escurrimiento; sin embargo, la descarga del sistema pluvial del local depende de las condiciones locales del terreno. Fuera del cerco, el terreno natural desciende hacia las quebradas del oeste y del norte y hacia el Jr. Alfonso Ugarte, que conducen el agua al sistema del Caynarachi; el proyecto no descarga directamente a un río.</w:t>
      </w:r>
    </w:p>
    <w:p>
      <w:pPr>
        <w:pStyle w:val="Heading2"/>
      </w:pPr>
      <w:r>
        <w:t>1.5 Clima de la zona</w:t>
      </w:r>
    </w:p>
    <w:p>
      <w:pPr>
        <w:jc w:val="both"/>
      </w:pPr>
      <w:r>
        <w:rPr>
          <w:i w:val="0"/>
        </w:rPr>
        <w:t>La temperatura media anual de la zona varía entre 26.2 °C y 27.2 °C, con humedad relativa de 75 % a 95 %. La precipitación total anual en las estaciones del SENAMHI de la llanura está entre 2,333 mm y 2,444 mm; en Pongo de Caynarachi, al pie de los cerros, llega a 3,853 mm. Las lluvias se concentran de noviembre a abril y los meses de menor precipitación son de junio a setiembre, aunque en todos los meses llueve.</w:t>
      </w:r>
    </w:p>
    <w:p>
      <w:pPr>
        <w:jc w:val="center"/>
      </w:pPr>
      <w:r>
        <w:rPr>
          <w:b/>
          <w:sz w:val="18"/>
        </w:rPr>
        <w:t>Tabla N° 04. Precipitación total mensual promedio (mm), estaciones SENAMHI de la zona</w:t>
      </w:r>
    </w:p>
    <w:tbl>
      <w:tblPr>
        <w:tblStyle w:val="TableGrid"/>
        <w:tblW w:type="dxa" w:w="8334"/>
        <w:jc w:val="center"/>
        <w:tblLayout w:type="fixed"/>
        <w:tblLook w:firstColumn="1" w:firstRow="1" w:lastColumn="0" w:lastRow="0" w:noHBand="0" w:noVBand="1" w:val="04A0"/>
      </w:tblPr>
      <w:tblGrid>
        <w:gridCol w:w="1474"/>
        <w:gridCol w:w="453"/>
        <w:gridCol w:w="481"/>
        <w:gridCol w:w="481"/>
        <w:gridCol w:w="481"/>
        <w:gridCol w:w="481"/>
        <w:gridCol w:w="481"/>
        <w:gridCol w:w="481"/>
        <w:gridCol w:w="481"/>
        <w:gridCol w:w="481"/>
        <w:gridCol w:w="481"/>
        <w:gridCol w:w="481"/>
        <w:gridCol w:w="481"/>
        <w:gridCol w:w="481"/>
        <w:gridCol w:w="623"/>
      </w:tblGrid>
      <w:tr>
        <w:tc>
          <w:tcPr>
            <w:tcW w:type="dxa" w:w="1474"/>
            <w:shd w:val="clear" w:color="auto" w:fill="D9E2F3"/>
          </w:tcPr>
          <w:p>
            <w:pPr>
              <w:jc w:val="center"/>
            </w:pPr>
            <w:r/>
            <w:r>
              <w:rPr>
                <w:b/>
                <w:sz w:val="13"/>
              </w:rPr>
              <w:t>Estación</w:t>
            </w:r>
          </w:p>
        </w:tc>
        <w:tc>
          <w:tcPr>
            <w:tcW w:type="dxa" w:w="454"/>
            <w:shd w:val="clear" w:color="auto" w:fill="D9E2F3"/>
          </w:tcPr>
          <w:p>
            <w:pPr>
              <w:jc w:val="center"/>
            </w:pPr>
            <w:r/>
            <w:r>
              <w:rPr>
                <w:b/>
                <w:sz w:val="13"/>
              </w:rPr>
              <w:t>Alt.</w:t>
            </w:r>
          </w:p>
        </w:tc>
        <w:tc>
          <w:tcPr>
            <w:tcW w:type="dxa" w:w="482"/>
            <w:shd w:val="clear" w:color="auto" w:fill="D9E2F3"/>
          </w:tcPr>
          <w:p>
            <w:pPr>
              <w:jc w:val="center"/>
            </w:pPr>
            <w:r/>
            <w:r>
              <w:rPr>
                <w:b/>
                <w:sz w:val="13"/>
              </w:rPr>
              <w:t>Ene</w:t>
            </w:r>
          </w:p>
        </w:tc>
        <w:tc>
          <w:tcPr>
            <w:tcW w:type="dxa" w:w="482"/>
            <w:shd w:val="clear" w:color="auto" w:fill="D9E2F3"/>
          </w:tcPr>
          <w:p>
            <w:pPr>
              <w:jc w:val="center"/>
            </w:pPr>
            <w:r/>
            <w:r>
              <w:rPr>
                <w:b/>
                <w:sz w:val="13"/>
              </w:rPr>
              <w:t>Feb</w:t>
            </w:r>
          </w:p>
        </w:tc>
        <w:tc>
          <w:tcPr>
            <w:tcW w:type="dxa" w:w="482"/>
            <w:shd w:val="clear" w:color="auto" w:fill="D9E2F3"/>
          </w:tcPr>
          <w:p>
            <w:pPr>
              <w:jc w:val="center"/>
            </w:pPr>
            <w:r/>
            <w:r>
              <w:rPr>
                <w:b/>
                <w:sz w:val="13"/>
              </w:rPr>
              <w:t>Mar</w:t>
            </w:r>
          </w:p>
        </w:tc>
        <w:tc>
          <w:tcPr>
            <w:tcW w:type="dxa" w:w="482"/>
            <w:shd w:val="clear" w:color="auto" w:fill="D9E2F3"/>
          </w:tcPr>
          <w:p>
            <w:pPr>
              <w:jc w:val="center"/>
            </w:pPr>
            <w:r/>
            <w:r>
              <w:rPr>
                <w:b/>
                <w:sz w:val="13"/>
              </w:rPr>
              <w:t>Abr</w:t>
            </w:r>
          </w:p>
        </w:tc>
        <w:tc>
          <w:tcPr>
            <w:tcW w:type="dxa" w:w="482"/>
            <w:shd w:val="clear" w:color="auto" w:fill="D9E2F3"/>
          </w:tcPr>
          <w:p>
            <w:pPr>
              <w:jc w:val="center"/>
            </w:pPr>
            <w:r/>
            <w:r>
              <w:rPr>
                <w:b/>
                <w:sz w:val="13"/>
              </w:rPr>
              <w:t>May</w:t>
            </w:r>
          </w:p>
        </w:tc>
        <w:tc>
          <w:tcPr>
            <w:tcW w:type="dxa" w:w="482"/>
            <w:shd w:val="clear" w:color="auto" w:fill="D9E2F3"/>
          </w:tcPr>
          <w:p>
            <w:pPr>
              <w:jc w:val="center"/>
            </w:pPr>
            <w:r/>
            <w:r>
              <w:rPr>
                <w:b/>
                <w:sz w:val="13"/>
              </w:rPr>
              <w:t>Jun</w:t>
            </w:r>
          </w:p>
        </w:tc>
        <w:tc>
          <w:tcPr>
            <w:tcW w:type="dxa" w:w="482"/>
            <w:shd w:val="clear" w:color="auto" w:fill="D9E2F3"/>
          </w:tcPr>
          <w:p>
            <w:pPr>
              <w:jc w:val="center"/>
            </w:pPr>
            <w:r/>
            <w:r>
              <w:rPr>
                <w:b/>
                <w:sz w:val="13"/>
              </w:rPr>
              <w:t>Jul</w:t>
            </w:r>
          </w:p>
        </w:tc>
        <w:tc>
          <w:tcPr>
            <w:tcW w:type="dxa" w:w="482"/>
            <w:shd w:val="clear" w:color="auto" w:fill="D9E2F3"/>
          </w:tcPr>
          <w:p>
            <w:pPr>
              <w:jc w:val="center"/>
            </w:pPr>
            <w:r/>
            <w:r>
              <w:rPr>
                <w:b/>
                <w:sz w:val="13"/>
              </w:rPr>
              <w:t>Ago</w:t>
            </w:r>
          </w:p>
        </w:tc>
        <w:tc>
          <w:tcPr>
            <w:tcW w:type="dxa" w:w="482"/>
            <w:shd w:val="clear" w:color="auto" w:fill="D9E2F3"/>
          </w:tcPr>
          <w:p>
            <w:pPr>
              <w:jc w:val="center"/>
            </w:pPr>
            <w:r/>
            <w:r>
              <w:rPr>
                <w:b/>
                <w:sz w:val="13"/>
              </w:rPr>
              <w:t>Set</w:t>
            </w:r>
          </w:p>
        </w:tc>
        <w:tc>
          <w:tcPr>
            <w:tcW w:type="dxa" w:w="482"/>
            <w:shd w:val="clear" w:color="auto" w:fill="D9E2F3"/>
          </w:tcPr>
          <w:p>
            <w:pPr>
              <w:jc w:val="center"/>
            </w:pPr>
            <w:r/>
            <w:r>
              <w:rPr>
                <w:b/>
                <w:sz w:val="13"/>
              </w:rPr>
              <w:t>Oct</w:t>
            </w:r>
          </w:p>
        </w:tc>
        <w:tc>
          <w:tcPr>
            <w:tcW w:type="dxa" w:w="482"/>
            <w:shd w:val="clear" w:color="auto" w:fill="D9E2F3"/>
          </w:tcPr>
          <w:p>
            <w:pPr>
              <w:jc w:val="center"/>
            </w:pPr>
            <w:r/>
            <w:r>
              <w:rPr>
                <w:b/>
                <w:sz w:val="13"/>
              </w:rPr>
              <w:t>Nov</w:t>
            </w:r>
          </w:p>
        </w:tc>
        <w:tc>
          <w:tcPr>
            <w:tcW w:type="dxa" w:w="482"/>
            <w:shd w:val="clear" w:color="auto" w:fill="D9E2F3"/>
          </w:tcPr>
          <w:p>
            <w:pPr>
              <w:jc w:val="center"/>
            </w:pPr>
            <w:r/>
            <w:r>
              <w:rPr>
                <w:b/>
                <w:sz w:val="13"/>
              </w:rPr>
              <w:t>Dic</w:t>
            </w:r>
          </w:p>
        </w:tc>
        <w:tc>
          <w:tcPr>
            <w:tcW w:type="dxa" w:w="624"/>
            <w:shd w:val="clear" w:color="auto" w:fill="D9E2F3"/>
          </w:tcPr>
          <w:p>
            <w:pPr>
              <w:jc w:val="center"/>
            </w:pPr>
            <w:r/>
            <w:r>
              <w:rPr>
                <w:b/>
                <w:sz w:val="13"/>
              </w:rPr>
              <w:t>Anual</w:t>
            </w:r>
          </w:p>
        </w:tc>
      </w:tr>
      <w:tr>
        <w:tc>
          <w:tcPr>
            <w:tcW w:type="dxa" w:w="1474"/>
          </w:tcPr>
          <w:p>
            <w:pPr>
              <w:jc w:val="left"/>
            </w:pPr>
            <w:r/>
            <w:r>
              <w:rPr>
                <w:sz w:val="13"/>
              </w:rPr>
              <w:t>San Antonio</w:t>
            </w:r>
          </w:p>
        </w:tc>
        <w:tc>
          <w:tcPr>
            <w:tcW w:type="dxa" w:w="454"/>
          </w:tcPr>
          <w:p>
            <w:pPr>
              <w:jc w:val="center"/>
            </w:pPr>
            <w:r/>
            <w:r>
              <w:rPr>
                <w:sz w:val="13"/>
              </w:rPr>
              <w:t>430</w:t>
            </w:r>
          </w:p>
        </w:tc>
        <w:tc>
          <w:tcPr>
            <w:tcW w:type="dxa" w:w="482"/>
          </w:tcPr>
          <w:p>
            <w:pPr>
              <w:jc w:val="center"/>
            </w:pPr>
            <w:r/>
            <w:r>
              <w:rPr>
                <w:sz w:val="13"/>
              </w:rPr>
              <w:t>183</w:t>
            </w:r>
          </w:p>
        </w:tc>
        <w:tc>
          <w:tcPr>
            <w:tcW w:type="dxa" w:w="482"/>
          </w:tcPr>
          <w:p>
            <w:pPr>
              <w:jc w:val="center"/>
            </w:pPr>
            <w:r/>
            <w:r>
              <w:rPr>
                <w:sz w:val="13"/>
              </w:rPr>
              <w:t>206</w:t>
            </w:r>
          </w:p>
        </w:tc>
        <w:tc>
          <w:tcPr>
            <w:tcW w:type="dxa" w:w="482"/>
          </w:tcPr>
          <w:p>
            <w:pPr>
              <w:jc w:val="center"/>
            </w:pPr>
            <w:r/>
            <w:r>
              <w:rPr>
                <w:sz w:val="13"/>
              </w:rPr>
              <w:t>217</w:t>
            </w:r>
          </w:p>
        </w:tc>
        <w:tc>
          <w:tcPr>
            <w:tcW w:type="dxa" w:w="482"/>
          </w:tcPr>
          <w:p>
            <w:pPr>
              <w:jc w:val="center"/>
            </w:pPr>
            <w:r/>
            <w:r>
              <w:rPr>
                <w:sz w:val="13"/>
              </w:rPr>
              <w:t>155</w:t>
            </w:r>
          </w:p>
        </w:tc>
        <w:tc>
          <w:tcPr>
            <w:tcW w:type="dxa" w:w="482"/>
          </w:tcPr>
          <w:p>
            <w:pPr>
              <w:jc w:val="center"/>
            </w:pPr>
            <w:r/>
            <w:r>
              <w:rPr>
                <w:sz w:val="13"/>
              </w:rPr>
              <w:t>190</w:t>
            </w:r>
          </w:p>
        </w:tc>
        <w:tc>
          <w:tcPr>
            <w:tcW w:type="dxa" w:w="482"/>
          </w:tcPr>
          <w:p>
            <w:pPr>
              <w:jc w:val="center"/>
            </w:pPr>
            <w:r/>
            <w:r>
              <w:rPr>
                <w:sz w:val="13"/>
              </w:rPr>
              <w:t>98</w:t>
            </w:r>
          </w:p>
        </w:tc>
        <w:tc>
          <w:tcPr>
            <w:tcW w:type="dxa" w:w="482"/>
          </w:tcPr>
          <w:p>
            <w:pPr>
              <w:jc w:val="center"/>
            </w:pPr>
            <w:r/>
            <w:r>
              <w:rPr>
                <w:sz w:val="13"/>
              </w:rPr>
              <w:t>94</w:t>
            </w:r>
          </w:p>
        </w:tc>
        <w:tc>
          <w:tcPr>
            <w:tcW w:type="dxa" w:w="482"/>
          </w:tcPr>
          <w:p>
            <w:pPr>
              <w:jc w:val="center"/>
            </w:pPr>
            <w:r/>
            <w:r>
              <w:rPr>
                <w:sz w:val="13"/>
              </w:rPr>
              <w:t>88</w:t>
            </w:r>
          </w:p>
        </w:tc>
        <w:tc>
          <w:tcPr>
            <w:tcW w:type="dxa" w:w="482"/>
          </w:tcPr>
          <w:p>
            <w:pPr>
              <w:jc w:val="center"/>
            </w:pPr>
            <w:r/>
            <w:r>
              <w:rPr>
                <w:sz w:val="13"/>
              </w:rPr>
              <w:t>140</w:t>
            </w:r>
          </w:p>
        </w:tc>
        <w:tc>
          <w:tcPr>
            <w:tcW w:type="dxa" w:w="482"/>
          </w:tcPr>
          <w:p>
            <w:pPr>
              <w:jc w:val="center"/>
            </w:pPr>
            <w:r/>
            <w:r>
              <w:rPr>
                <w:sz w:val="13"/>
              </w:rPr>
              <w:t>125</w:t>
            </w:r>
          </w:p>
        </w:tc>
        <w:tc>
          <w:tcPr>
            <w:tcW w:type="dxa" w:w="482"/>
          </w:tcPr>
          <w:p>
            <w:pPr>
              <w:jc w:val="center"/>
            </w:pPr>
            <w:r/>
            <w:r>
              <w:rPr>
                <w:sz w:val="13"/>
              </w:rPr>
              <w:t>189</w:t>
            </w:r>
          </w:p>
        </w:tc>
        <w:tc>
          <w:tcPr>
            <w:tcW w:type="dxa" w:w="482"/>
          </w:tcPr>
          <w:p>
            <w:pPr>
              <w:jc w:val="center"/>
            </w:pPr>
            <w:r/>
            <w:r>
              <w:rPr>
                <w:sz w:val="13"/>
              </w:rPr>
              <w:t>150</w:t>
            </w:r>
          </w:p>
        </w:tc>
        <w:tc>
          <w:tcPr>
            <w:tcW w:type="dxa" w:w="624"/>
          </w:tcPr>
          <w:p>
            <w:pPr>
              <w:jc w:val="center"/>
            </w:pPr>
            <w:r/>
            <w:r>
              <w:rPr>
                <w:sz w:val="13"/>
              </w:rPr>
              <w:t>1,835</w:t>
            </w:r>
          </w:p>
        </w:tc>
      </w:tr>
      <w:tr>
        <w:tc>
          <w:tcPr>
            <w:tcW w:type="dxa" w:w="1474"/>
          </w:tcPr>
          <w:p>
            <w:pPr>
              <w:jc w:val="left"/>
            </w:pPr>
            <w:r/>
            <w:r>
              <w:rPr>
                <w:sz w:val="13"/>
              </w:rPr>
              <w:t>Pongo de Caynarachi</w:t>
            </w:r>
          </w:p>
        </w:tc>
        <w:tc>
          <w:tcPr>
            <w:tcW w:type="dxa" w:w="454"/>
          </w:tcPr>
          <w:p>
            <w:pPr>
              <w:jc w:val="center"/>
            </w:pPr>
            <w:r/>
            <w:r>
              <w:rPr>
                <w:sz w:val="13"/>
              </w:rPr>
              <w:t>230</w:t>
            </w:r>
          </w:p>
        </w:tc>
        <w:tc>
          <w:tcPr>
            <w:tcW w:type="dxa" w:w="482"/>
          </w:tcPr>
          <w:p>
            <w:pPr>
              <w:jc w:val="center"/>
            </w:pPr>
            <w:r/>
            <w:r>
              <w:rPr>
                <w:sz w:val="13"/>
              </w:rPr>
              <w:t>425</w:t>
            </w:r>
          </w:p>
        </w:tc>
        <w:tc>
          <w:tcPr>
            <w:tcW w:type="dxa" w:w="482"/>
          </w:tcPr>
          <w:p>
            <w:pPr>
              <w:jc w:val="center"/>
            </w:pPr>
            <w:r/>
            <w:r>
              <w:rPr>
                <w:sz w:val="13"/>
              </w:rPr>
              <w:t>416</w:t>
            </w:r>
          </w:p>
        </w:tc>
        <w:tc>
          <w:tcPr>
            <w:tcW w:type="dxa" w:w="482"/>
          </w:tcPr>
          <w:p>
            <w:pPr>
              <w:jc w:val="center"/>
            </w:pPr>
            <w:r/>
            <w:r>
              <w:rPr>
                <w:sz w:val="13"/>
              </w:rPr>
              <w:t>471</w:t>
            </w:r>
          </w:p>
        </w:tc>
        <w:tc>
          <w:tcPr>
            <w:tcW w:type="dxa" w:w="482"/>
          </w:tcPr>
          <w:p>
            <w:pPr>
              <w:jc w:val="center"/>
            </w:pPr>
            <w:r/>
            <w:r>
              <w:rPr>
                <w:sz w:val="13"/>
              </w:rPr>
              <w:t>287</w:t>
            </w:r>
          </w:p>
        </w:tc>
        <w:tc>
          <w:tcPr>
            <w:tcW w:type="dxa" w:w="482"/>
          </w:tcPr>
          <w:p>
            <w:pPr>
              <w:jc w:val="center"/>
            </w:pPr>
            <w:r/>
            <w:r>
              <w:rPr>
                <w:sz w:val="13"/>
              </w:rPr>
              <w:t>396</w:t>
            </w:r>
          </w:p>
        </w:tc>
        <w:tc>
          <w:tcPr>
            <w:tcW w:type="dxa" w:w="482"/>
          </w:tcPr>
          <w:p>
            <w:pPr>
              <w:jc w:val="center"/>
            </w:pPr>
            <w:r/>
            <w:r>
              <w:rPr>
                <w:sz w:val="13"/>
              </w:rPr>
              <w:t>221</w:t>
            </w:r>
          </w:p>
        </w:tc>
        <w:tc>
          <w:tcPr>
            <w:tcW w:type="dxa" w:w="482"/>
          </w:tcPr>
          <w:p>
            <w:pPr>
              <w:jc w:val="center"/>
            </w:pPr>
            <w:r/>
            <w:r>
              <w:rPr>
                <w:sz w:val="13"/>
              </w:rPr>
              <w:t>208</w:t>
            </w:r>
          </w:p>
        </w:tc>
        <w:tc>
          <w:tcPr>
            <w:tcW w:type="dxa" w:w="482"/>
          </w:tcPr>
          <w:p>
            <w:pPr>
              <w:jc w:val="center"/>
            </w:pPr>
            <w:r/>
            <w:r>
              <w:rPr>
                <w:sz w:val="13"/>
              </w:rPr>
              <w:t>174</w:t>
            </w:r>
          </w:p>
        </w:tc>
        <w:tc>
          <w:tcPr>
            <w:tcW w:type="dxa" w:w="482"/>
          </w:tcPr>
          <w:p>
            <w:pPr>
              <w:jc w:val="center"/>
            </w:pPr>
            <w:r/>
            <w:r>
              <w:rPr>
                <w:sz w:val="13"/>
              </w:rPr>
              <w:t>192</w:t>
            </w:r>
          </w:p>
        </w:tc>
        <w:tc>
          <w:tcPr>
            <w:tcW w:type="dxa" w:w="482"/>
          </w:tcPr>
          <w:p>
            <w:pPr>
              <w:jc w:val="center"/>
            </w:pPr>
            <w:r/>
            <w:r>
              <w:rPr>
                <w:sz w:val="13"/>
              </w:rPr>
              <w:t>283</w:t>
            </w:r>
          </w:p>
        </w:tc>
        <w:tc>
          <w:tcPr>
            <w:tcW w:type="dxa" w:w="482"/>
          </w:tcPr>
          <w:p>
            <w:pPr>
              <w:jc w:val="center"/>
            </w:pPr>
            <w:r/>
            <w:r>
              <w:rPr>
                <w:sz w:val="13"/>
              </w:rPr>
              <w:t>468</w:t>
            </w:r>
          </w:p>
        </w:tc>
        <w:tc>
          <w:tcPr>
            <w:tcW w:type="dxa" w:w="482"/>
          </w:tcPr>
          <w:p>
            <w:pPr>
              <w:jc w:val="center"/>
            </w:pPr>
            <w:r/>
            <w:r>
              <w:rPr>
                <w:sz w:val="13"/>
              </w:rPr>
              <w:t>312</w:t>
            </w:r>
          </w:p>
        </w:tc>
        <w:tc>
          <w:tcPr>
            <w:tcW w:type="dxa" w:w="624"/>
          </w:tcPr>
          <w:p>
            <w:pPr>
              <w:jc w:val="center"/>
            </w:pPr>
            <w:r/>
            <w:r>
              <w:rPr>
                <w:sz w:val="13"/>
              </w:rPr>
              <w:t>3,853</w:t>
            </w:r>
          </w:p>
        </w:tc>
      </w:tr>
      <w:tr>
        <w:tc>
          <w:tcPr>
            <w:tcW w:type="dxa" w:w="1474"/>
          </w:tcPr>
          <w:p>
            <w:pPr>
              <w:jc w:val="left"/>
            </w:pPr>
            <w:r/>
            <w:r>
              <w:rPr>
                <w:sz w:val="13"/>
              </w:rPr>
              <w:t>Navarro</w:t>
            </w:r>
          </w:p>
        </w:tc>
        <w:tc>
          <w:tcPr>
            <w:tcW w:type="dxa" w:w="454"/>
          </w:tcPr>
          <w:p>
            <w:pPr>
              <w:jc w:val="center"/>
            </w:pPr>
            <w:r/>
            <w:r>
              <w:rPr>
                <w:sz w:val="13"/>
              </w:rPr>
              <w:t>130</w:t>
            </w:r>
          </w:p>
        </w:tc>
        <w:tc>
          <w:tcPr>
            <w:tcW w:type="dxa" w:w="482"/>
          </w:tcPr>
          <w:p>
            <w:pPr>
              <w:jc w:val="center"/>
            </w:pPr>
            <w:r/>
            <w:r>
              <w:rPr>
                <w:sz w:val="13"/>
              </w:rPr>
              <w:t>232</w:t>
            </w:r>
          </w:p>
        </w:tc>
        <w:tc>
          <w:tcPr>
            <w:tcW w:type="dxa" w:w="482"/>
          </w:tcPr>
          <w:p>
            <w:pPr>
              <w:jc w:val="center"/>
            </w:pPr>
            <w:r/>
            <w:r>
              <w:rPr>
                <w:sz w:val="13"/>
              </w:rPr>
              <w:t>275</w:t>
            </w:r>
          </w:p>
        </w:tc>
        <w:tc>
          <w:tcPr>
            <w:tcW w:type="dxa" w:w="482"/>
          </w:tcPr>
          <w:p>
            <w:pPr>
              <w:jc w:val="center"/>
            </w:pPr>
            <w:r/>
            <w:r>
              <w:rPr>
                <w:sz w:val="13"/>
              </w:rPr>
              <w:t>360</w:t>
            </w:r>
          </w:p>
        </w:tc>
        <w:tc>
          <w:tcPr>
            <w:tcW w:type="dxa" w:w="482"/>
          </w:tcPr>
          <w:p>
            <w:pPr>
              <w:jc w:val="center"/>
            </w:pPr>
            <w:r/>
            <w:r>
              <w:rPr>
                <w:sz w:val="13"/>
              </w:rPr>
              <w:t>203</w:t>
            </w:r>
          </w:p>
        </w:tc>
        <w:tc>
          <w:tcPr>
            <w:tcW w:type="dxa" w:w="482"/>
          </w:tcPr>
          <w:p>
            <w:pPr>
              <w:jc w:val="center"/>
            </w:pPr>
            <w:r/>
            <w:r>
              <w:rPr>
                <w:sz w:val="13"/>
              </w:rPr>
              <w:t>202</w:t>
            </w:r>
          </w:p>
        </w:tc>
        <w:tc>
          <w:tcPr>
            <w:tcW w:type="dxa" w:w="482"/>
          </w:tcPr>
          <w:p>
            <w:pPr>
              <w:jc w:val="center"/>
            </w:pPr>
            <w:r/>
            <w:r>
              <w:rPr>
                <w:sz w:val="13"/>
              </w:rPr>
              <w:t>140</w:t>
            </w:r>
          </w:p>
        </w:tc>
        <w:tc>
          <w:tcPr>
            <w:tcW w:type="dxa" w:w="482"/>
          </w:tcPr>
          <w:p>
            <w:pPr>
              <w:jc w:val="center"/>
            </w:pPr>
            <w:r/>
            <w:r>
              <w:rPr>
                <w:sz w:val="13"/>
              </w:rPr>
              <w:t>73</w:t>
            </w:r>
          </w:p>
        </w:tc>
        <w:tc>
          <w:tcPr>
            <w:tcW w:type="dxa" w:w="482"/>
          </w:tcPr>
          <w:p>
            <w:pPr>
              <w:jc w:val="center"/>
            </w:pPr>
            <w:r/>
            <w:r>
              <w:rPr>
                <w:sz w:val="13"/>
              </w:rPr>
              <w:t>95</w:t>
            </w:r>
          </w:p>
        </w:tc>
        <w:tc>
          <w:tcPr>
            <w:tcW w:type="dxa" w:w="482"/>
          </w:tcPr>
          <w:p>
            <w:pPr>
              <w:jc w:val="center"/>
            </w:pPr>
            <w:r/>
            <w:r>
              <w:rPr>
                <w:sz w:val="13"/>
              </w:rPr>
              <w:t>192</w:t>
            </w:r>
          </w:p>
        </w:tc>
        <w:tc>
          <w:tcPr>
            <w:tcW w:type="dxa" w:w="482"/>
          </w:tcPr>
          <w:p>
            <w:pPr>
              <w:jc w:val="center"/>
            </w:pPr>
            <w:r/>
            <w:r>
              <w:rPr>
                <w:sz w:val="13"/>
              </w:rPr>
              <w:t>131</w:t>
            </w:r>
          </w:p>
        </w:tc>
        <w:tc>
          <w:tcPr>
            <w:tcW w:type="dxa" w:w="482"/>
          </w:tcPr>
          <w:p>
            <w:pPr>
              <w:jc w:val="center"/>
            </w:pPr>
            <w:r/>
            <w:r>
              <w:rPr>
                <w:sz w:val="13"/>
              </w:rPr>
              <w:t>250</w:t>
            </w:r>
          </w:p>
        </w:tc>
        <w:tc>
          <w:tcPr>
            <w:tcW w:type="dxa" w:w="482"/>
          </w:tcPr>
          <w:p>
            <w:pPr>
              <w:jc w:val="center"/>
            </w:pPr>
            <w:r/>
            <w:r>
              <w:rPr>
                <w:sz w:val="13"/>
              </w:rPr>
              <w:t>196</w:t>
            </w:r>
          </w:p>
        </w:tc>
        <w:tc>
          <w:tcPr>
            <w:tcW w:type="dxa" w:w="624"/>
          </w:tcPr>
          <w:p>
            <w:pPr>
              <w:jc w:val="center"/>
            </w:pPr>
            <w:r/>
            <w:r>
              <w:rPr>
                <w:sz w:val="13"/>
              </w:rPr>
              <w:t>2,350</w:t>
            </w:r>
          </w:p>
        </w:tc>
      </w:tr>
      <w:tr>
        <w:tc>
          <w:tcPr>
            <w:tcW w:type="dxa" w:w="1474"/>
          </w:tcPr>
          <w:p>
            <w:pPr>
              <w:jc w:val="left"/>
            </w:pPr>
            <w:r/>
            <w:r>
              <w:rPr>
                <w:sz w:val="13"/>
              </w:rPr>
              <w:t>Pelejo</w:t>
            </w:r>
          </w:p>
        </w:tc>
        <w:tc>
          <w:tcPr>
            <w:tcW w:type="dxa" w:w="454"/>
          </w:tcPr>
          <w:p>
            <w:pPr>
              <w:jc w:val="center"/>
            </w:pPr>
            <w:r/>
            <w:r>
              <w:rPr>
                <w:sz w:val="13"/>
              </w:rPr>
              <w:t>100</w:t>
            </w:r>
          </w:p>
        </w:tc>
        <w:tc>
          <w:tcPr>
            <w:tcW w:type="dxa" w:w="482"/>
          </w:tcPr>
          <w:p>
            <w:pPr>
              <w:jc w:val="center"/>
            </w:pPr>
            <w:r/>
            <w:r>
              <w:rPr>
                <w:sz w:val="13"/>
              </w:rPr>
              <w:t>221</w:t>
            </w:r>
          </w:p>
        </w:tc>
        <w:tc>
          <w:tcPr>
            <w:tcW w:type="dxa" w:w="482"/>
          </w:tcPr>
          <w:p>
            <w:pPr>
              <w:jc w:val="center"/>
            </w:pPr>
            <w:r/>
            <w:r>
              <w:rPr>
                <w:sz w:val="13"/>
              </w:rPr>
              <w:t>274</w:t>
            </w:r>
          </w:p>
        </w:tc>
        <w:tc>
          <w:tcPr>
            <w:tcW w:type="dxa" w:w="482"/>
          </w:tcPr>
          <w:p>
            <w:pPr>
              <w:jc w:val="center"/>
            </w:pPr>
            <w:r/>
            <w:r>
              <w:rPr>
                <w:sz w:val="13"/>
              </w:rPr>
              <w:t>331</w:t>
            </w:r>
          </w:p>
        </w:tc>
        <w:tc>
          <w:tcPr>
            <w:tcW w:type="dxa" w:w="482"/>
          </w:tcPr>
          <w:p>
            <w:pPr>
              <w:jc w:val="center"/>
            </w:pPr>
            <w:r/>
            <w:r>
              <w:rPr>
                <w:sz w:val="13"/>
              </w:rPr>
              <w:t>148</w:t>
            </w:r>
          </w:p>
        </w:tc>
        <w:tc>
          <w:tcPr>
            <w:tcW w:type="dxa" w:w="482"/>
          </w:tcPr>
          <w:p>
            <w:pPr>
              <w:jc w:val="center"/>
            </w:pPr>
            <w:r/>
            <w:r>
              <w:rPr>
                <w:sz w:val="13"/>
              </w:rPr>
              <w:t>194</w:t>
            </w:r>
          </w:p>
        </w:tc>
        <w:tc>
          <w:tcPr>
            <w:tcW w:type="dxa" w:w="482"/>
          </w:tcPr>
          <w:p>
            <w:pPr>
              <w:jc w:val="center"/>
            </w:pPr>
            <w:r/>
            <w:r>
              <w:rPr>
                <w:sz w:val="13"/>
              </w:rPr>
              <w:t>109</w:t>
            </w:r>
          </w:p>
        </w:tc>
        <w:tc>
          <w:tcPr>
            <w:tcW w:type="dxa" w:w="482"/>
          </w:tcPr>
          <w:p>
            <w:pPr>
              <w:jc w:val="center"/>
            </w:pPr>
            <w:r/>
            <w:r>
              <w:rPr>
                <w:sz w:val="13"/>
              </w:rPr>
              <w:t>109</w:t>
            </w:r>
          </w:p>
        </w:tc>
        <w:tc>
          <w:tcPr>
            <w:tcW w:type="dxa" w:w="482"/>
          </w:tcPr>
          <w:p>
            <w:pPr>
              <w:jc w:val="center"/>
            </w:pPr>
            <w:r/>
            <w:r>
              <w:rPr>
                <w:sz w:val="13"/>
              </w:rPr>
              <w:t>137</w:t>
            </w:r>
          </w:p>
        </w:tc>
        <w:tc>
          <w:tcPr>
            <w:tcW w:type="dxa" w:w="482"/>
          </w:tcPr>
          <w:p>
            <w:pPr>
              <w:jc w:val="center"/>
            </w:pPr>
            <w:r/>
            <w:r>
              <w:rPr>
                <w:sz w:val="13"/>
              </w:rPr>
              <w:t>151</w:t>
            </w:r>
          </w:p>
        </w:tc>
        <w:tc>
          <w:tcPr>
            <w:tcW w:type="dxa" w:w="482"/>
          </w:tcPr>
          <w:p>
            <w:pPr>
              <w:jc w:val="center"/>
            </w:pPr>
            <w:r/>
            <w:r>
              <w:rPr>
                <w:sz w:val="13"/>
              </w:rPr>
              <w:t>138</w:t>
            </w:r>
          </w:p>
        </w:tc>
        <w:tc>
          <w:tcPr>
            <w:tcW w:type="dxa" w:w="482"/>
          </w:tcPr>
          <w:p>
            <w:pPr>
              <w:jc w:val="center"/>
            </w:pPr>
            <w:r/>
            <w:r>
              <w:rPr>
                <w:sz w:val="13"/>
              </w:rPr>
              <w:t>329</w:t>
            </w:r>
          </w:p>
        </w:tc>
        <w:tc>
          <w:tcPr>
            <w:tcW w:type="dxa" w:w="482"/>
          </w:tcPr>
          <w:p>
            <w:pPr>
              <w:jc w:val="center"/>
            </w:pPr>
            <w:r/>
            <w:r>
              <w:rPr>
                <w:sz w:val="13"/>
              </w:rPr>
              <w:t>191</w:t>
            </w:r>
          </w:p>
        </w:tc>
        <w:tc>
          <w:tcPr>
            <w:tcW w:type="dxa" w:w="624"/>
          </w:tcPr>
          <w:p>
            <w:pPr>
              <w:jc w:val="center"/>
            </w:pPr>
            <w:r/>
            <w:r>
              <w:rPr>
                <w:sz w:val="13"/>
              </w:rPr>
              <w:t>2,333</w:t>
            </w:r>
          </w:p>
        </w:tc>
      </w:tr>
      <w:tr>
        <w:tc>
          <w:tcPr>
            <w:tcW w:type="dxa" w:w="1474"/>
          </w:tcPr>
          <w:p>
            <w:pPr>
              <w:jc w:val="left"/>
            </w:pPr>
            <w:r/>
            <w:r>
              <w:rPr>
                <w:sz w:val="13"/>
              </w:rPr>
              <w:t>Shanusi</w:t>
            </w:r>
          </w:p>
        </w:tc>
        <w:tc>
          <w:tcPr>
            <w:tcW w:type="dxa" w:w="454"/>
          </w:tcPr>
          <w:p>
            <w:pPr>
              <w:jc w:val="center"/>
            </w:pPr>
            <w:r/>
            <w:r>
              <w:rPr>
                <w:sz w:val="13"/>
              </w:rPr>
              <w:t>160</w:t>
            </w:r>
          </w:p>
        </w:tc>
        <w:tc>
          <w:tcPr>
            <w:tcW w:type="dxa" w:w="482"/>
          </w:tcPr>
          <w:p>
            <w:pPr>
              <w:jc w:val="center"/>
            </w:pPr>
            <w:r/>
            <w:r>
              <w:rPr>
                <w:sz w:val="13"/>
              </w:rPr>
              <w:t>233</w:t>
            </w:r>
          </w:p>
        </w:tc>
        <w:tc>
          <w:tcPr>
            <w:tcW w:type="dxa" w:w="482"/>
          </w:tcPr>
          <w:p>
            <w:pPr>
              <w:jc w:val="center"/>
            </w:pPr>
            <w:r/>
            <w:r>
              <w:rPr>
                <w:sz w:val="13"/>
              </w:rPr>
              <w:t>323</w:t>
            </w:r>
          </w:p>
        </w:tc>
        <w:tc>
          <w:tcPr>
            <w:tcW w:type="dxa" w:w="482"/>
          </w:tcPr>
          <w:p>
            <w:pPr>
              <w:jc w:val="center"/>
            </w:pPr>
            <w:r/>
            <w:r>
              <w:rPr>
                <w:sz w:val="13"/>
              </w:rPr>
              <w:t>305</w:t>
            </w:r>
          </w:p>
        </w:tc>
        <w:tc>
          <w:tcPr>
            <w:tcW w:type="dxa" w:w="482"/>
          </w:tcPr>
          <w:p>
            <w:pPr>
              <w:jc w:val="center"/>
            </w:pPr>
            <w:r/>
            <w:r>
              <w:rPr>
                <w:sz w:val="13"/>
              </w:rPr>
              <w:t>198</w:t>
            </w:r>
          </w:p>
        </w:tc>
        <w:tc>
          <w:tcPr>
            <w:tcW w:type="dxa" w:w="482"/>
          </w:tcPr>
          <w:p>
            <w:pPr>
              <w:jc w:val="center"/>
            </w:pPr>
            <w:r/>
            <w:r>
              <w:rPr>
                <w:sz w:val="13"/>
              </w:rPr>
              <w:t>218</w:t>
            </w:r>
          </w:p>
        </w:tc>
        <w:tc>
          <w:tcPr>
            <w:tcW w:type="dxa" w:w="482"/>
          </w:tcPr>
          <w:p>
            <w:pPr>
              <w:jc w:val="center"/>
            </w:pPr>
            <w:r/>
            <w:r>
              <w:rPr>
                <w:sz w:val="13"/>
              </w:rPr>
              <w:t>140</w:t>
            </w:r>
          </w:p>
        </w:tc>
        <w:tc>
          <w:tcPr>
            <w:tcW w:type="dxa" w:w="482"/>
          </w:tcPr>
          <w:p>
            <w:pPr>
              <w:jc w:val="center"/>
            </w:pPr>
            <w:r/>
            <w:r>
              <w:rPr>
                <w:sz w:val="13"/>
              </w:rPr>
              <w:t>123</w:t>
            </w:r>
          </w:p>
        </w:tc>
        <w:tc>
          <w:tcPr>
            <w:tcW w:type="dxa" w:w="482"/>
          </w:tcPr>
          <w:p>
            <w:pPr>
              <w:jc w:val="center"/>
            </w:pPr>
            <w:r/>
            <w:r>
              <w:rPr>
                <w:sz w:val="13"/>
              </w:rPr>
              <w:t>124</w:t>
            </w:r>
          </w:p>
        </w:tc>
        <w:tc>
          <w:tcPr>
            <w:tcW w:type="dxa" w:w="482"/>
          </w:tcPr>
          <w:p>
            <w:pPr>
              <w:jc w:val="center"/>
            </w:pPr>
            <w:r/>
            <w:r>
              <w:rPr>
                <w:sz w:val="13"/>
              </w:rPr>
              <w:t>145</w:t>
            </w:r>
          </w:p>
        </w:tc>
        <w:tc>
          <w:tcPr>
            <w:tcW w:type="dxa" w:w="482"/>
          </w:tcPr>
          <w:p>
            <w:pPr>
              <w:jc w:val="center"/>
            </w:pPr>
            <w:r/>
            <w:r>
              <w:rPr>
                <w:sz w:val="13"/>
              </w:rPr>
              <w:t>143</w:t>
            </w:r>
          </w:p>
        </w:tc>
        <w:tc>
          <w:tcPr>
            <w:tcW w:type="dxa" w:w="482"/>
          </w:tcPr>
          <w:p>
            <w:pPr>
              <w:jc w:val="center"/>
            </w:pPr>
            <w:r/>
            <w:r>
              <w:rPr>
                <w:sz w:val="13"/>
              </w:rPr>
              <w:t>331</w:t>
            </w:r>
          </w:p>
        </w:tc>
        <w:tc>
          <w:tcPr>
            <w:tcW w:type="dxa" w:w="482"/>
          </w:tcPr>
          <w:p>
            <w:pPr>
              <w:jc w:val="center"/>
            </w:pPr>
            <w:r/>
            <w:r>
              <w:rPr>
                <w:sz w:val="13"/>
              </w:rPr>
              <w:t>161</w:t>
            </w:r>
          </w:p>
        </w:tc>
        <w:tc>
          <w:tcPr>
            <w:tcW w:type="dxa" w:w="624"/>
          </w:tcPr>
          <w:p>
            <w:pPr>
              <w:jc w:val="center"/>
            </w:pPr>
            <w:r/>
            <w:r>
              <w:rPr>
                <w:sz w:val="13"/>
              </w:rPr>
              <w:t>2,444</w:t>
            </w:r>
          </w:p>
        </w:tc>
      </w:tr>
    </w:tbl>
    <w:p>
      <w:r>
        <w:rPr>
          <w:i/>
          <w:sz w:val="16"/>
        </w:rPr>
        <w:t>Fuente: Estudio hidrológico del expediente de agua potable y alcantarillado del distrito de Barranquita, Cuadro N° 05 (SENAMHI).</w:t>
      </w:r>
    </w:p>
    <w:p>
      <w:pPr>
        <w:jc w:val="center"/>
      </w:pPr>
      <w:r>
        <w:drawing>
          <wp:inline xmlns:a="http://schemas.openxmlformats.org/drawingml/2006/main" xmlns:pic="http://schemas.openxmlformats.org/drawingml/2006/picture">
            <wp:extent cx="5220000" cy="2479500"/>
            <wp:docPr id="1" name="Picture 1"/>
            <wp:cNvGraphicFramePr>
              <a:graphicFrameLocks noChangeAspect="1"/>
            </wp:cNvGraphicFramePr>
            <a:graphic>
              <a:graphicData uri="http://schemas.openxmlformats.org/drawingml/2006/picture">
                <pic:pic>
                  <pic:nvPicPr>
                    <pic:cNvPr id="0" name="fig_meses.png"/>
                    <pic:cNvPicPr/>
                  </pic:nvPicPr>
                  <pic:blipFill>
                    <a:blip r:embed="rId11"/>
                    <a:stretch>
                      <a:fillRect/>
                    </a:stretch>
                  </pic:blipFill>
                  <pic:spPr>
                    <a:xfrm>
                      <a:off x="0" y="0"/>
                      <a:ext cx="5220000" cy="2479500"/>
                    </a:xfrm>
                    <a:prstGeom prst="rect"/>
                  </pic:spPr>
                </pic:pic>
              </a:graphicData>
            </a:graphic>
          </wp:inline>
        </w:drawing>
      </w:r>
    </w:p>
    <w:p>
      <w:pPr>
        <w:jc w:val="center"/>
      </w:pPr>
      <w:r>
        <w:rPr>
          <w:b/>
          <w:sz w:val="18"/>
        </w:rPr>
        <w:t>Figura N° 01. Precipitación media mensual de las estaciones de la zona.</w:t>
      </w:r>
    </w:p>
    <w:p>
      <w:pPr>
        <w:jc w:val="center"/>
      </w:pPr>
      <w:r>
        <w:rPr>
          <w:b/>
          <w:sz w:val="18"/>
        </w:rPr>
        <w:t>Tabla N° 05. Temperatura media anual (°C)</w:t>
      </w:r>
    </w:p>
    <w:tbl>
      <w:tblPr>
        <w:tblStyle w:val="TableGrid"/>
        <w:tblW w:type="dxa" w:w="7371"/>
        <w:jc w:val="center"/>
        <w:tblLayout w:type="fixed"/>
        <w:tblLook w:firstColumn="1" w:firstRow="1" w:lastColumn="0" w:lastRow="0" w:noHBand="0" w:noVBand="1" w:val="04A0"/>
      </w:tblPr>
      <w:tblGrid>
        <w:gridCol w:w="2835"/>
        <w:gridCol w:w="2268"/>
        <w:gridCol w:w="2268"/>
      </w:tblGrid>
      <w:tr>
        <w:tc>
          <w:tcPr>
            <w:tcW w:type="dxa" w:w="2835"/>
            <w:shd w:val="clear" w:color="auto" w:fill="D9E2F3"/>
          </w:tcPr>
          <w:p>
            <w:pPr>
              <w:jc w:val="center"/>
            </w:pPr>
            <w:r/>
            <w:r>
              <w:rPr>
                <w:b/>
                <w:sz w:val="17"/>
              </w:rPr>
              <w:t>Estación</w:t>
            </w:r>
          </w:p>
        </w:tc>
        <w:tc>
          <w:tcPr>
            <w:tcW w:type="dxa" w:w="2268"/>
            <w:shd w:val="clear" w:color="auto" w:fill="D9E2F3"/>
          </w:tcPr>
          <w:p>
            <w:pPr>
              <w:jc w:val="center"/>
            </w:pPr>
            <w:r/>
            <w:r>
              <w:rPr>
                <w:b/>
                <w:sz w:val="17"/>
              </w:rPr>
              <w:t>Altitud (m s. n. m.)</w:t>
            </w:r>
          </w:p>
        </w:tc>
        <w:tc>
          <w:tcPr>
            <w:tcW w:type="dxa" w:w="2268"/>
            <w:shd w:val="clear" w:color="auto" w:fill="D9E2F3"/>
          </w:tcPr>
          <w:p>
            <w:pPr>
              <w:jc w:val="center"/>
            </w:pPr>
            <w:r/>
            <w:r>
              <w:rPr>
                <w:b/>
                <w:sz w:val="17"/>
              </w:rPr>
              <w:t>Temperatura (°C)</w:t>
            </w:r>
          </w:p>
        </w:tc>
      </w:tr>
      <w:tr>
        <w:tc>
          <w:tcPr>
            <w:tcW w:type="dxa" w:w="2835"/>
          </w:tcPr>
          <w:p>
            <w:pPr>
              <w:jc w:val="left"/>
            </w:pPr>
            <w:r/>
            <w:r>
              <w:rPr>
                <w:sz w:val="17"/>
              </w:rPr>
              <w:t>San Antonio</w:t>
            </w:r>
          </w:p>
        </w:tc>
        <w:tc>
          <w:tcPr>
            <w:tcW w:type="dxa" w:w="2268"/>
          </w:tcPr>
          <w:p>
            <w:pPr>
              <w:jc w:val="center"/>
            </w:pPr>
            <w:r/>
            <w:r>
              <w:rPr>
                <w:sz w:val="17"/>
              </w:rPr>
              <w:t>430</w:t>
            </w:r>
          </w:p>
        </w:tc>
        <w:tc>
          <w:tcPr>
            <w:tcW w:type="dxa" w:w="2268"/>
          </w:tcPr>
          <w:p>
            <w:pPr>
              <w:jc w:val="center"/>
            </w:pPr>
            <w:r/>
            <w:r>
              <w:rPr>
                <w:sz w:val="17"/>
              </w:rPr>
              <w:t>26.24</w:t>
            </w:r>
          </w:p>
        </w:tc>
      </w:tr>
      <w:tr>
        <w:tc>
          <w:tcPr>
            <w:tcW w:type="dxa" w:w="2835"/>
          </w:tcPr>
          <w:p>
            <w:pPr>
              <w:jc w:val="left"/>
            </w:pPr>
            <w:r/>
            <w:r>
              <w:rPr>
                <w:sz w:val="17"/>
              </w:rPr>
              <w:t>Pongo de Caynarachi</w:t>
            </w:r>
          </w:p>
        </w:tc>
        <w:tc>
          <w:tcPr>
            <w:tcW w:type="dxa" w:w="2268"/>
          </w:tcPr>
          <w:p>
            <w:pPr>
              <w:jc w:val="center"/>
            </w:pPr>
            <w:r/>
            <w:r>
              <w:rPr>
                <w:sz w:val="17"/>
              </w:rPr>
              <w:t>230</w:t>
            </w:r>
          </w:p>
        </w:tc>
        <w:tc>
          <w:tcPr>
            <w:tcW w:type="dxa" w:w="2268"/>
          </w:tcPr>
          <w:p>
            <w:pPr>
              <w:jc w:val="center"/>
            </w:pPr>
            <w:r/>
            <w:r>
              <w:rPr>
                <w:sz w:val="17"/>
              </w:rPr>
              <w:t>27.17</w:t>
            </w:r>
          </w:p>
        </w:tc>
      </w:tr>
      <w:tr>
        <w:tc>
          <w:tcPr>
            <w:tcW w:type="dxa" w:w="2835"/>
          </w:tcPr>
          <w:p>
            <w:pPr>
              <w:jc w:val="left"/>
            </w:pPr>
            <w:r/>
            <w:r>
              <w:rPr>
                <w:sz w:val="17"/>
              </w:rPr>
              <w:t>Navarro</w:t>
            </w:r>
          </w:p>
        </w:tc>
        <w:tc>
          <w:tcPr>
            <w:tcW w:type="dxa" w:w="2268"/>
          </w:tcPr>
          <w:p>
            <w:pPr>
              <w:jc w:val="center"/>
            </w:pPr>
            <w:r/>
            <w:r>
              <w:rPr>
                <w:sz w:val="17"/>
              </w:rPr>
              <w:t>130</w:t>
            </w:r>
          </w:p>
        </w:tc>
        <w:tc>
          <w:tcPr>
            <w:tcW w:type="dxa" w:w="2268"/>
          </w:tcPr>
          <w:p>
            <w:pPr>
              <w:jc w:val="center"/>
            </w:pPr>
            <w:r/>
            <w:r>
              <w:rPr>
                <w:sz w:val="17"/>
              </w:rPr>
              <w:t>27.04</w:t>
            </w:r>
          </w:p>
        </w:tc>
      </w:tr>
      <w:tr>
        <w:tc>
          <w:tcPr>
            <w:tcW w:type="dxa" w:w="2835"/>
          </w:tcPr>
          <w:p>
            <w:pPr>
              <w:jc w:val="left"/>
            </w:pPr>
            <w:r/>
            <w:r>
              <w:rPr>
                <w:sz w:val="17"/>
              </w:rPr>
              <w:t>Pelejo</w:t>
            </w:r>
          </w:p>
        </w:tc>
        <w:tc>
          <w:tcPr>
            <w:tcW w:type="dxa" w:w="2268"/>
          </w:tcPr>
          <w:p>
            <w:pPr>
              <w:jc w:val="center"/>
            </w:pPr>
            <w:r/>
            <w:r>
              <w:rPr>
                <w:sz w:val="17"/>
              </w:rPr>
              <w:t>100</w:t>
            </w:r>
          </w:p>
        </w:tc>
        <w:tc>
          <w:tcPr>
            <w:tcW w:type="dxa" w:w="2268"/>
          </w:tcPr>
          <w:p>
            <w:pPr>
              <w:jc w:val="center"/>
            </w:pPr>
            <w:r/>
            <w:r>
              <w:rPr>
                <w:sz w:val="17"/>
              </w:rPr>
              <w:t>26.80</w:t>
            </w:r>
          </w:p>
        </w:tc>
      </w:tr>
      <w:tr>
        <w:tc>
          <w:tcPr>
            <w:tcW w:type="dxa" w:w="2835"/>
          </w:tcPr>
          <w:p>
            <w:pPr>
              <w:jc w:val="left"/>
            </w:pPr>
            <w:r/>
            <w:r>
              <w:rPr>
                <w:sz w:val="17"/>
              </w:rPr>
              <w:t>Shanusi</w:t>
            </w:r>
          </w:p>
        </w:tc>
        <w:tc>
          <w:tcPr>
            <w:tcW w:type="dxa" w:w="2268"/>
          </w:tcPr>
          <w:p>
            <w:pPr>
              <w:jc w:val="center"/>
            </w:pPr>
            <w:r/>
            <w:r>
              <w:rPr>
                <w:sz w:val="17"/>
              </w:rPr>
              <w:t>160</w:t>
            </w:r>
          </w:p>
        </w:tc>
        <w:tc>
          <w:tcPr>
            <w:tcW w:type="dxa" w:w="2268"/>
          </w:tcPr>
          <w:p>
            <w:pPr>
              <w:jc w:val="center"/>
            </w:pPr>
            <w:r/>
            <w:r>
              <w:rPr>
                <w:sz w:val="17"/>
              </w:rPr>
              <w:t>27.23</w:t>
            </w:r>
          </w:p>
        </w:tc>
      </w:tr>
    </w:tbl>
    <w:p>
      <w:r>
        <w:rPr>
          <w:i/>
          <w:sz w:val="16"/>
        </w:rPr>
        <w:t>Fuente: Estudio hidrológico del expediente de agua potable y alcantarillado del distrito de Barranquita, Cuadro N° 06 (SENAMHI).</w:t>
      </w:r>
    </w:p>
    <w:p>
      <w:pPr>
        <w:pStyle w:val="Heading2"/>
      </w:pPr>
      <w:r>
        <w:t>1.6 Estación meteorológica de referencia</w:t>
      </w:r>
    </w:p>
    <w:p>
      <w:pPr>
        <w:jc w:val="both"/>
      </w:pPr>
      <w:r>
        <w:rPr>
          <w:i w:val="0"/>
        </w:rPr>
        <w:t>Las estaciones de llanura Navarro, Pelejo y Shanusi solo cuentan con información de precipitación total mensual (2013–2017), insuficiente para un análisis de lluvias máximas. Para el análisis de lluvias extremas se adopta la estación Pongo de Caynarachi (código 003317) del SENAMHI, ubicada en la misma subcuenca del río Caynarachi que el local, a 37 km de Barranquita por carretera, con registros diarios de precipitación desde noviembre de 1963 (datos históricos con control de calidad del SENAMHI).</w:t>
      </w:r>
    </w:p>
    <w:p>
      <w:pPr>
        <w:jc w:val="center"/>
      </w:pPr>
      <w:r>
        <w:rPr>
          <w:b/>
          <w:sz w:val="18"/>
        </w:rPr>
        <w:t>Tabla N° 06. Características de la estación de referencia</w:t>
      </w:r>
    </w:p>
    <w:tbl>
      <w:tblPr>
        <w:tblStyle w:val="TableGrid"/>
        <w:tblW w:type="dxa" w:w="8788"/>
        <w:jc w:val="center"/>
        <w:tblLayout w:type="fixed"/>
        <w:tblLook w:firstColumn="1" w:firstRow="1" w:lastColumn="0" w:lastRow="0" w:noHBand="0" w:noVBand="1" w:val="04A0"/>
      </w:tblPr>
      <w:tblGrid>
        <w:gridCol w:w="3685"/>
        <w:gridCol w:w="5103"/>
      </w:tblGrid>
      <w:tr>
        <w:tc>
          <w:tcPr>
            <w:tcW w:type="dxa" w:w="3685"/>
            <w:shd w:val="clear" w:color="auto" w:fill="D9E2F3"/>
          </w:tcPr>
          <w:p>
            <w:pPr>
              <w:jc w:val="center"/>
            </w:pPr>
            <w:r/>
            <w:r>
              <w:rPr>
                <w:b/>
                <w:sz w:val="17"/>
              </w:rPr>
              <w:t>Característica</w:t>
            </w:r>
          </w:p>
        </w:tc>
        <w:tc>
          <w:tcPr>
            <w:tcW w:type="dxa" w:w="5102"/>
            <w:shd w:val="clear" w:color="auto" w:fill="D9E2F3"/>
          </w:tcPr>
          <w:p>
            <w:pPr>
              <w:jc w:val="center"/>
            </w:pPr>
            <w:r/>
            <w:r>
              <w:rPr>
                <w:b/>
                <w:sz w:val="17"/>
              </w:rPr>
              <w:t>Información</w:t>
            </w:r>
          </w:p>
        </w:tc>
      </w:tr>
      <w:tr>
        <w:tc>
          <w:tcPr>
            <w:tcW w:type="dxa" w:w="3685"/>
          </w:tcPr>
          <w:p>
            <w:pPr>
              <w:jc w:val="left"/>
            </w:pPr>
            <w:r/>
            <w:r>
              <w:rPr>
                <w:sz w:val="17"/>
              </w:rPr>
              <w:t>Estación</w:t>
            </w:r>
          </w:p>
        </w:tc>
        <w:tc>
          <w:tcPr>
            <w:tcW w:type="dxa" w:w="5102"/>
          </w:tcPr>
          <w:p>
            <w:pPr>
              <w:jc w:val="left"/>
            </w:pPr>
            <w:r/>
            <w:r>
              <w:rPr>
                <w:sz w:val="17"/>
              </w:rPr>
              <w:t>Pongo de Caynarachi</w:t>
            </w:r>
          </w:p>
        </w:tc>
      </w:tr>
      <w:tr>
        <w:tc>
          <w:tcPr>
            <w:tcW w:type="dxa" w:w="3685"/>
          </w:tcPr>
          <w:p>
            <w:pPr>
              <w:jc w:val="left"/>
            </w:pPr>
            <w:r/>
            <w:r>
              <w:rPr>
                <w:sz w:val="17"/>
              </w:rPr>
              <w:t>Código</w:t>
            </w:r>
          </w:p>
        </w:tc>
        <w:tc>
          <w:tcPr>
            <w:tcW w:type="dxa" w:w="5102"/>
          </w:tcPr>
          <w:p>
            <w:pPr>
              <w:jc w:val="center"/>
            </w:pPr>
            <w:r/>
            <w:r>
              <w:rPr>
                <w:sz w:val="17"/>
              </w:rPr>
              <w:t>003317</w:t>
            </w:r>
          </w:p>
        </w:tc>
      </w:tr>
      <w:tr>
        <w:tc>
          <w:tcPr>
            <w:tcW w:type="dxa" w:w="3685"/>
          </w:tcPr>
          <w:p>
            <w:pPr>
              <w:jc w:val="left"/>
            </w:pPr>
            <w:r/>
            <w:r>
              <w:rPr>
                <w:sz w:val="17"/>
              </w:rPr>
              <w:t>Tipo</w:t>
            </w:r>
          </w:p>
        </w:tc>
        <w:tc>
          <w:tcPr>
            <w:tcW w:type="dxa" w:w="5102"/>
          </w:tcPr>
          <w:p>
            <w:pPr>
              <w:jc w:val="left"/>
            </w:pPr>
            <w:r/>
            <w:r>
              <w:rPr>
                <w:sz w:val="17"/>
              </w:rPr>
              <w:t>Meteorologica convencional</w:t>
            </w:r>
          </w:p>
        </w:tc>
      </w:tr>
      <w:tr>
        <w:tc>
          <w:tcPr>
            <w:tcW w:type="dxa" w:w="3685"/>
          </w:tcPr>
          <w:p>
            <w:pPr>
              <w:jc w:val="left"/>
            </w:pPr>
            <w:r/>
            <w:r>
              <w:rPr>
                <w:sz w:val="17"/>
              </w:rPr>
              <w:t>Entidad responsable</w:t>
            </w:r>
          </w:p>
        </w:tc>
        <w:tc>
          <w:tcPr>
            <w:tcW w:type="dxa" w:w="5102"/>
          </w:tcPr>
          <w:p>
            <w:pPr>
              <w:jc w:val="center"/>
            </w:pPr>
            <w:r/>
            <w:r>
              <w:rPr>
                <w:sz w:val="17"/>
              </w:rPr>
              <w:t>SENAMHI</w:t>
            </w:r>
          </w:p>
        </w:tc>
      </w:tr>
      <w:tr>
        <w:tc>
          <w:tcPr>
            <w:tcW w:type="dxa" w:w="3685"/>
          </w:tcPr>
          <w:p>
            <w:pPr>
              <w:jc w:val="left"/>
            </w:pPr>
            <w:r/>
            <w:r>
              <w:rPr>
                <w:sz w:val="17"/>
              </w:rPr>
              <w:t>Departamento / provincia / distrito</w:t>
            </w:r>
          </w:p>
        </w:tc>
        <w:tc>
          <w:tcPr>
            <w:tcW w:type="dxa" w:w="5102"/>
          </w:tcPr>
          <w:p>
            <w:pPr>
              <w:jc w:val="left"/>
            </w:pPr>
            <w:r/>
            <w:r>
              <w:rPr>
                <w:sz w:val="17"/>
              </w:rPr>
              <w:t>San Martín / Lamas / Caynarachi</w:t>
            </w:r>
          </w:p>
        </w:tc>
      </w:tr>
      <w:tr>
        <w:tc>
          <w:tcPr>
            <w:tcW w:type="dxa" w:w="3685"/>
          </w:tcPr>
          <w:p>
            <w:pPr>
              <w:jc w:val="left"/>
            </w:pPr>
            <w:r/>
            <w:r>
              <w:rPr>
                <w:sz w:val="17"/>
              </w:rPr>
              <w:t>Altitud</w:t>
            </w:r>
          </w:p>
        </w:tc>
        <w:tc>
          <w:tcPr>
            <w:tcW w:type="dxa" w:w="5102"/>
          </w:tcPr>
          <w:p>
            <w:pPr>
              <w:jc w:val="center"/>
            </w:pPr>
            <w:r/>
            <w:r>
              <w:rPr>
                <w:sz w:val="17"/>
              </w:rPr>
              <w:t>230 m s. n. m.</w:t>
            </w:r>
          </w:p>
        </w:tc>
      </w:tr>
      <w:tr>
        <w:tc>
          <w:tcPr>
            <w:tcW w:type="dxa" w:w="3685"/>
          </w:tcPr>
          <w:p>
            <w:pPr>
              <w:jc w:val="left"/>
            </w:pPr>
            <w:r/>
            <w:r>
              <w:rPr>
                <w:sz w:val="17"/>
              </w:rPr>
              <w:t>Variable</w:t>
            </w:r>
          </w:p>
        </w:tc>
        <w:tc>
          <w:tcPr>
            <w:tcW w:type="dxa" w:w="5102"/>
          </w:tcPr>
          <w:p>
            <w:pPr>
              <w:jc w:val="left"/>
            </w:pPr>
            <w:r/>
            <w:r>
              <w:rPr>
                <w:sz w:val="17"/>
              </w:rPr>
              <w:t>Precipitación diaria (máxima en 24 horas)</w:t>
            </w:r>
          </w:p>
        </w:tc>
      </w:tr>
      <w:tr>
        <w:tc>
          <w:tcPr>
            <w:tcW w:type="dxa" w:w="3685"/>
          </w:tcPr>
          <w:p>
            <w:pPr>
              <w:jc w:val="left"/>
            </w:pPr>
            <w:r/>
            <w:r>
              <w:rPr>
                <w:sz w:val="17"/>
              </w:rPr>
              <w:t>Unidad</w:t>
            </w:r>
          </w:p>
        </w:tc>
        <w:tc>
          <w:tcPr>
            <w:tcW w:type="dxa" w:w="5102"/>
          </w:tcPr>
          <w:p>
            <w:pPr>
              <w:jc w:val="center"/>
            </w:pPr>
            <w:r/>
            <w:r>
              <w:rPr>
                <w:sz w:val="17"/>
              </w:rPr>
              <w:t>milímetros (mm)</w:t>
            </w:r>
          </w:p>
        </w:tc>
      </w:tr>
      <w:tr>
        <w:tc>
          <w:tcPr>
            <w:tcW w:type="dxa" w:w="3685"/>
          </w:tcPr>
          <w:p>
            <w:pPr>
              <w:jc w:val="left"/>
            </w:pPr>
            <w:r/>
            <w:r>
              <w:rPr>
                <w:sz w:val="17"/>
              </w:rPr>
              <w:t>Registro disponible</w:t>
            </w:r>
          </w:p>
        </w:tc>
        <w:tc>
          <w:tcPr>
            <w:tcW w:type="dxa" w:w="5102"/>
          </w:tcPr>
          <w:p>
            <w:pPr>
              <w:jc w:val="left"/>
            </w:pPr>
            <w:r/>
            <w:r>
              <w:rPr>
                <w:sz w:val="17"/>
              </w:rPr>
              <w:t>noviembre de 1963 a abril de 2014</w:t>
            </w:r>
          </w:p>
        </w:tc>
      </w:tr>
      <w:tr>
        <w:tc>
          <w:tcPr>
            <w:tcW w:type="dxa" w:w="3685"/>
          </w:tcPr>
          <w:p>
            <w:pPr>
              <w:jc w:val="left"/>
            </w:pPr>
            <w:r/>
            <w:r>
              <w:rPr>
                <w:sz w:val="17"/>
              </w:rPr>
              <w:t>Período adoptado</w:t>
            </w:r>
          </w:p>
        </w:tc>
        <w:tc>
          <w:tcPr>
            <w:tcW w:type="dxa" w:w="5102"/>
          </w:tcPr>
          <w:p>
            <w:pPr>
              <w:jc w:val="left"/>
            </w:pPr>
            <w:r/>
            <w:r>
              <w:rPr>
                <w:sz w:val="17"/>
              </w:rPr>
              <w:t>1989–2013 (25 años)</w:t>
            </w:r>
          </w:p>
        </w:tc>
      </w:tr>
    </w:tbl>
    <w:p>
      <w:pPr>
        <w:spacing w:after="40"/>
      </w:pPr>
    </w:p>
    <w:p>
      <w:pPr>
        <w:jc w:val="both"/>
      </w:pPr>
      <w:r>
        <w:rPr>
          <w:i w:val="0"/>
        </w:rPr>
        <w:t>El numeral 3.4 del Manual de Hidrología, Hidráulica y Drenaje del MTC recomienda un mínimo de 25 años de registro. Se adoptan los 25 años completos más recientes del registro (1989–2013); el año 2014 solo tiene datos de enero a abril y no se considera. En el período adoptado faltan los datos de enero de 2005 y de julio de 2008; ambos años tienen los otros once meses completos y sus máximos se conservan, sin reemplazar los vacíos por ceros ni promedios.</w:t>
      </w:r>
    </w:p>
    <w:p>
      <w:pPr>
        <w:pStyle w:val="Heading1"/>
      </w:pPr>
      <w:r>
        <w:t>2. ESTUDIO HIDROLÓGICO</w:t>
      </w:r>
    </w:p>
    <w:p>
      <w:pPr>
        <w:pStyle w:val="Heading2"/>
      </w:pPr>
      <w:r>
        <w:t>2.1 Introducción</w:t>
      </w:r>
    </w:p>
    <w:p>
      <w:pPr>
        <w:jc w:val="both"/>
      </w:pPr>
      <w:r>
        <w:rPr>
          <w:i w:val="0"/>
        </w:rPr>
        <w:t>El estudio hidrológico determina las características de la precipitación y su transformación en escorrentía dentro del local educativo. Su desarrollo proporciona las lluvias e intensidades de diseño necesarias para calcular los caudales que reciben las cunetas, considerando las condiciones del terreno nivelado y las superficies previstas en el proyecto (techos, veredas, patios y áreas verdes).</w:t>
      </w:r>
    </w:p>
    <w:p>
      <w:pPr>
        <w:jc w:val="both"/>
      </w:pPr>
      <w:r>
        <w:rPr>
          <w:i w:val="0"/>
        </w:rPr>
        <w:t>La respuesta hidrológica del emplazamiento depende de la magnitud y duración de las lluvias, de la distribución de las áreas aportantes y de la capacidad de infiltración de las superficies. En las cubiertas y pavimentos el agua se concentra con mayor rapidez que en los sectores permeables; por ello se evalúa el aporte de cada tipo de superficie y su recorrido hasta la cuneta más cercana.</w:t>
      </w:r>
    </w:p>
    <w:p>
      <w:pPr>
        <w:pStyle w:val="Heading2"/>
      </w:pPr>
      <w:r>
        <w:t>2.2 Metodología empleada</w:t>
      </w:r>
    </w:p>
    <w:p>
      <w:pPr>
        <w:jc w:val="both"/>
      </w:pPr>
      <w:r>
        <w:rPr>
          <w:b/>
        </w:rPr>
        <w:t xml:space="preserve">a) Recopilación y organización de la información. </w:t>
      </w:r>
      <w:r>
        <w:rPr>
          <w:i w:val="0"/>
        </w:rPr>
        <w:t>Se integran los registros diarios de precipitación de la estación Pongo de Caynarachi (SENAMHI) y la precipitación total anual de las estaciones del SENAMHI de la zona. Se usan la topografía y los planos del proyecto para reconocer los niveles, las coberturas y los recorridos del escurrimiento.</w:t>
      </w:r>
    </w:p>
    <w:p>
      <w:pPr>
        <w:jc w:val="both"/>
      </w:pPr>
      <w:r>
        <w:rPr>
          <w:b/>
        </w:rPr>
        <w:t xml:space="preserve">b) Revisión de calidad y conformación de la serie. </w:t>
      </w:r>
      <w:r>
        <w:rPr>
          <w:i w:val="0"/>
        </w:rPr>
        <w:t>De los registros diarios se obtienen las máximas en 24 horas de cada mes y de cada año; se toman los 25 años completos más recientes y los vacíos no se reemplazan por ceros ni promedios.</w:t>
      </w:r>
    </w:p>
    <w:p>
      <w:pPr>
        <w:jc w:val="both"/>
      </w:pPr>
      <w:r>
        <w:rPr>
          <w:b/>
        </w:rPr>
        <w:t xml:space="preserve">c) Representatividad de la información. </w:t>
      </w:r>
      <w:r>
        <w:rPr>
          <w:i w:val="0"/>
        </w:rPr>
        <w:t>Se usa la serie medida en la misma subcuenca, sin transposición, y se contrasta con la transposición de la estación CO Tarapoto por la relación de precipitaciones anuales.</w:t>
      </w:r>
    </w:p>
    <w:p>
      <w:pPr>
        <w:jc w:val="both"/>
      </w:pPr>
      <w:r>
        <w:rPr>
          <w:b/>
        </w:rPr>
        <w:t xml:space="preserve">d) Caracterización estadística y análisis de frecuencia. </w:t>
      </w:r>
      <w:r>
        <w:rPr>
          <w:i w:val="0"/>
        </w:rPr>
        <w:t>Se calculan la media, la desviación estándar y la asimetría, y se ajustan las distribuciones Normal, Log-Normal, Log-Pearson tipo III y Gumbel (numeral 3.7.1 del Manual del MTC).</w:t>
      </w:r>
    </w:p>
    <w:p>
      <w:pPr>
        <w:jc w:val="both"/>
      </w:pPr>
      <w:r>
        <w:rPr>
          <w:b/>
        </w:rPr>
        <w:t xml:space="preserve">e) Evaluación del ajuste y selección del modelo. </w:t>
      </w:r>
      <w:r>
        <w:rPr>
          <w:i w:val="0"/>
        </w:rPr>
        <w:t>Se aplica la prueba de Kolmogorov-Smirnov y se comparan las precipitaciones estimadas; se selecciona la distribución de mejor ajuste.</w:t>
      </w:r>
    </w:p>
    <w:p>
      <w:pPr>
        <w:jc w:val="both"/>
      </w:pPr>
      <w:r>
        <w:rPr>
          <w:b/>
        </w:rPr>
        <w:t xml:space="preserve">f) Precipitaciones e intensidades de diseño. </w:t>
      </w:r>
      <w:r>
        <w:rPr>
          <w:i w:val="0"/>
        </w:rPr>
        <w:t>Con la distribución seleccionada se obtienen las precipitaciones para los períodos de retorno; las lluvias de corta duración se obtienen por Dick y Peschke y se construyen las curvas IDF.</w:t>
      </w:r>
    </w:p>
    <w:p>
      <w:pPr>
        <w:jc w:val="both"/>
      </w:pPr>
      <w:r>
        <w:rPr>
          <w:b/>
        </w:rPr>
        <w:t xml:space="preserve">g) Áreas tributarias y tiempos de concentración. </w:t>
      </w:r>
      <w:r>
        <w:rPr>
          <w:i w:val="0"/>
        </w:rPr>
        <w:t>Se identifican las superficies que descargan a cada tramo de cuneta y se determinan los tiempos de concentración, con la duración mínima de 10 minutos de la Norma CE.040.</w:t>
      </w:r>
    </w:p>
    <w:p>
      <w:pPr>
        <w:jc w:val="both"/>
      </w:pPr>
      <w:r>
        <w:rPr>
          <w:b/>
        </w:rPr>
        <w:t xml:space="preserve">h) Coeficientes y caudales. </w:t>
      </w:r>
      <w:r>
        <w:rPr>
          <w:i w:val="0"/>
        </w:rPr>
        <w:t>Se asignan coeficientes de escorrentía por superficie y se calculan los caudales por el método racional, acumulando los aportes de aguas arriba.</w:t>
      </w:r>
    </w:p>
    <w:p>
      <w:pPr>
        <w:jc w:val="both"/>
      </w:pPr>
      <w:r>
        <w:rPr>
          <w:b/>
        </w:rPr>
        <w:t xml:space="preserve">i) Integración con la evaluación hidráulica. </w:t>
      </w:r>
      <w:r>
        <w:rPr>
          <w:i w:val="0"/>
        </w:rPr>
        <w:t>Los caudales se verifican en cada tramo de cuneta con Manning, y se evalúan las descargas por el cerco.</w:t>
      </w:r>
    </w:p>
    <w:p>
      <w:pPr>
        <w:pStyle w:val="Heading2"/>
      </w:pPr>
      <w:r>
        <w:t>2.3 Análisis estadístico de datos</w:t>
      </w:r>
    </w:p>
    <w:p>
      <w:pPr>
        <w:jc w:val="center"/>
      </w:pPr>
      <w:r>
        <w:rPr>
          <w:b/>
          <w:sz w:val="18"/>
        </w:rPr>
        <w:t>Tabla N° 07. Cobertura de la información de la estación Pongo de Caynarachi</w:t>
      </w:r>
    </w:p>
    <w:tbl>
      <w:tblPr>
        <w:tblStyle w:val="TableGrid"/>
        <w:tblW w:type="dxa" w:w="8788"/>
        <w:jc w:val="center"/>
        <w:tblLayout w:type="fixed"/>
        <w:tblLook w:firstColumn="1" w:firstRow="1" w:lastColumn="0" w:lastRow="0" w:noHBand="0" w:noVBand="1" w:val="04A0"/>
      </w:tblPr>
      <w:tblGrid>
        <w:gridCol w:w="3118"/>
        <w:gridCol w:w="1417"/>
        <w:gridCol w:w="4252"/>
      </w:tblGrid>
      <w:tr>
        <w:tc>
          <w:tcPr>
            <w:tcW w:type="dxa" w:w="3118"/>
            <w:shd w:val="clear" w:color="auto" w:fill="D9E2F3"/>
          </w:tcPr>
          <w:p>
            <w:pPr>
              <w:jc w:val="center"/>
            </w:pPr>
            <w:r/>
            <w:r>
              <w:rPr>
                <w:b/>
                <w:sz w:val="17"/>
              </w:rPr>
              <w:t>Componente</w:t>
            </w:r>
          </w:p>
        </w:tc>
        <w:tc>
          <w:tcPr>
            <w:tcW w:type="dxa" w:w="1417"/>
            <w:shd w:val="clear" w:color="auto" w:fill="D9E2F3"/>
          </w:tcPr>
          <w:p>
            <w:pPr>
              <w:jc w:val="center"/>
            </w:pPr>
            <w:r/>
            <w:r>
              <w:rPr>
                <w:b/>
                <w:sz w:val="17"/>
              </w:rPr>
              <w:t>Período</w:t>
            </w:r>
          </w:p>
        </w:tc>
        <w:tc>
          <w:tcPr>
            <w:tcW w:type="dxa" w:w="4252"/>
            <w:shd w:val="clear" w:color="auto" w:fill="D9E2F3"/>
          </w:tcPr>
          <w:p>
            <w:pPr>
              <w:jc w:val="center"/>
            </w:pPr>
            <w:r/>
            <w:r>
              <w:rPr>
                <w:b/>
                <w:sz w:val="17"/>
              </w:rPr>
              <w:t>Condición</w:t>
            </w:r>
          </w:p>
        </w:tc>
      </w:tr>
      <w:tr>
        <w:tc>
          <w:tcPr>
            <w:tcW w:type="dxa" w:w="3118"/>
          </w:tcPr>
          <w:p>
            <w:pPr>
              <w:jc w:val="left"/>
            </w:pPr>
            <w:r/>
            <w:r>
              <w:rPr>
                <w:sz w:val="17"/>
              </w:rPr>
              <w:t>Registro diario disponible</w:t>
            </w:r>
          </w:p>
        </w:tc>
        <w:tc>
          <w:tcPr>
            <w:tcW w:type="dxa" w:w="1417"/>
          </w:tcPr>
          <w:p>
            <w:pPr>
              <w:jc w:val="center"/>
            </w:pPr>
            <w:r/>
            <w:r>
              <w:rPr>
                <w:sz w:val="17"/>
              </w:rPr>
              <w:t>1963–2014</w:t>
            </w:r>
          </w:p>
        </w:tc>
        <w:tc>
          <w:tcPr>
            <w:tcW w:type="dxa" w:w="4252"/>
          </w:tcPr>
          <w:p>
            <w:pPr>
              <w:jc w:val="left"/>
            </w:pPr>
            <w:r/>
            <w:r>
              <w:rPr>
                <w:sz w:val="17"/>
              </w:rPr>
              <w:t>Noviembre de 1963 a abril de 2014</w:t>
            </w:r>
          </w:p>
        </w:tc>
      </w:tr>
      <w:tr>
        <w:tc>
          <w:tcPr>
            <w:tcW w:type="dxa" w:w="3118"/>
          </w:tcPr>
          <w:p>
            <w:pPr>
              <w:jc w:val="left"/>
            </w:pPr>
            <w:r/>
            <w:r>
              <w:rPr>
                <w:sz w:val="17"/>
              </w:rPr>
              <w:t>Años completos</w:t>
            </w:r>
          </w:p>
        </w:tc>
        <w:tc>
          <w:tcPr>
            <w:tcW w:type="dxa" w:w="1417"/>
          </w:tcPr>
          <w:p>
            <w:pPr>
              <w:jc w:val="center"/>
            </w:pPr>
            <w:r/>
            <w:r>
              <w:rPr>
                <w:sz w:val="17"/>
              </w:rPr>
              <w:t>1989–2013</w:t>
            </w:r>
          </w:p>
        </w:tc>
        <w:tc>
          <w:tcPr>
            <w:tcW w:type="dxa" w:w="4252"/>
          </w:tcPr>
          <w:p>
            <w:pPr>
              <w:jc w:val="left"/>
            </w:pPr>
            <w:r/>
            <w:r>
              <w:rPr>
                <w:sz w:val="17"/>
              </w:rPr>
              <w:t>23 años con los doce meses completos</w:t>
            </w:r>
          </w:p>
        </w:tc>
      </w:tr>
      <w:tr>
        <w:tc>
          <w:tcPr>
            <w:tcW w:type="dxa" w:w="3118"/>
          </w:tcPr>
          <w:p>
            <w:pPr>
              <w:jc w:val="left"/>
            </w:pPr>
            <w:r/>
            <w:r>
              <w:rPr>
                <w:sz w:val="17"/>
              </w:rPr>
              <w:t>Años con un mes sin datos</w:t>
            </w:r>
          </w:p>
        </w:tc>
        <w:tc>
          <w:tcPr>
            <w:tcW w:type="dxa" w:w="1417"/>
          </w:tcPr>
          <w:p>
            <w:pPr>
              <w:jc w:val="center"/>
            </w:pPr>
            <w:r/>
            <w:r>
              <w:rPr>
                <w:sz w:val="17"/>
              </w:rPr>
              <w:t>2005 y 2008</w:t>
            </w:r>
          </w:p>
        </w:tc>
        <w:tc>
          <w:tcPr>
            <w:tcW w:type="dxa" w:w="4252"/>
          </w:tcPr>
          <w:p>
            <w:pPr>
              <w:jc w:val="left"/>
            </w:pPr>
            <w:r/>
            <w:r>
              <w:rPr>
                <w:sz w:val="17"/>
              </w:rPr>
              <w:t>Sin datos en enero de 2005 y julio de 2008; se conservan sus máximos</w:t>
            </w:r>
          </w:p>
        </w:tc>
      </w:tr>
      <w:tr>
        <w:tc>
          <w:tcPr>
            <w:tcW w:type="dxa" w:w="3118"/>
          </w:tcPr>
          <w:p>
            <w:pPr>
              <w:jc w:val="left"/>
            </w:pPr>
            <w:r/>
            <w:r>
              <w:rPr>
                <w:sz w:val="17"/>
              </w:rPr>
              <w:t>Año no considerado</w:t>
            </w:r>
          </w:p>
        </w:tc>
        <w:tc>
          <w:tcPr>
            <w:tcW w:type="dxa" w:w="1417"/>
          </w:tcPr>
          <w:p>
            <w:pPr>
              <w:jc w:val="center"/>
            </w:pPr>
            <w:r/>
            <w:r>
              <w:rPr>
                <w:sz w:val="17"/>
              </w:rPr>
              <w:t>2014</w:t>
            </w:r>
          </w:p>
        </w:tc>
        <w:tc>
          <w:tcPr>
            <w:tcW w:type="dxa" w:w="4252"/>
          </w:tcPr>
          <w:p>
            <w:pPr>
              <w:jc w:val="center"/>
            </w:pPr>
            <w:r/>
            <w:r>
              <w:rPr>
                <w:sz w:val="17"/>
              </w:rPr>
              <w:t>Solo enero a abril</w:t>
            </w:r>
          </w:p>
        </w:tc>
      </w:tr>
      <w:tr>
        <w:tc>
          <w:tcPr>
            <w:tcW w:type="dxa" w:w="3118"/>
          </w:tcPr>
          <w:p>
            <w:pPr>
              <w:jc w:val="left"/>
            </w:pPr>
            <w:r/>
            <w:r>
              <w:rPr>
                <w:sz w:val="17"/>
              </w:rPr>
              <w:t>Período adoptado</w:t>
            </w:r>
          </w:p>
        </w:tc>
        <w:tc>
          <w:tcPr>
            <w:tcW w:type="dxa" w:w="1417"/>
          </w:tcPr>
          <w:p>
            <w:pPr>
              <w:jc w:val="center"/>
            </w:pPr>
            <w:r/>
            <w:r>
              <w:rPr>
                <w:sz w:val="17"/>
              </w:rPr>
              <w:t>1989–2013</w:t>
            </w:r>
          </w:p>
        </w:tc>
        <w:tc>
          <w:tcPr>
            <w:tcW w:type="dxa" w:w="4252"/>
          </w:tcPr>
          <w:p>
            <w:pPr>
              <w:jc w:val="left"/>
            </w:pPr>
            <w:r/>
            <w:r>
              <w:rPr>
                <w:sz w:val="17"/>
              </w:rPr>
              <w:t>25 años, los más recientes del registro</w:t>
            </w:r>
          </w:p>
        </w:tc>
      </w:tr>
    </w:tbl>
    <w:p>
      <w:r>
        <w:rPr>
          <w:i/>
          <w:sz w:val="16"/>
        </w:rPr>
        <w:t>Fuente: SENAMHI, estación Pongo de Caynarachi (003317), datos diarios históricos con control de calidad.</w:t>
      </w:r>
    </w:p>
    <w:p>
      <w:pPr>
        <w:jc w:val="center"/>
      </w:pPr>
      <w:r>
        <w:rPr>
          <w:b/>
          <w:sz w:val="18"/>
        </w:rPr>
        <w:t>Tabla N° 08. Precipitación máxima en 24 horas, estación Pongo de Caynarachi (mm)</w:t>
      </w:r>
    </w:p>
    <w:tbl>
      <w:tblPr>
        <w:tblStyle w:val="TableGrid"/>
        <w:tblW w:type="dxa" w:w="8221"/>
        <w:jc w:val="center"/>
        <w:tblLayout w:type="fixed"/>
        <w:tblLook w:firstColumn="1" w:firstRow="1" w:lastColumn="0" w:lastRow="0" w:noHBand="0" w:noVBand="1" w:val="04A0"/>
      </w:tblPr>
      <w:tblGrid>
        <w:gridCol w:w="680"/>
        <w:gridCol w:w="567"/>
        <w:gridCol w:w="567"/>
        <w:gridCol w:w="567"/>
        <w:gridCol w:w="567"/>
        <w:gridCol w:w="567"/>
        <w:gridCol w:w="567"/>
        <w:gridCol w:w="567"/>
        <w:gridCol w:w="567"/>
        <w:gridCol w:w="567"/>
        <w:gridCol w:w="567"/>
        <w:gridCol w:w="567"/>
        <w:gridCol w:w="567"/>
        <w:gridCol w:w="737"/>
      </w:tblGrid>
      <w:tr>
        <w:tc>
          <w:tcPr>
            <w:tcW w:type="dxa" w:w="680"/>
            <w:shd w:val="clear" w:color="auto" w:fill="D9E2F3"/>
          </w:tcPr>
          <w:p>
            <w:pPr>
              <w:jc w:val="center"/>
            </w:pPr>
            <w:r/>
            <w:r>
              <w:rPr>
                <w:b/>
                <w:sz w:val="14"/>
              </w:rPr>
              <w:t>Año</w:t>
            </w:r>
          </w:p>
        </w:tc>
        <w:tc>
          <w:tcPr>
            <w:tcW w:type="dxa" w:w="567"/>
            <w:shd w:val="clear" w:color="auto" w:fill="D9E2F3"/>
          </w:tcPr>
          <w:p>
            <w:pPr>
              <w:jc w:val="center"/>
            </w:pPr>
            <w:r/>
            <w:r>
              <w:rPr>
                <w:b/>
                <w:sz w:val="14"/>
              </w:rPr>
              <w:t>E</w:t>
            </w:r>
          </w:p>
        </w:tc>
        <w:tc>
          <w:tcPr>
            <w:tcW w:type="dxa" w:w="567"/>
            <w:shd w:val="clear" w:color="auto" w:fill="D9E2F3"/>
          </w:tcPr>
          <w:p>
            <w:pPr>
              <w:jc w:val="center"/>
            </w:pPr>
            <w:r/>
            <w:r>
              <w:rPr>
                <w:b/>
                <w:sz w:val="14"/>
              </w:rPr>
              <w:t>F</w:t>
            </w:r>
          </w:p>
        </w:tc>
        <w:tc>
          <w:tcPr>
            <w:tcW w:type="dxa" w:w="567"/>
            <w:shd w:val="clear" w:color="auto" w:fill="D9E2F3"/>
          </w:tcPr>
          <w:p>
            <w:pPr>
              <w:jc w:val="center"/>
            </w:pPr>
            <w:r/>
            <w:r>
              <w:rPr>
                <w:b/>
                <w:sz w:val="14"/>
              </w:rPr>
              <w:t>M</w:t>
            </w:r>
          </w:p>
        </w:tc>
        <w:tc>
          <w:tcPr>
            <w:tcW w:type="dxa" w:w="567"/>
            <w:shd w:val="clear" w:color="auto" w:fill="D9E2F3"/>
          </w:tcPr>
          <w:p>
            <w:pPr>
              <w:jc w:val="center"/>
            </w:pPr>
            <w:r/>
            <w:r>
              <w:rPr>
                <w:b/>
                <w:sz w:val="14"/>
              </w:rPr>
              <w:t>A</w:t>
            </w:r>
          </w:p>
        </w:tc>
        <w:tc>
          <w:tcPr>
            <w:tcW w:type="dxa" w:w="567"/>
            <w:shd w:val="clear" w:color="auto" w:fill="D9E2F3"/>
          </w:tcPr>
          <w:p>
            <w:pPr>
              <w:jc w:val="center"/>
            </w:pPr>
            <w:r/>
            <w:r>
              <w:rPr>
                <w:b/>
                <w:sz w:val="14"/>
              </w:rPr>
              <w:t>M</w:t>
            </w:r>
          </w:p>
        </w:tc>
        <w:tc>
          <w:tcPr>
            <w:tcW w:type="dxa" w:w="567"/>
            <w:shd w:val="clear" w:color="auto" w:fill="D9E2F3"/>
          </w:tcPr>
          <w:p>
            <w:pPr>
              <w:jc w:val="center"/>
            </w:pPr>
            <w:r/>
            <w:r>
              <w:rPr>
                <w:b/>
                <w:sz w:val="14"/>
              </w:rPr>
              <w:t>J</w:t>
            </w:r>
          </w:p>
        </w:tc>
        <w:tc>
          <w:tcPr>
            <w:tcW w:type="dxa" w:w="567"/>
            <w:shd w:val="clear" w:color="auto" w:fill="D9E2F3"/>
          </w:tcPr>
          <w:p>
            <w:pPr>
              <w:jc w:val="center"/>
            </w:pPr>
            <w:r/>
            <w:r>
              <w:rPr>
                <w:b/>
                <w:sz w:val="14"/>
              </w:rPr>
              <w:t>J</w:t>
            </w:r>
          </w:p>
        </w:tc>
        <w:tc>
          <w:tcPr>
            <w:tcW w:type="dxa" w:w="567"/>
            <w:shd w:val="clear" w:color="auto" w:fill="D9E2F3"/>
          </w:tcPr>
          <w:p>
            <w:pPr>
              <w:jc w:val="center"/>
            </w:pPr>
            <w:r/>
            <w:r>
              <w:rPr>
                <w:b/>
                <w:sz w:val="14"/>
              </w:rPr>
              <w:t>A</w:t>
            </w:r>
          </w:p>
        </w:tc>
        <w:tc>
          <w:tcPr>
            <w:tcW w:type="dxa" w:w="567"/>
            <w:shd w:val="clear" w:color="auto" w:fill="D9E2F3"/>
          </w:tcPr>
          <w:p>
            <w:pPr>
              <w:jc w:val="center"/>
            </w:pPr>
            <w:r/>
            <w:r>
              <w:rPr>
                <w:b/>
                <w:sz w:val="14"/>
              </w:rPr>
              <w:t>S</w:t>
            </w:r>
          </w:p>
        </w:tc>
        <w:tc>
          <w:tcPr>
            <w:tcW w:type="dxa" w:w="567"/>
            <w:shd w:val="clear" w:color="auto" w:fill="D9E2F3"/>
          </w:tcPr>
          <w:p>
            <w:pPr>
              <w:jc w:val="center"/>
            </w:pPr>
            <w:r/>
            <w:r>
              <w:rPr>
                <w:b/>
                <w:sz w:val="14"/>
              </w:rPr>
              <w:t>O</w:t>
            </w:r>
          </w:p>
        </w:tc>
        <w:tc>
          <w:tcPr>
            <w:tcW w:type="dxa" w:w="567"/>
            <w:shd w:val="clear" w:color="auto" w:fill="D9E2F3"/>
          </w:tcPr>
          <w:p>
            <w:pPr>
              <w:jc w:val="center"/>
            </w:pPr>
            <w:r/>
            <w:r>
              <w:rPr>
                <w:b/>
                <w:sz w:val="14"/>
              </w:rPr>
              <w:t>N</w:t>
            </w:r>
          </w:p>
        </w:tc>
        <w:tc>
          <w:tcPr>
            <w:tcW w:type="dxa" w:w="567"/>
            <w:shd w:val="clear" w:color="auto" w:fill="D9E2F3"/>
          </w:tcPr>
          <w:p>
            <w:pPr>
              <w:jc w:val="center"/>
            </w:pPr>
            <w:r/>
            <w:r>
              <w:rPr>
                <w:b/>
                <w:sz w:val="14"/>
              </w:rPr>
              <w:t>D</w:t>
            </w:r>
          </w:p>
        </w:tc>
        <w:tc>
          <w:tcPr>
            <w:tcW w:type="dxa" w:w="737"/>
            <w:shd w:val="clear" w:color="auto" w:fill="D9E2F3"/>
          </w:tcPr>
          <w:p>
            <w:pPr>
              <w:jc w:val="center"/>
            </w:pPr>
            <w:r/>
            <w:r>
              <w:rPr>
                <w:b/>
                <w:sz w:val="14"/>
              </w:rPr>
              <w:t>Máx.</w:t>
            </w:r>
          </w:p>
        </w:tc>
      </w:tr>
      <w:tr>
        <w:tc>
          <w:tcPr>
            <w:tcW w:type="dxa" w:w="680"/>
          </w:tcPr>
          <w:p>
            <w:pPr>
              <w:jc w:val="left"/>
            </w:pPr>
            <w:r/>
            <w:r>
              <w:rPr>
                <w:sz w:val="14"/>
              </w:rPr>
              <w:t>1989</w:t>
            </w:r>
          </w:p>
        </w:tc>
        <w:tc>
          <w:tcPr>
            <w:tcW w:type="dxa" w:w="567"/>
          </w:tcPr>
          <w:p>
            <w:pPr>
              <w:jc w:val="center"/>
            </w:pPr>
            <w:r/>
            <w:r>
              <w:rPr>
                <w:sz w:val="14"/>
              </w:rPr>
              <w:t>74.4</w:t>
            </w:r>
          </w:p>
        </w:tc>
        <w:tc>
          <w:tcPr>
            <w:tcW w:type="dxa" w:w="567"/>
          </w:tcPr>
          <w:p>
            <w:pPr>
              <w:jc w:val="center"/>
            </w:pPr>
            <w:r/>
            <w:r>
              <w:rPr>
                <w:sz w:val="14"/>
              </w:rPr>
              <w:t>82.7</w:t>
            </w:r>
          </w:p>
        </w:tc>
        <w:tc>
          <w:tcPr>
            <w:tcW w:type="dxa" w:w="567"/>
          </w:tcPr>
          <w:p>
            <w:pPr>
              <w:jc w:val="center"/>
            </w:pPr>
            <w:r/>
            <w:r>
              <w:rPr>
                <w:sz w:val="14"/>
              </w:rPr>
              <w:t>80.1</w:t>
            </w:r>
          </w:p>
        </w:tc>
        <w:tc>
          <w:tcPr>
            <w:tcW w:type="dxa" w:w="567"/>
          </w:tcPr>
          <w:p>
            <w:pPr>
              <w:jc w:val="center"/>
            </w:pPr>
            <w:r/>
            <w:r>
              <w:rPr>
                <w:sz w:val="14"/>
              </w:rPr>
              <w:t>61.9</w:t>
            </w:r>
          </w:p>
        </w:tc>
        <w:tc>
          <w:tcPr>
            <w:tcW w:type="dxa" w:w="567"/>
          </w:tcPr>
          <w:p>
            <w:pPr>
              <w:jc w:val="center"/>
            </w:pPr>
            <w:r/>
            <w:r>
              <w:rPr>
                <w:sz w:val="14"/>
              </w:rPr>
              <w:t>78.4</w:t>
            </w:r>
          </w:p>
        </w:tc>
        <w:tc>
          <w:tcPr>
            <w:tcW w:type="dxa" w:w="567"/>
          </w:tcPr>
          <w:p>
            <w:pPr>
              <w:jc w:val="center"/>
            </w:pPr>
            <w:r/>
            <w:r>
              <w:rPr>
                <w:sz w:val="14"/>
              </w:rPr>
              <w:t>77.5</w:t>
            </w:r>
          </w:p>
        </w:tc>
        <w:tc>
          <w:tcPr>
            <w:tcW w:type="dxa" w:w="567"/>
          </w:tcPr>
          <w:p>
            <w:pPr>
              <w:jc w:val="center"/>
            </w:pPr>
            <w:r/>
            <w:r>
              <w:rPr>
                <w:sz w:val="14"/>
              </w:rPr>
              <w:t>76.1</w:t>
            </w:r>
          </w:p>
        </w:tc>
        <w:tc>
          <w:tcPr>
            <w:tcW w:type="dxa" w:w="567"/>
          </w:tcPr>
          <w:p>
            <w:pPr>
              <w:jc w:val="center"/>
            </w:pPr>
            <w:r/>
            <w:r>
              <w:rPr>
                <w:sz w:val="14"/>
              </w:rPr>
              <w:t>58.1</w:t>
            </w:r>
          </w:p>
        </w:tc>
        <w:tc>
          <w:tcPr>
            <w:tcW w:type="dxa" w:w="567"/>
          </w:tcPr>
          <w:p>
            <w:pPr>
              <w:jc w:val="center"/>
            </w:pPr>
            <w:r/>
            <w:r>
              <w:rPr>
                <w:sz w:val="14"/>
              </w:rPr>
              <w:t>64.4</w:t>
            </w:r>
          </w:p>
        </w:tc>
        <w:tc>
          <w:tcPr>
            <w:tcW w:type="dxa" w:w="567"/>
          </w:tcPr>
          <w:p>
            <w:pPr>
              <w:jc w:val="center"/>
            </w:pPr>
            <w:r/>
            <w:r>
              <w:rPr>
                <w:sz w:val="14"/>
              </w:rPr>
              <w:t>141.9</w:t>
            </w:r>
          </w:p>
        </w:tc>
        <w:tc>
          <w:tcPr>
            <w:tcW w:type="dxa" w:w="567"/>
          </w:tcPr>
          <w:p>
            <w:pPr>
              <w:jc w:val="center"/>
            </w:pPr>
            <w:r/>
            <w:r>
              <w:rPr>
                <w:sz w:val="14"/>
              </w:rPr>
              <w:t>69.4</w:t>
            </w:r>
          </w:p>
        </w:tc>
        <w:tc>
          <w:tcPr>
            <w:tcW w:type="dxa" w:w="567"/>
          </w:tcPr>
          <w:p>
            <w:pPr>
              <w:jc w:val="center"/>
            </w:pPr>
            <w:r/>
            <w:r>
              <w:rPr>
                <w:sz w:val="14"/>
              </w:rPr>
              <w:t>46.9</w:t>
            </w:r>
          </w:p>
        </w:tc>
        <w:tc>
          <w:tcPr>
            <w:tcW w:type="dxa" w:w="737"/>
          </w:tcPr>
          <w:p>
            <w:pPr>
              <w:jc w:val="center"/>
            </w:pPr>
            <w:r/>
            <w:r>
              <w:rPr>
                <w:sz w:val="14"/>
              </w:rPr>
              <w:t>141.9</w:t>
            </w:r>
          </w:p>
        </w:tc>
      </w:tr>
      <w:tr>
        <w:tc>
          <w:tcPr>
            <w:tcW w:type="dxa" w:w="680"/>
          </w:tcPr>
          <w:p>
            <w:pPr>
              <w:jc w:val="left"/>
            </w:pPr>
            <w:r/>
            <w:r>
              <w:rPr>
                <w:sz w:val="14"/>
              </w:rPr>
              <w:t>1990</w:t>
            </w:r>
          </w:p>
        </w:tc>
        <w:tc>
          <w:tcPr>
            <w:tcW w:type="dxa" w:w="567"/>
          </w:tcPr>
          <w:p>
            <w:pPr>
              <w:jc w:val="center"/>
            </w:pPr>
            <w:r/>
            <w:r>
              <w:rPr>
                <w:sz w:val="14"/>
              </w:rPr>
              <w:t>81.5</w:t>
            </w:r>
          </w:p>
        </w:tc>
        <w:tc>
          <w:tcPr>
            <w:tcW w:type="dxa" w:w="567"/>
          </w:tcPr>
          <w:p>
            <w:pPr>
              <w:jc w:val="center"/>
            </w:pPr>
            <w:r/>
            <w:r>
              <w:rPr>
                <w:sz w:val="14"/>
              </w:rPr>
              <w:t>97.9</w:t>
            </w:r>
          </w:p>
        </w:tc>
        <w:tc>
          <w:tcPr>
            <w:tcW w:type="dxa" w:w="567"/>
          </w:tcPr>
          <w:p>
            <w:pPr>
              <w:jc w:val="center"/>
            </w:pPr>
            <w:r/>
            <w:r>
              <w:rPr>
                <w:sz w:val="14"/>
              </w:rPr>
              <w:t>62.6</w:t>
            </w:r>
          </w:p>
        </w:tc>
        <w:tc>
          <w:tcPr>
            <w:tcW w:type="dxa" w:w="567"/>
          </w:tcPr>
          <w:p>
            <w:pPr>
              <w:jc w:val="center"/>
            </w:pPr>
            <w:r/>
            <w:r>
              <w:rPr>
                <w:sz w:val="14"/>
              </w:rPr>
              <w:t>78.8</w:t>
            </w:r>
          </w:p>
        </w:tc>
        <w:tc>
          <w:tcPr>
            <w:tcW w:type="dxa" w:w="567"/>
          </w:tcPr>
          <w:p>
            <w:pPr>
              <w:jc w:val="center"/>
            </w:pPr>
            <w:r/>
            <w:r>
              <w:rPr>
                <w:sz w:val="14"/>
              </w:rPr>
              <w:t>61.2</w:t>
            </w:r>
          </w:p>
        </w:tc>
        <w:tc>
          <w:tcPr>
            <w:tcW w:type="dxa" w:w="567"/>
          </w:tcPr>
          <w:p>
            <w:pPr>
              <w:jc w:val="center"/>
            </w:pPr>
            <w:r/>
            <w:r>
              <w:rPr>
                <w:sz w:val="14"/>
              </w:rPr>
              <w:t>56.2</w:t>
            </w:r>
          </w:p>
        </w:tc>
        <w:tc>
          <w:tcPr>
            <w:tcW w:type="dxa" w:w="567"/>
          </w:tcPr>
          <w:p>
            <w:pPr>
              <w:jc w:val="center"/>
            </w:pPr>
            <w:r/>
            <w:r>
              <w:rPr>
                <w:sz w:val="14"/>
              </w:rPr>
              <w:t>41.6</w:t>
            </w:r>
          </w:p>
        </w:tc>
        <w:tc>
          <w:tcPr>
            <w:tcW w:type="dxa" w:w="567"/>
          </w:tcPr>
          <w:p>
            <w:pPr>
              <w:jc w:val="center"/>
            </w:pPr>
            <w:r/>
            <w:r>
              <w:rPr>
                <w:sz w:val="14"/>
              </w:rPr>
              <w:t>49.5</w:t>
            </w:r>
          </w:p>
        </w:tc>
        <w:tc>
          <w:tcPr>
            <w:tcW w:type="dxa" w:w="567"/>
          </w:tcPr>
          <w:p>
            <w:pPr>
              <w:jc w:val="center"/>
            </w:pPr>
            <w:r/>
            <w:r>
              <w:rPr>
                <w:sz w:val="14"/>
              </w:rPr>
              <w:t>65.4</w:t>
            </w:r>
          </w:p>
        </w:tc>
        <w:tc>
          <w:tcPr>
            <w:tcW w:type="dxa" w:w="567"/>
          </w:tcPr>
          <w:p>
            <w:pPr>
              <w:jc w:val="center"/>
            </w:pPr>
            <w:r/>
            <w:r>
              <w:rPr>
                <w:sz w:val="14"/>
              </w:rPr>
              <w:t>57.4</w:t>
            </w:r>
          </w:p>
        </w:tc>
        <w:tc>
          <w:tcPr>
            <w:tcW w:type="dxa" w:w="567"/>
          </w:tcPr>
          <w:p>
            <w:pPr>
              <w:jc w:val="center"/>
            </w:pPr>
            <w:r/>
            <w:r>
              <w:rPr>
                <w:sz w:val="14"/>
              </w:rPr>
              <w:t>115.1</w:t>
            </w:r>
          </w:p>
        </w:tc>
        <w:tc>
          <w:tcPr>
            <w:tcW w:type="dxa" w:w="567"/>
          </w:tcPr>
          <w:p>
            <w:pPr>
              <w:jc w:val="center"/>
            </w:pPr>
            <w:r/>
            <w:r>
              <w:rPr>
                <w:sz w:val="14"/>
              </w:rPr>
              <w:t>74.0</w:t>
            </w:r>
          </w:p>
        </w:tc>
        <w:tc>
          <w:tcPr>
            <w:tcW w:type="dxa" w:w="737"/>
          </w:tcPr>
          <w:p>
            <w:pPr>
              <w:jc w:val="center"/>
            </w:pPr>
            <w:r/>
            <w:r>
              <w:rPr>
                <w:sz w:val="14"/>
              </w:rPr>
              <w:t>115.1</w:t>
            </w:r>
          </w:p>
        </w:tc>
      </w:tr>
      <w:tr>
        <w:tc>
          <w:tcPr>
            <w:tcW w:type="dxa" w:w="680"/>
          </w:tcPr>
          <w:p>
            <w:pPr>
              <w:jc w:val="left"/>
            </w:pPr>
            <w:r/>
            <w:r>
              <w:rPr>
                <w:sz w:val="14"/>
              </w:rPr>
              <w:t>1991</w:t>
            </w:r>
          </w:p>
        </w:tc>
        <w:tc>
          <w:tcPr>
            <w:tcW w:type="dxa" w:w="567"/>
          </w:tcPr>
          <w:p>
            <w:pPr>
              <w:jc w:val="center"/>
            </w:pPr>
            <w:r/>
            <w:r>
              <w:rPr>
                <w:sz w:val="14"/>
              </w:rPr>
              <w:t>46.5</w:t>
            </w:r>
          </w:p>
        </w:tc>
        <w:tc>
          <w:tcPr>
            <w:tcW w:type="dxa" w:w="567"/>
          </w:tcPr>
          <w:p>
            <w:pPr>
              <w:jc w:val="center"/>
            </w:pPr>
            <w:r/>
            <w:r>
              <w:rPr>
                <w:sz w:val="14"/>
              </w:rPr>
              <w:t>53.7</w:t>
            </w:r>
          </w:p>
        </w:tc>
        <w:tc>
          <w:tcPr>
            <w:tcW w:type="dxa" w:w="567"/>
          </w:tcPr>
          <w:p>
            <w:pPr>
              <w:jc w:val="center"/>
            </w:pPr>
            <w:r/>
            <w:r>
              <w:rPr>
                <w:sz w:val="14"/>
              </w:rPr>
              <w:t>106.7</w:t>
            </w:r>
          </w:p>
        </w:tc>
        <w:tc>
          <w:tcPr>
            <w:tcW w:type="dxa" w:w="567"/>
          </w:tcPr>
          <w:p>
            <w:pPr>
              <w:jc w:val="center"/>
            </w:pPr>
            <w:r/>
            <w:r>
              <w:rPr>
                <w:sz w:val="14"/>
              </w:rPr>
              <w:t>56.6</w:t>
            </w:r>
          </w:p>
        </w:tc>
        <w:tc>
          <w:tcPr>
            <w:tcW w:type="dxa" w:w="567"/>
          </w:tcPr>
          <w:p>
            <w:pPr>
              <w:jc w:val="center"/>
            </w:pPr>
            <w:r/>
            <w:r>
              <w:rPr>
                <w:sz w:val="14"/>
              </w:rPr>
              <w:t>60.3</w:t>
            </w:r>
          </w:p>
        </w:tc>
        <w:tc>
          <w:tcPr>
            <w:tcW w:type="dxa" w:w="567"/>
          </w:tcPr>
          <w:p>
            <w:pPr>
              <w:jc w:val="center"/>
            </w:pPr>
            <w:r/>
            <w:r>
              <w:rPr>
                <w:sz w:val="14"/>
              </w:rPr>
              <w:t>83.4</w:t>
            </w:r>
          </w:p>
        </w:tc>
        <w:tc>
          <w:tcPr>
            <w:tcW w:type="dxa" w:w="567"/>
          </w:tcPr>
          <w:p>
            <w:pPr>
              <w:jc w:val="center"/>
            </w:pPr>
            <w:r/>
            <w:r>
              <w:rPr>
                <w:sz w:val="14"/>
              </w:rPr>
              <w:t>33.4</w:t>
            </w:r>
          </w:p>
        </w:tc>
        <w:tc>
          <w:tcPr>
            <w:tcW w:type="dxa" w:w="567"/>
          </w:tcPr>
          <w:p>
            <w:pPr>
              <w:jc w:val="center"/>
            </w:pPr>
            <w:r/>
            <w:r>
              <w:rPr>
                <w:sz w:val="14"/>
              </w:rPr>
              <w:t>32.5</w:t>
            </w:r>
          </w:p>
        </w:tc>
        <w:tc>
          <w:tcPr>
            <w:tcW w:type="dxa" w:w="567"/>
          </w:tcPr>
          <w:p>
            <w:pPr>
              <w:jc w:val="center"/>
            </w:pPr>
            <w:r/>
            <w:r>
              <w:rPr>
                <w:sz w:val="14"/>
              </w:rPr>
              <w:t>95.3</w:t>
            </w:r>
          </w:p>
        </w:tc>
        <w:tc>
          <w:tcPr>
            <w:tcW w:type="dxa" w:w="567"/>
          </w:tcPr>
          <w:p>
            <w:pPr>
              <w:jc w:val="center"/>
            </w:pPr>
            <w:r/>
            <w:r>
              <w:rPr>
                <w:sz w:val="14"/>
              </w:rPr>
              <w:t>55.3</w:t>
            </w:r>
          </w:p>
        </w:tc>
        <w:tc>
          <w:tcPr>
            <w:tcW w:type="dxa" w:w="567"/>
          </w:tcPr>
          <w:p>
            <w:pPr>
              <w:jc w:val="center"/>
            </w:pPr>
            <w:r/>
            <w:r>
              <w:rPr>
                <w:sz w:val="14"/>
              </w:rPr>
              <w:t>114.8</w:t>
            </w:r>
          </w:p>
        </w:tc>
        <w:tc>
          <w:tcPr>
            <w:tcW w:type="dxa" w:w="567"/>
          </w:tcPr>
          <w:p>
            <w:pPr>
              <w:jc w:val="center"/>
            </w:pPr>
            <w:r/>
            <w:r>
              <w:rPr>
                <w:sz w:val="14"/>
              </w:rPr>
              <w:t>88.4</w:t>
            </w:r>
          </w:p>
        </w:tc>
        <w:tc>
          <w:tcPr>
            <w:tcW w:type="dxa" w:w="737"/>
          </w:tcPr>
          <w:p>
            <w:pPr>
              <w:jc w:val="center"/>
            </w:pPr>
            <w:r/>
            <w:r>
              <w:rPr>
                <w:sz w:val="14"/>
              </w:rPr>
              <w:t>114.8</w:t>
            </w:r>
          </w:p>
        </w:tc>
      </w:tr>
      <w:tr>
        <w:tc>
          <w:tcPr>
            <w:tcW w:type="dxa" w:w="680"/>
          </w:tcPr>
          <w:p>
            <w:pPr>
              <w:jc w:val="left"/>
            </w:pPr>
            <w:r/>
            <w:r>
              <w:rPr>
                <w:sz w:val="14"/>
              </w:rPr>
              <w:t>1992</w:t>
            </w:r>
          </w:p>
        </w:tc>
        <w:tc>
          <w:tcPr>
            <w:tcW w:type="dxa" w:w="567"/>
          </w:tcPr>
          <w:p>
            <w:pPr>
              <w:jc w:val="center"/>
            </w:pPr>
            <w:r/>
            <w:r>
              <w:rPr>
                <w:sz w:val="14"/>
              </w:rPr>
              <w:t>63.3</w:t>
            </w:r>
          </w:p>
        </w:tc>
        <w:tc>
          <w:tcPr>
            <w:tcW w:type="dxa" w:w="567"/>
          </w:tcPr>
          <w:p>
            <w:pPr>
              <w:jc w:val="center"/>
            </w:pPr>
            <w:r/>
            <w:r>
              <w:rPr>
                <w:sz w:val="14"/>
              </w:rPr>
              <w:t>37.3</w:t>
            </w:r>
          </w:p>
        </w:tc>
        <w:tc>
          <w:tcPr>
            <w:tcW w:type="dxa" w:w="567"/>
          </w:tcPr>
          <w:p>
            <w:pPr>
              <w:jc w:val="center"/>
            </w:pPr>
            <w:r/>
            <w:r>
              <w:rPr>
                <w:sz w:val="14"/>
              </w:rPr>
              <w:t>103.8</w:t>
            </w:r>
          </w:p>
        </w:tc>
        <w:tc>
          <w:tcPr>
            <w:tcW w:type="dxa" w:w="567"/>
          </w:tcPr>
          <w:p>
            <w:pPr>
              <w:jc w:val="center"/>
            </w:pPr>
            <w:r/>
            <w:r>
              <w:rPr>
                <w:sz w:val="14"/>
              </w:rPr>
              <w:t>123.0</w:t>
            </w:r>
          </w:p>
        </w:tc>
        <w:tc>
          <w:tcPr>
            <w:tcW w:type="dxa" w:w="567"/>
          </w:tcPr>
          <w:p>
            <w:pPr>
              <w:jc w:val="center"/>
            </w:pPr>
            <w:r/>
            <w:r>
              <w:rPr>
                <w:sz w:val="14"/>
              </w:rPr>
              <w:t>98.7</w:t>
            </w:r>
          </w:p>
        </w:tc>
        <w:tc>
          <w:tcPr>
            <w:tcW w:type="dxa" w:w="567"/>
          </w:tcPr>
          <w:p>
            <w:pPr>
              <w:jc w:val="center"/>
            </w:pPr>
            <w:r/>
            <w:r>
              <w:rPr>
                <w:sz w:val="14"/>
              </w:rPr>
              <w:t>30.5</w:t>
            </w:r>
          </w:p>
        </w:tc>
        <w:tc>
          <w:tcPr>
            <w:tcW w:type="dxa" w:w="567"/>
          </w:tcPr>
          <w:p>
            <w:pPr>
              <w:jc w:val="center"/>
            </w:pPr>
            <w:r/>
            <w:r>
              <w:rPr>
                <w:sz w:val="14"/>
              </w:rPr>
              <w:t>45.3</w:t>
            </w:r>
          </w:p>
        </w:tc>
        <w:tc>
          <w:tcPr>
            <w:tcW w:type="dxa" w:w="567"/>
          </w:tcPr>
          <w:p>
            <w:pPr>
              <w:jc w:val="center"/>
            </w:pPr>
            <w:r/>
            <w:r>
              <w:rPr>
                <w:sz w:val="14"/>
              </w:rPr>
              <w:t>70.7</w:t>
            </w:r>
          </w:p>
        </w:tc>
        <w:tc>
          <w:tcPr>
            <w:tcW w:type="dxa" w:w="567"/>
          </w:tcPr>
          <w:p>
            <w:pPr>
              <w:jc w:val="center"/>
            </w:pPr>
            <w:r/>
            <w:r>
              <w:rPr>
                <w:sz w:val="14"/>
              </w:rPr>
              <w:t>60.2</w:t>
            </w:r>
          </w:p>
        </w:tc>
        <w:tc>
          <w:tcPr>
            <w:tcW w:type="dxa" w:w="567"/>
          </w:tcPr>
          <w:p>
            <w:pPr>
              <w:jc w:val="center"/>
            </w:pPr>
            <w:r/>
            <w:r>
              <w:rPr>
                <w:sz w:val="14"/>
              </w:rPr>
              <w:t>77.5</w:t>
            </w:r>
          </w:p>
        </w:tc>
        <w:tc>
          <w:tcPr>
            <w:tcW w:type="dxa" w:w="567"/>
          </w:tcPr>
          <w:p>
            <w:pPr>
              <w:jc w:val="center"/>
            </w:pPr>
            <w:r/>
            <w:r>
              <w:rPr>
                <w:sz w:val="14"/>
              </w:rPr>
              <w:t>50.0</w:t>
            </w:r>
          </w:p>
        </w:tc>
        <w:tc>
          <w:tcPr>
            <w:tcW w:type="dxa" w:w="567"/>
          </w:tcPr>
          <w:p>
            <w:pPr>
              <w:jc w:val="center"/>
            </w:pPr>
            <w:r/>
            <w:r>
              <w:rPr>
                <w:sz w:val="14"/>
              </w:rPr>
              <w:t>120.4</w:t>
            </w:r>
          </w:p>
        </w:tc>
        <w:tc>
          <w:tcPr>
            <w:tcW w:type="dxa" w:w="737"/>
          </w:tcPr>
          <w:p>
            <w:pPr>
              <w:jc w:val="center"/>
            </w:pPr>
            <w:r/>
            <w:r>
              <w:rPr>
                <w:sz w:val="14"/>
              </w:rPr>
              <w:t>123.0</w:t>
            </w:r>
          </w:p>
        </w:tc>
      </w:tr>
      <w:tr>
        <w:tc>
          <w:tcPr>
            <w:tcW w:type="dxa" w:w="680"/>
          </w:tcPr>
          <w:p>
            <w:pPr>
              <w:jc w:val="left"/>
            </w:pPr>
            <w:r/>
            <w:r>
              <w:rPr>
                <w:sz w:val="14"/>
              </w:rPr>
              <w:t>1993</w:t>
            </w:r>
          </w:p>
        </w:tc>
        <w:tc>
          <w:tcPr>
            <w:tcW w:type="dxa" w:w="567"/>
          </w:tcPr>
          <w:p>
            <w:pPr>
              <w:jc w:val="center"/>
            </w:pPr>
            <w:r/>
            <w:r>
              <w:rPr>
                <w:sz w:val="14"/>
              </w:rPr>
              <w:t>64.2</w:t>
            </w:r>
          </w:p>
        </w:tc>
        <w:tc>
          <w:tcPr>
            <w:tcW w:type="dxa" w:w="567"/>
          </w:tcPr>
          <w:p>
            <w:pPr>
              <w:jc w:val="center"/>
            </w:pPr>
            <w:r/>
            <w:r>
              <w:rPr>
                <w:sz w:val="14"/>
              </w:rPr>
              <w:t>89.1</w:t>
            </w:r>
          </w:p>
        </w:tc>
        <w:tc>
          <w:tcPr>
            <w:tcW w:type="dxa" w:w="567"/>
          </w:tcPr>
          <w:p>
            <w:pPr>
              <w:jc w:val="center"/>
            </w:pPr>
            <w:r/>
            <w:r>
              <w:rPr>
                <w:sz w:val="14"/>
              </w:rPr>
              <w:t>73.7</w:t>
            </w:r>
          </w:p>
        </w:tc>
        <w:tc>
          <w:tcPr>
            <w:tcW w:type="dxa" w:w="567"/>
          </w:tcPr>
          <w:p>
            <w:pPr>
              <w:jc w:val="center"/>
            </w:pPr>
            <w:r/>
            <w:r>
              <w:rPr>
                <w:sz w:val="14"/>
              </w:rPr>
              <w:t>62.5</w:t>
            </w:r>
          </w:p>
        </w:tc>
        <w:tc>
          <w:tcPr>
            <w:tcW w:type="dxa" w:w="567"/>
          </w:tcPr>
          <w:p>
            <w:pPr>
              <w:jc w:val="center"/>
            </w:pPr>
            <w:r/>
            <w:r>
              <w:rPr>
                <w:sz w:val="14"/>
              </w:rPr>
              <w:t>72.7</w:t>
            </w:r>
          </w:p>
        </w:tc>
        <w:tc>
          <w:tcPr>
            <w:tcW w:type="dxa" w:w="567"/>
          </w:tcPr>
          <w:p>
            <w:pPr>
              <w:jc w:val="center"/>
            </w:pPr>
            <w:r/>
            <w:r>
              <w:rPr>
                <w:sz w:val="14"/>
              </w:rPr>
              <w:t>76.1</w:t>
            </w:r>
          </w:p>
        </w:tc>
        <w:tc>
          <w:tcPr>
            <w:tcW w:type="dxa" w:w="567"/>
          </w:tcPr>
          <w:p>
            <w:pPr>
              <w:jc w:val="center"/>
            </w:pPr>
            <w:r/>
            <w:r>
              <w:rPr>
                <w:sz w:val="14"/>
              </w:rPr>
              <w:t>37.3</w:t>
            </w:r>
          </w:p>
        </w:tc>
        <w:tc>
          <w:tcPr>
            <w:tcW w:type="dxa" w:w="567"/>
          </w:tcPr>
          <w:p>
            <w:pPr>
              <w:jc w:val="center"/>
            </w:pPr>
            <w:r/>
            <w:r>
              <w:rPr>
                <w:sz w:val="14"/>
              </w:rPr>
              <w:t>32.1</w:t>
            </w:r>
          </w:p>
        </w:tc>
        <w:tc>
          <w:tcPr>
            <w:tcW w:type="dxa" w:w="567"/>
          </w:tcPr>
          <w:p>
            <w:pPr>
              <w:jc w:val="center"/>
            </w:pPr>
            <w:r/>
            <w:r>
              <w:rPr>
                <w:sz w:val="14"/>
              </w:rPr>
              <w:t>75.2</w:t>
            </w:r>
          </w:p>
        </w:tc>
        <w:tc>
          <w:tcPr>
            <w:tcW w:type="dxa" w:w="567"/>
          </w:tcPr>
          <w:p>
            <w:pPr>
              <w:jc w:val="center"/>
            </w:pPr>
            <w:r/>
            <w:r>
              <w:rPr>
                <w:sz w:val="14"/>
              </w:rPr>
              <w:t>64.9</w:t>
            </w:r>
          </w:p>
        </w:tc>
        <w:tc>
          <w:tcPr>
            <w:tcW w:type="dxa" w:w="567"/>
          </w:tcPr>
          <w:p>
            <w:pPr>
              <w:jc w:val="center"/>
            </w:pPr>
            <w:r/>
            <w:r>
              <w:rPr>
                <w:sz w:val="14"/>
              </w:rPr>
              <w:t>46.6</w:t>
            </w:r>
          </w:p>
        </w:tc>
        <w:tc>
          <w:tcPr>
            <w:tcW w:type="dxa" w:w="567"/>
          </w:tcPr>
          <w:p>
            <w:pPr>
              <w:jc w:val="center"/>
            </w:pPr>
            <w:r/>
            <w:r>
              <w:rPr>
                <w:sz w:val="14"/>
              </w:rPr>
              <w:t>74.0</w:t>
            </w:r>
          </w:p>
        </w:tc>
        <w:tc>
          <w:tcPr>
            <w:tcW w:type="dxa" w:w="737"/>
          </w:tcPr>
          <w:p>
            <w:pPr>
              <w:jc w:val="center"/>
            </w:pPr>
            <w:r/>
            <w:r>
              <w:rPr>
                <w:sz w:val="14"/>
              </w:rPr>
              <w:t>89.1</w:t>
            </w:r>
          </w:p>
        </w:tc>
      </w:tr>
      <w:tr>
        <w:tc>
          <w:tcPr>
            <w:tcW w:type="dxa" w:w="680"/>
          </w:tcPr>
          <w:p>
            <w:pPr>
              <w:jc w:val="left"/>
            </w:pPr>
            <w:r/>
            <w:r>
              <w:rPr>
                <w:sz w:val="14"/>
              </w:rPr>
              <w:t>1994</w:t>
            </w:r>
          </w:p>
        </w:tc>
        <w:tc>
          <w:tcPr>
            <w:tcW w:type="dxa" w:w="567"/>
          </w:tcPr>
          <w:p>
            <w:pPr>
              <w:jc w:val="center"/>
            </w:pPr>
            <w:r/>
            <w:r>
              <w:rPr>
                <w:sz w:val="14"/>
              </w:rPr>
              <w:t>63.2</w:t>
            </w:r>
          </w:p>
        </w:tc>
        <w:tc>
          <w:tcPr>
            <w:tcW w:type="dxa" w:w="567"/>
          </w:tcPr>
          <w:p>
            <w:pPr>
              <w:jc w:val="center"/>
            </w:pPr>
            <w:r/>
            <w:r>
              <w:rPr>
                <w:sz w:val="14"/>
              </w:rPr>
              <w:t>64.0</w:t>
            </w:r>
          </w:p>
        </w:tc>
        <w:tc>
          <w:tcPr>
            <w:tcW w:type="dxa" w:w="567"/>
          </w:tcPr>
          <w:p>
            <w:pPr>
              <w:jc w:val="center"/>
            </w:pPr>
            <w:r/>
            <w:r>
              <w:rPr>
                <w:sz w:val="14"/>
              </w:rPr>
              <w:t>143.2</w:t>
            </w:r>
          </w:p>
        </w:tc>
        <w:tc>
          <w:tcPr>
            <w:tcW w:type="dxa" w:w="567"/>
          </w:tcPr>
          <w:p>
            <w:pPr>
              <w:jc w:val="center"/>
            </w:pPr>
            <w:r/>
            <w:r>
              <w:rPr>
                <w:sz w:val="14"/>
              </w:rPr>
              <w:t>84.5</w:t>
            </w:r>
          </w:p>
        </w:tc>
        <w:tc>
          <w:tcPr>
            <w:tcW w:type="dxa" w:w="567"/>
          </w:tcPr>
          <w:p>
            <w:pPr>
              <w:jc w:val="center"/>
            </w:pPr>
            <w:r/>
            <w:r>
              <w:rPr>
                <w:sz w:val="14"/>
              </w:rPr>
              <w:t>82.1</w:t>
            </w:r>
          </w:p>
        </w:tc>
        <w:tc>
          <w:tcPr>
            <w:tcW w:type="dxa" w:w="567"/>
          </w:tcPr>
          <w:p>
            <w:pPr>
              <w:jc w:val="center"/>
            </w:pPr>
            <w:r/>
            <w:r>
              <w:rPr>
                <w:sz w:val="14"/>
              </w:rPr>
              <w:t>53.4</w:t>
            </w:r>
          </w:p>
        </w:tc>
        <w:tc>
          <w:tcPr>
            <w:tcW w:type="dxa" w:w="567"/>
          </w:tcPr>
          <w:p>
            <w:pPr>
              <w:jc w:val="center"/>
            </w:pPr>
            <w:r/>
            <w:r>
              <w:rPr>
                <w:sz w:val="14"/>
              </w:rPr>
              <w:t>76.0</w:t>
            </w:r>
          </w:p>
        </w:tc>
        <w:tc>
          <w:tcPr>
            <w:tcW w:type="dxa" w:w="567"/>
          </w:tcPr>
          <w:p>
            <w:pPr>
              <w:jc w:val="center"/>
            </w:pPr>
            <w:r/>
            <w:r>
              <w:rPr>
                <w:sz w:val="14"/>
              </w:rPr>
              <w:t>81.5</w:t>
            </w:r>
          </w:p>
        </w:tc>
        <w:tc>
          <w:tcPr>
            <w:tcW w:type="dxa" w:w="567"/>
          </w:tcPr>
          <w:p>
            <w:pPr>
              <w:jc w:val="center"/>
            </w:pPr>
            <w:r/>
            <w:r>
              <w:rPr>
                <w:sz w:val="14"/>
              </w:rPr>
              <w:t>65.5</w:t>
            </w:r>
          </w:p>
        </w:tc>
        <w:tc>
          <w:tcPr>
            <w:tcW w:type="dxa" w:w="567"/>
          </w:tcPr>
          <w:p>
            <w:pPr>
              <w:jc w:val="center"/>
            </w:pPr>
            <w:r/>
            <w:r>
              <w:rPr>
                <w:sz w:val="14"/>
              </w:rPr>
              <w:t>110.1</w:t>
            </w:r>
          </w:p>
        </w:tc>
        <w:tc>
          <w:tcPr>
            <w:tcW w:type="dxa" w:w="567"/>
          </w:tcPr>
          <w:p>
            <w:pPr>
              <w:jc w:val="center"/>
            </w:pPr>
            <w:r/>
            <w:r>
              <w:rPr>
                <w:sz w:val="14"/>
              </w:rPr>
              <w:t>60.0</w:t>
            </w:r>
          </w:p>
        </w:tc>
        <w:tc>
          <w:tcPr>
            <w:tcW w:type="dxa" w:w="567"/>
          </w:tcPr>
          <w:p>
            <w:pPr>
              <w:jc w:val="center"/>
            </w:pPr>
            <w:r/>
            <w:r>
              <w:rPr>
                <w:sz w:val="14"/>
              </w:rPr>
              <w:t>179.9</w:t>
            </w:r>
          </w:p>
        </w:tc>
        <w:tc>
          <w:tcPr>
            <w:tcW w:type="dxa" w:w="737"/>
          </w:tcPr>
          <w:p>
            <w:pPr>
              <w:jc w:val="center"/>
            </w:pPr>
            <w:r/>
            <w:r>
              <w:rPr>
                <w:sz w:val="14"/>
              </w:rPr>
              <w:t>179.9</w:t>
            </w:r>
          </w:p>
        </w:tc>
      </w:tr>
      <w:tr>
        <w:tc>
          <w:tcPr>
            <w:tcW w:type="dxa" w:w="680"/>
          </w:tcPr>
          <w:p>
            <w:pPr>
              <w:jc w:val="left"/>
            </w:pPr>
            <w:r/>
            <w:r>
              <w:rPr>
                <w:sz w:val="14"/>
              </w:rPr>
              <w:t>1995</w:t>
            </w:r>
          </w:p>
        </w:tc>
        <w:tc>
          <w:tcPr>
            <w:tcW w:type="dxa" w:w="567"/>
          </w:tcPr>
          <w:p>
            <w:pPr>
              <w:jc w:val="center"/>
            </w:pPr>
            <w:r/>
            <w:r>
              <w:rPr>
                <w:sz w:val="14"/>
              </w:rPr>
              <w:t>37.0</w:t>
            </w:r>
          </w:p>
        </w:tc>
        <w:tc>
          <w:tcPr>
            <w:tcW w:type="dxa" w:w="567"/>
          </w:tcPr>
          <w:p>
            <w:pPr>
              <w:jc w:val="center"/>
            </w:pPr>
            <w:r/>
            <w:r>
              <w:rPr>
                <w:sz w:val="14"/>
              </w:rPr>
              <w:t>74.3</w:t>
            </w:r>
          </w:p>
        </w:tc>
        <w:tc>
          <w:tcPr>
            <w:tcW w:type="dxa" w:w="567"/>
          </w:tcPr>
          <w:p>
            <w:pPr>
              <w:jc w:val="center"/>
            </w:pPr>
            <w:r/>
            <w:r>
              <w:rPr>
                <w:sz w:val="14"/>
              </w:rPr>
              <w:t>77.6</w:t>
            </w:r>
          </w:p>
        </w:tc>
        <w:tc>
          <w:tcPr>
            <w:tcW w:type="dxa" w:w="567"/>
          </w:tcPr>
          <w:p>
            <w:pPr>
              <w:jc w:val="center"/>
            </w:pPr>
            <w:r/>
            <w:r>
              <w:rPr>
                <w:sz w:val="14"/>
              </w:rPr>
              <w:t>50.9</w:t>
            </w:r>
          </w:p>
        </w:tc>
        <w:tc>
          <w:tcPr>
            <w:tcW w:type="dxa" w:w="567"/>
          </w:tcPr>
          <w:p>
            <w:pPr>
              <w:jc w:val="center"/>
            </w:pPr>
            <w:r/>
            <w:r>
              <w:rPr>
                <w:sz w:val="14"/>
              </w:rPr>
              <w:t>84.2</w:t>
            </w:r>
          </w:p>
        </w:tc>
        <w:tc>
          <w:tcPr>
            <w:tcW w:type="dxa" w:w="567"/>
          </w:tcPr>
          <w:p>
            <w:pPr>
              <w:jc w:val="center"/>
            </w:pPr>
            <w:r/>
            <w:r>
              <w:rPr>
                <w:sz w:val="14"/>
              </w:rPr>
              <w:t>29.2</w:t>
            </w:r>
          </w:p>
        </w:tc>
        <w:tc>
          <w:tcPr>
            <w:tcW w:type="dxa" w:w="567"/>
          </w:tcPr>
          <w:p>
            <w:pPr>
              <w:jc w:val="center"/>
            </w:pPr>
            <w:r/>
            <w:r>
              <w:rPr>
                <w:sz w:val="14"/>
              </w:rPr>
              <w:t>30.0</w:t>
            </w:r>
          </w:p>
        </w:tc>
        <w:tc>
          <w:tcPr>
            <w:tcW w:type="dxa" w:w="567"/>
          </w:tcPr>
          <w:p>
            <w:pPr>
              <w:jc w:val="center"/>
            </w:pPr>
            <w:r/>
            <w:r>
              <w:rPr>
                <w:sz w:val="14"/>
              </w:rPr>
              <w:t>81.2</w:t>
            </w:r>
          </w:p>
        </w:tc>
        <w:tc>
          <w:tcPr>
            <w:tcW w:type="dxa" w:w="567"/>
          </w:tcPr>
          <w:p>
            <w:pPr>
              <w:jc w:val="center"/>
            </w:pPr>
            <w:r/>
            <w:r>
              <w:rPr>
                <w:sz w:val="14"/>
              </w:rPr>
              <w:t>44.2</w:t>
            </w:r>
          </w:p>
        </w:tc>
        <w:tc>
          <w:tcPr>
            <w:tcW w:type="dxa" w:w="567"/>
          </w:tcPr>
          <w:p>
            <w:pPr>
              <w:jc w:val="center"/>
            </w:pPr>
            <w:r/>
            <w:r>
              <w:rPr>
                <w:sz w:val="14"/>
              </w:rPr>
              <w:t>57.1</w:t>
            </w:r>
          </w:p>
        </w:tc>
        <w:tc>
          <w:tcPr>
            <w:tcW w:type="dxa" w:w="567"/>
          </w:tcPr>
          <w:p>
            <w:pPr>
              <w:jc w:val="center"/>
            </w:pPr>
            <w:r/>
            <w:r>
              <w:rPr>
                <w:sz w:val="14"/>
              </w:rPr>
              <w:t>46.1</w:t>
            </w:r>
          </w:p>
        </w:tc>
        <w:tc>
          <w:tcPr>
            <w:tcW w:type="dxa" w:w="567"/>
          </w:tcPr>
          <w:p>
            <w:pPr>
              <w:jc w:val="center"/>
            </w:pPr>
            <w:r/>
            <w:r>
              <w:rPr>
                <w:sz w:val="14"/>
              </w:rPr>
              <w:t>73.5</w:t>
            </w:r>
          </w:p>
        </w:tc>
        <w:tc>
          <w:tcPr>
            <w:tcW w:type="dxa" w:w="737"/>
          </w:tcPr>
          <w:p>
            <w:pPr>
              <w:jc w:val="center"/>
            </w:pPr>
            <w:r/>
            <w:r>
              <w:rPr>
                <w:sz w:val="14"/>
              </w:rPr>
              <w:t>84.2</w:t>
            </w:r>
          </w:p>
        </w:tc>
      </w:tr>
      <w:tr>
        <w:tc>
          <w:tcPr>
            <w:tcW w:type="dxa" w:w="680"/>
          </w:tcPr>
          <w:p>
            <w:pPr>
              <w:jc w:val="left"/>
            </w:pPr>
            <w:r/>
            <w:r>
              <w:rPr>
                <w:sz w:val="14"/>
              </w:rPr>
              <w:t>1996</w:t>
            </w:r>
          </w:p>
        </w:tc>
        <w:tc>
          <w:tcPr>
            <w:tcW w:type="dxa" w:w="567"/>
          </w:tcPr>
          <w:p>
            <w:pPr>
              <w:jc w:val="center"/>
            </w:pPr>
            <w:r/>
            <w:r>
              <w:rPr>
                <w:sz w:val="14"/>
              </w:rPr>
              <w:t>96.4</w:t>
            </w:r>
          </w:p>
        </w:tc>
        <w:tc>
          <w:tcPr>
            <w:tcW w:type="dxa" w:w="567"/>
          </w:tcPr>
          <w:p>
            <w:pPr>
              <w:jc w:val="center"/>
            </w:pPr>
            <w:r/>
            <w:r>
              <w:rPr>
                <w:sz w:val="14"/>
              </w:rPr>
              <w:t>50.7</w:t>
            </w:r>
          </w:p>
        </w:tc>
        <w:tc>
          <w:tcPr>
            <w:tcW w:type="dxa" w:w="567"/>
          </w:tcPr>
          <w:p>
            <w:pPr>
              <w:jc w:val="center"/>
            </w:pPr>
            <w:r/>
            <w:r>
              <w:rPr>
                <w:sz w:val="14"/>
              </w:rPr>
              <w:t>73.2</w:t>
            </w:r>
          </w:p>
        </w:tc>
        <w:tc>
          <w:tcPr>
            <w:tcW w:type="dxa" w:w="567"/>
          </w:tcPr>
          <w:p>
            <w:pPr>
              <w:jc w:val="center"/>
            </w:pPr>
            <w:r/>
            <w:r>
              <w:rPr>
                <w:sz w:val="14"/>
              </w:rPr>
              <w:t>35.1</w:t>
            </w:r>
          </w:p>
        </w:tc>
        <w:tc>
          <w:tcPr>
            <w:tcW w:type="dxa" w:w="567"/>
          </w:tcPr>
          <w:p>
            <w:pPr>
              <w:jc w:val="center"/>
            </w:pPr>
            <w:r/>
            <w:r>
              <w:rPr>
                <w:sz w:val="14"/>
              </w:rPr>
              <w:t>60.2</w:t>
            </w:r>
          </w:p>
        </w:tc>
        <w:tc>
          <w:tcPr>
            <w:tcW w:type="dxa" w:w="567"/>
          </w:tcPr>
          <w:p>
            <w:pPr>
              <w:jc w:val="center"/>
            </w:pPr>
            <w:r/>
            <w:r>
              <w:rPr>
                <w:sz w:val="14"/>
              </w:rPr>
              <w:t>39.5</w:t>
            </w:r>
          </w:p>
        </w:tc>
        <w:tc>
          <w:tcPr>
            <w:tcW w:type="dxa" w:w="567"/>
          </w:tcPr>
          <w:p>
            <w:pPr>
              <w:jc w:val="center"/>
            </w:pPr>
            <w:r/>
            <w:r>
              <w:rPr>
                <w:sz w:val="14"/>
              </w:rPr>
              <w:t>14.8</w:t>
            </w:r>
          </w:p>
        </w:tc>
        <w:tc>
          <w:tcPr>
            <w:tcW w:type="dxa" w:w="567"/>
          </w:tcPr>
          <w:p>
            <w:pPr>
              <w:jc w:val="center"/>
            </w:pPr>
            <w:r/>
            <w:r>
              <w:rPr>
                <w:sz w:val="14"/>
              </w:rPr>
              <w:t>73.0</w:t>
            </w:r>
          </w:p>
        </w:tc>
        <w:tc>
          <w:tcPr>
            <w:tcW w:type="dxa" w:w="567"/>
          </w:tcPr>
          <w:p>
            <w:pPr>
              <w:jc w:val="center"/>
            </w:pPr>
            <w:r/>
            <w:r>
              <w:rPr>
                <w:sz w:val="14"/>
              </w:rPr>
              <w:t>29.1</w:t>
            </w:r>
          </w:p>
        </w:tc>
        <w:tc>
          <w:tcPr>
            <w:tcW w:type="dxa" w:w="567"/>
          </w:tcPr>
          <w:p>
            <w:pPr>
              <w:jc w:val="center"/>
            </w:pPr>
            <w:r/>
            <w:r>
              <w:rPr>
                <w:sz w:val="14"/>
              </w:rPr>
              <w:t>80.9</w:t>
            </w:r>
          </w:p>
        </w:tc>
        <w:tc>
          <w:tcPr>
            <w:tcW w:type="dxa" w:w="567"/>
          </w:tcPr>
          <w:p>
            <w:pPr>
              <w:jc w:val="center"/>
            </w:pPr>
            <w:r/>
            <w:r>
              <w:rPr>
                <w:sz w:val="14"/>
              </w:rPr>
              <w:t>55.9</w:t>
            </w:r>
          </w:p>
        </w:tc>
        <w:tc>
          <w:tcPr>
            <w:tcW w:type="dxa" w:w="567"/>
          </w:tcPr>
          <w:p>
            <w:pPr>
              <w:jc w:val="center"/>
            </w:pPr>
            <w:r/>
            <w:r>
              <w:rPr>
                <w:sz w:val="14"/>
              </w:rPr>
              <w:t>76.8</w:t>
            </w:r>
          </w:p>
        </w:tc>
        <w:tc>
          <w:tcPr>
            <w:tcW w:type="dxa" w:w="737"/>
          </w:tcPr>
          <w:p>
            <w:pPr>
              <w:jc w:val="center"/>
            </w:pPr>
            <w:r/>
            <w:r>
              <w:rPr>
                <w:sz w:val="14"/>
              </w:rPr>
              <w:t>96.4</w:t>
            </w:r>
          </w:p>
        </w:tc>
      </w:tr>
      <w:tr>
        <w:tc>
          <w:tcPr>
            <w:tcW w:type="dxa" w:w="680"/>
          </w:tcPr>
          <w:p>
            <w:pPr>
              <w:jc w:val="left"/>
            </w:pPr>
            <w:r/>
            <w:r>
              <w:rPr>
                <w:sz w:val="14"/>
              </w:rPr>
              <w:t>1997</w:t>
            </w:r>
          </w:p>
        </w:tc>
        <w:tc>
          <w:tcPr>
            <w:tcW w:type="dxa" w:w="567"/>
          </w:tcPr>
          <w:p>
            <w:pPr>
              <w:jc w:val="center"/>
            </w:pPr>
            <w:r/>
            <w:r>
              <w:rPr>
                <w:sz w:val="14"/>
              </w:rPr>
              <w:t>87.3</w:t>
            </w:r>
          </w:p>
        </w:tc>
        <w:tc>
          <w:tcPr>
            <w:tcW w:type="dxa" w:w="567"/>
          </w:tcPr>
          <w:p>
            <w:pPr>
              <w:jc w:val="center"/>
            </w:pPr>
            <w:r/>
            <w:r>
              <w:rPr>
                <w:sz w:val="14"/>
              </w:rPr>
              <w:t>70.1</w:t>
            </w:r>
          </w:p>
        </w:tc>
        <w:tc>
          <w:tcPr>
            <w:tcW w:type="dxa" w:w="567"/>
          </w:tcPr>
          <w:p>
            <w:pPr>
              <w:jc w:val="center"/>
            </w:pPr>
            <w:r/>
            <w:r>
              <w:rPr>
                <w:sz w:val="14"/>
              </w:rPr>
              <w:t>53.1</w:t>
            </w:r>
          </w:p>
        </w:tc>
        <w:tc>
          <w:tcPr>
            <w:tcW w:type="dxa" w:w="567"/>
          </w:tcPr>
          <w:p>
            <w:pPr>
              <w:jc w:val="center"/>
            </w:pPr>
            <w:r/>
            <w:r>
              <w:rPr>
                <w:sz w:val="14"/>
              </w:rPr>
              <w:t>71.2</w:t>
            </w:r>
          </w:p>
        </w:tc>
        <w:tc>
          <w:tcPr>
            <w:tcW w:type="dxa" w:w="567"/>
          </w:tcPr>
          <w:p>
            <w:pPr>
              <w:jc w:val="center"/>
            </w:pPr>
            <w:r/>
            <w:r>
              <w:rPr>
                <w:sz w:val="14"/>
              </w:rPr>
              <w:t>51.5</w:t>
            </w:r>
          </w:p>
        </w:tc>
        <w:tc>
          <w:tcPr>
            <w:tcW w:type="dxa" w:w="567"/>
          </w:tcPr>
          <w:p>
            <w:pPr>
              <w:jc w:val="center"/>
            </w:pPr>
            <w:r/>
            <w:r>
              <w:rPr>
                <w:sz w:val="14"/>
              </w:rPr>
              <w:t>41.9</w:t>
            </w:r>
          </w:p>
        </w:tc>
        <w:tc>
          <w:tcPr>
            <w:tcW w:type="dxa" w:w="567"/>
          </w:tcPr>
          <w:p>
            <w:pPr>
              <w:jc w:val="center"/>
            </w:pPr>
            <w:r/>
            <w:r>
              <w:rPr>
                <w:sz w:val="14"/>
              </w:rPr>
              <w:t>17.0</w:t>
            </w:r>
          </w:p>
        </w:tc>
        <w:tc>
          <w:tcPr>
            <w:tcW w:type="dxa" w:w="567"/>
          </w:tcPr>
          <w:p>
            <w:pPr>
              <w:jc w:val="center"/>
            </w:pPr>
            <w:r/>
            <w:r>
              <w:rPr>
                <w:sz w:val="14"/>
              </w:rPr>
              <w:t>40.0</w:t>
            </w:r>
          </w:p>
        </w:tc>
        <w:tc>
          <w:tcPr>
            <w:tcW w:type="dxa" w:w="567"/>
          </w:tcPr>
          <w:p>
            <w:pPr>
              <w:jc w:val="center"/>
            </w:pPr>
            <w:r/>
            <w:r>
              <w:rPr>
                <w:sz w:val="14"/>
              </w:rPr>
              <w:t>65.5</w:t>
            </w:r>
          </w:p>
        </w:tc>
        <w:tc>
          <w:tcPr>
            <w:tcW w:type="dxa" w:w="567"/>
          </w:tcPr>
          <w:p>
            <w:pPr>
              <w:jc w:val="center"/>
            </w:pPr>
            <w:r/>
            <w:r>
              <w:rPr>
                <w:sz w:val="14"/>
              </w:rPr>
              <w:t>97.3</w:t>
            </w:r>
          </w:p>
        </w:tc>
        <w:tc>
          <w:tcPr>
            <w:tcW w:type="dxa" w:w="567"/>
          </w:tcPr>
          <w:p>
            <w:pPr>
              <w:jc w:val="center"/>
            </w:pPr>
            <w:r/>
            <w:r>
              <w:rPr>
                <w:sz w:val="14"/>
              </w:rPr>
              <w:t>86.9</w:t>
            </w:r>
          </w:p>
        </w:tc>
        <w:tc>
          <w:tcPr>
            <w:tcW w:type="dxa" w:w="567"/>
          </w:tcPr>
          <w:p>
            <w:pPr>
              <w:jc w:val="center"/>
            </w:pPr>
            <w:r/>
            <w:r>
              <w:rPr>
                <w:sz w:val="14"/>
              </w:rPr>
              <w:t>103.9</w:t>
            </w:r>
          </w:p>
        </w:tc>
        <w:tc>
          <w:tcPr>
            <w:tcW w:type="dxa" w:w="737"/>
          </w:tcPr>
          <w:p>
            <w:pPr>
              <w:jc w:val="center"/>
            </w:pPr>
            <w:r/>
            <w:r>
              <w:rPr>
                <w:sz w:val="14"/>
              </w:rPr>
              <w:t>103.9</w:t>
            </w:r>
          </w:p>
        </w:tc>
      </w:tr>
      <w:tr>
        <w:tc>
          <w:tcPr>
            <w:tcW w:type="dxa" w:w="680"/>
          </w:tcPr>
          <w:p>
            <w:pPr>
              <w:jc w:val="left"/>
            </w:pPr>
            <w:r/>
            <w:r>
              <w:rPr>
                <w:sz w:val="14"/>
              </w:rPr>
              <w:t>1998</w:t>
            </w:r>
          </w:p>
        </w:tc>
        <w:tc>
          <w:tcPr>
            <w:tcW w:type="dxa" w:w="567"/>
          </w:tcPr>
          <w:p>
            <w:pPr>
              <w:jc w:val="center"/>
            </w:pPr>
            <w:r/>
            <w:r>
              <w:rPr>
                <w:sz w:val="14"/>
              </w:rPr>
              <w:t>72.5</w:t>
            </w:r>
          </w:p>
        </w:tc>
        <w:tc>
          <w:tcPr>
            <w:tcW w:type="dxa" w:w="567"/>
          </w:tcPr>
          <w:p>
            <w:pPr>
              <w:jc w:val="center"/>
            </w:pPr>
            <w:r/>
            <w:r>
              <w:rPr>
                <w:sz w:val="14"/>
              </w:rPr>
              <w:t>78.2</w:t>
            </w:r>
          </w:p>
        </w:tc>
        <w:tc>
          <w:tcPr>
            <w:tcW w:type="dxa" w:w="567"/>
          </w:tcPr>
          <w:p>
            <w:pPr>
              <w:jc w:val="center"/>
            </w:pPr>
            <w:r/>
            <w:r>
              <w:rPr>
                <w:sz w:val="14"/>
              </w:rPr>
              <w:t>95.4</w:t>
            </w:r>
          </w:p>
        </w:tc>
        <w:tc>
          <w:tcPr>
            <w:tcW w:type="dxa" w:w="567"/>
          </w:tcPr>
          <w:p>
            <w:pPr>
              <w:jc w:val="center"/>
            </w:pPr>
            <w:r/>
            <w:r>
              <w:rPr>
                <w:sz w:val="14"/>
              </w:rPr>
              <w:t>78.9</w:t>
            </w:r>
          </w:p>
        </w:tc>
        <w:tc>
          <w:tcPr>
            <w:tcW w:type="dxa" w:w="567"/>
          </w:tcPr>
          <w:p>
            <w:pPr>
              <w:jc w:val="center"/>
            </w:pPr>
            <w:r/>
            <w:r>
              <w:rPr>
                <w:sz w:val="14"/>
              </w:rPr>
              <w:t>67.1</w:t>
            </w:r>
          </w:p>
        </w:tc>
        <w:tc>
          <w:tcPr>
            <w:tcW w:type="dxa" w:w="567"/>
          </w:tcPr>
          <w:p>
            <w:pPr>
              <w:jc w:val="center"/>
            </w:pPr>
            <w:r/>
            <w:r>
              <w:rPr>
                <w:sz w:val="14"/>
              </w:rPr>
              <w:t>72.2</w:t>
            </w:r>
          </w:p>
        </w:tc>
        <w:tc>
          <w:tcPr>
            <w:tcW w:type="dxa" w:w="567"/>
          </w:tcPr>
          <w:p>
            <w:pPr>
              <w:jc w:val="center"/>
            </w:pPr>
            <w:r/>
            <w:r>
              <w:rPr>
                <w:sz w:val="14"/>
              </w:rPr>
              <w:t>56.6</w:t>
            </w:r>
          </w:p>
        </w:tc>
        <w:tc>
          <w:tcPr>
            <w:tcW w:type="dxa" w:w="567"/>
          </w:tcPr>
          <w:p>
            <w:pPr>
              <w:jc w:val="center"/>
            </w:pPr>
            <w:r/>
            <w:r>
              <w:rPr>
                <w:sz w:val="14"/>
              </w:rPr>
              <w:t>22.0</w:t>
            </w:r>
          </w:p>
        </w:tc>
        <w:tc>
          <w:tcPr>
            <w:tcW w:type="dxa" w:w="567"/>
          </w:tcPr>
          <w:p>
            <w:pPr>
              <w:jc w:val="center"/>
            </w:pPr>
            <w:r/>
            <w:r>
              <w:rPr>
                <w:sz w:val="14"/>
              </w:rPr>
              <w:t>31.9</w:t>
            </w:r>
          </w:p>
        </w:tc>
        <w:tc>
          <w:tcPr>
            <w:tcW w:type="dxa" w:w="567"/>
          </w:tcPr>
          <w:p>
            <w:pPr>
              <w:jc w:val="center"/>
            </w:pPr>
            <w:r/>
            <w:r>
              <w:rPr>
                <w:sz w:val="14"/>
              </w:rPr>
              <w:t>76.3</w:t>
            </w:r>
          </w:p>
        </w:tc>
        <w:tc>
          <w:tcPr>
            <w:tcW w:type="dxa" w:w="567"/>
          </w:tcPr>
          <w:p>
            <w:pPr>
              <w:jc w:val="center"/>
            </w:pPr>
            <w:r/>
            <w:r>
              <w:rPr>
                <w:sz w:val="14"/>
              </w:rPr>
              <w:t>171.8</w:t>
            </w:r>
          </w:p>
        </w:tc>
        <w:tc>
          <w:tcPr>
            <w:tcW w:type="dxa" w:w="567"/>
          </w:tcPr>
          <w:p>
            <w:pPr>
              <w:jc w:val="center"/>
            </w:pPr>
            <w:r/>
            <w:r>
              <w:rPr>
                <w:sz w:val="14"/>
              </w:rPr>
              <w:t>79.7</w:t>
            </w:r>
          </w:p>
        </w:tc>
        <w:tc>
          <w:tcPr>
            <w:tcW w:type="dxa" w:w="737"/>
          </w:tcPr>
          <w:p>
            <w:pPr>
              <w:jc w:val="center"/>
            </w:pPr>
            <w:r/>
            <w:r>
              <w:rPr>
                <w:sz w:val="14"/>
              </w:rPr>
              <w:t>171.8</w:t>
            </w:r>
          </w:p>
        </w:tc>
      </w:tr>
      <w:tr>
        <w:tc>
          <w:tcPr>
            <w:tcW w:type="dxa" w:w="680"/>
          </w:tcPr>
          <w:p>
            <w:pPr>
              <w:jc w:val="left"/>
            </w:pPr>
            <w:r/>
            <w:r>
              <w:rPr>
                <w:sz w:val="14"/>
              </w:rPr>
              <w:t>1999</w:t>
            </w:r>
          </w:p>
        </w:tc>
        <w:tc>
          <w:tcPr>
            <w:tcW w:type="dxa" w:w="567"/>
          </w:tcPr>
          <w:p>
            <w:pPr>
              <w:jc w:val="center"/>
            </w:pPr>
            <w:r/>
            <w:r>
              <w:rPr>
                <w:sz w:val="14"/>
              </w:rPr>
              <w:t>146.0</w:t>
            </w:r>
          </w:p>
        </w:tc>
        <w:tc>
          <w:tcPr>
            <w:tcW w:type="dxa" w:w="567"/>
          </w:tcPr>
          <w:p>
            <w:pPr>
              <w:jc w:val="center"/>
            </w:pPr>
            <w:r/>
            <w:r>
              <w:rPr>
                <w:sz w:val="14"/>
              </w:rPr>
              <w:t>122.0</w:t>
            </w:r>
          </w:p>
        </w:tc>
        <w:tc>
          <w:tcPr>
            <w:tcW w:type="dxa" w:w="567"/>
          </w:tcPr>
          <w:p>
            <w:pPr>
              <w:jc w:val="center"/>
            </w:pPr>
            <w:r/>
            <w:r>
              <w:rPr>
                <w:sz w:val="14"/>
              </w:rPr>
              <w:t>75.0</w:t>
            </w:r>
          </w:p>
        </w:tc>
        <w:tc>
          <w:tcPr>
            <w:tcW w:type="dxa" w:w="567"/>
          </w:tcPr>
          <w:p>
            <w:pPr>
              <w:jc w:val="center"/>
            </w:pPr>
            <w:r/>
            <w:r>
              <w:rPr>
                <w:sz w:val="14"/>
              </w:rPr>
              <w:t>40.7</w:t>
            </w:r>
          </w:p>
        </w:tc>
        <w:tc>
          <w:tcPr>
            <w:tcW w:type="dxa" w:w="567"/>
          </w:tcPr>
          <w:p>
            <w:pPr>
              <w:jc w:val="center"/>
            </w:pPr>
            <w:r/>
            <w:r>
              <w:rPr>
                <w:sz w:val="14"/>
              </w:rPr>
              <w:t>64.0</w:t>
            </w:r>
          </w:p>
        </w:tc>
        <w:tc>
          <w:tcPr>
            <w:tcW w:type="dxa" w:w="567"/>
          </w:tcPr>
          <w:p>
            <w:pPr>
              <w:jc w:val="center"/>
            </w:pPr>
            <w:r/>
            <w:r>
              <w:rPr>
                <w:sz w:val="14"/>
              </w:rPr>
              <w:t>70.2</w:t>
            </w:r>
          </w:p>
        </w:tc>
        <w:tc>
          <w:tcPr>
            <w:tcW w:type="dxa" w:w="567"/>
          </w:tcPr>
          <w:p>
            <w:pPr>
              <w:jc w:val="center"/>
            </w:pPr>
            <w:r/>
            <w:r>
              <w:rPr>
                <w:sz w:val="14"/>
              </w:rPr>
              <w:t>35.5</w:t>
            </w:r>
          </w:p>
        </w:tc>
        <w:tc>
          <w:tcPr>
            <w:tcW w:type="dxa" w:w="567"/>
          </w:tcPr>
          <w:p>
            <w:pPr>
              <w:jc w:val="center"/>
            </w:pPr>
            <w:r/>
            <w:r>
              <w:rPr>
                <w:sz w:val="14"/>
              </w:rPr>
              <w:t>27.8</w:t>
            </w:r>
          </w:p>
        </w:tc>
        <w:tc>
          <w:tcPr>
            <w:tcW w:type="dxa" w:w="567"/>
          </w:tcPr>
          <w:p>
            <w:pPr>
              <w:jc w:val="center"/>
            </w:pPr>
            <w:r/>
            <w:r>
              <w:rPr>
                <w:sz w:val="14"/>
              </w:rPr>
              <w:t>61.5</w:t>
            </w:r>
          </w:p>
        </w:tc>
        <w:tc>
          <w:tcPr>
            <w:tcW w:type="dxa" w:w="567"/>
          </w:tcPr>
          <w:p>
            <w:pPr>
              <w:jc w:val="center"/>
            </w:pPr>
            <w:r/>
            <w:r>
              <w:rPr>
                <w:sz w:val="14"/>
              </w:rPr>
              <w:t>40.1</w:t>
            </w:r>
          </w:p>
        </w:tc>
        <w:tc>
          <w:tcPr>
            <w:tcW w:type="dxa" w:w="567"/>
          </w:tcPr>
          <w:p>
            <w:pPr>
              <w:jc w:val="center"/>
            </w:pPr>
            <w:r/>
            <w:r>
              <w:rPr>
                <w:sz w:val="14"/>
              </w:rPr>
              <w:t>62.1</w:t>
            </w:r>
          </w:p>
        </w:tc>
        <w:tc>
          <w:tcPr>
            <w:tcW w:type="dxa" w:w="567"/>
          </w:tcPr>
          <w:p>
            <w:pPr>
              <w:jc w:val="center"/>
            </w:pPr>
            <w:r/>
            <w:r>
              <w:rPr>
                <w:sz w:val="14"/>
              </w:rPr>
              <w:t>56.9</w:t>
            </w:r>
          </w:p>
        </w:tc>
        <w:tc>
          <w:tcPr>
            <w:tcW w:type="dxa" w:w="737"/>
          </w:tcPr>
          <w:p>
            <w:pPr>
              <w:jc w:val="center"/>
            </w:pPr>
            <w:r/>
            <w:r>
              <w:rPr>
                <w:sz w:val="14"/>
              </w:rPr>
              <w:t>146.0</w:t>
            </w:r>
          </w:p>
        </w:tc>
      </w:tr>
      <w:tr>
        <w:tc>
          <w:tcPr>
            <w:tcW w:type="dxa" w:w="680"/>
          </w:tcPr>
          <w:p>
            <w:pPr>
              <w:jc w:val="left"/>
            </w:pPr>
            <w:r/>
            <w:r>
              <w:rPr>
                <w:sz w:val="14"/>
              </w:rPr>
              <w:t>2000</w:t>
            </w:r>
          </w:p>
        </w:tc>
        <w:tc>
          <w:tcPr>
            <w:tcW w:type="dxa" w:w="567"/>
          </w:tcPr>
          <w:p>
            <w:pPr>
              <w:jc w:val="center"/>
            </w:pPr>
            <w:r/>
            <w:r>
              <w:rPr>
                <w:sz w:val="14"/>
              </w:rPr>
              <w:t>56.8</w:t>
            </w:r>
          </w:p>
        </w:tc>
        <w:tc>
          <w:tcPr>
            <w:tcW w:type="dxa" w:w="567"/>
          </w:tcPr>
          <w:p>
            <w:pPr>
              <w:jc w:val="center"/>
            </w:pPr>
            <w:r/>
            <w:r>
              <w:rPr>
                <w:sz w:val="14"/>
              </w:rPr>
              <w:t>101.7</w:t>
            </w:r>
          </w:p>
        </w:tc>
        <w:tc>
          <w:tcPr>
            <w:tcW w:type="dxa" w:w="567"/>
          </w:tcPr>
          <w:p>
            <w:pPr>
              <w:jc w:val="center"/>
            </w:pPr>
            <w:r/>
            <w:r>
              <w:rPr>
                <w:sz w:val="14"/>
              </w:rPr>
              <w:t>59.5</w:t>
            </w:r>
          </w:p>
        </w:tc>
        <w:tc>
          <w:tcPr>
            <w:tcW w:type="dxa" w:w="567"/>
          </w:tcPr>
          <w:p>
            <w:pPr>
              <w:jc w:val="center"/>
            </w:pPr>
            <w:r/>
            <w:r>
              <w:rPr>
                <w:sz w:val="14"/>
              </w:rPr>
              <w:t>97.0</w:t>
            </w:r>
          </w:p>
        </w:tc>
        <w:tc>
          <w:tcPr>
            <w:tcW w:type="dxa" w:w="567"/>
          </w:tcPr>
          <w:p>
            <w:pPr>
              <w:jc w:val="center"/>
            </w:pPr>
            <w:r/>
            <w:r>
              <w:rPr>
                <w:sz w:val="14"/>
              </w:rPr>
              <w:t>65.4</w:t>
            </w:r>
          </w:p>
        </w:tc>
        <w:tc>
          <w:tcPr>
            <w:tcW w:type="dxa" w:w="567"/>
          </w:tcPr>
          <w:p>
            <w:pPr>
              <w:jc w:val="center"/>
            </w:pPr>
            <w:r/>
            <w:r>
              <w:rPr>
                <w:sz w:val="14"/>
              </w:rPr>
              <w:t>75.9</w:t>
            </w:r>
          </w:p>
        </w:tc>
        <w:tc>
          <w:tcPr>
            <w:tcW w:type="dxa" w:w="567"/>
          </w:tcPr>
          <w:p>
            <w:pPr>
              <w:jc w:val="center"/>
            </w:pPr>
            <w:r/>
            <w:r>
              <w:rPr>
                <w:sz w:val="14"/>
              </w:rPr>
              <w:t>43.1</w:t>
            </w:r>
          </w:p>
        </w:tc>
        <w:tc>
          <w:tcPr>
            <w:tcW w:type="dxa" w:w="567"/>
          </w:tcPr>
          <w:p>
            <w:pPr>
              <w:jc w:val="center"/>
            </w:pPr>
            <w:r/>
            <w:r>
              <w:rPr>
                <w:sz w:val="14"/>
              </w:rPr>
              <w:t>31.1</w:t>
            </w:r>
          </w:p>
        </w:tc>
        <w:tc>
          <w:tcPr>
            <w:tcW w:type="dxa" w:w="567"/>
          </w:tcPr>
          <w:p>
            <w:pPr>
              <w:jc w:val="center"/>
            </w:pPr>
            <w:r/>
            <w:r>
              <w:rPr>
                <w:sz w:val="14"/>
              </w:rPr>
              <w:t>108.5</w:t>
            </w:r>
          </w:p>
        </w:tc>
        <w:tc>
          <w:tcPr>
            <w:tcW w:type="dxa" w:w="567"/>
          </w:tcPr>
          <w:p>
            <w:pPr>
              <w:jc w:val="center"/>
            </w:pPr>
            <w:r/>
            <w:r>
              <w:rPr>
                <w:sz w:val="14"/>
              </w:rPr>
              <w:t>71.3</w:t>
            </w:r>
          </w:p>
        </w:tc>
        <w:tc>
          <w:tcPr>
            <w:tcW w:type="dxa" w:w="567"/>
          </w:tcPr>
          <w:p>
            <w:pPr>
              <w:jc w:val="center"/>
            </w:pPr>
            <w:r/>
            <w:r>
              <w:rPr>
                <w:sz w:val="14"/>
              </w:rPr>
              <w:t>87.4</w:t>
            </w:r>
          </w:p>
        </w:tc>
        <w:tc>
          <w:tcPr>
            <w:tcW w:type="dxa" w:w="567"/>
          </w:tcPr>
          <w:p>
            <w:pPr>
              <w:jc w:val="center"/>
            </w:pPr>
            <w:r/>
            <w:r>
              <w:rPr>
                <w:sz w:val="14"/>
              </w:rPr>
              <w:t>70.4</w:t>
            </w:r>
          </w:p>
        </w:tc>
        <w:tc>
          <w:tcPr>
            <w:tcW w:type="dxa" w:w="737"/>
          </w:tcPr>
          <w:p>
            <w:pPr>
              <w:jc w:val="center"/>
            </w:pPr>
            <w:r/>
            <w:r>
              <w:rPr>
                <w:sz w:val="14"/>
              </w:rPr>
              <w:t>108.5</w:t>
            </w:r>
          </w:p>
        </w:tc>
      </w:tr>
      <w:tr>
        <w:tc>
          <w:tcPr>
            <w:tcW w:type="dxa" w:w="680"/>
          </w:tcPr>
          <w:p>
            <w:pPr>
              <w:jc w:val="left"/>
            </w:pPr>
            <w:r/>
            <w:r>
              <w:rPr>
                <w:sz w:val="14"/>
              </w:rPr>
              <w:t>2001</w:t>
            </w:r>
          </w:p>
        </w:tc>
        <w:tc>
          <w:tcPr>
            <w:tcW w:type="dxa" w:w="567"/>
          </w:tcPr>
          <w:p>
            <w:pPr>
              <w:jc w:val="center"/>
            </w:pPr>
            <w:r/>
            <w:r>
              <w:rPr>
                <w:sz w:val="14"/>
              </w:rPr>
              <w:t>47.7</w:t>
            </w:r>
          </w:p>
        </w:tc>
        <w:tc>
          <w:tcPr>
            <w:tcW w:type="dxa" w:w="567"/>
          </w:tcPr>
          <w:p>
            <w:pPr>
              <w:jc w:val="center"/>
            </w:pPr>
            <w:r/>
            <w:r>
              <w:rPr>
                <w:sz w:val="14"/>
              </w:rPr>
              <w:t>76.8</w:t>
            </w:r>
          </w:p>
        </w:tc>
        <w:tc>
          <w:tcPr>
            <w:tcW w:type="dxa" w:w="567"/>
          </w:tcPr>
          <w:p>
            <w:pPr>
              <w:jc w:val="center"/>
            </w:pPr>
            <w:r/>
            <w:r>
              <w:rPr>
                <w:sz w:val="14"/>
              </w:rPr>
              <w:t>75.8</w:t>
            </w:r>
          </w:p>
        </w:tc>
        <w:tc>
          <w:tcPr>
            <w:tcW w:type="dxa" w:w="567"/>
          </w:tcPr>
          <w:p>
            <w:pPr>
              <w:jc w:val="center"/>
            </w:pPr>
            <w:r/>
            <w:r>
              <w:rPr>
                <w:sz w:val="14"/>
              </w:rPr>
              <w:t>74.9</w:t>
            </w:r>
          </w:p>
        </w:tc>
        <w:tc>
          <w:tcPr>
            <w:tcW w:type="dxa" w:w="567"/>
          </w:tcPr>
          <w:p>
            <w:pPr>
              <w:jc w:val="center"/>
            </w:pPr>
            <w:r/>
            <w:r>
              <w:rPr>
                <w:sz w:val="14"/>
              </w:rPr>
              <w:t>77.3</w:t>
            </w:r>
          </w:p>
        </w:tc>
        <w:tc>
          <w:tcPr>
            <w:tcW w:type="dxa" w:w="567"/>
          </w:tcPr>
          <w:p>
            <w:pPr>
              <w:jc w:val="center"/>
            </w:pPr>
            <w:r/>
            <w:r>
              <w:rPr>
                <w:sz w:val="14"/>
              </w:rPr>
              <w:t>52.4</w:t>
            </w:r>
          </w:p>
        </w:tc>
        <w:tc>
          <w:tcPr>
            <w:tcW w:type="dxa" w:w="567"/>
          </w:tcPr>
          <w:p>
            <w:pPr>
              <w:jc w:val="center"/>
            </w:pPr>
            <w:r/>
            <w:r>
              <w:rPr>
                <w:sz w:val="14"/>
              </w:rPr>
              <w:t>40.8</w:t>
            </w:r>
          </w:p>
        </w:tc>
        <w:tc>
          <w:tcPr>
            <w:tcW w:type="dxa" w:w="567"/>
          </w:tcPr>
          <w:p>
            <w:pPr>
              <w:jc w:val="center"/>
            </w:pPr>
            <w:r/>
            <w:r>
              <w:rPr>
                <w:sz w:val="14"/>
              </w:rPr>
              <w:t>26.1</w:t>
            </w:r>
          </w:p>
        </w:tc>
        <w:tc>
          <w:tcPr>
            <w:tcW w:type="dxa" w:w="567"/>
          </w:tcPr>
          <w:p>
            <w:pPr>
              <w:jc w:val="center"/>
            </w:pPr>
            <w:r/>
            <w:r>
              <w:rPr>
                <w:sz w:val="14"/>
              </w:rPr>
              <w:t>35.0</w:t>
            </w:r>
          </w:p>
        </w:tc>
        <w:tc>
          <w:tcPr>
            <w:tcW w:type="dxa" w:w="567"/>
          </w:tcPr>
          <w:p>
            <w:pPr>
              <w:jc w:val="center"/>
            </w:pPr>
            <w:r/>
            <w:r>
              <w:rPr>
                <w:sz w:val="14"/>
              </w:rPr>
              <w:t>74.7</w:t>
            </w:r>
          </w:p>
        </w:tc>
        <w:tc>
          <w:tcPr>
            <w:tcW w:type="dxa" w:w="567"/>
          </w:tcPr>
          <w:p>
            <w:pPr>
              <w:jc w:val="center"/>
            </w:pPr>
            <w:r/>
            <w:r>
              <w:rPr>
                <w:sz w:val="14"/>
              </w:rPr>
              <w:t>78.0</w:t>
            </w:r>
          </w:p>
        </w:tc>
        <w:tc>
          <w:tcPr>
            <w:tcW w:type="dxa" w:w="567"/>
          </w:tcPr>
          <w:p>
            <w:pPr>
              <w:jc w:val="center"/>
            </w:pPr>
            <w:r/>
            <w:r>
              <w:rPr>
                <w:sz w:val="14"/>
              </w:rPr>
              <w:t>76.8</w:t>
            </w:r>
          </w:p>
        </w:tc>
        <w:tc>
          <w:tcPr>
            <w:tcW w:type="dxa" w:w="737"/>
          </w:tcPr>
          <w:p>
            <w:pPr>
              <w:jc w:val="center"/>
            </w:pPr>
            <w:r/>
            <w:r>
              <w:rPr>
                <w:sz w:val="14"/>
              </w:rPr>
              <w:t>78.0</w:t>
            </w:r>
          </w:p>
        </w:tc>
      </w:tr>
      <w:tr>
        <w:tc>
          <w:tcPr>
            <w:tcW w:type="dxa" w:w="680"/>
          </w:tcPr>
          <w:p>
            <w:pPr>
              <w:jc w:val="left"/>
            </w:pPr>
            <w:r/>
            <w:r>
              <w:rPr>
                <w:sz w:val="14"/>
              </w:rPr>
              <w:t>2002</w:t>
            </w:r>
          </w:p>
        </w:tc>
        <w:tc>
          <w:tcPr>
            <w:tcW w:type="dxa" w:w="567"/>
          </w:tcPr>
          <w:p>
            <w:pPr>
              <w:jc w:val="center"/>
            </w:pPr>
            <w:r/>
            <w:r>
              <w:rPr>
                <w:sz w:val="14"/>
              </w:rPr>
              <w:t>27.8</w:t>
            </w:r>
          </w:p>
        </w:tc>
        <w:tc>
          <w:tcPr>
            <w:tcW w:type="dxa" w:w="567"/>
          </w:tcPr>
          <w:p>
            <w:pPr>
              <w:jc w:val="center"/>
            </w:pPr>
            <w:r/>
            <w:r>
              <w:rPr>
                <w:sz w:val="14"/>
              </w:rPr>
              <w:t>77.2</w:t>
            </w:r>
          </w:p>
        </w:tc>
        <w:tc>
          <w:tcPr>
            <w:tcW w:type="dxa" w:w="567"/>
          </w:tcPr>
          <w:p>
            <w:pPr>
              <w:jc w:val="center"/>
            </w:pPr>
            <w:r/>
            <w:r>
              <w:rPr>
                <w:sz w:val="14"/>
              </w:rPr>
              <w:t>63.4</w:t>
            </w:r>
          </w:p>
        </w:tc>
        <w:tc>
          <w:tcPr>
            <w:tcW w:type="dxa" w:w="567"/>
          </w:tcPr>
          <w:p>
            <w:pPr>
              <w:jc w:val="center"/>
            </w:pPr>
            <w:r/>
            <w:r>
              <w:rPr>
                <w:sz w:val="14"/>
              </w:rPr>
              <w:t>78.0</w:t>
            </w:r>
          </w:p>
        </w:tc>
        <w:tc>
          <w:tcPr>
            <w:tcW w:type="dxa" w:w="567"/>
          </w:tcPr>
          <w:p>
            <w:pPr>
              <w:jc w:val="center"/>
            </w:pPr>
            <w:r/>
            <w:r>
              <w:rPr>
                <w:sz w:val="14"/>
              </w:rPr>
              <w:t>46.7</w:t>
            </w:r>
          </w:p>
        </w:tc>
        <w:tc>
          <w:tcPr>
            <w:tcW w:type="dxa" w:w="567"/>
          </w:tcPr>
          <w:p>
            <w:pPr>
              <w:jc w:val="center"/>
            </w:pPr>
            <w:r/>
            <w:r>
              <w:rPr>
                <w:sz w:val="14"/>
              </w:rPr>
              <w:t>35.5</w:t>
            </w:r>
          </w:p>
        </w:tc>
        <w:tc>
          <w:tcPr>
            <w:tcW w:type="dxa" w:w="567"/>
          </w:tcPr>
          <w:p>
            <w:pPr>
              <w:jc w:val="center"/>
            </w:pPr>
            <w:r/>
            <w:r>
              <w:rPr>
                <w:sz w:val="14"/>
              </w:rPr>
              <w:t>52.3</w:t>
            </w:r>
          </w:p>
        </w:tc>
        <w:tc>
          <w:tcPr>
            <w:tcW w:type="dxa" w:w="567"/>
          </w:tcPr>
          <w:p>
            <w:pPr>
              <w:jc w:val="center"/>
            </w:pPr>
            <w:r/>
            <w:r>
              <w:rPr>
                <w:sz w:val="14"/>
              </w:rPr>
              <w:t>32.2</w:t>
            </w:r>
          </w:p>
        </w:tc>
        <w:tc>
          <w:tcPr>
            <w:tcW w:type="dxa" w:w="567"/>
          </w:tcPr>
          <w:p>
            <w:pPr>
              <w:jc w:val="center"/>
            </w:pPr>
            <w:r/>
            <w:r>
              <w:rPr>
                <w:sz w:val="14"/>
              </w:rPr>
              <w:t>45.4</w:t>
            </w:r>
          </w:p>
        </w:tc>
        <w:tc>
          <w:tcPr>
            <w:tcW w:type="dxa" w:w="567"/>
          </w:tcPr>
          <w:p>
            <w:pPr>
              <w:jc w:val="center"/>
            </w:pPr>
            <w:r/>
            <w:r>
              <w:rPr>
                <w:sz w:val="14"/>
              </w:rPr>
              <w:t>88.7</w:t>
            </w:r>
          </w:p>
        </w:tc>
        <w:tc>
          <w:tcPr>
            <w:tcW w:type="dxa" w:w="567"/>
          </w:tcPr>
          <w:p>
            <w:pPr>
              <w:jc w:val="center"/>
            </w:pPr>
            <w:r/>
            <w:r>
              <w:rPr>
                <w:sz w:val="14"/>
              </w:rPr>
              <w:t>67.1</w:t>
            </w:r>
          </w:p>
        </w:tc>
        <w:tc>
          <w:tcPr>
            <w:tcW w:type="dxa" w:w="567"/>
          </w:tcPr>
          <w:p>
            <w:pPr>
              <w:jc w:val="center"/>
            </w:pPr>
            <w:r/>
            <w:r>
              <w:rPr>
                <w:sz w:val="14"/>
              </w:rPr>
              <w:t>75.3</w:t>
            </w:r>
          </w:p>
        </w:tc>
        <w:tc>
          <w:tcPr>
            <w:tcW w:type="dxa" w:w="737"/>
          </w:tcPr>
          <w:p>
            <w:pPr>
              <w:jc w:val="center"/>
            </w:pPr>
            <w:r/>
            <w:r>
              <w:rPr>
                <w:sz w:val="14"/>
              </w:rPr>
              <w:t>88.7</w:t>
            </w:r>
          </w:p>
        </w:tc>
      </w:tr>
      <w:tr>
        <w:tc>
          <w:tcPr>
            <w:tcW w:type="dxa" w:w="680"/>
          </w:tcPr>
          <w:p>
            <w:pPr>
              <w:jc w:val="left"/>
            </w:pPr>
            <w:r/>
            <w:r>
              <w:rPr>
                <w:sz w:val="14"/>
              </w:rPr>
              <w:t>2003</w:t>
            </w:r>
          </w:p>
        </w:tc>
        <w:tc>
          <w:tcPr>
            <w:tcW w:type="dxa" w:w="567"/>
          </w:tcPr>
          <w:p>
            <w:pPr>
              <w:jc w:val="center"/>
            </w:pPr>
            <w:r/>
            <w:r>
              <w:rPr>
                <w:sz w:val="14"/>
              </w:rPr>
              <w:t>59.0</w:t>
            </w:r>
          </w:p>
        </w:tc>
        <w:tc>
          <w:tcPr>
            <w:tcW w:type="dxa" w:w="567"/>
          </w:tcPr>
          <w:p>
            <w:pPr>
              <w:jc w:val="center"/>
            </w:pPr>
            <w:r/>
            <w:r>
              <w:rPr>
                <w:sz w:val="14"/>
              </w:rPr>
              <w:t>45.1</w:t>
            </w:r>
          </w:p>
        </w:tc>
        <w:tc>
          <w:tcPr>
            <w:tcW w:type="dxa" w:w="567"/>
          </w:tcPr>
          <w:p>
            <w:pPr>
              <w:jc w:val="center"/>
            </w:pPr>
            <w:r/>
            <w:r>
              <w:rPr>
                <w:sz w:val="14"/>
              </w:rPr>
              <w:t>61.2</w:t>
            </w:r>
          </w:p>
        </w:tc>
        <w:tc>
          <w:tcPr>
            <w:tcW w:type="dxa" w:w="567"/>
          </w:tcPr>
          <w:p>
            <w:pPr>
              <w:jc w:val="center"/>
            </w:pPr>
            <w:r/>
            <w:r>
              <w:rPr>
                <w:sz w:val="14"/>
              </w:rPr>
              <w:t>75.5</w:t>
            </w:r>
          </w:p>
        </w:tc>
        <w:tc>
          <w:tcPr>
            <w:tcW w:type="dxa" w:w="567"/>
          </w:tcPr>
          <w:p>
            <w:pPr>
              <w:jc w:val="center"/>
            </w:pPr>
            <w:r/>
            <w:r>
              <w:rPr>
                <w:sz w:val="14"/>
              </w:rPr>
              <w:t>138.5</w:t>
            </w:r>
          </w:p>
        </w:tc>
        <w:tc>
          <w:tcPr>
            <w:tcW w:type="dxa" w:w="567"/>
          </w:tcPr>
          <w:p>
            <w:pPr>
              <w:jc w:val="center"/>
            </w:pPr>
            <w:r/>
            <w:r>
              <w:rPr>
                <w:sz w:val="14"/>
              </w:rPr>
              <w:t>75.2</w:t>
            </w:r>
          </w:p>
        </w:tc>
        <w:tc>
          <w:tcPr>
            <w:tcW w:type="dxa" w:w="567"/>
          </w:tcPr>
          <w:p>
            <w:pPr>
              <w:jc w:val="center"/>
            </w:pPr>
            <w:r/>
            <w:r>
              <w:rPr>
                <w:sz w:val="14"/>
              </w:rPr>
              <w:t>57.1</w:t>
            </w:r>
          </w:p>
        </w:tc>
        <w:tc>
          <w:tcPr>
            <w:tcW w:type="dxa" w:w="567"/>
          </w:tcPr>
          <w:p>
            <w:pPr>
              <w:jc w:val="center"/>
            </w:pPr>
            <w:r/>
            <w:r>
              <w:rPr>
                <w:sz w:val="14"/>
              </w:rPr>
              <w:t>21.0</w:t>
            </w:r>
          </w:p>
        </w:tc>
        <w:tc>
          <w:tcPr>
            <w:tcW w:type="dxa" w:w="567"/>
          </w:tcPr>
          <w:p>
            <w:pPr>
              <w:jc w:val="center"/>
            </w:pPr>
            <w:r/>
            <w:r>
              <w:rPr>
                <w:sz w:val="14"/>
              </w:rPr>
              <w:t>69.7</w:t>
            </w:r>
          </w:p>
        </w:tc>
        <w:tc>
          <w:tcPr>
            <w:tcW w:type="dxa" w:w="567"/>
          </w:tcPr>
          <w:p>
            <w:pPr>
              <w:jc w:val="center"/>
            </w:pPr>
            <w:r/>
            <w:r>
              <w:rPr>
                <w:sz w:val="14"/>
              </w:rPr>
              <w:t>81.5</w:t>
            </w:r>
          </w:p>
        </w:tc>
        <w:tc>
          <w:tcPr>
            <w:tcW w:type="dxa" w:w="567"/>
          </w:tcPr>
          <w:p>
            <w:pPr>
              <w:jc w:val="center"/>
            </w:pPr>
            <w:r/>
            <w:r>
              <w:rPr>
                <w:sz w:val="14"/>
              </w:rPr>
              <w:t>100.8</w:t>
            </w:r>
          </w:p>
        </w:tc>
        <w:tc>
          <w:tcPr>
            <w:tcW w:type="dxa" w:w="567"/>
          </w:tcPr>
          <w:p>
            <w:pPr>
              <w:jc w:val="center"/>
            </w:pPr>
            <w:r/>
            <w:r>
              <w:rPr>
                <w:sz w:val="14"/>
              </w:rPr>
              <w:t>82.8</w:t>
            </w:r>
          </w:p>
        </w:tc>
        <w:tc>
          <w:tcPr>
            <w:tcW w:type="dxa" w:w="737"/>
          </w:tcPr>
          <w:p>
            <w:pPr>
              <w:jc w:val="center"/>
            </w:pPr>
            <w:r/>
            <w:r>
              <w:rPr>
                <w:sz w:val="14"/>
              </w:rPr>
              <w:t>138.5</w:t>
            </w:r>
          </w:p>
        </w:tc>
      </w:tr>
      <w:tr>
        <w:tc>
          <w:tcPr>
            <w:tcW w:type="dxa" w:w="680"/>
          </w:tcPr>
          <w:p>
            <w:pPr>
              <w:jc w:val="left"/>
            </w:pPr>
            <w:r/>
            <w:r>
              <w:rPr>
                <w:sz w:val="14"/>
              </w:rPr>
              <w:t>2004</w:t>
            </w:r>
          </w:p>
        </w:tc>
        <w:tc>
          <w:tcPr>
            <w:tcW w:type="dxa" w:w="567"/>
          </w:tcPr>
          <w:p>
            <w:pPr>
              <w:jc w:val="center"/>
            </w:pPr>
            <w:r/>
            <w:r>
              <w:rPr>
                <w:sz w:val="14"/>
              </w:rPr>
              <w:t>47.4</w:t>
            </w:r>
          </w:p>
        </w:tc>
        <w:tc>
          <w:tcPr>
            <w:tcW w:type="dxa" w:w="567"/>
          </w:tcPr>
          <w:p>
            <w:pPr>
              <w:jc w:val="center"/>
            </w:pPr>
            <w:r/>
            <w:r>
              <w:rPr>
                <w:sz w:val="14"/>
              </w:rPr>
              <w:t>81.6</w:t>
            </w:r>
          </w:p>
        </w:tc>
        <w:tc>
          <w:tcPr>
            <w:tcW w:type="dxa" w:w="567"/>
          </w:tcPr>
          <w:p>
            <w:pPr>
              <w:jc w:val="center"/>
            </w:pPr>
            <w:r/>
            <w:r>
              <w:rPr>
                <w:sz w:val="14"/>
              </w:rPr>
              <w:t>76.3</w:t>
            </w:r>
          </w:p>
        </w:tc>
        <w:tc>
          <w:tcPr>
            <w:tcW w:type="dxa" w:w="567"/>
          </w:tcPr>
          <w:p>
            <w:pPr>
              <w:jc w:val="center"/>
            </w:pPr>
            <w:r/>
            <w:r>
              <w:rPr>
                <w:sz w:val="14"/>
              </w:rPr>
              <w:t>75.3</w:t>
            </w:r>
          </w:p>
        </w:tc>
        <w:tc>
          <w:tcPr>
            <w:tcW w:type="dxa" w:w="567"/>
          </w:tcPr>
          <w:p>
            <w:pPr>
              <w:jc w:val="center"/>
            </w:pPr>
            <w:r/>
            <w:r>
              <w:rPr>
                <w:sz w:val="14"/>
              </w:rPr>
              <w:t>87.0</w:t>
            </w:r>
          </w:p>
        </w:tc>
        <w:tc>
          <w:tcPr>
            <w:tcW w:type="dxa" w:w="567"/>
          </w:tcPr>
          <w:p>
            <w:pPr>
              <w:jc w:val="center"/>
            </w:pPr>
            <w:r/>
            <w:r>
              <w:rPr>
                <w:sz w:val="14"/>
              </w:rPr>
              <w:t>32.5</w:t>
            </w:r>
          </w:p>
        </w:tc>
        <w:tc>
          <w:tcPr>
            <w:tcW w:type="dxa" w:w="567"/>
          </w:tcPr>
          <w:p>
            <w:pPr>
              <w:jc w:val="center"/>
            </w:pPr>
            <w:r/>
            <w:r>
              <w:rPr>
                <w:sz w:val="14"/>
              </w:rPr>
              <w:t>44.4</w:t>
            </w:r>
          </w:p>
        </w:tc>
        <w:tc>
          <w:tcPr>
            <w:tcW w:type="dxa" w:w="567"/>
          </w:tcPr>
          <w:p>
            <w:pPr>
              <w:jc w:val="center"/>
            </w:pPr>
            <w:r/>
            <w:r>
              <w:rPr>
                <w:sz w:val="14"/>
              </w:rPr>
              <w:t>55.5</w:t>
            </w:r>
          </w:p>
        </w:tc>
        <w:tc>
          <w:tcPr>
            <w:tcW w:type="dxa" w:w="567"/>
          </w:tcPr>
          <w:p>
            <w:pPr>
              <w:jc w:val="center"/>
            </w:pPr>
            <w:r/>
            <w:r>
              <w:rPr>
                <w:sz w:val="14"/>
              </w:rPr>
              <w:t>44.3</w:t>
            </w:r>
          </w:p>
        </w:tc>
        <w:tc>
          <w:tcPr>
            <w:tcW w:type="dxa" w:w="567"/>
          </w:tcPr>
          <w:p>
            <w:pPr>
              <w:jc w:val="center"/>
            </w:pPr>
            <w:r/>
            <w:r>
              <w:rPr>
                <w:sz w:val="14"/>
              </w:rPr>
              <w:t>75.5</w:t>
            </w:r>
          </w:p>
        </w:tc>
        <w:tc>
          <w:tcPr>
            <w:tcW w:type="dxa" w:w="567"/>
          </w:tcPr>
          <w:p>
            <w:pPr>
              <w:jc w:val="center"/>
            </w:pPr>
            <w:r/>
            <w:r>
              <w:rPr>
                <w:sz w:val="14"/>
              </w:rPr>
              <w:t>90.2</w:t>
            </w:r>
          </w:p>
        </w:tc>
        <w:tc>
          <w:tcPr>
            <w:tcW w:type="dxa" w:w="567"/>
          </w:tcPr>
          <w:p>
            <w:pPr>
              <w:jc w:val="center"/>
            </w:pPr>
            <w:r/>
            <w:r>
              <w:rPr>
                <w:sz w:val="14"/>
              </w:rPr>
              <w:t>66.1</w:t>
            </w:r>
          </w:p>
        </w:tc>
        <w:tc>
          <w:tcPr>
            <w:tcW w:type="dxa" w:w="737"/>
          </w:tcPr>
          <w:p>
            <w:pPr>
              <w:jc w:val="center"/>
            </w:pPr>
            <w:r/>
            <w:r>
              <w:rPr>
                <w:sz w:val="14"/>
              </w:rPr>
              <w:t>90.2</w:t>
            </w:r>
          </w:p>
        </w:tc>
      </w:tr>
      <w:tr>
        <w:tc>
          <w:tcPr>
            <w:tcW w:type="dxa" w:w="680"/>
          </w:tcPr>
          <w:p>
            <w:pPr>
              <w:jc w:val="left"/>
            </w:pPr>
            <w:r/>
            <w:r>
              <w:rPr>
                <w:sz w:val="14"/>
              </w:rPr>
              <w:t>2005</w:t>
            </w:r>
          </w:p>
        </w:tc>
        <w:tc>
          <w:tcPr>
            <w:tcW w:type="dxa" w:w="567"/>
          </w:tcPr>
          <w:p>
            <w:pPr>
              <w:jc w:val="center"/>
            </w:pPr>
            <w:r/>
            <w:r>
              <w:rPr>
                <w:sz w:val="14"/>
              </w:rPr>
              <w:t>S/D</w:t>
            </w:r>
          </w:p>
        </w:tc>
        <w:tc>
          <w:tcPr>
            <w:tcW w:type="dxa" w:w="567"/>
          </w:tcPr>
          <w:p>
            <w:pPr>
              <w:jc w:val="center"/>
            </w:pPr>
            <w:r/>
            <w:r>
              <w:rPr>
                <w:sz w:val="14"/>
              </w:rPr>
              <w:t>80.8</w:t>
            </w:r>
          </w:p>
        </w:tc>
        <w:tc>
          <w:tcPr>
            <w:tcW w:type="dxa" w:w="567"/>
          </w:tcPr>
          <w:p>
            <w:pPr>
              <w:jc w:val="center"/>
            </w:pPr>
            <w:r/>
            <w:r>
              <w:rPr>
                <w:sz w:val="14"/>
              </w:rPr>
              <w:t>76.7</w:t>
            </w:r>
          </w:p>
        </w:tc>
        <w:tc>
          <w:tcPr>
            <w:tcW w:type="dxa" w:w="567"/>
          </w:tcPr>
          <w:p>
            <w:pPr>
              <w:jc w:val="center"/>
            </w:pPr>
            <w:r/>
            <w:r>
              <w:rPr>
                <w:sz w:val="14"/>
              </w:rPr>
              <w:t>97.3</w:t>
            </w:r>
          </w:p>
        </w:tc>
        <w:tc>
          <w:tcPr>
            <w:tcW w:type="dxa" w:w="567"/>
          </w:tcPr>
          <w:p>
            <w:pPr>
              <w:jc w:val="center"/>
            </w:pPr>
            <w:r/>
            <w:r>
              <w:rPr>
                <w:sz w:val="14"/>
              </w:rPr>
              <w:t>45.0</w:t>
            </w:r>
          </w:p>
        </w:tc>
        <w:tc>
          <w:tcPr>
            <w:tcW w:type="dxa" w:w="567"/>
          </w:tcPr>
          <w:p>
            <w:pPr>
              <w:jc w:val="center"/>
            </w:pPr>
            <w:r/>
            <w:r>
              <w:rPr>
                <w:sz w:val="14"/>
              </w:rPr>
              <w:t>65.6</w:t>
            </w:r>
          </w:p>
        </w:tc>
        <w:tc>
          <w:tcPr>
            <w:tcW w:type="dxa" w:w="567"/>
          </w:tcPr>
          <w:p>
            <w:pPr>
              <w:jc w:val="center"/>
            </w:pPr>
            <w:r/>
            <w:r>
              <w:rPr>
                <w:sz w:val="14"/>
              </w:rPr>
              <w:t>17.0</w:t>
            </w:r>
          </w:p>
        </w:tc>
        <w:tc>
          <w:tcPr>
            <w:tcW w:type="dxa" w:w="567"/>
          </w:tcPr>
          <w:p>
            <w:pPr>
              <w:jc w:val="center"/>
            </w:pPr>
            <w:r/>
            <w:r>
              <w:rPr>
                <w:sz w:val="14"/>
              </w:rPr>
              <w:t>75.6</w:t>
            </w:r>
          </w:p>
        </w:tc>
        <w:tc>
          <w:tcPr>
            <w:tcW w:type="dxa" w:w="567"/>
          </w:tcPr>
          <w:p>
            <w:pPr>
              <w:jc w:val="center"/>
            </w:pPr>
            <w:r/>
            <w:r>
              <w:rPr>
                <w:sz w:val="14"/>
              </w:rPr>
              <w:t>23.0</w:t>
            </w:r>
          </w:p>
        </w:tc>
        <w:tc>
          <w:tcPr>
            <w:tcW w:type="dxa" w:w="567"/>
          </w:tcPr>
          <w:p>
            <w:pPr>
              <w:jc w:val="center"/>
            </w:pPr>
            <w:r/>
            <w:r>
              <w:rPr>
                <w:sz w:val="14"/>
              </w:rPr>
              <w:t>70.5</w:t>
            </w:r>
          </w:p>
        </w:tc>
        <w:tc>
          <w:tcPr>
            <w:tcW w:type="dxa" w:w="567"/>
          </w:tcPr>
          <w:p>
            <w:pPr>
              <w:jc w:val="center"/>
            </w:pPr>
            <w:r/>
            <w:r>
              <w:rPr>
                <w:sz w:val="14"/>
              </w:rPr>
              <w:t>77.3</w:t>
            </w:r>
          </w:p>
        </w:tc>
        <w:tc>
          <w:tcPr>
            <w:tcW w:type="dxa" w:w="567"/>
          </w:tcPr>
          <w:p>
            <w:pPr>
              <w:jc w:val="center"/>
            </w:pPr>
            <w:r/>
            <w:r>
              <w:rPr>
                <w:sz w:val="14"/>
              </w:rPr>
              <w:t>66.2</w:t>
            </w:r>
          </w:p>
        </w:tc>
        <w:tc>
          <w:tcPr>
            <w:tcW w:type="dxa" w:w="737"/>
          </w:tcPr>
          <w:p>
            <w:pPr>
              <w:jc w:val="center"/>
            </w:pPr>
            <w:r/>
            <w:r>
              <w:rPr>
                <w:sz w:val="14"/>
              </w:rPr>
              <w:t>97.3</w:t>
            </w:r>
          </w:p>
        </w:tc>
      </w:tr>
      <w:tr>
        <w:tc>
          <w:tcPr>
            <w:tcW w:type="dxa" w:w="680"/>
          </w:tcPr>
          <w:p>
            <w:pPr>
              <w:jc w:val="left"/>
            </w:pPr>
            <w:r/>
            <w:r>
              <w:rPr>
                <w:sz w:val="14"/>
              </w:rPr>
              <w:t>2006</w:t>
            </w:r>
          </w:p>
        </w:tc>
        <w:tc>
          <w:tcPr>
            <w:tcW w:type="dxa" w:w="567"/>
          </w:tcPr>
          <w:p>
            <w:pPr>
              <w:jc w:val="center"/>
            </w:pPr>
            <w:r/>
            <w:r>
              <w:rPr>
                <w:sz w:val="14"/>
              </w:rPr>
              <w:t>80.7</w:t>
            </w:r>
          </w:p>
        </w:tc>
        <w:tc>
          <w:tcPr>
            <w:tcW w:type="dxa" w:w="567"/>
          </w:tcPr>
          <w:p>
            <w:pPr>
              <w:jc w:val="center"/>
            </w:pPr>
            <w:r/>
            <w:r>
              <w:rPr>
                <w:sz w:val="14"/>
              </w:rPr>
              <w:t>39.5</w:t>
            </w:r>
          </w:p>
        </w:tc>
        <w:tc>
          <w:tcPr>
            <w:tcW w:type="dxa" w:w="567"/>
          </w:tcPr>
          <w:p>
            <w:pPr>
              <w:jc w:val="center"/>
            </w:pPr>
            <w:r/>
            <w:r>
              <w:rPr>
                <w:sz w:val="14"/>
              </w:rPr>
              <w:t>81.5</w:t>
            </w:r>
          </w:p>
        </w:tc>
        <w:tc>
          <w:tcPr>
            <w:tcW w:type="dxa" w:w="567"/>
          </w:tcPr>
          <w:p>
            <w:pPr>
              <w:jc w:val="center"/>
            </w:pPr>
            <w:r/>
            <w:r>
              <w:rPr>
                <w:sz w:val="14"/>
              </w:rPr>
              <w:t>66.9</w:t>
            </w:r>
          </w:p>
        </w:tc>
        <w:tc>
          <w:tcPr>
            <w:tcW w:type="dxa" w:w="567"/>
          </w:tcPr>
          <w:p>
            <w:pPr>
              <w:jc w:val="center"/>
            </w:pPr>
            <w:r/>
            <w:r>
              <w:rPr>
                <w:sz w:val="14"/>
              </w:rPr>
              <w:t>48.7</w:t>
            </w:r>
          </w:p>
        </w:tc>
        <w:tc>
          <w:tcPr>
            <w:tcW w:type="dxa" w:w="567"/>
          </w:tcPr>
          <w:p>
            <w:pPr>
              <w:jc w:val="center"/>
            </w:pPr>
            <w:r/>
            <w:r>
              <w:rPr>
                <w:sz w:val="14"/>
              </w:rPr>
              <w:t>68.0</w:t>
            </w:r>
          </w:p>
        </w:tc>
        <w:tc>
          <w:tcPr>
            <w:tcW w:type="dxa" w:w="567"/>
          </w:tcPr>
          <w:p>
            <w:pPr>
              <w:jc w:val="center"/>
            </w:pPr>
            <w:r/>
            <w:r>
              <w:rPr>
                <w:sz w:val="14"/>
              </w:rPr>
              <w:t>35.8</w:t>
            </w:r>
          </w:p>
        </w:tc>
        <w:tc>
          <w:tcPr>
            <w:tcW w:type="dxa" w:w="567"/>
          </w:tcPr>
          <w:p>
            <w:pPr>
              <w:jc w:val="center"/>
            </w:pPr>
            <w:r/>
            <w:r>
              <w:rPr>
                <w:sz w:val="14"/>
              </w:rPr>
              <w:t>51.0</w:t>
            </w:r>
          </w:p>
        </w:tc>
        <w:tc>
          <w:tcPr>
            <w:tcW w:type="dxa" w:w="567"/>
          </w:tcPr>
          <w:p>
            <w:pPr>
              <w:jc w:val="center"/>
            </w:pPr>
            <w:r/>
            <w:r>
              <w:rPr>
                <w:sz w:val="14"/>
              </w:rPr>
              <w:t>52.7</w:t>
            </w:r>
          </w:p>
        </w:tc>
        <w:tc>
          <w:tcPr>
            <w:tcW w:type="dxa" w:w="567"/>
          </w:tcPr>
          <w:p>
            <w:pPr>
              <w:jc w:val="center"/>
            </w:pPr>
            <w:r/>
            <w:r>
              <w:rPr>
                <w:sz w:val="14"/>
              </w:rPr>
              <w:t>71.6</w:t>
            </w:r>
          </w:p>
        </w:tc>
        <w:tc>
          <w:tcPr>
            <w:tcW w:type="dxa" w:w="567"/>
          </w:tcPr>
          <w:p>
            <w:pPr>
              <w:jc w:val="center"/>
            </w:pPr>
            <w:r/>
            <w:r>
              <w:rPr>
                <w:sz w:val="14"/>
              </w:rPr>
              <w:t>72.2</w:t>
            </w:r>
          </w:p>
        </w:tc>
        <w:tc>
          <w:tcPr>
            <w:tcW w:type="dxa" w:w="567"/>
          </w:tcPr>
          <w:p>
            <w:pPr>
              <w:jc w:val="center"/>
            </w:pPr>
            <w:r/>
            <w:r>
              <w:rPr>
                <w:sz w:val="14"/>
              </w:rPr>
              <w:t>102.5</w:t>
            </w:r>
          </w:p>
        </w:tc>
        <w:tc>
          <w:tcPr>
            <w:tcW w:type="dxa" w:w="737"/>
          </w:tcPr>
          <w:p>
            <w:pPr>
              <w:jc w:val="center"/>
            </w:pPr>
            <w:r/>
            <w:r>
              <w:rPr>
                <w:sz w:val="14"/>
              </w:rPr>
              <w:t>102.5</w:t>
            </w:r>
          </w:p>
        </w:tc>
      </w:tr>
      <w:tr>
        <w:tc>
          <w:tcPr>
            <w:tcW w:type="dxa" w:w="680"/>
          </w:tcPr>
          <w:p>
            <w:pPr>
              <w:jc w:val="left"/>
            </w:pPr>
            <w:r/>
            <w:r>
              <w:rPr>
                <w:sz w:val="14"/>
              </w:rPr>
              <w:t>2007</w:t>
            </w:r>
          </w:p>
        </w:tc>
        <w:tc>
          <w:tcPr>
            <w:tcW w:type="dxa" w:w="567"/>
          </w:tcPr>
          <w:p>
            <w:pPr>
              <w:jc w:val="center"/>
            </w:pPr>
            <w:r/>
            <w:r>
              <w:rPr>
                <w:sz w:val="14"/>
              </w:rPr>
              <w:t>56.2</w:t>
            </w:r>
          </w:p>
        </w:tc>
        <w:tc>
          <w:tcPr>
            <w:tcW w:type="dxa" w:w="567"/>
          </w:tcPr>
          <w:p>
            <w:pPr>
              <w:jc w:val="center"/>
            </w:pPr>
            <w:r/>
            <w:r>
              <w:rPr>
                <w:sz w:val="14"/>
              </w:rPr>
              <w:t>33.3</w:t>
            </w:r>
          </w:p>
        </w:tc>
        <w:tc>
          <w:tcPr>
            <w:tcW w:type="dxa" w:w="567"/>
          </w:tcPr>
          <w:p>
            <w:pPr>
              <w:jc w:val="center"/>
            </w:pPr>
            <w:r/>
            <w:r>
              <w:rPr>
                <w:sz w:val="14"/>
              </w:rPr>
              <w:t>74.6</w:t>
            </w:r>
          </w:p>
        </w:tc>
        <w:tc>
          <w:tcPr>
            <w:tcW w:type="dxa" w:w="567"/>
          </w:tcPr>
          <w:p>
            <w:pPr>
              <w:jc w:val="center"/>
            </w:pPr>
            <w:r/>
            <w:r>
              <w:rPr>
                <w:sz w:val="14"/>
              </w:rPr>
              <w:t>76.5</w:t>
            </w:r>
          </w:p>
        </w:tc>
        <w:tc>
          <w:tcPr>
            <w:tcW w:type="dxa" w:w="567"/>
          </w:tcPr>
          <w:p>
            <w:pPr>
              <w:jc w:val="center"/>
            </w:pPr>
            <w:r/>
            <w:r>
              <w:rPr>
                <w:sz w:val="14"/>
              </w:rPr>
              <w:t>39.2</w:t>
            </w:r>
          </w:p>
        </w:tc>
        <w:tc>
          <w:tcPr>
            <w:tcW w:type="dxa" w:w="567"/>
          </w:tcPr>
          <w:p>
            <w:pPr>
              <w:jc w:val="center"/>
            </w:pPr>
            <w:r/>
            <w:r>
              <w:rPr>
                <w:sz w:val="14"/>
              </w:rPr>
              <w:t>46.8</w:t>
            </w:r>
          </w:p>
        </w:tc>
        <w:tc>
          <w:tcPr>
            <w:tcW w:type="dxa" w:w="567"/>
          </w:tcPr>
          <w:p>
            <w:pPr>
              <w:jc w:val="center"/>
            </w:pPr>
            <w:r/>
            <w:r>
              <w:rPr>
                <w:sz w:val="14"/>
              </w:rPr>
              <w:t>58.7</w:t>
            </w:r>
          </w:p>
        </w:tc>
        <w:tc>
          <w:tcPr>
            <w:tcW w:type="dxa" w:w="567"/>
          </w:tcPr>
          <w:p>
            <w:pPr>
              <w:jc w:val="center"/>
            </w:pPr>
            <w:r/>
            <w:r>
              <w:rPr>
                <w:sz w:val="14"/>
              </w:rPr>
              <w:t>33.0</w:t>
            </w:r>
          </w:p>
        </w:tc>
        <w:tc>
          <w:tcPr>
            <w:tcW w:type="dxa" w:w="567"/>
          </w:tcPr>
          <w:p>
            <w:pPr>
              <w:jc w:val="center"/>
            </w:pPr>
            <w:r/>
            <w:r>
              <w:rPr>
                <w:sz w:val="14"/>
              </w:rPr>
              <w:t>47.5</w:t>
            </w:r>
          </w:p>
        </w:tc>
        <w:tc>
          <w:tcPr>
            <w:tcW w:type="dxa" w:w="567"/>
          </w:tcPr>
          <w:p>
            <w:pPr>
              <w:jc w:val="center"/>
            </w:pPr>
            <w:r/>
            <w:r>
              <w:rPr>
                <w:sz w:val="14"/>
              </w:rPr>
              <w:t>76.0</w:t>
            </w:r>
          </w:p>
        </w:tc>
        <w:tc>
          <w:tcPr>
            <w:tcW w:type="dxa" w:w="567"/>
          </w:tcPr>
          <w:p>
            <w:pPr>
              <w:jc w:val="center"/>
            </w:pPr>
            <w:r/>
            <w:r>
              <w:rPr>
                <w:sz w:val="14"/>
              </w:rPr>
              <w:t>77.3</w:t>
            </w:r>
          </w:p>
        </w:tc>
        <w:tc>
          <w:tcPr>
            <w:tcW w:type="dxa" w:w="567"/>
          </w:tcPr>
          <w:p>
            <w:pPr>
              <w:jc w:val="center"/>
            </w:pPr>
            <w:r/>
            <w:r>
              <w:rPr>
                <w:sz w:val="14"/>
              </w:rPr>
              <w:t>76.5</w:t>
            </w:r>
          </w:p>
        </w:tc>
        <w:tc>
          <w:tcPr>
            <w:tcW w:type="dxa" w:w="737"/>
          </w:tcPr>
          <w:p>
            <w:pPr>
              <w:jc w:val="center"/>
            </w:pPr>
            <w:r/>
            <w:r>
              <w:rPr>
                <w:sz w:val="14"/>
              </w:rPr>
              <w:t>77.3</w:t>
            </w:r>
          </w:p>
        </w:tc>
      </w:tr>
      <w:tr>
        <w:tc>
          <w:tcPr>
            <w:tcW w:type="dxa" w:w="680"/>
          </w:tcPr>
          <w:p>
            <w:pPr>
              <w:jc w:val="left"/>
            </w:pPr>
            <w:r/>
            <w:r>
              <w:rPr>
                <w:sz w:val="14"/>
              </w:rPr>
              <w:t>2008</w:t>
            </w:r>
          </w:p>
        </w:tc>
        <w:tc>
          <w:tcPr>
            <w:tcW w:type="dxa" w:w="567"/>
          </w:tcPr>
          <w:p>
            <w:pPr>
              <w:jc w:val="center"/>
            </w:pPr>
            <w:r/>
            <w:r>
              <w:rPr>
                <w:sz w:val="14"/>
              </w:rPr>
              <w:t>57.8</w:t>
            </w:r>
          </w:p>
        </w:tc>
        <w:tc>
          <w:tcPr>
            <w:tcW w:type="dxa" w:w="567"/>
          </w:tcPr>
          <w:p>
            <w:pPr>
              <w:jc w:val="center"/>
            </w:pPr>
            <w:r/>
            <w:r>
              <w:rPr>
                <w:sz w:val="14"/>
              </w:rPr>
              <w:t>86.9</w:t>
            </w:r>
          </w:p>
        </w:tc>
        <w:tc>
          <w:tcPr>
            <w:tcW w:type="dxa" w:w="567"/>
          </w:tcPr>
          <w:p>
            <w:pPr>
              <w:jc w:val="center"/>
            </w:pPr>
            <w:r/>
            <w:r>
              <w:rPr>
                <w:sz w:val="14"/>
              </w:rPr>
              <w:t>74.0</w:t>
            </w:r>
          </w:p>
        </w:tc>
        <w:tc>
          <w:tcPr>
            <w:tcW w:type="dxa" w:w="567"/>
          </w:tcPr>
          <w:p>
            <w:pPr>
              <w:jc w:val="center"/>
            </w:pPr>
            <w:r/>
            <w:r>
              <w:rPr>
                <w:sz w:val="14"/>
              </w:rPr>
              <w:t>70.5</w:t>
            </w:r>
          </w:p>
        </w:tc>
        <w:tc>
          <w:tcPr>
            <w:tcW w:type="dxa" w:w="567"/>
          </w:tcPr>
          <w:p>
            <w:pPr>
              <w:jc w:val="center"/>
            </w:pPr>
            <w:r/>
            <w:r>
              <w:rPr>
                <w:sz w:val="14"/>
              </w:rPr>
              <w:t>67.0</w:t>
            </w:r>
          </w:p>
        </w:tc>
        <w:tc>
          <w:tcPr>
            <w:tcW w:type="dxa" w:w="567"/>
          </w:tcPr>
          <w:p>
            <w:pPr>
              <w:jc w:val="center"/>
            </w:pPr>
            <w:r/>
            <w:r>
              <w:rPr>
                <w:sz w:val="14"/>
              </w:rPr>
              <w:t>51.0</w:t>
            </w:r>
          </w:p>
        </w:tc>
        <w:tc>
          <w:tcPr>
            <w:tcW w:type="dxa" w:w="567"/>
          </w:tcPr>
          <w:p>
            <w:pPr>
              <w:jc w:val="center"/>
            </w:pPr>
            <w:r/>
            <w:r>
              <w:rPr>
                <w:sz w:val="14"/>
              </w:rPr>
              <w:t>S/D</w:t>
            </w:r>
          </w:p>
        </w:tc>
        <w:tc>
          <w:tcPr>
            <w:tcW w:type="dxa" w:w="567"/>
          </w:tcPr>
          <w:p>
            <w:pPr>
              <w:jc w:val="center"/>
            </w:pPr>
            <w:r/>
            <w:r>
              <w:rPr>
                <w:sz w:val="14"/>
              </w:rPr>
              <w:t>25.9</w:t>
            </w:r>
          </w:p>
        </w:tc>
        <w:tc>
          <w:tcPr>
            <w:tcW w:type="dxa" w:w="567"/>
          </w:tcPr>
          <w:p>
            <w:pPr>
              <w:jc w:val="center"/>
            </w:pPr>
            <w:r/>
            <w:r>
              <w:rPr>
                <w:sz w:val="14"/>
              </w:rPr>
              <w:t>48.0</w:t>
            </w:r>
          </w:p>
        </w:tc>
        <w:tc>
          <w:tcPr>
            <w:tcW w:type="dxa" w:w="567"/>
          </w:tcPr>
          <w:p>
            <w:pPr>
              <w:jc w:val="center"/>
            </w:pPr>
            <w:r/>
            <w:r>
              <w:rPr>
                <w:sz w:val="14"/>
              </w:rPr>
              <w:t>55.2</w:t>
            </w:r>
          </w:p>
        </w:tc>
        <w:tc>
          <w:tcPr>
            <w:tcW w:type="dxa" w:w="567"/>
          </w:tcPr>
          <w:p>
            <w:pPr>
              <w:jc w:val="center"/>
            </w:pPr>
            <w:r/>
            <w:r>
              <w:rPr>
                <w:sz w:val="14"/>
              </w:rPr>
              <w:t>43.0</w:t>
            </w:r>
          </w:p>
        </w:tc>
        <w:tc>
          <w:tcPr>
            <w:tcW w:type="dxa" w:w="567"/>
          </w:tcPr>
          <w:p>
            <w:pPr>
              <w:jc w:val="center"/>
            </w:pPr>
            <w:r/>
            <w:r>
              <w:rPr>
                <w:sz w:val="14"/>
              </w:rPr>
              <w:t>100.4</w:t>
            </w:r>
          </w:p>
        </w:tc>
        <w:tc>
          <w:tcPr>
            <w:tcW w:type="dxa" w:w="737"/>
          </w:tcPr>
          <w:p>
            <w:pPr>
              <w:jc w:val="center"/>
            </w:pPr>
            <w:r/>
            <w:r>
              <w:rPr>
                <w:sz w:val="14"/>
              </w:rPr>
              <w:t>100.4</w:t>
            </w:r>
          </w:p>
        </w:tc>
      </w:tr>
      <w:tr>
        <w:tc>
          <w:tcPr>
            <w:tcW w:type="dxa" w:w="680"/>
          </w:tcPr>
          <w:p>
            <w:pPr>
              <w:jc w:val="left"/>
            </w:pPr>
            <w:r/>
            <w:r>
              <w:rPr>
                <w:sz w:val="14"/>
              </w:rPr>
              <w:t>2009</w:t>
            </w:r>
          </w:p>
        </w:tc>
        <w:tc>
          <w:tcPr>
            <w:tcW w:type="dxa" w:w="567"/>
          </w:tcPr>
          <w:p>
            <w:pPr>
              <w:jc w:val="center"/>
            </w:pPr>
            <w:r/>
            <w:r>
              <w:rPr>
                <w:sz w:val="14"/>
              </w:rPr>
              <w:t>87.0</w:t>
            </w:r>
          </w:p>
        </w:tc>
        <w:tc>
          <w:tcPr>
            <w:tcW w:type="dxa" w:w="567"/>
          </w:tcPr>
          <w:p>
            <w:pPr>
              <w:jc w:val="center"/>
            </w:pPr>
            <w:r/>
            <w:r>
              <w:rPr>
                <w:sz w:val="14"/>
              </w:rPr>
              <w:t>69.7</w:t>
            </w:r>
          </w:p>
        </w:tc>
        <w:tc>
          <w:tcPr>
            <w:tcW w:type="dxa" w:w="567"/>
          </w:tcPr>
          <w:p>
            <w:pPr>
              <w:jc w:val="center"/>
            </w:pPr>
            <w:r/>
            <w:r>
              <w:rPr>
                <w:sz w:val="14"/>
              </w:rPr>
              <w:t>58.0</w:t>
            </w:r>
          </w:p>
        </w:tc>
        <w:tc>
          <w:tcPr>
            <w:tcW w:type="dxa" w:w="567"/>
          </w:tcPr>
          <w:p>
            <w:pPr>
              <w:jc w:val="center"/>
            </w:pPr>
            <w:r/>
            <w:r>
              <w:rPr>
                <w:sz w:val="14"/>
              </w:rPr>
              <w:t>52.2</w:t>
            </w:r>
          </w:p>
        </w:tc>
        <w:tc>
          <w:tcPr>
            <w:tcW w:type="dxa" w:w="567"/>
          </w:tcPr>
          <w:p>
            <w:pPr>
              <w:jc w:val="center"/>
            </w:pPr>
            <w:r/>
            <w:r>
              <w:rPr>
                <w:sz w:val="14"/>
              </w:rPr>
              <w:t>70.0</w:t>
            </w:r>
          </w:p>
        </w:tc>
        <w:tc>
          <w:tcPr>
            <w:tcW w:type="dxa" w:w="567"/>
          </w:tcPr>
          <w:p>
            <w:pPr>
              <w:jc w:val="center"/>
            </w:pPr>
            <w:r/>
            <w:r>
              <w:rPr>
                <w:sz w:val="14"/>
              </w:rPr>
              <w:t>75.5</w:t>
            </w:r>
          </w:p>
        </w:tc>
        <w:tc>
          <w:tcPr>
            <w:tcW w:type="dxa" w:w="567"/>
          </w:tcPr>
          <w:p>
            <w:pPr>
              <w:jc w:val="center"/>
            </w:pPr>
            <w:r/>
            <w:r>
              <w:rPr>
                <w:sz w:val="14"/>
              </w:rPr>
              <w:t>77.2</w:t>
            </w:r>
          </w:p>
        </w:tc>
        <w:tc>
          <w:tcPr>
            <w:tcW w:type="dxa" w:w="567"/>
          </w:tcPr>
          <w:p>
            <w:pPr>
              <w:jc w:val="center"/>
            </w:pPr>
            <w:r/>
            <w:r>
              <w:rPr>
                <w:sz w:val="14"/>
              </w:rPr>
              <w:t>25.3</w:t>
            </w:r>
          </w:p>
        </w:tc>
        <w:tc>
          <w:tcPr>
            <w:tcW w:type="dxa" w:w="567"/>
          </w:tcPr>
          <w:p>
            <w:pPr>
              <w:jc w:val="center"/>
            </w:pPr>
            <w:r/>
            <w:r>
              <w:rPr>
                <w:sz w:val="14"/>
              </w:rPr>
              <w:t>70.4</w:t>
            </w:r>
          </w:p>
        </w:tc>
        <w:tc>
          <w:tcPr>
            <w:tcW w:type="dxa" w:w="567"/>
          </w:tcPr>
          <w:p>
            <w:pPr>
              <w:jc w:val="center"/>
            </w:pPr>
            <w:r/>
            <w:r>
              <w:rPr>
                <w:sz w:val="14"/>
              </w:rPr>
              <w:t>76.2</w:t>
            </w:r>
          </w:p>
        </w:tc>
        <w:tc>
          <w:tcPr>
            <w:tcW w:type="dxa" w:w="567"/>
          </w:tcPr>
          <w:p>
            <w:pPr>
              <w:jc w:val="center"/>
            </w:pPr>
            <w:r/>
            <w:r>
              <w:rPr>
                <w:sz w:val="14"/>
              </w:rPr>
              <w:t>59.0</w:t>
            </w:r>
          </w:p>
        </w:tc>
        <w:tc>
          <w:tcPr>
            <w:tcW w:type="dxa" w:w="567"/>
          </w:tcPr>
          <w:p>
            <w:pPr>
              <w:jc w:val="center"/>
            </w:pPr>
            <w:r/>
            <w:r>
              <w:rPr>
                <w:sz w:val="14"/>
              </w:rPr>
              <w:t>78.8</w:t>
            </w:r>
          </w:p>
        </w:tc>
        <w:tc>
          <w:tcPr>
            <w:tcW w:type="dxa" w:w="737"/>
          </w:tcPr>
          <w:p>
            <w:pPr>
              <w:jc w:val="center"/>
            </w:pPr>
            <w:r/>
            <w:r>
              <w:rPr>
                <w:sz w:val="14"/>
              </w:rPr>
              <w:t>87.0</w:t>
            </w:r>
          </w:p>
        </w:tc>
      </w:tr>
      <w:tr>
        <w:tc>
          <w:tcPr>
            <w:tcW w:type="dxa" w:w="680"/>
          </w:tcPr>
          <w:p>
            <w:pPr>
              <w:jc w:val="left"/>
            </w:pPr>
            <w:r/>
            <w:r>
              <w:rPr>
                <w:sz w:val="14"/>
              </w:rPr>
              <w:t>2010</w:t>
            </w:r>
          </w:p>
        </w:tc>
        <w:tc>
          <w:tcPr>
            <w:tcW w:type="dxa" w:w="567"/>
          </w:tcPr>
          <w:p>
            <w:pPr>
              <w:jc w:val="center"/>
            </w:pPr>
            <w:r/>
            <w:r>
              <w:rPr>
                <w:sz w:val="14"/>
              </w:rPr>
              <w:t>40.0</w:t>
            </w:r>
          </w:p>
        </w:tc>
        <w:tc>
          <w:tcPr>
            <w:tcW w:type="dxa" w:w="567"/>
          </w:tcPr>
          <w:p>
            <w:pPr>
              <w:jc w:val="center"/>
            </w:pPr>
            <w:r/>
            <w:r>
              <w:rPr>
                <w:sz w:val="14"/>
              </w:rPr>
              <w:t>79.0</w:t>
            </w:r>
          </w:p>
        </w:tc>
        <w:tc>
          <w:tcPr>
            <w:tcW w:type="dxa" w:w="567"/>
          </w:tcPr>
          <w:p>
            <w:pPr>
              <w:jc w:val="center"/>
            </w:pPr>
            <w:r/>
            <w:r>
              <w:rPr>
                <w:sz w:val="14"/>
              </w:rPr>
              <w:t>69.2</w:t>
            </w:r>
          </w:p>
        </w:tc>
        <w:tc>
          <w:tcPr>
            <w:tcW w:type="dxa" w:w="567"/>
          </w:tcPr>
          <w:p>
            <w:pPr>
              <w:jc w:val="center"/>
            </w:pPr>
            <w:r/>
            <w:r>
              <w:rPr>
                <w:sz w:val="14"/>
              </w:rPr>
              <w:t>128.0</w:t>
            </w:r>
          </w:p>
        </w:tc>
        <w:tc>
          <w:tcPr>
            <w:tcW w:type="dxa" w:w="567"/>
          </w:tcPr>
          <w:p>
            <w:pPr>
              <w:jc w:val="center"/>
            </w:pPr>
            <w:r/>
            <w:r>
              <w:rPr>
                <w:sz w:val="14"/>
              </w:rPr>
              <w:t>103.0</w:t>
            </w:r>
          </w:p>
        </w:tc>
        <w:tc>
          <w:tcPr>
            <w:tcW w:type="dxa" w:w="567"/>
          </w:tcPr>
          <w:p>
            <w:pPr>
              <w:jc w:val="center"/>
            </w:pPr>
            <w:r/>
            <w:r>
              <w:rPr>
                <w:sz w:val="14"/>
              </w:rPr>
              <w:t>56.5</w:t>
            </w:r>
          </w:p>
        </w:tc>
        <w:tc>
          <w:tcPr>
            <w:tcW w:type="dxa" w:w="567"/>
          </w:tcPr>
          <w:p>
            <w:pPr>
              <w:jc w:val="center"/>
            </w:pPr>
            <w:r/>
            <w:r>
              <w:rPr>
                <w:sz w:val="14"/>
              </w:rPr>
              <w:t>56.5</w:t>
            </w:r>
          </w:p>
        </w:tc>
        <w:tc>
          <w:tcPr>
            <w:tcW w:type="dxa" w:w="567"/>
          </w:tcPr>
          <w:p>
            <w:pPr>
              <w:jc w:val="center"/>
            </w:pPr>
            <w:r/>
            <w:r>
              <w:rPr>
                <w:sz w:val="14"/>
              </w:rPr>
              <w:t>15.2</w:t>
            </w:r>
          </w:p>
        </w:tc>
        <w:tc>
          <w:tcPr>
            <w:tcW w:type="dxa" w:w="567"/>
          </w:tcPr>
          <w:p>
            <w:pPr>
              <w:jc w:val="center"/>
            </w:pPr>
            <w:r/>
            <w:r>
              <w:rPr>
                <w:sz w:val="14"/>
              </w:rPr>
              <w:t>36.5</w:t>
            </w:r>
          </w:p>
        </w:tc>
        <w:tc>
          <w:tcPr>
            <w:tcW w:type="dxa" w:w="567"/>
          </w:tcPr>
          <w:p>
            <w:pPr>
              <w:jc w:val="center"/>
            </w:pPr>
            <w:r/>
            <w:r>
              <w:rPr>
                <w:sz w:val="14"/>
              </w:rPr>
              <w:t>75.8</w:t>
            </w:r>
          </w:p>
        </w:tc>
        <w:tc>
          <w:tcPr>
            <w:tcW w:type="dxa" w:w="567"/>
          </w:tcPr>
          <w:p>
            <w:pPr>
              <w:jc w:val="center"/>
            </w:pPr>
            <w:r/>
            <w:r>
              <w:rPr>
                <w:sz w:val="14"/>
              </w:rPr>
              <w:t>80.8</w:t>
            </w:r>
          </w:p>
        </w:tc>
        <w:tc>
          <w:tcPr>
            <w:tcW w:type="dxa" w:w="567"/>
          </w:tcPr>
          <w:p>
            <w:pPr>
              <w:jc w:val="center"/>
            </w:pPr>
            <w:r/>
            <w:r>
              <w:rPr>
                <w:sz w:val="14"/>
              </w:rPr>
              <w:t>73.8</w:t>
            </w:r>
          </w:p>
        </w:tc>
        <w:tc>
          <w:tcPr>
            <w:tcW w:type="dxa" w:w="737"/>
          </w:tcPr>
          <w:p>
            <w:pPr>
              <w:jc w:val="center"/>
            </w:pPr>
            <w:r/>
            <w:r>
              <w:rPr>
                <w:sz w:val="14"/>
              </w:rPr>
              <w:t>128.0</w:t>
            </w:r>
          </w:p>
        </w:tc>
      </w:tr>
      <w:tr>
        <w:tc>
          <w:tcPr>
            <w:tcW w:type="dxa" w:w="680"/>
          </w:tcPr>
          <w:p>
            <w:pPr>
              <w:jc w:val="left"/>
            </w:pPr>
            <w:r/>
            <w:r>
              <w:rPr>
                <w:sz w:val="14"/>
              </w:rPr>
              <w:t>2011</w:t>
            </w:r>
          </w:p>
        </w:tc>
        <w:tc>
          <w:tcPr>
            <w:tcW w:type="dxa" w:w="567"/>
          </w:tcPr>
          <w:p>
            <w:pPr>
              <w:jc w:val="center"/>
            </w:pPr>
            <w:r/>
            <w:r>
              <w:rPr>
                <w:sz w:val="14"/>
              </w:rPr>
              <w:t>73.8</w:t>
            </w:r>
          </w:p>
        </w:tc>
        <w:tc>
          <w:tcPr>
            <w:tcW w:type="dxa" w:w="567"/>
          </w:tcPr>
          <w:p>
            <w:pPr>
              <w:jc w:val="center"/>
            </w:pPr>
            <w:r/>
            <w:r>
              <w:rPr>
                <w:sz w:val="14"/>
              </w:rPr>
              <w:t>76.3</w:t>
            </w:r>
          </w:p>
        </w:tc>
        <w:tc>
          <w:tcPr>
            <w:tcW w:type="dxa" w:w="567"/>
          </w:tcPr>
          <w:p>
            <w:pPr>
              <w:jc w:val="center"/>
            </w:pPr>
            <w:r/>
            <w:r>
              <w:rPr>
                <w:sz w:val="14"/>
              </w:rPr>
              <w:t>80.8</w:t>
            </w:r>
          </w:p>
        </w:tc>
        <w:tc>
          <w:tcPr>
            <w:tcW w:type="dxa" w:w="567"/>
          </w:tcPr>
          <w:p>
            <w:pPr>
              <w:jc w:val="center"/>
            </w:pPr>
            <w:r/>
            <w:r>
              <w:rPr>
                <w:sz w:val="14"/>
              </w:rPr>
              <w:t>60.7</w:t>
            </w:r>
          </w:p>
        </w:tc>
        <w:tc>
          <w:tcPr>
            <w:tcW w:type="dxa" w:w="567"/>
          </w:tcPr>
          <w:p>
            <w:pPr>
              <w:jc w:val="center"/>
            </w:pPr>
            <w:r/>
            <w:r>
              <w:rPr>
                <w:sz w:val="14"/>
              </w:rPr>
              <w:t>77.8</w:t>
            </w:r>
          </w:p>
        </w:tc>
        <w:tc>
          <w:tcPr>
            <w:tcW w:type="dxa" w:w="567"/>
          </w:tcPr>
          <w:p>
            <w:pPr>
              <w:jc w:val="center"/>
            </w:pPr>
            <w:r/>
            <w:r>
              <w:rPr>
                <w:sz w:val="14"/>
              </w:rPr>
              <w:t>67.3</w:t>
            </w:r>
          </w:p>
        </w:tc>
        <w:tc>
          <w:tcPr>
            <w:tcW w:type="dxa" w:w="567"/>
          </w:tcPr>
          <w:p>
            <w:pPr>
              <w:jc w:val="center"/>
            </w:pPr>
            <w:r/>
            <w:r>
              <w:rPr>
                <w:sz w:val="14"/>
              </w:rPr>
              <w:t>58.8</w:t>
            </w:r>
          </w:p>
        </w:tc>
        <w:tc>
          <w:tcPr>
            <w:tcW w:type="dxa" w:w="567"/>
          </w:tcPr>
          <w:p>
            <w:pPr>
              <w:jc w:val="center"/>
            </w:pPr>
            <w:r/>
            <w:r>
              <w:rPr>
                <w:sz w:val="14"/>
              </w:rPr>
              <w:t>57.3</w:t>
            </w:r>
          </w:p>
        </w:tc>
        <w:tc>
          <w:tcPr>
            <w:tcW w:type="dxa" w:w="567"/>
          </w:tcPr>
          <w:p>
            <w:pPr>
              <w:jc w:val="center"/>
            </w:pPr>
            <w:r/>
            <w:r>
              <w:rPr>
                <w:sz w:val="14"/>
              </w:rPr>
              <w:t>57.0</w:t>
            </w:r>
          </w:p>
        </w:tc>
        <w:tc>
          <w:tcPr>
            <w:tcW w:type="dxa" w:w="567"/>
          </w:tcPr>
          <w:p>
            <w:pPr>
              <w:jc w:val="center"/>
            </w:pPr>
            <w:r/>
            <w:r>
              <w:rPr>
                <w:sz w:val="14"/>
              </w:rPr>
              <w:t>70.0</w:t>
            </w:r>
          </w:p>
        </w:tc>
        <w:tc>
          <w:tcPr>
            <w:tcW w:type="dxa" w:w="567"/>
          </w:tcPr>
          <w:p>
            <w:pPr>
              <w:jc w:val="center"/>
            </w:pPr>
            <w:r/>
            <w:r>
              <w:rPr>
                <w:sz w:val="14"/>
              </w:rPr>
              <w:t>101.0</w:t>
            </w:r>
          </w:p>
        </w:tc>
        <w:tc>
          <w:tcPr>
            <w:tcW w:type="dxa" w:w="567"/>
          </w:tcPr>
          <w:p>
            <w:pPr>
              <w:jc w:val="center"/>
            </w:pPr>
            <w:r/>
            <w:r>
              <w:rPr>
                <w:sz w:val="14"/>
              </w:rPr>
              <w:t>77.6</w:t>
            </w:r>
          </w:p>
        </w:tc>
        <w:tc>
          <w:tcPr>
            <w:tcW w:type="dxa" w:w="737"/>
          </w:tcPr>
          <w:p>
            <w:pPr>
              <w:jc w:val="center"/>
            </w:pPr>
            <w:r/>
            <w:r>
              <w:rPr>
                <w:sz w:val="14"/>
              </w:rPr>
              <w:t>101.0</w:t>
            </w:r>
          </w:p>
        </w:tc>
      </w:tr>
      <w:tr>
        <w:tc>
          <w:tcPr>
            <w:tcW w:type="dxa" w:w="680"/>
          </w:tcPr>
          <w:p>
            <w:pPr>
              <w:jc w:val="left"/>
            </w:pPr>
            <w:r/>
            <w:r>
              <w:rPr>
                <w:sz w:val="14"/>
              </w:rPr>
              <w:t>2012</w:t>
            </w:r>
          </w:p>
        </w:tc>
        <w:tc>
          <w:tcPr>
            <w:tcW w:type="dxa" w:w="567"/>
          </w:tcPr>
          <w:p>
            <w:pPr>
              <w:jc w:val="center"/>
            </w:pPr>
            <w:r/>
            <w:r>
              <w:rPr>
                <w:sz w:val="14"/>
              </w:rPr>
              <w:t>110.2</w:t>
            </w:r>
          </w:p>
        </w:tc>
        <w:tc>
          <w:tcPr>
            <w:tcW w:type="dxa" w:w="567"/>
          </w:tcPr>
          <w:p>
            <w:pPr>
              <w:jc w:val="center"/>
            </w:pPr>
            <w:r/>
            <w:r>
              <w:rPr>
                <w:sz w:val="14"/>
              </w:rPr>
              <w:t>56.5</w:t>
            </w:r>
          </w:p>
        </w:tc>
        <w:tc>
          <w:tcPr>
            <w:tcW w:type="dxa" w:w="567"/>
          </w:tcPr>
          <w:p>
            <w:pPr>
              <w:jc w:val="center"/>
            </w:pPr>
            <w:r/>
            <w:r>
              <w:rPr>
                <w:sz w:val="14"/>
              </w:rPr>
              <w:t>58.0</w:t>
            </w:r>
          </w:p>
        </w:tc>
        <w:tc>
          <w:tcPr>
            <w:tcW w:type="dxa" w:w="567"/>
          </w:tcPr>
          <w:p>
            <w:pPr>
              <w:jc w:val="center"/>
            </w:pPr>
            <w:r/>
            <w:r>
              <w:rPr>
                <w:sz w:val="14"/>
              </w:rPr>
              <w:t>87.2</w:t>
            </w:r>
          </w:p>
        </w:tc>
        <w:tc>
          <w:tcPr>
            <w:tcW w:type="dxa" w:w="567"/>
          </w:tcPr>
          <w:p>
            <w:pPr>
              <w:jc w:val="center"/>
            </w:pPr>
            <w:r/>
            <w:r>
              <w:rPr>
                <w:sz w:val="14"/>
              </w:rPr>
              <w:t>77.6</w:t>
            </w:r>
          </w:p>
        </w:tc>
        <w:tc>
          <w:tcPr>
            <w:tcW w:type="dxa" w:w="567"/>
          </w:tcPr>
          <w:p>
            <w:pPr>
              <w:jc w:val="center"/>
            </w:pPr>
            <w:r/>
            <w:r>
              <w:rPr>
                <w:sz w:val="14"/>
              </w:rPr>
              <w:t>25.5</w:t>
            </w:r>
          </w:p>
        </w:tc>
        <w:tc>
          <w:tcPr>
            <w:tcW w:type="dxa" w:w="567"/>
          </w:tcPr>
          <w:p>
            <w:pPr>
              <w:jc w:val="center"/>
            </w:pPr>
            <w:r/>
            <w:r>
              <w:rPr>
                <w:sz w:val="14"/>
              </w:rPr>
              <w:t>51.2</w:t>
            </w:r>
          </w:p>
        </w:tc>
        <w:tc>
          <w:tcPr>
            <w:tcW w:type="dxa" w:w="567"/>
          </w:tcPr>
          <w:p>
            <w:pPr>
              <w:jc w:val="center"/>
            </w:pPr>
            <w:r/>
            <w:r>
              <w:rPr>
                <w:sz w:val="14"/>
              </w:rPr>
              <w:t>12.1</w:t>
            </w:r>
          </w:p>
        </w:tc>
        <w:tc>
          <w:tcPr>
            <w:tcW w:type="dxa" w:w="567"/>
          </w:tcPr>
          <w:p>
            <w:pPr>
              <w:jc w:val="center"/>
            </w:pPr>
            <w:r/>
            <w:r>
              <w:rPr>
                <w:sz w:val="14"/>
              </w:rPr>
              <w:t>48.0</w:t>
            </w:r>
          </w:p>
        </w:tc>
        <w:tc>
          <w:tcPr>
            <w:tcW w:type="dxa" w:w="567"/>
          </w:tcPr>
          <w:p>
            <w:pPr>
              <w:jc w:val="center"/>
            </w:pPr>
            <w:r/>
            <w:r>
              <w:rPr>
                <w:sz w:val="14"/>
              </w:rPr>
              <w:t>48.2</w:t>
            </w:r>
          </w:p>
        </w:tc>
        <w:tc>
          <w:tcPr>
            <w:tcW w:type="dxa" w:w="567"/>
          </w:tcPr>
          <w:p>
            <w:pPr>
              <w:jc w:val="center"/>
            </w:pPr>
            <w:r/>
            <w:r>
              <w:rPr>
                <w:sz w:val="14"/>
              </w:rPr>
              <w:t>72.0</w:t>
            </w:r>
          </w:p>
        </w:tc>
        <w:tc>
          <w:tcPr>
            <w:tcW w:type="dxa" w:w="567"/>
          </w:tcPr>
          <w:p>
            <w:pPr>
              <w:jc w:val="center"/>
            </w:pPr>
            <w:r/>
            <w:r>
              <w:rPr>
                <w:sz w:val="14"/>
              </w:rPr>
              <w:t>54.8</w:t>
            </w:r>
          </w:p>
        </w:tc>
        <w:tc>
          <w:tcPr>
            <w:tcW w:type="dxa" w:w="737"/>
          </w:tcPr>
          <w:p>
            <w:pPr>
              <w:jc w:val="center"/>
            </w:pPr>
            <w:r/>
            <w:r>
              <w:rPr>
                <w:sz w:val="14"/>
              </w:rPr>
              <w:t>110.2</w:t>
            </w:r>
          </w:p>
        </w:tc>
      </w:tr>
      <w:tr>
        <w:tc>
          <w:tcPr>
            <w:tcW w:type="dxa" w:w="680"/>
          </w:tcPr>
          <w:p>
            <w:pPr>
              <w:jc w:val="left"/>
            </w:pPr>
            <w:r/>
            <w:r>
              <w:rPr>
                <w:sz w:val="14"/>
              </w:rPr>
              <w:t>2013</w:t>
            </w:r>
          </w:p>
        </w:tc>
        <w:tc>
          <w:tcPr>
            <w:tcW w:type="dxa" w:w="567"/>
          </w:tcPr>
          <w:p>
            <w:pPr>
              <w:jc w:val="center"/>
            </w:pPr>
            <w:r/>
            <w:r>
              <w:rPr>
                <w:sz w:val="14"/>
              </w:rPr>
              <w:t>78.7</w:t>
            </w:r>
          </w:p>
        </w:tc>
        <w:tc>
          <w:tcPr>
            <w:tcW w:type="dxa" w:w="567"/>
          </w:tcPr>
          <w:p>
            <w:pPr>
              <w:jc w:val="center"/>
            </w:pPr>
            <w:r/>
            <w:r>
              <w:rPr>
                <w:sz w:val="14"/>
              </w:rPr>
              <w:t>76.4</w:t>
            </w:r>
          </w:p>
        </w:tc>
        <w:tc>
          <w:tcPr>
            <w:tcW w:type="dxa" w:w="567"/>
          </w:tcPr>
          <w:p>
            <w:pPr>
              <w:jc w:val="center"/>
            </w:pPr>
            <w:r/>
            <w:r>
              <w:rPr>
                <w:sz w:val="14"/>
              </w:rPr>
              <w:t>64.5</w:t>
            </w:r>
          </w:p>
        </w:tc>
        <w:tc>
          <w:tcPr>
            <w:tcW w:type="dxa" w:w="567"/>
          </w:tcPr>
          <w:p>
            <w:pPr>
              <w:jc w:val="center"/>
            </w:pPr>
            <w:r/>
            <w:r>
              <w:rPr>
                <w:sz w:val="14"/>
              </w:rPr>
              <w:t>62.5</w:t>
            </w:r>
          </w:p>
        </w:tc>
        <w:tc>
          <w:tcPr>
            <w:tcW w:type="dxa" w:w="567"/>
          </w:tcPr>
          <w:p>
            <w:pPr>
              <w:jc w:val="center"/>
            </w:pPr>
            <w:r/>
            <w:r>
              <w:rPr>
                <w:sz w:val="14"/>
              </w:rPr>
              <w:t>53.6</w:t>
            </w:r>
          </w:p>
        </w:tc>
        <w:tc>
          <w:tcPr>
            <w:tcW w:type="dxa" w:w="567"/>
          </w:tcPr>
          <w:p>
            <w:pPr>
              <w:jc w:val="center"/>
            </w:pPr>
            <w:r/>
            <w:r>
              <w:rPr>
                <w:sz w:val="14"/>
              </w:rPr>
              <w:t>74.5</w:t>
            </w:r>
          </w:p>
        </w:tc>
        <w:tc>
          <w:tcPr>
            <w:tcW w:type="dxa" w:w="567"/>
          </w:tcPr>
          <w:p>
            <w:pPr>
              <w:jc w:val="center"/>
            </w:pPr>
            <w:r/>
            <w:r>
              <w:rPr>
                <w:sz w:val="14"/>
              </w:rPr>
              <w:t>81.2</w:t>
            </w:r>
          </w:p>
        </w:tc>
        <w:tc>
          <w:tcPr>
            <w:tcW w:type="dxa" w:w="567"/>
          </w:tcPr>
          <w:p>
            <w:pPr>
              <w:jc w:val="center"/>
            </w:pPr>
            <w:r/>
            <w:r>
              <w:rPr>
                <w:sz w:val="14"/>
              </w:rPr>
              <w:t>64.9</w:t>
            </w:r>
          </w:p>
        </w:tc>
        <w:tc>
          <w:tcPr>
            <w:tcW w:type="dxa" w:w="567"/>
          </w:tcPr>
          <w:p>
            <w:pPr>
              <w:jc w:val="center"/>
            </w:pPr>
            <w:r/>
            <w:r>
              <w:rPr>
                <w:sz w:val="14"/>
              </w:rPr>
              <w:t>54.8</w:t>
            </w:r>
          </w:p>
        </w:tc>
        <w:tc>
          <w:tcPr>
            <w:tcW w:type="dxa" w:w="567"/>
          </w:tcPr>
          <w:p>
            <w:pPr>
              <w:jc w:val="center"/>
            </w:pPr>
            <w:r/>
            <w:r>
              <w:rPr>
                <w:sz w:val="14"/>
              </w:rPr>
              <w:t>76.8</w:t>
            </w:r>
          </w:p>
        </w:tc>
        <w:tc>
          <w:tcPr>
            <w:tcW w:type="dxa" w:w="567"/>
          </w:tcPr>
          <w:p>
            <w:pPr>
              <w:jc w:val="center"/>
            </w:pPr>
            <w:r/>
            <w:r>
              <w:rPr>
                <w:sz w:val="14"/>
              </w:rPr>
              <w:t>84.0</w:t>
            </w:r>
          </w:p>
        </w:tc>
        <w:tc>
          <w:tcPr>
            <w:tcW w:type="dxa" w:w="567"/>
          </w:tcPr>
          <w:p>
            <w:pPr>
              <w:jc w:val="center"/>
            </w:pPr>
            <w:r/>
            <w:r>
              <w:rPr>
                <w:sz w:val="14"/>
              </w:rPr>
              <w:t>30.7</w:t>
            </w:r>
          </w:p>
        </w:tc>
        <w:tc>
          <w:tcPr>
            <w:tcW w:type="dxa" w:w="737"/>
          </w:tcPr>
          <w:p>
            <w:pPr>
              <w:jc w:val="center"/>
            </w:pPr>
            <w:r/>
            <w:r>
              <w:rPr>
                <w:sz w:val="14"/>
              </w:rPr>
              <w:t>84.0</w:t>
            </w:r>
          </w:p>
        </w:tc>
      </w:tr>
    </w:tbl>
    <w:p>
      <w:r>
        <w:rPr>
          <w:i/>
          <w:sz w:val="16"/>
        </w:rPr>
        <w:t>Fuente: SENAMHI, estación Pongo de Caynarachi (003317). S/D: sin dato.</w:t>
      </w:r>
    </w:p>
    <w:p>
      <w:pPr>
        <w:jc w:val="both"/>
      </w:pPr>
      <w:r>
        <w:rPr>
          <w:i w:val="0"/>
        </w:rPr>
        <w:t>La serie de máximos anuales tiene 25 valores, de 77.3 mm (2007) a 179.9 mm (1994).</w:t>
      </w:r>
    </w:p>
    <w:p>
      <w:pPr>
        <w:jc w:val="center"/>
      </w:pPr>
      <w:r>
        <w:drawing>
          <wp:inline xmlns:a="http://schemas.openxmlformats.org/drawingml/2006/main" xmlns:pic="http://schemas.openxmlformats.org/drawingml/2006/picture">
            <wp:extent cx="5580000" cy="2363294"/>
            <wp:docPr id="2" name="Picture 2"/>
            <wp:cNvGraphicFramePr>
              <a:graphicFrameLocks noChangeAspect="1"/>
            </wp:cNvGraphicFramePr>
            <a:graphic>
              <a:graphicData uri="http://schemas.openxmlformats.org/drawingml/2006/picture">
                <pic:pic>
                  <pic:nvPicPr>
                    <pic:cNvPr id="0" name="fig_serie.png"/>
                    <pic:cNvPicPr/>
                  </pic:nvPicPr>
                  <pic:blipFill>
                    <a:blip r:embed="rId12"/>
                    <a:stretch>
                      <a:fillRect/>
                    </a:stretch>
                  </pic:blipFill>
                  <pic:spPr>
                    <a:xfrm>
                      <a:off x="0" y="0"/>
                      <a:ext cx="5580000" cy="2363294"/>
                    </a:xfrm>
                    <a:prstGeom prst="rect"/>
                  </pic:spPr>
                </pic:pic>
              </a:graphicData>
            </a:graphic>
          </wp:inline>
        </w:drawing>
      </w:r>
    </w:p>
    <w:p>
      <w:pPr>
        <w:jc w:val="center"/>
      </w:pPr>
      <w:r>
        <w:rPr>
          <w:b/>
          <w:sz w:val="18"/>
        </w:rPr>
        <w:t>Figura N° 02. Precipitación máxima anual en 24 h, estación Pongo de Caynarachi (1989–2013).</w:t>
      </w:r>
    </w:p>
    <w:p>
      <w:pPr>
        <w:pStyle w:val="Heading2"/>
      </w:pPr>
      <w:r>
        <w:t>2.4 Representatividad de la serie para Barranquita</w:t>
      </w:r>
    </w:p>
    <w:p>
      <w:pPr>
        <w:jc w:val="both"/>
      </w:pPr>
      <w:r>
        <w:rPr>
          <w:i w:val="0"/>
        </w:rPr>
        <w:t>Barranquita (184 m s. n. m.) se encuentra en la llanura del Caynarachi. La estación Pongo de Caynarachi (230 m s. n. m.) está en la misma subcuenca, al pie de los cerros, donde la precipitación anual es mayor que en la llanura; por ello su serie de máximas en 24 horas se usa directamente, sin transposición, con criterio conservador para el local.</w:t>
      </w:r>
    </w:p>
    <w:p>
      <w:pPr>
        <w:jc w:val="center"/>
      </w:pPr>
      <w:r>
        <w:rPr>
          <w:b/>
          <w:sz w:val="18"/>
        </w:rPr>
        <w:t>Tabla N° 09. Precipitación total anual de las estaciones de la zona</w:t>
      </w:r>
    </w:p>
    <w:tbl>
      <w:tblPr>
        <w:tblStyle w:val="TableGrid"/>
        <w:tblW w:type="dxa" w:w="8448"/>
        <w:jc w:val="center"/>
        <w:tblLayout w:type="fixed"/>
        <w:tblLook w:firstColumn="1" w:firstRow="1" w:lastColumn="0" w:lastRow="0" w:noHBand="0" w:noVBand="1" w:val="04A0"/>
      </w:tblPr>
      <w:tblGrid>
        <w:gridCol w:w="2381"/>
        <w:gridCol w:w="1020"/>
        <w:gridCol w:w="2551"/>
        <w:gridCol w:w="1020"/>
        <w:gridCol w:w="1474"/>
      </w:tblGrid>
      <w:tr>
        <w:tc>
          <w:tcPr>
            <w:tcW w:type="dxa" w:w="2381"/>
            <w:shd w:val="clear" w:color="auto" w:fill="D9E2F3"/>
          </w:tcPr>
          <w:p>
            <w:pPr>
              <w:jc w:val="center"/>
            </w:pPr>
            <w:r/>
            <w:r>
              <w:rPr>
                <w:b/>
                <w:sz w:val="16"/>
              </w:rPr>
              <w:t>Estación SENAMHI</w:t>
            </w:r>
          </w:p>
        </w:tc>
        <w:tc>
          <w:tcPr>
            <w:tcW w:type="dxa" w:w="1020"/>
            <w:shd w:val="clear" w:color="auto" w:fill="D9E2F3"/>
          </w:tcPr>
          <w:p>
            <w:pPr>
              <w:jc w:val="center"/>
            </w:pPr>
            <w:r/>
            <w:r>
              <w:rPr>
                <w:b/>
                <w:sz w:val="16"/>
              </w:rPr>
              <w:t>Código</w:t>
            </w:r>
          </w:p>
        </w:tc>
        <w:tc>
          <w:tcPr>
            <w:tcW w:type="dxa" w:w="2551"/>
            <w:shd w:val="clear" w:color="auto" w:fill="D9E2F3"/>
          </w:tcPr>
          <w:p>
            <w:pPr>
              <w:jc w:val="center"/>
            </w:pPr>
            <w:r/>
            <w:r>
              <w:rPr>
                <w:b/>
                <w:sz w:val="16"/>
              </w:rPr>
              <w:t>Provincia / distrito</w:t>
            </w:r>
          </w:p>
        </w:tc>
        <w:tc>
          <w:tcPr>
            <w:tcW w:type="dxa" w:w="1020"/>
            <w:shd w:val="clear" w:color="auto" w:fill="D9E2F3"/>
          </w:tcPr>
          <w:p>
            <w:pPr>
              <w:jc w:val="center"/>
            </w:pPr>
            <w:r/>
            <w:r>
              <w:rPr>
                <w:b/>
                <w:sz w:val="16"/>
              </w:rPr>
              <w:t>Altitud</w:t>
            </w:r>
          </w:p>
        </w:tc>
        <w:tc>
          <w:tcPr>
            <w:tcW w:type="dxa" w:w="1474"/>
            <w:shd w:val="clear" w:color="auto" w:fill="D9E2F3"/>
          </w:tcPr>
          <w:p>
            <w:pPr>
              <w:jc w:val="center"/>
            </w:pPr>
            <w:r/>
            <w:r>
              <w:rPr>
                <w:b/>
                <w:sz w:val="16"/>
              </w:rPr>
              <w:t>P anual (mm)</w:t>
            </w:r>
          </w:p>
        </w:tc>
      </w:tr>
      <w:tr>
        <w:tc>
          <w:tcPr>
            <w:tcW w:type="dxa" w:w="2381"/>
          </w:tcPr>
          <w:p>
            <w:pPr>
              <w:jc w:val="left"/>
            </w:pPr>
            <w:r/>
            <w:r>
              <w:rPr>
                <w:sz w:val="16"/>
              </w:rPr>
              <w:t>San Antonio</w:t>
            </w:r>
          </w:p>
        </w:tc>
        <w:tc>
          <w:tcPr>
            <w:tcW w:type="dxa" w:w="1020"/>
          </w:tcPr>
          <w:p>
            <w:pPr>
              <w:jc w:val="center"/>
            </w:pPr>
            <w:r/>
            <w:r>
              <w:rPr>
                <w:sz w:val="16"/>
              </w:rPr>
              <w:t>153314</w:t>
            </w:r>
          </w:p>
        </w:tc>
        <w:tc>
          <w:tcPr>
            <w:tcW w:type="dxa" w:w="2551"/>
          </w:tcPr>
          <w:p>
            <w:pPr>
              <w:jc w:val="left"/>
            </w:pPr>
            <w:r/>
            <w:r>
              <w:rPr>
                <w:sz w:val="16"/>
              </w:rPr>
              <w:t>San Martin / San Antonio</w:t>
            </w:r>
          </w:p>
        </w:tc>
        <w:tc>
          <w:tcPr>
            <w:tcW w:type="dxa" w:w="1020"/>
          </w:tcPr>
          <w:p>
            <w:pPr>
              <w:jc w:val="center"/>
            </w:pPr>
            <w:r/>
            <w:r>
              <w:rPr>
                <w:sz w:val="16"/>
              </w:rPr>
              <w:t>430</w:t>
            </w:r>
          </w:p>
        </w:tc>
        <w:tc>
          <w:tcPr>
            <w:tcW w:type="dxa" w:w="1474"/>
          </w:tcPr>
          <w:p>
            <w:pPr>
              <w:jc w:val="center"/>
            </w:pPr>
            <w:r/>
            <w:r>
              <w:rPr>
                <w:sz w:val="16"/>
              </w:rPr>
              <w:t>1,834.84</w:t>
            </w:r>
          </w:p>
        </w:tc>
      </w:tr>
      <w:tr>
        <w:tc>
          <w:tcPr>
            <w:tcW w:type="dxa" w:w="2381"/>
          </w:tcPr>
          <w:p>
            <w:pPr>
              <w:jc w:val="left"/>
            </w:pPr>
            <w:r/>
            <w:r>
              <w:rPr>
                <w:sz w:val="16"/>
              </w:rPr>
              <w:t>Pongo de Caynarachi</w:t>
            </w:r>
          </w:p>
        </w:tc>
        <w:tc>
          <w:tcPr>
            <w:tcW w:type="dxa" w:w="1020"/>
          </w:tcPr>
          <w:p>
            <w:pPr>
              <w:jc w:val="center"/>
            </w:pPr>
            <w:r/>
            <w:r>
              <w:rPr>
                <w:sz w:val="16"/>
              </w:rPr>
              <w:t>003317</w:t>
            </w:r>
          </w:p>
        </w:tc>
        <w:tc>
          <w:tcPr>
            <w:tcW w:type="dxa" w:w="2551"/>
          </w:tcPr>
          <w:p>
            <w:pPr>
              <w:jc w:val="center"/>
            </w:pPr>
            <w:r/>
            <w:r>
              <w:rPr>
                <w:sz w:val="16"/>
              </w:rPr>
              <w:t>Lamas / Caynarachi</w:t>
            </w:r>
          </w:p>
        </w:tc>
        <w:tc>
          <w:tcPr>
            <w:tcW w:type="dxa" w:w="1020"/>
          </w:tcPr>
          <w:p>
            <w:pPr>
              <w:jc w:val="center"/>
            </w:pPr>
            <w:r/>
            <w:r>
              <w:rPr>
                <w:sz w:val="16"/>
              </w:rPr>
              <w:t>230</w:t>
            </w:r>
          </w:p>
        </w:tc>
        <w:tc>
          <w:tcPr>
            <w:tcW w:type="dxa" w:w="1474"/>
          </w:tcPr>
          <w:p>
            <w:pPr>
              <w:jc w:val="center"/>
            </w:pPr>
            <w:r/>
            <w:r>
              <w:rPr>
                <w:sz w:val="16"/>
              </w:rPr>
              <w:t>3,853.16</w:t>
            </w:r>
          </w:p>
        </w:tc>
      </w:tr>
      <w:tr>
        <w:tc>
          <w:tcPr>
            <w:tcW w:type="dxa" w:w="2381"/>
          </w:tcPr>
          <w:p>
            <w:pPr>
              <w:jc w:val="left"/>
            </w:pPr>
            <w:r/>
            <w:r>
              <w:rPr>
                <w:sz w:val="16"/>
              </w:rPr>
              <w:t>Navarro</w:t>
            </w:r>
          </w:p>
        </w:tc>
        <w:tc>
          <w:tcPr>
            <w:tcW w:type="dxa" w:w="1020"/>
          </w:tcPr>
          <w:p>
            <w:pPr>
              <w:jc w:val="center"/>
            </w:pPr>
            <w:r/>
            <w:r>
              <w:rPr>
                <w:sz w:val="16"/>
              </w:rPr>
              <w:t>000386</w:t>
            </w:r>
          </w:p>
        </w:tc>
        <w:tc>
          <w:tcPr>
            <w:tcW w:type="dxa" w:w="2551"/>
          </w:tcPr>
          <w:p>
            <w:pPr>
              <w:jc w:val="left"/>
            </w:pPr>
            <w:r/>
            <w:r>
              <w:rPr>
                <w:sz w:val="16"/>
              </w:rPr>
              <w:t>San Martin / Chipurana</w:t>
            </w:r>
          </w:p>
        </w:tc>
        <w:tc>
          <w:tcPr>
            <w:tcW w:type="dxa" w:w="1020"/>
          </w:tcPr>
          <w:p>
            <w:pPr>
              <w:jc w:val="center"/>
            </w:pPr>
            <w:r/>
            <w:r>
              <w:rPr>
                <w:sz w:val="16"/>
              </w:rPr>
              <w:t>130</w:t>
            </w:r>
          </w:p>
        </w:tc>
        <w:tc>
          <w:tcPr>
            <w:tcW w:type="dxa" w:w="1474"/>
          </w:tcPr>
          <w:p>
            <w:pPr>
              <w:jc w:val="center"/>
            </w:pPr>
            <w:r/>
            <w:r>
              <w:rPr>
                <w:sz w:val="16"/>
              </w:rPr>
              <w:t>2,349.79</w:t>
            </w:r>
          </w:p>
        </w:tc>
      </w:tr>
      <w:tr>
        <w:tc>
          <w:tcPr>
            <w:tcW w:type="dxa" w:w="2381"/>
          </w:tcPr>
          <w:p>
            <w:pPr>
              <w:jc w:val="left"/>
            </w:pPr>
            <w:r/>
            <w:r>
              <w:rPr>
                <w:sz w:val="16"/>
              </w:rPr>
              <w:t>Pelejo</w:t>
            </w:r>
          </w:p>
        </w:tc>
        <w:tc>
          <w:tcPr>
            <w:tcW w:type="dxa" w:w="1020"/>
          </w:tcPr>
          <w:p>
            <w:pPr>
              <w:jc w:val="center"/>
            </w:pPr>
            <w:r/>
            <w:r>
              <w:rPr>
                <w:sz w:val="16"/>
              </w:rPr>
              <w:t>153322</w:t>
            </w:r>
          </w:p>
        </w:tc>
        <w:tc>
          <w:tcPr>
            <w:tcW w:type="dxa" w:w="2551"/>
          </w:tcPr>
          <w:p>
            <w:pPr>
              <w:jc w:val="left"/>
            </w:pPr>
            <w:r/>
            <w:r>
              <w:rPr>
                <w:sz w:val="16"/>
              </w:rPr>
              <w:t>San Martin / El Porvenir</w:t>
            </w:r>
          </w:p>
        </w:tc>
        <w:tc>
          <w:tcPr>
            <w:tcW w:type="dxa" w:w="1020"/>
          </w:tcPr>
          <w:p>
            <w:pPr>
              <w:jc w:val="center"/>
            </w:pPr>
            <w:r/>
            <w:r>
              <w:rPr>
                <w:sz w:val="16"/>
              </w:rPr>
              <w:t>100</w:t>
            </w:r>
          </w:p>
        </w:tc>
        <w:tc>
          <w:tcPr>
            <w:tcW w:type="dxa" w:w="1474"/>
          </w:tcPr>
          <w:p>
            <w:pPr>
              <w:jc w:val="center"/>
            </w:pPr>
            <w:r/>
            <w:r>
              <w:rPr>
                <w:sz w:val="16"/>
              </w:rPr>
              <w:t>2,332.92</w:t>
            </w:r>
          </w:p>
        </w:tc>
      </w:tr>
      <w:tr>
        <w:tc>
          <w:tcPr>
            <w:tcW w:type="dxa" w:w="2381"/>
          </w:tcPr>
          <w:p>
            <w:pPr>
              <w:jc w:val="left"/>
            </w:pPr>
            <w:r/>
            <w:r>
              <w:rPr>
                <w:sz w:val="16"/>
              </w:rPr>
              <w:t>Shanusi</w:t>
            </w:r>
          </w:p>
        </w:tc>
        <w:tc>
          <w:tcPr>
            <w:tcW w:type="dxa" w:w="1020"/>
          </w:tcPr>
          <w:p>
            <w:pPr>
              <w:jc w:val="center"/>
            </w:pPr>
            <w:r/>
            <w:r>
              <w:rPr>
                <w:sz w:val="16"/>
              </w:rPr>
              <w:t>153315</w:t>
            </w:r>
          </w:p>
        </w:tc>
        <w:tc>
          <w:tcPr>
            <w:tcW w:type="dxa" w:w="2551"/>
          </w:tcPr>
          <w:p>
            <w:pPr>
              <w:jc w:val="left"/>
            </w:pPr>
            <w:r/>
            <w:r>
              <w:rPr>
                <w:sz w:val="16"/>
              </w:rPr>
              <w:t>Alto Amazonas / Yurimaguas</w:t>
            </w:r>
          </w:p>
        </w:tc>
        <w:tc>
          <w:tcPr>
            <w:tcW w:type="dxa" w:w="1020"/>
          </w:tcPr>
          <w:p>
            <w:pPr>
              <w:jc w:val="center"/>
            </w:pPr>
            <w:r/>
            <w:r>
              <w:rPr>
                <w:sz w:val="16"/>
              </w:rPr>
              <w:t>160</w:t>
            </w:r>
          </w:p>
        </w:tc>
        <w:tc>
          <w:tcPr>
            <w:tcW w:type="dxa" w:w="1474"/>
          </w:tcPr>
          <w:p>
            <w:pPr>
              <w:jc w:val="center"/>
            </w:pPr>
            <w:r/>
            <w:r>
              <w:rPr>
                <w:sz w:val="16"/>
              </w:rPr>
              <w:t>2,444.00</w:t>
            </w:r>
          </w:p>
        </w:tc>
      </w:tr>
    </w:tbl>
    <w:p>
      <w:r>
        <w:rPr>
          <w:i/>
          <w:sz w:val="16"/>
        </w:rPr>
        <w:t>Fuente: Estudio hidrológico, Cuadro N° 05, expediente de agua potable y alcantarillado del distrito de Barranquita (SENAMHI, 2013–2017).</w:t>
      </w:r>
    </w:p>
    <w:p>
      <w:pPr>
        <w:jc w:val="both"/>
      </w:pPr>
      <w:r>
        <w:rPr>
          <w:i w:val="0"/>
        </w:rPr>
        <w:t>Como contraste, la serie de precipitación máxima en 24 horas de la estación CO Tarapoto (1999–2024), transpuesta a Barranquita con la relación de precipitaciones medias anuales (factor 2.2137), daría 269.62 mm para T = 25 años. Los registros medidos muestran que esa relación no se conserva en las máximas diarias: Pongo de Caynarachi llueve 3.6 veces más que Tarapoto al año, pero su precipitación máxima en 24 horas de 25 años es solo 1.37 veces la de Tarapoto (166.64 mm frente a 121.80 mm). Por ello se adopta la serie medida en la subcuenca y no la transposición.</w:t>
      </w:r>
    </w:p>
    <w:p>
      <w:pPr>
        <w:jc w:val="center"/>
      </w:pPr>
      <w:r>
        <w:rPr>
          <w:b/>
          <w:sz w:val="18"/>
        </w:rPr>
        <w:t>Tabla N° 10. Comparación de la precipitación máxima en 24 h para T = 25 años</w:t>
      </w:r>
    </w:p>
    <w:tbl>
      <w:tblPr>
        <w:tblStyle w:val="TableGrid"/>
        <w:tblW w:type="dxa" w:w="8788"/>
        <w:jc w:val="center"/>
        <w:tblLayout w:type="fixed"/>
        <w:tblLook w:firstColumn="1" w:firstRow="1" w:lastColumn="0" w:lastRow="0" w:noHBand="0" w:noVBand="1" w:val="04A0"/>
      </w:tblPr>
      <w:tblGrid>
        <w:gridCol w:w="3685"/>
        <w:gridCol w:w="1701"/>
        <w:gridCol w:w="1417"/>
        <w:gridCol w:w="1984"/>
      </w:tblGrid>
      <w:tr>
        <w:tc>
          <w:tcPr>
            <w:tcW w:type="dxa" w:w="3685"/>
            <w:shd w:val="clear" w:color="auto" w:fill="D9E2F3"/>
          </w:tcPr>
          <w:p>
            <w:pPr>
              <w:jc w:val="center"/>
            </w:pPr>
            <w:r/>
            <w:r>
              <w:rPr>
                <w:b/>
                <w:sz w:val="17"/>
              </w:rPr>
              <w:t>Serie</w:t>
            </w:r>
          </w:p>
        </w:tc>
        <w:tc>
          <w:tcPr>
            <w:tcW w:type="dxa" w:w="1701"/>
            <w:shd w:val="clear" w:color="auto" w:fill="D9E2F3"/>
          </w:tcPr>
          <w:p>
            <w:pPr>
              <w:jc w:val="center"/>
            </w:pPr>
            <w:r/>
            <w:r>
              <w:rPr>
                <w:b/>
                <w:sz w:val="17"/>
              </w:rPr>
              <w:t>Años</w:t>
            </w:r>
          </w:p>
        </w:tc>
        <w:tc>
          <w:tcPr>
            <w:tcW w:type="dxa" w:w="1417"/>
            <w:shd w:val="clear" w:color="auto" w:fill="D9E2F3"/>
          </w:tcPr>
          <w:p>
            <w:pPr>
              <w:jc w:val="center"/>
            </w:pPr>
            <w:r/>
            <w:r>
              <w:rPr>
                <w:b/>
                <w:sz w:val="17"/>
              </w:rPr>
              <w:t>P24 (mm)</w:t>
            </w:r>
          </w:p>
        </w:tc>
        <w:tc>
          <w:tcPr>
            <w:tcW w:type="dxa" w:w="1984"/>
            <w:shd w:val="clear" w:color="auto" w:fill="D9E2F3"/>
          </w:tcPr>
          <w:p>
            <w:pPr>
              <w:jc w:val="center"/>
            </w:pPr>
            <w:r/>
            <w:r>
              <w:rPr>
                <w:b/>
                <w:sz w:val="17"/>
              </w:rPr>
              <w:t>I tc = 10 min (mm/h)</w:t>
            </w:r>
          </w:p>
        </w:tc>
      </w:tr>
      <w:tr>
        <w:tc>
          <w:tcPr>
            <w:tcW w:type="dxa" w:w="3685"/>
          </w:tcPr>
          <w:p>
            <w:pPr>
              <w:jc w:val="left"/>
            </w:pPr>
            <w:r/>
            <w:r>
              <w:rPr>
                <w:sz w:val="17"/>
              </w:rPr>
              <w:t>Pongo de Caynarachi, medida (adoptada)</w:t>
            </w:r>
          </w:p>
        </w:tc>
        <w:tc>
          <w:tcPr>
            <w:tcW w:type="dxa" w:w="1701"/>
          </w:tcPr>
          <w:p>
            <w:pPr>
              <w:jc w:val="center"/>
            </w:pPr>
            <w:r/>
            <w:r>
              <w:rPr>
                <w:sz w:val="17"/>
              </w:rPr>
              <w:t>1989–2013 (25)</w:t>
            </w:r>
          </w:p>
        </w:tc>
        <w:tc>
          <w:tcPr>
            <w:tcW w:type="dxa" w:w="1417"/>
          </w:tcPr>
          <w:p>
            <w:pPr>
              <w:jc w:val="center"/>
            </w:pPr>
            <w:r/>
            <w:r>
              <w:rPr>
                <w:sz w:val="17"/>
              </w:rPr>
              <w:t>166.64</w:t>
            </w:r>
          </w:p>
        </w:tc>
        <w:tc>
          <w:tcPr>
            <w:tcW w:type="dxa" w:w="1984"/>
          </w:tcPr>
          <w:p>
            <w:pPr>
              <w:jc w:val="center"/>
            </w:pPr>
            <w:r/>
            <w:r>
              <w:rPr>
                <w:sz w:val="17"/>
              </w:rPr>
              <w:t>288.63</w:t>
            </w:r>
          </w:p>
        </w:tc>
      </w:tr>
      <w:tr>
        <w:tc>
          <w:tcPr>
            <w:tcW w:type="dxa" w:w="3685"/>
          </w:tcPr>
          <w:p>
            <w:pPr>
              <w:jc w:val="left"/>
            </w:pPr>
            <w:r/>
            <w:r>
              <w:rPr>
                <w:sz w:val="17"/>
              </w:rPr>
              <w:t>CO Tarapoto, medida</w:t>
            </w:r>
          </w:p>
        </w:tc>
        <w:tc>
          <w:tcPr>
            <w:tcW w:type="dxa" w:w="1701"/>
          </w:tcPr>
          <w:p>
            <w:pPr>
              <w:jc w:val="center"/>
            </w:pPr>
            <w:r/>
            <w:r>
              <w:rPr>
                <w:sz w:val="17"/>
              </w:rPr>
              <w:t>1999–2024 (26)</w:t>
            </w:r>
          </w:p>
        </w:tc>
        <w:tc>
          <w:tcPr>
            <w:tcW w:type="dxa" w:w="1417"/>
          </w:tcPr>
          <w:p>
            <w:pPr>
              <w:jc w:val="center"/>
            </w:pPr>
            <w:r/>
            <w:r>
              <w:rPr>
                <w:sz w:val="17"/>
              </w:rPr>
              <w:t>121.80</w:t>
            </w:r>
          </w:p>
        </w:tc>
        <w:tc>
          <w:tcPr>
            <w:tcW w:type="dxa" w:w="1984"/>
          </w:tcPr>
          <w:p>
            <w:pPr>
              <w:jc w:val="center"/>
            </w:pPr>
            <w:r/>
            <w:r>
              <w:rPr>
                <w:sz w:val="17"/>
              </w:rPr>
              <w:t>210.96</w:t>
            </w:r>
          </w:p>
        </w:tc>
      </w:tr>
      <w:tr>
        <w:tc>
          <w:tcPr>
            <w:tcW w:type="dxa" w:w="3685"/>
          </w:tcPr>
          <w:p>
            <w:pPr>
              <w:jc w:val="left"/>
            </w:pPr>
            <w:r/>
            <w:r>
              <w:rPr>
                <w:sz w:val="17"/>
              </w:rPr>
              <w:t>CO Tarapoto transpuesta (factor 2.2137)</w:t>
            </w:r>
          </w:p>
        </w:tc>
        <w:tc>
          <w:tcPr>
            <w:tcW w:type="dxa" w:w="1701"/>
          </w:tcPr>
          <w:p>
            <w:pPr>
              <w:jc w:val="center"/>
            </w:pPr>
            <w:r/>
            <w:r>
              <w:rPr>
                <w:sz w:val="17"/>
              </w:rPr>
              <w:t>1999–2024 (26)</w:t>
            </w:r>
          </w:p>
        </w:tc>
        <w:tc>
          <w:tcPr>
            <w:tcW w:type="dxa" w:w="1417"/>
          </w:tcPr>
          <w:p>
            <w:pPr>
              <w:jc w:val="center"/>
            </w:pPr>
            <w:r/>
            <w:r>
              <w:rPr>
                <w:sz w:val="17"/>
              </w:rPr>
              <w:t>269.62</w:t>
            </w:r>
          </w:p>
        </w:tc>
        <w:tc>
          <w:tcPr>
            <w:tcW w:type="dxa" w:w="1984"/>
          </w:tcPr>
          <w:p>
            <w:pPr>
              <w:jc w:val="center"/>
            </w:pPr>
            <w:r/>
            <w:r>
              <w:rPr>
                <w:sz w:val="17"/>
              </w:rPr>
              <w:t>467.00</w:t>
            </w:r>
          </w:p>
        </w:tc>
      </w:tr>
    </w:tbl>
    <w:p>
      <w:pPr>
        <w:spacing w:after="40"/>
      </w:pPr>
    </w:p>
    <w:p>
      <w:pPr>
        <w:pStyle w:val="Heading2"/>
      </w:pPr>
      <w:r>
        <w:t>2.5 Análisis de intensidades</w:t>
      </w:r>
    </w:p>
    <w:p>
      <w:pPr>
        <w:jc w:val="both"/>
      </w:pPr>
      <w:r>
        <w:rPr>
          <w:i w:val="0"/>
        </w:rPr>
        <w:t>La intensidad de precipitación expresa la lluvia acumulada por unidad de tiempo y es el parámetro que determina los caudales del método racional. Como los registros son de 24 horas, las lluvias de corta duración se obtienen por desagregación temporal (Dick y Peschke) y la intensidad media de cada duración se calcula como:</w:t>
      </w:r>
    </w:p>
    <w:p>
      <w:pPr>
        <w:jc w:val="center"/>
      </w:pPr>
      <w:r>
        <w:rPr>
          <w:i/>
          <w:sz w:val="22"/>
        </w:rPr>
        <w:t>I = Pd / td</w:t>
      </w:r>
    </w:p>
    <w:p>
      <w:pPr>
        <w:pStyle w:val="ListBullet"/>
        <w:jc w:val="both"/>
      </w:pPr>
      <w:r>
        <w:t>I: intensidad media de precipitación (mm/h).</w:t>
      </w:r>
    </w:p>
    <w:p>
      <w:pPr>
        <w:pStyle w:val="ListBullet"/>
        <w:jc w:val="both"/>
      </w:pPr>
      <w:r>
        <w:t>Pd: precipitación de la duración y período de retorno analizados (mm).</w:t>
      </w:r>
    </w:p>
    <w:p>
      <w:pPr>
        <w:pStyle w:val="ListBullet"/>
        <w:jc w:val="both"/>
      </w:pPr>
      <w:r>
        <w:t>td: duración de la precipitación (h).</w:t>
      </w:r>
    </w:p>
    <w:p>
      <w:pPr>
        <w:jc w:val="both"/>
      </w:pPr>
      <w:r>
        <w:rPr>
          <w:i w:val="0"/>
        </w:rPr>
        <w:t>La duración que interviene en el método racional se iguala al tiempo de concentración del área tributaria; dividir la lluvia de 24 horas entre 24 solo da la intensidad media del día y no la de una tormenta corta, que es la que solicita a canaletas, montantes y cunetas.</w:t>
      </w:r>
    </w:p>
    <w:p>
      <w:pPr>
        <w:pStyle w:val="Heading2"/>
      </w:pPr>
      <w:r>
        <w:t>2.6 Análisis de frecuencia</w:t>
      </w:r>
    </w:p>
    <w:p>
      <w:pPr>
        <w:jc w:val="both"/>
      </w:pPr>
      <w:r>
        <w:rPr>
          <w:i w:val="0"/>
        </w:rPr>
        <w:t>El análisis de frecuencia estima las precipitaciones máximas asociadas a distintas probabilidades de ocurrencia a partir de la serie de máximos anuales. Para una serie anual, la probabilidad de excedencia y el período de retorno se relacionan por:</w:t>
      </w:r>
    </w:p>
    <w:p>
      <w:pPr>
        <w:jc w:val="center"/>
      </w:pPr>
      <w:r>
        <w:rPr>
          <w:i/>
          <w:sz w:val="22"/>
        </w:rPr>
        <w:t>P(X ≥ xT) = 1 / T          F(xT) = P(X &lt; xT) = 1 − 1/T</w:t>
      </w:r>
    </w:p>
    <w:p>
      <w:pPr>
        <w:jc w:val="both"/>
      </w:pPr>
      <w:r>
        <w:rPr>
          <w:i w:val="0"/>
        </w:rPr>
        <w:t>El período de retorno es un intervalo medio entre excedencias; no implica que el evento ocurra regularmente cada T años. Se evalúan las distribuciones Normal, Log-Normal de dos parámetros, Log-Pearson tipo III y Extrema tipo I de Gumbel:</w:t>
      </w:r>
    </w:p>
    <w:p>
      <w:pPr>
        <w:jc w:val="both"/>
      </w:pPr>
      <w:r>
        <w:rPr>
          <w:i w:val="0"/>
        </w:rPr>
        <w:t xml:space="preserve">Distribución Normal. </w:t>
      </w:r>
    </w:p>
    <w:p>
      <w:pPr>
        <w:jc w:val="center"/>
      </w:pPr>
      <w:r>
        <w:rPr>
          <w:i/>
          <w:sz w:val="22"/>
        </w:rPr>
        <w:t>f(x) = 1/(σ√(2π)) · exp[−(x − μ)² / (2σ²)]          xT = x̄ + zT · s</w:t>
      </w:r>
    </w:p>
    <w:p>
      <w:pPr>
        <w:jc w:val="both"/>
      </w:pPr>
      <w:r>
        <w:rPr>
          <w:i w:val="0"/>
        </w:rPr>
        <w:t>Distribución Log-Normal (dos parámetros). Los logaritmos de la precipitación siguen una distribución normal (en este estudio se usan logaritmos decimales):</w:t>
      </w:r>
    </w:p>
    <w:p>
      <w:pPr>
        <w:jc w:val="center"/>
      </w:pPr>
      <w:r>
        <w:rPr>
          <w:i/>
          <w:sz w:val="22"/>
        </w:rPr>
        <w:t>y = log x          yT = ȳ + zT · sy          xT = 10^yT</w:t>
      </w:r>
    </w:p>
    <w:p>
      <w:pPr>
        <w:jc w:val="both"/>
      </w:pPr>
      <w:r>
        <w:rPr>
          <w:i w:val="0"/>
        </w:rPr>
        <w:t>Distribución Log-Pearson tipo III. Los logaritmos siguen una distribución Pearson III; el factor de frecuencia depende de la asimetría Cs de los logaritmos (Wilson-Hilferty):</w:t>
      </w:r>
    </w:p>
    <w:p>
      <w:pPr>
        <w:jc w:val="center"/>
      </w:pPr>
      <w:r>
        <w:rPr>
          <w:i/>
          <w:sz w:val="22"/>
        </w:rPr>
        <w:t>KT = (2/Cs) · [ (1 + Cs·zT/6 − Cs²/36)³ − 1 ]          xT = 10^(ȳ + KT · sy)</w:t>
      </w:r>
    </w:p>
    <w:p>
      <w:pPr>
        <w:jc w:val="both"/>
      </w:pPr>
      <w:r>
        <w:rPr>
          <w:i w:val="0"/>
        </w:rPr>
        <w:t>Distribución Extrema tipo I de Gumbel (máximos):</w:t>
      </w:r>
    </w:p>
    <w:p>
      <w:pPr>
        <w:jc w:val="center"/>
      </w:pPr>
      <w:r>
        <w:rPr>
          <w:i/>
          <w:sz w:val="22"/>
        </w:rPr>
        <w:t>F(x) = exp[−exp(−(x − u)/α)]     α = √6·s/π     u = x̄ − 0.5772·α     KT = −(√6/π)·[0.5772 + ln(ln(T/(T−1)))]</w:t>
      </w:r>
    </w:p>
    <w:p>
      <w:pPr>
        <w:jc w:val="center"/>
      </w:pPr>
      <w:r>
        <w:rPr>
          <w:b/>
          <w:sz w:val="18"/>
        </w:rPr>
        <w:t>Tabla N° 11. Parámetros estadísticos de la serie de Pongo de Caynarachi</w:t>
      </w:r>
    </w:p>
    <w:tbl>
      <w:tblPr>
        <w:tblStyle w:val="TableGrid"/>
        <w:tblW w:type="dxa" w:w="7371"/>
        <w:jc w:val="center"/>
        <w:tblLayout w:type="fixed"/>
        <w:tblLook w:firstColumn="1" w:firstRow="1" w:lastColumn="0" w:lastRow="0" w:noHBand="0" w:noVBand="1" w:val="04A0"/>
      </w:tblPr>
      <w:tblGrid>
        <w:gridCol w:w="5103"/>
        <w:gridCol w:w="2268"/>
      </w:tblGrid>
      <w:tr>
        <w:tc>
          <w:tcPr>
            <w:tcW w:type="dxa" w:w="5102"/>
            <w:shd w:val="clear" w:color="auto" w:fill="D9E2F3"/>
          </w:tcPr>
          <w:p>
            <w:pPr>
              <w:jc w:val="center"/>
            </w:pPr>
            <w:r/>
            <w:r>
              <w:rPr>
                <w:b/>
                <w:sz w:val="17"/>
              </w:rPr>
              <w:t>Parámetro</w:t>
            </w:r>
          </w:p>
        </w:tc>
        <w:tc>
          <w:tcPr>
            <w:tcW w:type="dxa" w:w="2268"/>
            <w:shd w:val="clear" w:color="auto" w:fill="D9E2F3"/>
          </w:tcPr>
          <w:p>
            <w:pPr>
              <w:jc w:val="center"/>
            </w:pPr>
            <w:r/>
            <w:r>
              <w:rPr>
                <w:b/>
                <w:sz w:val="17"/>
              </w:rPr>
              <w:t>Valor</w:t>
            </w:r>
          </w:p>
        </w:tc>
      </w:tr>
      <w:tr>
        <w:tc>
          <w:tcPr>
            <w:tcW w:type="dxa" w:w="5102"/>
          </w:tcPr>
          <w:p>
            <w:pPr>
              <w:jc w:val="left"/>
            </w:pPr>
            <w:r/>
            <w:r>
              <w:rPr>
                <w:sz w:val="17"/>
              </w:rPr>
              <w:t>Número de datos (n)</w:t>
            </w:r>
          </w:p>
        </w:tc>
        <w:tc>
          <w:tcPr>
            <w:tcW w:type="dxa" w:w="2268"/>
          </w:tcPr>
          <w:p>
            <w:pPr>
              <w:jc w:val="center"/>
            </w:pPr>
            <w:r/>
            <w:r>
              <w:rPr>
                <w:sz w:val="17"/>
              </w:rPr>
              <w:t>25</w:t>
            </w:r>
          </w:p>
        </w:tc>
      </w:tr>
      <w:tr>
        <w:tc>
          <w:tcPr>
            <w:tcW w:type="dxa" w:w="5102"/>
          </w:tcPr>
          <w:p>
            <w:pPr>
              <w:jc w:val="left"/>
            </w:pPr>
            <w:r/>
            <w:r>
              <w:rPr>
                <w:sz w:val="17"/>
              </w:rPr>
              <w:t>Media (mm)</w:t>
            </w:r>
          </w:p>
        </w:tc>
        <w:tc>
          <w:tcPr>
            <w:tcW w:type="dxa" w:w="2268"/>
          </w:tcPr>
          <w:p>
            <w:pPr>
              <w:jc w:val="center"/>
            </w:pPr>
            <w:r/>
            <w:r>
              <w:rPr>
                <w:sz w:val="17"/>
              </w:rPr>
              <w:t>110.31</w:t>
            </w:r>
          </w:p>
        </w:tc>
      </w:tr>
      <w:tr>
        <w:tc>
          <w:tcPr>
            <w:tcW w:type="dxa" w:w="5102"/>
          </w:tcPr>
          <w:p>
            <w:pPr>
              <w:jc w:val="left"/>
            </w:pPr>
            <w:r/>
            <w:r>
              <w:rPr>
                <w:sz w:val="17"/>
              </w:rPr>
              <w:t>Desviación estándar (mm)</w:t>
            </w:r>
          </w:p>
        </w:tc>
        <w:tc>
          <w:tcPr>
            <w:tcW w:type="dxa" w:w="2268"/>
          </w:tcPr>
          <w:p>
            <w:pPr>
              <w:jc w:val="center"/>
            </w:pPr>
            <w:r/>
            <w:r>
              <w:rPr>
                <w:sz w:val="17"/>
              </w:rPr>
              <w:t>27.56</w:t>
            </w:r>
          </w:p>
        </w:tc>
      </w:tr>
      <w:tr>
        <w:tc>
          <w:tcPr>
            <w:tcW w:type="dxa" w:w="5102"/>
          </w:tcPr>
          <w:p>
            <w:pPr>
              <w:jc w:val="left"/>
            </w:pPr>
            <w:r/>
            <w:r>
              <w:rPr>
                <w:sz w:val="17"/>
              </w:rPr>
              <w:t>Coeficiente de asimetría</w:t>
            </w:r>
          </w:p>
        </w:tc>
        <w:tc>
          <w:tcPr>
            <w:tcW w:type="dxa" w:w="2268"/>
          </w:tcPr>
          <w:p>
            <w:pPr>
              <w:jc w:val="center"/>
            </w:pPr>
            <w:r/>
            <w:r>
              <w:rPr>
                <w:sz w:val="17"/>
              </w:rPr>
              <w:t>1.132</w:t>
            </w:r>
          </w:p>
        </w:tc>
      </w:tr>
      <w:tr>
        <w:tc>
          <w:tcPr>
            <w:tcW w:type="dxa" w:w="5102"/>
          </w:tcPr>
          <w:p>
            <w:pPr>
              <w:jc w:val="left"/>
            </w:pPr>
            <w:r/>
            <w:r>
              <w:rPr>
                <w:sz w:val="17"/>
              </w:rPr>
              <w:t>Media de log P</w:t>
            </w:r>
          </w:p>
        </w:tc>
        <w:tc>
          <w:tcPr>
            <w:tcW w:type="dxa" w:w="2268"/>
          </w:tcPr>
          <w:p>
            <w:pPr>
              <w:jc w:val="center"/>
            </w:pPr>
            <w:r/>
            <w:r>
              <w:rPr>
                <w:sz w:val="17"/>
              </w:rPr>
              <w:t>2.0309</w:t>
            </w:r>
          </w:p>
        </w:tc>
      </w:tr>
      <w:tr>
        <w:tc>
          <w:tcPr>
            <w:tcW w:type="dxa" w:w="5102"/>
          </w:tcPr>
          <w:p>
            <w:pPr>
              <w:jc w:val="left"/>
            </w:pPr>
            <w:r/>
            <w:r>
              <w:rPr>
                <w:sz w:val="17"/>
              </w:rPr>
              <w:t>Desviación estándar de log P</w:t>
            </w:r>
          </w:p>
        </w:tc>
        <w:tc>
          <w:tcPr>
            <w:tcW w:type="dxa" w:w="2268"/>
          </w:tcPr>
          <w:p>
            <w:pPr>
              <w:jc w:val="center"/>
            </w:pPr>
            <w:r/>
            <w:r>
              <w:rPr>
                <w:sz w:val="17"/>
              </w:rPr>
              <w:t>0.1008</w:t>
            </w:r>
          </w:p>
        </w:tc>
      </w:tr>
      <w:tr>
        <w:tc>
          <w:tcPr>
            <w:tcW w:type="dxa" w:w="5102"/>
          </w:tcPr>
          <w:p>
            <w:pPr>
              <w:jc w:val="left"/>
            </w:pPr>
            <w:r/>
            <w:r>
              <w:rPr>
                <w:sz w:val="17"/>
              </w:rPr>
              <w:t>Asimetría de log P</w:t>
            </w:r>
          </w:p>
        </w:tc>
        <w:tc>
          <w:tcPr>
            <w:tcW w:type="dxa" w:w="2268"/>
          </w:tcPr>
          <w:p>
            <w:pPr>
              <w:jc w:val="center"/>
            </w:pPr>
            <w:r/>
            <w:r>
              <w:rPr>
                <w:sz w:val="17"/>
              </w:rPr>
              <w:t>0.6858</w:t>
            </w:r>
          </w:p>
        </w:tc>
      </w:tr>
      <w:tr>
        <w:tc>
          <w:tcPr>
            <w:tcW w:type="dxa" w:w="5102"/>
          </w:tcPr>
          <w:p>
            <w:pPr>
              <w:jc w:val="left"/>
            </w:pPr>
            <w:r/>
            <w:r>
              <w:rPr>
                <w:sz w:val="17"/>
              </w:rPr>
              <w:t>Gumbel: α (mm)</w:t>
            </w:r>
          </w:p>
        </w:tc>
        <w:tc>
          <w:tcPr>
            <w:tcW w:type="dxa" w:w="2268"/>
          </w:tcPr>
          <w:p>
            <w:pPr>
              <w:jc w:val="center"/>
            </w:pPr>
            <w:r/>
            <w:r>
              <w:rPr>
                <w:sz w:val="17"/>
              </w:rPr>
              <w:t>21.490</w:t>
            </w:r>
          </w:p>
        </w:tc>
      </w:tr>
      <w:tr>
        <w:tc>
          <w:tcPr>
            <w:tcW w:type="dxa" w:w="5102"/>
          </w:tcPr>
          <w:p>
            <w:pPr>
              <w:jc w:val="left"/>
            </w:pPr>
            <w:r/>
            <w:r>
              <w:rPr>
                <w:sz w:val="17"/>
              </w:rPr>
              <w:t>Gumbel: u (mm)</w:t>
            </w:r>
          </w:p>
        </w:tc>
        <w:tc>
          <w:tcPr>
            <w:tcW w:type="dxa" w:w="2268"/>
          </w:tcPr>
          <w:p>
            <w:pPr>
              <w:jc w:val="center"/>
            </w:pPr>
            <w:r/>
            <w:r>
              <w:rPr>
                <w:sz w:val="17"/>
              </w:rPr>
              <w:t>97.904</w:t>
            </w:r>
          </w:p>
        </w:tc>
      </w:tr>
    </w:tbl>
    <w:p>
      <w:pPr>
        <w:spacing w:after="40"/>
      </w:pPr>
    </w:p>
    <w:p>
      <w:pPr>
        <w:jc w:val="center"/>
      </w:pPr>
      <w:r>
        <w:rPr>
          <w:b/>
          <w:sz w:val="18"/>
        </w:rPr>
        <w:t>Tabla N° 12. Distribución Normal - serie de Pongo de Caynarachi</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color="auto" w:fill="D9E2F3"/>
          </w:tcPr>
          <w:p>
            <w:pPr>
              <w:jc w:val="center"/>
            </w:pPr>
            <w:r/>
            <w:r>
              <w:rPr>
                <w:b/>
                <w:sz w:val="17"/>
              </w:rPr>
              <w:t>T (años)</w:t>
            </w:r>
          </w:p>
        </w:tc>
        <w:tc>
          <w:tcPr>
            <w:tcW w:type="dxa" w:w="2197"/>
            <w:shd w:val="clear" w:color="auto" w:fill="D9E2F3"/>
          </w:tcPr>
          <w:p>
            <w:pPr>
              <w:jc w:val="center"/>
            </w:pPr>
            <w:r/>
            <w:r>
              <w:rPr>
                <w:b/>
                <w:sz w:val="17"/>
              </w:rPr>
              <w:t>F = 1 − 1/T</w:t>
            </w:r>
          </w:p>
        </w:tc>
        <w:tc>
          <w:tcPr>
            <w:tcW w:type="dxa" w:w="2197"/>
            <w:shd w:val="clear" w:color="auto" w:fill="D9E2F3"/>
          </w:tcPr>
          <w:p>
            <w:pPr>
              <w:jc w:val="center"/>
            </w:pPr>
            <w:r/>
            <w:r>
              <w:rPr>
                <w:b/>
                <w:sz w:val="17"/>
              </w:rPr>
              <w:t>z</w:t>
            </w:r>
          </w:p>
        </w:tc>
        <w:tc>
          <w:tcPr>
            <w:tcW w:type="dxa" w:w="2197"/>
            <w:shd w:val="clear" w:color="auto" w:fill="D9E2F3"/>
          </w:tcPr>
          <w:p>
            <w:pPr>
              <w:jc w:val="center"/>
            </w:pPr>
            <w:r/>
            <w:r>
              <w:rPr>
                <w:b/>
                <w:sz w:val="17"/>
              </w:rPr>
              <w:t>P máx. (mm)</w:t>
            </w:r>
          </w:p>
        </w:tc>
      </w:tr>
      <w:tr>
        <w:tc>
          <w:tcPr>
            <w:tcW w:type="dxa" w:w="2197"/>
          </w:tcPr>
          <w:p>
            <w:pPr>
              <w:jc w:val="left"/>
            </w:pPr>
            <w:r/>
            <w:r>
              <w:rPr>
                <w:sz w:val="17"/>
              </w:rPr>
              <w:t>2</w:t>
            </w:r>
          </w:p>
        </w:tc>
        <w:tc>
          <w:tcPr>
            <w:tcW w:type="dxa" w:w="2197"/>
          </w:tcPr>
          <w:p>
            <w:pPr>
              <w:jc w:val="center"/>
            </w:pPr>
            <w:r/>
            <w:r>
              <w:rPr>
                <w:sz w:val="17"/>
              </w:rPr>
              <w:t>0.5000</w:t>
            </w:r>
          </w:p>
        </w:tc>
        <w:tc>
          <w:tcPr>
            <w:tcW w:type="dxa" w:w="2197"/>
          </w:tcPr>
          <w:p>
            <w:pPr>
              <w:jc w:val="center"/>
            </w:pPr>
            <w:r/>
            <w:r>
              <w:rPr>
                <w:sz w:val="17"/>
              </w:rPr>
              <w:t>-0.000</w:t>
            </w:r>
          </w:p>
        </w:tc>
        <w:tc>
          <w:tcPr>
            <w:tcW w:type="dxa" w:w="2197"/>
          </w:tcPr>
          <w:p>
            <w:pPr>
              <w:jc w:val="center"/>
            </w:pPr>
            <w:r/>
            <w:r>
              <w:rPr>
                <w:sz w:val="17"/>
              </w:rPr>
              <w:t>110.31</w:t>
            </w:r>
          </w:p>
        </w:tc>
      </w:tr>
      <w:tr>
        <w:tc>
          <w:tcPr>
            <w:tcW w:type="dxa" w:w="2197"/>
          </w:tcPr>
          <w:p>
            <w:pPr>
              <w:jc w:val="left"/>
            </w:pPr>
            <w:r/>
            <w:r>
              <w:rPr>
                <w:sz w:val="17"/>
              </w:rPr>
              <w:t>5</w:t>
            </w:r>
          </w:p>
        </w:tc>
        <w:tc>
          <w:tcPr>
            <w:tcW w:type="dxa" w:w="2197"/>
          </w:tcPr>
          <w:p>
            <w:pPr>
              <w:jc w:val="center"/>
            </w:pPr>
            <w:r/>
            <w:r>
              <w:rPr>
                <w:sz w:val="17"/>
              </w:rPr>
              <w:t>0.8000</w:t>
            </w:r>
          </w:p>
        </w:tc>
        <w:tc>
          <w:tcPr>
            <w:tcW w:type="dxa" w:w="2197"/>
          </w:tcPr>
          <w:p>
            <w:pPr>
              <w:jc w:val="center"/>
            </w:pPr>
            <w:r/>
            <w:r>
              <w:rPr>
                <w:sz w:val="17"/>
              </w:rPr>
              <w:t>0.842</w:t>
            </w:r>
          </w:p>
        </w:tc>
        <w:tc>
          <w:tcPr>
            <w:tcW w:type="dxa" w:w="2197"/>
          </w:tcPr>
          <w:p>
            <w:pPr>
              <w:jc w:val="center"/>
            </w:pPr>
            <w:r/>
            <w:r>
              <w:rPr>
                <w:sz w:val="17"/>
              </w:rPr>
              <w:t>133.51</w:t>
            </w:r>
          </w:p>
        </w:tc>
      </w:tr>
      <w:tr>
        <w:tc>
          <w:tcPr>
            <w:tcW w:type="dxa" w:w="2197"/>
          </w:tcPr>
          <w:p>
            <w:pPr>
              <w:jc w:val="left"/>
            </w:pPr>
            <w:r/>
            <w:r>
              <w:rPr>
                <w:sz w:val="17"/>
              </w:rPr>
              <w:t>10</w:t>
            </w:r>
          </w:p>
        </w:tc>
        <w:tc>
          <w:tcPr>
            <w:tcW w:type="dxa" w:w="2197"/>
          </w:tcPr>
          <w:p>
            <w:pPr>
              <w:jc w:val="center"/>
            </w:pPr>
            <w:r/>
            <w:r>
              <w:rPr>
                <w:sz w:val="17"/>
              </w:rPr>
              <w:t>0.9000</w:t>
            </w:r>
          </w:p>
        </w:tc>
        <w:tc>
          <w:tcPr>
            <w:tcW w:type="dxa" w:w="2197"/>
          </w:tcPr>
          <w:p>
            <w:pPr>
              <w:jc w:val="center"/>
            </w:pPr>
            <w:r/>
            <w:r>
              <w:rPr>
                <w:sz w:val="17"/>
              </w:rPr>
              <w:t>1.282</w:t>
            </w:r>
          </w:p>
        </w:tc>
        <w:tc>
          <w:tcPr>
            <w:tcW w:type="dxa" w:w="2197"/>
          </w:tcPr>
          <w:p>
            <w:pPr>
              <w:jc w:val="center"/>
            </w:pPr>
            <w:r/>
            <w:r>
              <w:rPr>
                <w:sz w:val="17"/>
              </w:rPr>
              <w:t>145.63</w:t>
            </w:r>
          </w:p>
        </w:tc>
      </w:tr>
      <w:tr>
        <w:tc>
          <w:tcPr>
            <w:tcW w:type="dxa" w:w="2197"/>
          </w:tcPr>
          <w:p>
            <w:pPr>
              <w:jc w:val="left"/>
            </w:pPr>
            <w:r/>
            <w:r>
              <w:rPr>
                <w:sz w:val="17"/>
              </w:rPr>
              <w:t>20</w:t>
            </w:r>
          </w:p>
        </w:tc>
        <w:tc>
          <w:tcPr>
            <w:tcW w:type="dxa" w:w="2197"/>
          </w:tcPr>
          <w:p>
            <w:pPr>
              <w:jc w:val="center"/>
            </w:pPr>
            <w:r/>
            <w:r>
              <w:rPr>
                <w:sz w:val="17"/>
              </w:rPr>
              <w:t>0.9500</w:t>
            </w:r>
          </w:p>
        </w:tc>
        <w:tc>
          <w:tcPr>
            <w:tcW w:type="dxa" w:w="2197"/>
          </w:tcPr>
          <w:p>
            <w:pPr>
              <w:jc w:val="center"/>
            </w:pPr>
            <w:r/>
            <w:r>
              <w:rPr>
                <w:sz w:val="17"/>
              </w:rPr>
              <w:t>1.645</w:t>
            </w:r>
          </w:p>
        </w:tc>
        <w:tc>
          <w:tcPr>
            <w:tcW w:type="dxa" w:w="2197"/>
          </w:tcPr>
          <w:p>
            <w:pPr>
              <w:jc w:val="center"/>
            </w:pPr>
            <w:r/>
            <w:r>
              <w:rPr>
                <w:sz w:val="17"/>
              </w:rPr>
              <w:t>155.64</w:t>
            </w:r>
          </w:p>
        </w:tc>
      </w:tr>
      <w:tr>
        <w:tc>
          <w:tcPr>
            <w:tcW w:type="dxa" w:w="2197"/>
          </w:tcPr>
          <w:p>
            <w:pPr>
              <w:jc w:val="left"/>
            </w:pPr>
            <w:r/>
            <w:r>
              <w:rPr>
                <w:sz w:val="17"/>
              </w:rPr>
              <w:t>25</w:t>
            </w:r>
          </w:p>
        </w:tc>
        <w:tc>
          <w:tcPr>
            <w:tcW w:type="dxa" w:w="2197"/>
          </w:tcPr>
          <w:p>
            <w:pPr>
              <w:jc w:val="center"/>
            </w:pPr>
            <w:r/>
            <w:r>
              <w:rPr>
                <w:sz w:val="17"/>
              </w:rPr>
              <w:t>0.9600</w:t>
            </w:r>
          </w:p>
        </w:tc>
        <w:tc>
          <w:tcPr>
            <w:tcW w:type="dxa" w:w="2197"/>
          </w:tcPr>
          <w:p>
            <w:pPr>
              <w:jc w:val="center"/>
            </w:pPr>
            <w:r/>
            <w:r>
              <w:rPr>
                <w:sz w:val="17"/>
              </w:rPr>
              <w:t>1.751</w:t>
            </w:r>
          </w:p>
        </w:tc>
        <w:tc>
          <w:tcPr>
            <w:tcW w:type="dxa" w:w="2197"/>
          </w:tcPr>
          <w:p>
            <w:pPr>
              <w:jc w:val="center"/>
            </w:pPr>
            <w:r/>
            <w:r>
              <w:rPr>
                <w:sz w:val="17"/>
              </w:rPr>
              <w:t>158.56</w:t>
            </w:r>
          </w:p>
        </w:tc>
      </w:tr>
      <w:tr>
        <w:tc>
          <w:tcPr>
            <w:tcW w:type="dxa" w:w="2197"/>
          </w:tcPr>
          <w:p>
            <w:pPr>
              <w:jc w:val="left"/>
            </w:pPr>
            <w:r/>
            <w:r>
              <w:rPr>
                <w:sz w:val="17"/>
              </w:rPr>
              <w:t>50</w:t>
            </w:r>
          </w:p>
        </w:tc>
        <w:tc>
          <w:tcPr>
            <w:tcW w:type="dxa" w:w="2197"/>
          </w:tcPr>
          <w:p>
            <w:pPr>
              <w:jc w:val="center"/>
            </w:pPr>
            <w:r/>
            <w:r>
              <w:rPr>
                <w:sz w:val="17"/>
              </w:rPr>
              <w:t>0.9800</w:t>
            </w:r>
          </w:p>
        </w:tc>
        <w:tc>
          <w:tcPr>
            <w:tcW w:type="dxa" w:w="2197"/>
          </w:tcPr>
          <w:p>
            <w:pPr>
              <w:jc w:val="center"/>
            </w:pPr>
            <w:r/>
            <w:r>
              <w:rPr>
                <w:sz w:val="17"/>
              </w:rPr>
              <w:t>2.054</w:t>
            </w:r>
          </w:p>
        </w:tc>
        <w:tc>
          <w:tcPr>
            <w:tcW w:type="dxa" w:w="2197"/>
          </w:tcPr>
          <w:p>
            <w:pPr>
              <w:jc w:val="center"/>
            </w:pPr>
            <w:r/>
            <w:r>
              <w:rPr>
                <w:sz w:val="17"/>
              </w:rPr>
              <w:t>166.91</w:t>
            </w:r>
          </w:p>
        </w:tc>
      </w:tr>
      <w:tr>
        <w:tc>
          <w:tcPr>
            <w:tcW w:type="dxa" w:w="2197"/>
          </w:tcPr>
          <w:p>
            <w:pPr>
              <w:jc w:val="left"/>
            </w:pPr>
            <w:r/>
            <w:r>
              <w:rPr>
                <w:sz w:val="17"/>
              </w:rPr>
              <w:t>100</w:t>
            </w:r>
          </w:p>
        </w:tc>
        <w:tc>
          <w:tcPr>
            <w:tcW w:type="dxa" w:w="2197"/>
          </w:tcPr>
          <w:p>
            <w:pPr>
              <w:jc w:val="center"/>
            </w:pPr>
            <w:r/>
            <w:r>
              <w:rPr>
                <w:sz w:val="17"/>
              </w:rPr>
              <w:t>0.9900</w:t>
            </w:r>
          </w:p>
        </w:tc>
        <w:tc>
          <w:tcPr>
            <w:tcW w:type="dxa" w:w="2197"/>
          </w:tcPr>
          <w:p>
            <w:pPr>
              <w:jc w:val="center"/>
            </w:pPr>
            <w:r/>
            <w:r>
              <w:rPr>
                <w:sz w:val="17"/>
              </w:rPr>
              <w:t>2.326</w:t>
            </w:r>
          </w:p>
        </w:tc>
        <w:tc>
          <w:tcPr>
            <w:tcW w:type="dxa" w:w="2197"/>
          </w:tcPr>
          <w:p>
            <w:pPr>
              <w:jc w:val="center"/>
            </w:pPr>
            <w:r/>
            <w:r>
              <w:rPr>
                <w:sz w:val="17"/>
              </w:rPr>
              <w:t>174.43</w:t>
            </w:r>
          </w:p>
        </w:tc>
      </w:tr>
      <w:tr>
        <w:tc>
          <w:tcPr>
            <w:tcW w:type="dxa" w:w="2197"/>
          </w:tcPr>
          <w:p>
            <w:pPr>
              <w:jc w:val="left"/>
            </w:pPr>
            <w:r/>
            <w:r>
              <w:rPr>
                <w:sz w:val="17"/>
              </w:rPr>
              <w:t>200</w:t>
            </w:r>
          </w:p>
        </w:tc>
        <w:tc>
          <w:tcPr>
            <w:tcW w:type="dxa" w:w="2197"/>
          </w:tcPr>
          <w:p>
            <w:pPr>
              <w:jc w:val="center"/>
            </w:pPr>
            <w:r/>
            <w:r>
              <w:rPr>
                <w:sz w:val="17"/>
              </w:rPr>
              <w:t>0.9950</w:t>
            </w:r>
          </w:p>
        </w:tc>
        <w:tc>
          <w:tcPr>
            <w:tcW w:type="dxa" w:w="2197"/>
          </w:tcPr>
          <w:p>
            <w:pPr>
              <w:jc w:val="center"/>
            </w:pPr>
            <w:r/>
            <w:r>
              <w:rPr>
                <w:sz w:val="17"/>
              </w:rPr>
              <w:t>2.576</w:t>
            </w:r>
          </w:p>
        </w:tc>
        <w:tc>
          <w:tcPr>
            <w:tcW w:type="dxa" w:w="2197"/>
          </w:tcPr>
          <w:p>
            <w:pPr>
              <w:jc w:val="center"/>
            </w:pPr>
            <w:r/>
            <w:r>
              <w:rPr>
                <w:sz w:val="17"/>
              </w:rPr>
              <w:t>181.30</w:t>
            </w:r>
          </w:p>
        </w:tc>
      </w:tr>
      <w:tr>
        <w:tc>
          <w:tcPr>
            <w:tcW w:type="dxa" w:w="2197"/>
          </w:tcPr>
          <w:p>
            <w:pPr>
              <w:jc w:val="left"/>
            </w:pPr>
            <w:r/>
            <w:r>
              <w:rPr>
                <w:sz w:val="17"/>
              </w:rPr>
              <w:t>500</w:t>
            </w:r>
          </w:p>
        </w:tc>
        <w:tc>
          <w:tcPr>
            <w:tcW w:type="dxa" w:w="2197"/>
          </w:tcPr>
          <w:p>
            <w:pPr>
              <w:jc w:val="center"/>
            </w:pPr>
            <w:r/>
            <w:r>
              <w:rPr>
                <w:sz w:val="17"/>
              </w:rPr>
              <w:t>0.9980</w:t>
            </w:r>
          </w:p>
        </w:tc>
        <w:tc>
          <w:tcPr>
            <w:tcW w:type="dxa" w:w="2197"/>
          </w:tcPr>
          <w:p>
            <w:pPr>
              <w:jc w:val="center"/>
            </w:pPr>
            <w:r/>
            <w:r>
              <w:rPr>
                <w:sz w:val="17"/>
              </w:rPr>
              <w:t>2.878</w:t>
            </w:r>
          </w:p>
        </w:tc>
        <w:tc>
          <w:tcPr>
            <w:tcW w:type="dxa" w:w="2197"/>
          </w:tcPr>
          <w:p>
            <w:pPr>
              <w:jc w:val="center"/>
            </w:pPr>
            <w:r/>
            <w:r>
              <w:rPr>
                <w:sz w:val="17"/>
              </w:rPr>
              <w:t>189.64</w:t>
            </w:r>
          </w:p>
        </w:tc>
      </w:tr>
    </w:tbl>
    <w:p>
      <w:pPr>
        <w:spacing w:after="40"/>
      </w:pPr>
    </w:p>
    <w:p>
      <w:pPr>
        <w:jc w:val="center"/>
      </w:pPr>
      <w:r>
        <w:rPr>
          <w:b/>
          <w:sz w:val="18"/>
        </w:rPr>
        <w:t>Tabla N° 13. Distribución Log-Normal - serie de Pongo de Caynarachi</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val="clear" w:color="auto" w:fill="D9E2F3"/>
          </w:tcPr>
          <w:p>
            <w:pPr>
              <w:jc w:val="center"/>
            </w:pPr>
            <w:r/>
            <w:r>
              <w:rPr>
                <w:b/>
                <w:sz w:val="17"/>
              </w:rPr>
              <w:t>T (años)</w:t>
            </w:r>
          </w:p>
        </w:tc>
        <w:tc>
          <w:tcPr>
            <w:tcW w:type="dxa" w:w="1758"/>
            <w:shd w:val="clear" w:color="auto" w:fill="D9E2F3"/>
          </w:tcPr>
          <w:p>
            <w:pPr>
              <w:jc w:val="center"/>
            </w:pPr>
            <w:r/>
            <w:r>
              <w:rPr>
                <w:b/>
                <w:sz w:val="17"/>
              </w:rPr>
              <w:t>F = 1 − 1/T</w:t>
            </w:r>
          </w:p>
        </w:tc>
        <w:tc>
          <w:tcPr>
            <w:tcW w:type="dxa" w:w="1758"/>
            <w:shd w:val="clear" w:color="auto" w:fill="D9E2F3"/>
          </w:tcPr>
          <w:p>
            <w:pPr>
              <w:jc w:val="center"/>
            </w:pPr>
            <w:r/>
            <w:r>
              <w:rPr>
                <w:b/>
                <w:sz w:val="17"/>
              </w:rPr>
              <w:t>z</w:t>
            </w:r>
          </w:p>
        </w:tc>
        <w:tc>
          <w:tcPr>
            <w:tcW w:type="dxa" w:w="1758"/>
            <w:shd w:val="clear" w:color="auto" w:fill="D9E2F3"/>
          </w:tcPr>
          <w:p>
            <w:pPr>
              <w:jc w:val="center"/>
            </w:pPr>
            <w:r/>
            <w:r>
              <w:rPr>
                <w:b/>
                <w:sz w:val="17"/>
              </w:rPr>
              <w:t>log P</w:t>
            </w:r>
          </w:p>
        </w:tc>
        <w:tc>
          <w:tcPr>
            <w:tcW w:type="dxa" w:w="1758"/>
            <w:shd w:val="clear" w:color="auto" w:fill="D9E2F3"/>
          </w:tcPr>
          <w:p>
            <w:pPr>
              <w:jc w:val="center"/>
            </w:pPr>
            <w:r/>
            <w:r>
              <w:rPr>
                <w:b/>
                <w:sz w:val="17"/>
              </w:rPr>
              <w:t>P máx. (mm)</w:t>
            </w:r>
          </w:p>
        </w:tc>
      </w:tr>
      <w:tr>
        <w:tc>
          <w:tcPr>
            <w:tcW w:type="dxa" w:w="1758"/>
          </w:tcPr>
          <w:p>
            <w:pPr>
              <w:jc w:val="left"/>
            </w:pPr>
            <w:r/>
            <w:r>
              <w:rPr>
                <w:sz w:val="17"/>
              </w:rPr>
              <w:t>2</w:t>
            </w:r>
          </w:p>
        </w:tc>
        <w:tc>
          <w:tcPr>
            <w:tcW w:type="dxa" w:w="1758"/>
          </w:tcPr>
          <w:p>
            <w:pPr>
              <w:jc w:val="center"/>
            </w:pPr>
            <w:r/>
            <w:r>
              <w:rPr>
                <w:sz w:val="17"/>
              </w:rPr>
              <w:t>0.5000</w:t>
            </w:r>
          </w:p>
        </w:tc>
        <w:tc>
          <w:tcPr>
            <w:tcW w:type="dxa" w:w="1758"/>
          </w:tcPr>
          <w:p>
            <w:pPr>
              <w:jc w:val="center"/>
            </w:pPr>
            <w:r/>
            <w:r>
              <w:rPr>
                <w:sz w:val="17"/>
              </w:rPr>
              <w:t>-0.000</w:t>
            </w:r>
          </w:p>
        </w:tc>
        <w:tc>
          <w:tcPr>
            <w:tcW w:type="dxa" w:w="1758"/>
          </w:tcPr>
          <w:p>
            <w:pPr>
              <w:jc w:val="center"/>
            </w:pPr>
            <w:r/>
            <w:r>
              <w:rPr>
                <w:sz w:val="17"/>
              </w:rPr>
              <w:t>2.0309</w:t>
            </w:r>
          </w:p>
        </w:tc>
        <w:tc>
          <w:tcPr>
            <w:tcW w:type="dxa" w:w="1758"/>
          </w:tcPr>
          <w:p>
            <w:pPr>
              <w:jc w:val="center"/>
            </w:pPr>
            <w:r/>
            <w:r>
              <w:rPr>
                <w:sz w:val="17"/>
              </w:rPr>
              <w:t>107.36</w:t>
            </w:r>
          </w:p>
        </w:tc>
      </w:tr>
      <w:tr>
        <w:tc>
          <w:tcPr>
            <w:tcW w:type="dxa" w:w="1758"/>
          </w:tcPr>
          <w:p>
            <w:pPr>
              <w:jc w:val="left"/>
            </w:pPr>
            <w:r/>
            <w:r>
              <w:rPr>
                <w:sz w:val="17"/>
              </w:rPr>
              <w:t>5</w:t>
            </w:r>
          </w:p>
        </w:tc>
        <w:tc>
          <w:tcPr>
            <w:tcW w:type="dxa" w:w="1758"/>
          </w:tcPr>
          <w:p>
            <w:pPr>
              <w:jc w:val="center"/>
            </w:pPr>
            <w:r/>
            <w:r>
              <w:rPr>
                <w:sz w:val="17"/>
              </w:rPr>
              <w:t>0.8000</w:t>
            </w:r>
          </w:p>
        </w:tc>
        <w:tc>
          <w:tcPr>
            <w:tcW w:type="dxa" w:w="1758"/>
          </w:tcPr>
          <w:p>
            <w:pPr>
              <w:jc w:val="center"/>
            </w:pPr>
            <w:r/>
            <w:r>
              <w:rPr>
                <w:sz w:val="17"/>
              </w:rPr>
              <w:t>0.842</w:t>
            </w:r>
          </w:p>
        </w:tc>
        <w:tc>
          <w:tcPr>
            <w:tcW w:type="dxa" w:w="1758"/>
          </w:tcPr>
          <w:p>
            <w:pPr>
              <w:jc w:val="center"/>
            </w:pPr>
            <w:r/>
            <w:r>
              <w:rPr>
                <w:sz w:val="17"/>
              </w:rPr>
              <w:t>2.1157</w:t>
            </w:r>
          </w:p>
        </w:tc>
        <w:tc>
          <w:tcPr>
            <w:tcW w:type="dxa" w:w="1758"/>
          </w:tcPr>
          <w:p>
            <w:pPr>
              <w:jc w:val="center"/>
            </w:pPr>
            <w:r/>
            <w:r>
              <w:rPr>
                <w:sz w:val="17"/>
              </w:rPr>
              <w:t>130.52</w:t>
            </w:r>
          </w:p>
        </w:tc>
      </w:tr>
      <w:tr>
        <w:tc>
          <w:tcPr>
            <w:tcW w:type="dxa" w:w="1758"/>
          </w:tcPr>
          <w:p>
            <w:pPr>
              <w:jc w:val="left"/>
            </w:pPr>
            <w:r/>
            <w:r>
              <w:rPr>
                <w:sz w:val="17"/>
              </w:rPr>
              <w:t>10</w:t>
            </w:r>
          </w:p>
        </w:tc>
        <w:tc>
          <w:tcPr>
            <w:tcW w:type="dxa" w:w="1758"/>
          </w:tcPr>
          <w:p>
            <w:pPr>
              <w:jc w:val="center"/>
            </w:pPr>
            <w:r/>
            <w:r>
              <w:rPr>
                <w:sz w:val="17"/>
              </w:rPr>
              <w:t>0.9000</w:t>
            </w:r>
          </w:p>
        </w:tc>
        <w:tc>
          <w:tcPr>
            <w:tcW w:type="dxa" w:w="1758"/>
          </w:tcPr>
          <w:p>
            <w:pPr>
              <w:jc w:val="center"/>
            </w:pPr>
            <w:r/>
            <w:r>
              <w:rPr>
                <w:sz w:val="17"/>
              </w:rPr>
              <w:t>1.282</w:t>
            </w:r>
          </w:p>
        </w:tc>
        <w:tc>
          <w:tcPr>
            <w:tcW w:type="dxa" w:w="1758"/>
          </w:tcPr>
          <w:p>
            <w:pPr>
              <w:jc w:val="center"/>
            </w:pPr>
            <w:r/>
            <w:r>
              <w:rPr>
                <w:sz w:val="17"/>
              </w:rPr>
              <w:t>2.1600</w:t>
            </w:r>
          </w:p>
        </w:tc>
        <w:tc>
          <w:tcPr>
            <w:tcW w:type="dxa" w:w="1758"/>
          </w:tcPr>
          <w:p>
            <w:pPr>
              <w:jc w:val="center"/>
            </w:pPr>
            <w:r/>
            <w:r>
              <w:rPr>
                <w:sz w:val="17"/>
              </w:rPr>
              <w:t>144.54</w:t>
            </w:r>
          </w:p>
        </w:tc>
      </w:tr>
      <w:tr>
        <w:tc>
          <w:tcPr>
            <w:tcW w:type="dxa" w:w="1758"/>
          </w:tcPr>
          <w:p>
            <w:pPr>
              <w:jc w:val="left"/>
            </w:pPr>
            <w:r/>
            <w:r>
              <w:rPr>
                <w:sz w:val="17"/>
              </w:rPr>
              <w:t>20</w:t>
            </w:r>
          </w:p>
        </w:tc>
        <w:tc>
          <w:tcPr>
            <w:tcW w:type="dxa" w:w="1758"/>
          </w:tcPr>
          <w:p>
            <w:pPr>
              <w:jc w:val="center"/>
            </w:pPr>
            <w:r/>
            <w:r>
              <w:rPr>
                <w:sz w:val="17"/>
              </w:rPr>
              <w:t>0.9500</w:t>
            </w:r>
          </w:p>
        </w:tc>
        <w:tc>
          <w:tcPr>
            <w:tcW w:type="dxa" w:w="1758"/>
          </w:tcPr>
          <w:p>
            <w:pPr>
              <w:jc w:val="center"/>
            </w:pPr>
            <w:r/>
            <w:r>
              <w:rPr>
                <w:sz w:val="17"/>
              </w:rPr>
              <w:t>1.645</w:t>
            </w:r>
          </w:p>
        </w:tc>
        <w:tc>
          <w:tcPr>
            <w:tcW w:type="dxa" w:w="1758"/>
          </w:tcPr>
          <w:p>
            <w:pPr>
              <w:jc w:val="center"/>
            </w:pPr>
            <w:r/>
            <w:r>
              <w:rPr>
                <w:sz w:val="17"/>
              </w:rPr>
              <w:t>2.1966</w:t>
            </w:r>
          </w:p>
        </w:tc>
        <w:tc>
          <w:tcPr>
            <w:tcW w:type="dxa" w:w="1758"/>
          </w:tcPr>
          <w:p>
            <w:pPr>
              <w:jc w:val="center"/>
            </w:pPr>
            <w:r/>
            <w:r>
              <w:rPr>
                <w:sz w:val="17"/>
              </w:rPr>
              <w:t>157.25</w:t>
            </w:r>
          </w:p>
        </w:tc>
      </w:tr>
      <w:tr>
        <w:tc>
          <w:tcPr>
            <w:tcW w:type="dxa" w:w="1758"/>
          </w:tcPr>
          <w:p>
            <w:pPr>
              <w:jc w:val="left"/>
            </w:pPr>
            <w:r/>
            <w:r>
              <w:rPr>
                <w:sz w:val="17"/>
              </w:rPr>
              <w:t>25</w:t>
            </w:r>
          </w:p>
        </w:tc>
        <w:tc>
          <w:tcPr>
            <w:tcW w:type="dxa" w:w="1758"/>
          </w:tcPr>
          <w:p>
            <w:pPr>
              <w:jc w:val="center"/>
            </w:pPr>
            <w:r/>
            <w:r>
              <w:rPr>
                <w:sz w:val="17"/>
              </w:rPr>
              <w:t>0.9600</w:t>
            </w:r>
          </w:p>
        </w:tc>
        <w:tc>
          <w:tcPr>
            <w:tcW w:type="dxa" w:w="1758"/>
          </w:tcPr>
          <w:p>
            <w:pPr>
              <w:jc w:val="center"/>
            </w:pPr>
            <w:r/>
            <w:r>
              <w:rPr>
                <w:sz w:val="17"/>
              </w:rPr>
              <w:t>1.751</w:t>
            </w:r>
          </w:p>
        </w:tc>
        <w:tc>
          <w:tcPr>
            <w:tcW w:type="dxa" w:w="1758"/>
          </w:tcPr>
          <w:p>
            <w:pPr>
              <w:jc w:val="center"/>
            </w:pPr>
            <w:r/>
            <w:r>
              <w:rPr>
                <w:sz w:val="17"/>
              </w:rPr>
              <w:t>2.2073</w:t>
            </w:r>
          </w:p>
        </w:tc>
        <w:tc>
          <w:tcPr>
            <w:tcW w:type="dxa" w:w="1758"/>
          </w:tcPr>
          <w:p>
            <w:pPr>
              <w:jc w:val="center"/>
            </w:pPr>
            <w:r/>
            <w:r>
              <w:rPr>
                <w:sz w:val="17"/>
              </w:rPr>
              <w:t>161.16</w:t>
            </w:r>
          </w:p>
        </w:tc>
      </w:tr>
      <w:tr>
        <w:tc>
          <w:tcPr>
            <w:tcW w:type="dxa" w:w="1758"/>
          </w:tcPr>
          <w:p>
            <w:pPr>
              <w:jc w:val="left"/>
            </w:pPr>
            <w:r/>
            <w:r>
              <w:rPr>
                <w:sz w:val="17"/>
              </w:rPr>
              <w:t>50</w:t>
            </w:r>
          </w:p>
        </w:tc>
        <w:tc>
          <w:tcPr>
            <w:tcW w:type="dxa" w:w="1758"/>
          </w:tcPr>
          <w:p>
            <w:pPr>
              <w:jc w:val="center"/>
            </w:pPr>
            <w:r/>
            <w:r>
              <w:rPr>
                <w:sz w:val="17"/>
              </w:rPr>
              <w:t>0.9800</w:t>
            </w:r>
          </w:p>
        </w:tc>
        <w:tc>
          <w:tcPr>
            <w:tcW w:type="dxa" w:w="1758"/>
          </w:tcPr>
          <w:p>
            <w:pPr>
              <w:jc w:val="center"/>
            </w:pPr>
            <w:r/>
            <w:r>
              <w:rPr>
                <w:sz w:val="17"/>
              </w:rPr>
              <w:t>2.054</w:t>
            </w:r>
          </w:p>
        </w:tc>
        <w:tc>
          <w:tcPr>
            <w:tcW w:type="dxa" w:w="1758"/>
          </w:tcPr>
          <w:p>
            <w:pPr>
              <w:jc w:val="center"/>
            </w:pPr>
            <w:r/>
            <w:r>
              <w:rPr>
                <w:sz w:val="17"/>
              </w:rPr>
              <w:t>2.2378</w:t>
            </w:r>
          </w:p>
        </w:tc>
        <w:tc>
          <w:tcPr>
            <w:tcW w:type="dxa" w:w="1758"/>
          </w:tcPr>
          <w:p>
            <w:pPr>
              <w:jc w:val="center"/>
            </w:pPr>
            <w:r/>
            <w:r>
              <w:rPr>
                <w:sz w:val="17"/>
              </w:rPr>
              <w:t>172.90</w:t>
            </w:r>
          </w:p>
        </w:tc>
      </w:tr>
      <w:tr>
        <w:tc>
          <w:tcPr>
            <w:tcW w:type="dxa" w:w="1758"/>
          </w:tcPr>
          <w:p>
            <w:pPr>
              <w:jc w:val="left"/>
            </w:pPr>
            <w:r/>
            <w:r>
              <w:rPr>
                <w:sz w:val="17"/>
              </w:rPr>
              <w:t>100</w:t>
            </w:r>
          </w:p>
        </w:tc>
        <w:tc>
          <w:tcPr>
            <w:tcW w:type="dxa" w:w="1758"/>
          </w:tcPr>
          <w:p>
            <w:pPr>
              <w:jc w:val="center"/>
            </w:pPr>
            <w:r/>
            <w:r>
              <w:rPr>
                <w:sz w:val="17"/>
              </w:rPr>
              <w:t>0.9900</w:t>
            </w:r>
          </w:p>
        </w:tc>
        <w:tc>
          <w:tcPr>
            <w:tcW w:type="dxa" w:w="1758"/>
          </w:tcPr>
          <w:p>
            <w:pPr>
              <w:jc w:val="center"/>
            </w:pPr>
            <w:r/>
            <w:r>
              <w:rPr>
                <w:sz w:val="17"/>
              </w:rPr>
              <w:t>2.326</w:t>
            </w:r>
          </w:p>
        </w:tc>
        <w:tc>
          <w:tcPr>
            <w:tcW w:type="dxa" w:w="1758"/>
          </w:tcPr>
          <w:p>
            <w:pPr>
              <w:jc w:val="center"/>
            </w:pPr>
            <w:r/>
            <w:r>
              <w:rPr>
                <w:sz w:val="17"/>
              </w:rPr>
              <w:t>2.2653</w:t>
            </w:r>
          </w:p>
        </w:tc>
        <w:tc>
          <w:tcPr>
            <w:tcW w:type="dxa" w:w="1758"/>
          </w:tcPr>
          <w:p>
            <w:pPr>
              <w:jc w:val="center"/>
            </w:pPr>
            <w:r/>
            <w:r>
              <w:rPr>
                <w:sz w:val="17"/>
              </w:rPr>
              <w:t>184.19</w:t>
            </w:r>
          </w:p>
        </w:tc>
      </w:tr>
      <w:tr>
        <w:tc>
          <w:tcPr>
            <w:tcW w:type="dxa" w:w="1758"/>
          </w:tcPr>
          <w:p>
            <w:pPr>
              <w:jc w:val="left"/>
            </w:pPr>
            <w:r/>
            <w:r>
              <w:rPr>
                <w:sz w:val="17"/>
              </w:rPr>
              <w:t>200</w:t>
            </w:r>
          </w:p>
        </w:tc>
        <w:tc>
          <w:tcPr>
            <w:tcW w:type="dxa" w:w="1758"/>
          </w:tcPr>
          <w:p>
            <w:pPr>
              <w:jc w:val="center"/>
            </w:pPr>
            <w:r/>
            <w:r>
              <w:rPr>
                <w:sz w:val="17"/>
              </w:rPr>
              <w:t>0.9950</w:t>
            </w:r>
          </w:p>
        </w:tc>
        <w:tc>
          <w:tcPr>
            <w:tcW w:type="dxa" w:w="1758"/>
          </w:tcPr>
          <w:p>
            <w:pPr>
              <w:jc w:val="center"/>
            </w:pPr>
            <w:r/>
            <w:r>
              <w:rPr>
                <w:sz w:val="17"/>
              </w:rPr>
              <w:t>2.576</w:t>
            </w:r>
          </w:p>
        </w:tc>
        <w:tc>
          <w:tcPr>
            <w:tcW w:type="dxa" w:w="1758"/>
          </w:tcPr>
          <w:p>
            <w:pPr>
              <w:jc w:val="center"/>
            </w:pPr>
            <w:r/>
            <w:r>
              <w:rPr>
                <w:sz w:val="17"/>
              </w:rPr>
              <w:t>2.2904</w:t>
            </w:r>
          </w:p>
        </w:tc>
        <w:tc>
          <w:tcPr>
            <w:tcW w:type="dxa" w:w="1758"/>
          </w:tcPr>
          <w:p>
            <w:pPr>
              <w:jc w:val="center"/>
            </w:pPr>
            <w:r/>
            <w:r>
              <w:rPr>
                <w:sz w:val="17"/>
              </w:rPr>
              <w:t>195.17</w:t>
            </w:r>
          </w:p>
        </w:tc>
      </w:tr>
      <w:tr>
        <w:tc>
          <w:tcPr>
            <w:tcW w:type="dxa" w:w="1758"/>
          </w:tcPr>
          <w:p>
            <w:pPr>
              <w:jc w:val="left"/>
            </w:pPr>
            <w:r/>
            <w:r>
              <w:rPr>
                <w:sz w:val="17"/>
              </w:rPr>
              <w:t>500</w:t>
            </w:r>
          </w:p>
        </w:tc>
        <w:tc>
          <w:tcPr>
            <w:tcW w:type="dxa" w:w="1758"/>
          </w:tcPr>
          <w:p>
            <w:pPr>
              <w:jc w:val="center"/>
            </w:pPr>
            <w:r/>
            <w:r>
              <w:rPr>
                <w:sz w:val="17"/>
              </w:rPr>
              <w:t>0.9980</w:t>
            </w:r>
          </w:p>
        </w:tc>
        <w:tc>
          <w:tcPr>
            <w:tcW w:type="dxa" w:w="1758"/>
          </w:tcPr>
          <w:p>
            <w:pPr>
              <w:jc w:val="center"/>
            </w:pPr>
            <w:r/>
            <w:r>
              <w:rPr>
                <w:sz w:val="17"/>
              </w:rPr>
              <w:t>2.878</w:t>
            </w:r>
          </w:p>
        </w:tc>
        <w:tc>
          <w:tcPr>
            <w:tcW w:type="dxa" w:w="1758"/>
          </w:tcPr>
          <w:p>
            <w:pPr>
              <w:jc w:val="center"/>
            </w:pPr>
            <w:r/>
            <w:r>
              <w:rPr>
                <w:sz w:val="17"/>
              </w:rPr>
              <w:t>2.3209</w:t>
            </w:r>
          </w:p>
        </w:tc>
        <w:tc>
          <w:tcPr>
            <w:tcW w:type="dxa" w:w="1758"/>
          </w:tcPr>
          <w:p>
            <w:pPr>
              <w:jc w:val="center"/>
            </w:pPr>
            <w:r/>
            <w:r>
              <w:rPr>
                <w:sz w:val="17"/>
              </w:rPr>
              <w:t>209.35</w:t>
            </w:r>
          </w:p>
        </w:tc>
      </w:tr>
    </w:tbl>
    <w:p>
      <w:pPr>
        <w:spacing w:after="40"/>
      </w:pPr>
    </w:p>
    <w:p>
      <w:pPr>
        <w:jc w:val="center"/>
      </w:pPr>
      <w:r>
        <w:rPr>
          <w:b/>
          <w:sz w:val="18"/>
        </w:rPr>
        <w:t>Tabla N° 14. Distribución Log-Pearson tipo III - serie de Pongo de Caynarachi</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val="clear" w:color="auto" w:fill="D9E2F3"/>
          </w:tcPr>
          <w:p>
            <w:pPr>
              <w:jc w:val="center"/>
            </w:pPr>
            <w:r/>
            <w:r>
              <w:rPr>
                <w:b/>
                <w:sz w:val="17"/>
              </w:rPr>
              <w:t>T (años)</w:t>
            </w:r>
          </w:p>
        </w:tc>
        <w:tc>
          <w:tcPr>
            <w:tcW w:type="dxa" w:w="1758"/>
            <w:shd w:val="clear" w:color="auto" w:fill="D9E2F3"/>
          </w:tcPr>
          <w:p>
            <w:pPr>
              <w:jc w:val="center"/>
            </w:pPr>
            <w:r/>
            <w:r>
              <w:rPr>
                <w:b/>
                <w:sz w:val="17"/>
              </w:rPr>
              <w:t>z</w:t>
            </w:r>
          </w:p>
        </w:tc>
        <w:tc>
          <w:tcPr>
            <w:tcW w:type="dxa" w:w="1758"/>
            <w:shd w:val="clear" w:color="auto" w:fill="D9E2F3"/>
          </w:tcPr>
          <w:p>
            <w:pPr>
              <w:jc w:val="center"/>
            </w:pPr>
            <w:r/>
            <w:r>
              <w:rPr>
                <w:b/>
                <w:sz w:val="17"/>
              </w:rPr>
              <w:t>KT</w:t>
            </w:r>
          </w:p>
        </w:tc>
        <w:tc>
          <w:tcPr>
            <w:tcW w:type="dxa" w:w="1758"/>
            <w:shd w:val="clear" w:color="auto" w:fill="D9E2F3"/>
          </w:tcPr>
          <w:p>
            <w:pPr>
              <w:jc w:val="center"/>
            </w:pPr>
            <w:r/>
            <w:r>
              <w:rPr>
                <w:b/>
                <w:sz w:val="17"/>
              </w:rPr>
              <w:t>log P</w:t>
            </w:r>
          </w:p>
        </w:tc>
        <w:tc>
          <w:tcPr>
            <w:tcW w:type="dxa" w:w="1758"/>
            <w:shd w:val="clear" w:color="auto" w:fill="D9E2F3"/>
          </w:tcPr>
          <w:p>
            <w:pPr>
              <w:jc w:val="center"/>
            </w:pPr>
            <w:r/>
            <w:r>
              <w:rPr>
                <w:b/>
                <w:sz w:val="17"/>
              </w:rPr>
              <w:t>P máx. (mm)</w:t>
            </w:r>
          </w:p>
        </w:tc>
      </w:tr>
      <w:tr>
        <w:tc>
          <w:tcPr>
            <w:tcW w:type="dxa" w:w="1758"/>
          </w:tcPr>
          <w:p>
            <w:pPr>
              <w:jc w:val="left"/>
            </w:pPr>
            <w:r/>
            <w:r>
              <w:rPr>
                <w:sz w:val="17"/>
              </w:rPr>
              <w:t>2</w:t>
            </w:r>
          </w:p>
        </w:tc>
        <w:tc>
          <w:tcPr>
            <w:tcW w:type="dxa" w:w="1758"/>
          </w:tcPr>
          <w:p>
            <w:pPr>
              <w:jc w:val="center"/>
            </w:pPr>
            <w:r/>
            <w:r>
              <w:rPr>
                <w:sz w:val="17"/>
              </w:rPr>
              <w:t>-0.000</w:t>
            </w:r>
          </w:p>
        </w:tc>
        <w:tc>
          <w:tcPr>
            <w:tcW w:type="dxa" w:w="1758"/>
          </w:tcPr>
          <w:p>
            <w:pPr>
              <w:jc w:val="center"/>
            </w:pPr>
            <w:r/>
            <w:r>
              <w:rPr>
                <w:sz w:val="17"/>
              </w:rPr>
              <w:t>-0.113</w:t>
            </w:r>
          </w:p>
        </w:tc>
        <w:tc>
          <w:tcPr>
            <w:tcW w:type="dxa" w:w="1758"/>
          </w:tcPr>
          <w:p>
            <w:pPr>
              <w:jc w:val="center"/>
            </w:pPr>
            <w:r/>
            <w:r>
              <w:rPr>
                <w:sz w:val="17"/>
              </w:rPr>
              <w:t>2.0195</w:t>
            </w:r>
          </w:p>
        </w:tc>
        <w:tc>
          <w:tcPr>
            <w:tcW w:type="dxa" w:w="1758"/>
          </w:tcPr>
          <w:p>
            <w:pPr>
              <w:jc w:val="center"/>
            </w:pPr>
            <w:r/>
            <w:r>
              <w:rPr>
                <w:sz w:val="17"/>
              </w:rPr>
              <w:t>104.59</w:t>
            </w:r>
          </w:p>
        </w:tc>
      </w:tr>
      <w:tr>
        <w:tc>
          <w:tcPr>
            <w:tcW w:type="dxa" w:w="1758"/>
          </w:tcPr>
          <w:p>
            <w:pPr>
              <w:jc w:val="left"/>
            </w:pPr>
            <w:r/>
            <w:r>
              <w:rPr>
                <w:sz w:val="17"/>
              </w:rPr>
              <w:t>5</w:t>
            </w:r>
          </w:p>
        </w:tc>
        <w:tc>
          <w:tcPr>
            <w:tcW w:type="dxa" w:w="1758"/>
          </w:tcPr>
          <w:p>
            <w:pPr>
              <w:jc w:val="center"/>
            </w:pPr>
            <w:r/>
            <w:r>
              <w:rPr>
                <w:sz w:val="17"/>
              </w:rPr>
              <w:t>0.842</w:t>
            </w:r>
          </w:p>
        </w:tc>
        <w:tc>
          <w:tcPr>
            <w:tcW w:type="dxa" w:w="1758"/>
          </w:tcPr>
          <w:p>
            <w:pPr>
              <w:jc w:val="center"/>
            </w:pPr>
            <w:r/>
            <w:r>
              <w:rPr>
                <w:sz w:val="17"/>
              </w:rPr>
              <w:t>0.789</w:t>
            </w:r>
          </w:p>
        </w:tc>
        <w:tc>
          <w:tcPr>
            <w:tcW w:type="dxa" w:w="1758"/>
          </w:tcPr>
          <w:p>
            <w:pPr>
              <w:jc w:val="center"/>
            </w:pPr>
            <w:r/>
            <w:r>
              <w:rPr>
                <w:sz w:val="17"/>
              </w:rPr>
              <w:t>2.1104</w:t>
            </w:r>
          </w:p>
        </w:tc>
        <w:tc>
          <w:tcPr>
            <w:tcW w:type="dxa" w:w="1758"/>
          </w:tcPr>
          <w:p>
            <w:pPr>
              <w:jc w:val="center"/>
            </w:pPr>
            <w:r/>
            <w:r>
              <w:rPr>
                <w:sz w:val="17"/>
              </w:rPr>
              <w:t>128.95</w:t>
            </w:r>
          </w:p>
        </w:tc>
      </w:tr>
      <w:tr>
        <w:tc>
          <w:tcPr>
            <w:tcW w:type="dxa" w:w="1758"/>
          </w:tcPr>
          <w:p>
            <w:pPr>
              <w:jc w:val="left"/>
            </w:pPr>
            <w:r/>
            <w:r>
              <w:rPr>
                <w:sz w:val="17"/>
              </w:rPr>
              <w:t>10</w:t>
            </w:r>
          </w:p>
        </w:tc>
        <w:tc>
          <w:tcPr>
            <w:tcW w:type="dxa" w:w="1758"/>
          </w:tcPr>
          <w:p>
            <w:pPr>
              <w:jc w:val="center"/>
            </w:pPr>
            <w:r/>
            <w:r>
              <w:rPr>
                <w:sz w:val="17"/>
              </w:rPr>
              <w:t>1.282</w:t>
            </w:r>
          </w:p>
        </w:tc>
        <w:tc>
          <w:tcPr>
            <w:tcW w:type="dxa" w:w="1758"/>
          </w:tcPr>
          <w:p>
            <w:pPr>
              <w:jc w:val="center"/>
            </w:pPr>
            <w:r/>
            <w:r>
              <w:rPr>
                <w:sz w:val="17"/>
              </w:rPr>
              <w:t>1.330</w:t>
            </w:r>
          </w:p>
        </w:tc>
        <w:tc>
          <w:tcPr>
            <w:tcW w:type="dxa" w:w="1758"/>
          </w:tcPr>
          <w:p>
            <w:pPr>
              <w:jc w:val="center"/>
            </w:pPr>
            <w:r/>
            <w:r>
              <w:rPr>
                <w:sz w:val="17"/>
              </w:rPr>
              <w:t>2.1649</w:t>
            </w:r>
          </w:p>
        </w:tc>
        <w:tc>
          <w:tcPr>
            <w:tcW w:type="dxa" w:w="1758"/>
          </w:tcPr>
          <w:p>
            <w:pPr>
              <w:jc w:val="center"/>
            </w:pPr>
            <w:r/>
            <w:r>
              <w:rPr>
                <w:sz w:val="17"/>
              </w:rPr>
              <w:t>146.17</w:t>
            </w:r>
          </w:p>
        </w:tc>
      </w:tr>
      <w:tr>
        <w:tc>
          <w:tcPr>
            <w:tcW w:type="dxa" w:w="1758"/>
          </w:tcPr>
          <w:p>
            <w:pPr>
              <w:jc w:val="left"/>
            </w:pPr>
            <w:r/>
            <w:r>
              <w:rPr>
                <w:sz w:val="17"/>
              </w:rPr>
              <w:t>20</w:t>
            </w:r>
          </w:p>
        </w:tc>
        <w:tc>
          <w:tcPr>
            <w:tcW w:type="dxa" w:w="1758"/>
          </w:tcPr>
          <w:p>
            <w:pPr>
              <w:jc w:val="center"/>
            </w:pPr>
            <w:r/>
            <w:r>
              <w:rPr>
                <w:sz w:val="17"/>
              </w:rPr>
              <w:t>1.645</w:t>
            </w:r>
          </w:p>
        </w:tc>
        <w:tc>
          <w:tcPr>
            <w:tcW w:type="dxa" w:w="1758"/>
          </w:tcPr>
          <w:p>
            <w:pPr>
              <w:jc w:val="center"/>
            </w:pPr>
            <w:r/>
            <w:r>
              <w:rPr>
                <w:sz w:val="17"/>
              </w:rPr>
              <w:t>1.814</w:t>
            </w:r>
          </w:p>
        </w:tc>
        <w:tc>
          <w:tcPr>
            <w:tcW w:type="dxa" w:w="1758"/>
          </w:tcPr>
          <w:p>
            <w:pPr>
              <w:jc w:val="center"/>
            </w:pPr>
            <w:r/>
            <w:r>
              <w:rPr>
                <w:sz w:val="17"/>
              </w:rPr>
              <w:t>2.2136</w:t>
            </w:r>
          </w:p>
        </w:tc>
        <w:tc>
          <w:tcPr>
            <w:tcW w:type="dxa" w:w="1758"/>
          </w:tcPr>
          <w:p>
            <w:pPr>
              <w:jc w:val="center"/>
            </w:pPr>
            <w:r/>
            <w:r>
              <w:rPr>
                <w:sz w:val="17"/>
              </w:rPr>
              <w:t>163.55</w:t>
            </w:r>
          </w:p>
        </w:tc>
      </w:tr>
      <w:tr>
        <w:tc>
          <w:tcPr>
            <w:tcW w:type="dxa" w:w="1758"/>
          </w:tcPr>
          <w:p>
            <w:pPr>
              <w:jc w:val="left"/>
            </w:pPr>
            <w:r/>
            <w:r>
              <w:rPr>
                <w:sz w:val="17"/>
              </w:rPr>
              <w:t>25</w:t>
            </w:r>
          </w:p>
        </w:tc>
        <w:tc>
          <w:tcPr>
            <w:tcW w:type="dxa" w:w="1758"/>
          </w:tcPr>
          <w:p>
            <w:pPr>
              <w:jc w:val="center"/>
            </w:pPr>
            <w:r/>
            <w:r>
              <w:rPr>
                <w:sz w:val="17"/>
              </w:rPr>
              <w:t>1.751</w:t>
            </w:r>
          </w:p>
        </w:tc>
        <w:tc>
          <w:tcPr>
            <w:tcW w:type="dxa" w:w="1758"/>
          </w:tcPr>
          <w:p>
            <w:pPr>
              <w:jc w:val="center"/>
            </w:pPr>
            <w:r/>
            <w:r>
              <w:rPr>
                <w:sz w:val="17"/>
              </w:rPr>
              <w:t>1.962</w:t>
            </w:r>
          </w:p>
        </w:tc>
        <w:tc>
          <w:tcPr>
            <w:tcW w:type="dxa" w:w="1758"/>
          </w:tcPr>
          <w:p>
            <w:pPr>
              <w:jc w:val="center"/>
            </w:pPr>
            <w:r/>
            <w:r>
              <w:rPr>
                <w:sz w:val="17"/>
              </w:rPr>
              <w:t>2.2285</w:t>
            </w:r>
          </w:p>
        </w:tc>
        <w:tc>
          <w:tcPr>
            <w:tcW w:type="dxa" w:w="1758"/>
          </w:tcPr>
          <w:p>
            <w:pPr>
              <w:jc w:val="center"/>
            </w:pPr>
            <w:r/>
            <w:r>
              <w:rPr>
                <w:sz w:val="17"/>
              </w:rPr>
              <w:t>169.24</w:t>
            </w:r>
          </w:p>
        </w:tc>
      </w:tr>
      <w:tr>
        <w:tc>
          <w:tcPr>
            <w:tcW w:type="dxa" w:w="1758"/>
          </w:tcPr>
          <w:p>
            <w:pPr>
              <w:jc w:val="left"/>
            </w:pPr>
            <w:r/>
            <w:r>
              <w:rPr>
                <w:sz w:val="17"/>
              </w:rPr>
              <w:t>50</w:t>
            </w:r>
          </w:p>
        </w:tc>
        <w:tc>
          <w:tcPr>
            <w:tcW w:type="dxa" w:w="1758"/>
          </w:tcPr>
          <w:p>
            <w:pPr>
              <w:jc w:val="center"/>
            </w:pPr>
            <w:r/>
            <w:r>
              <w:rPr>
                <w:sz w:val="17"/>
              </w:rPr>
              <w:t>2.054</w:t>
            </w:r>
          </w:p>
        </w:tc>
        <w:tc>
          <w:tcPr>
            <w:tcW w:type="dxa" w:w="1758"/>
          </w:tcPr>
          <w:p>
            <w:pPr>
              <w:jc w:val="center"/>
            </w:pPr>
            <w:r/>
            <w:r>
              <w:rPr>
                <w:sz w:val="17"/>
              </w:rPr>
              <w:t>2.401</w:t>
            </w:r>
          </w:p>
        </w:tc>
        <w:tc>
          <w:tcPr>
            <w:tcW w:type="dxa" w:w="1758"/>
          </w:tcPr>
          <w:p>
            <w:pPr>
              <w:jc w:val="center"/>
            </w:pPr>
            <w:r/>
            <w:r>
              <w:rPr>
                <w:sz w:val="17"/>
              </w:rPr>
              <w:t>2.2728</w:t>
            </w:r>
          </w:p>
        </w:tc>
        <w:tc>
          <w:tcPr>
            <w:tcW w:type="dxa" w:w="1758"/>
          </w:tcPr>
          <w:p>
            <w:pPr>
              <w:jc w:val="center"/>
            </w:pPr>
            <w:r/>
            <w:r>
              <w:rPr>
                <w:sz w:val="17"/>
              </w:rPr>
              <w:t>187.42</w:t>
            </w:r>
          </w:p>
        </w:tc>
      </w:tr>
      <w:tr>
        <w:tc>
          <w:tcPr>
            <w:tcW w:type="dxa" w:w="1758"/>
          </w:tcPr>
          <w:p>
            <w:pPr>
              <w:jc w:val="left"/>
            </w:pPr>
            <w:r/>
            <w:r>
              <w:rPr>
                <w:sz w:val="17"/>
              </w:rPr>
              <w:t>100</w:t>
            </w:r>
          </w:p>
        </w:tc>
        <w:tc>
          <w:tcPr>
            <w:tcW w:type="dxa" w:w="1758"/>
          </w:tcPr>
          <w:p>
            <w:pPr>
              <w:jc w:val="center"/>
            </w:pPr>
            <w:r/>
            <w:r>
              <w:rPr>
                <w:sz w:val="17"/>
              </w:rPr>
              <w:t>2.326</w:t>
            </w:r>
          </w:p>
        </w:tc>
        <w:tc>
          <w:tcPr>
            <w:tcW w:type="dxa" w:w="1758"/>
          </w:tcPr>
          <w:p>
            <w:pPr>
              <w:jc w:val="center"/>
            </w:pPr>
            <w:r/>
            <w:r>
              <w:rPr>
                <w:sz w:val="17"/>
              </w:rPr>
              <w:t>2.818</w:t>
            </w:r>
          </w:p>
        </w:tc>
        <w:tc>
          <w:tcPr>
            <w:tcW w:type="dxa" w:w="1758"/>
          </w:tcPr>
          <w:p>
            <w:pPr>
              <w:jc w:val="center"/>
            </w:pPr>
            <w:r/>
            <w:r>
              <w:rPr>
                <w:sz w:val="17"/>
              </w:rPr>
              <w:t>2.3149</w:t>
            </w:r>
          </w:p>
        </w:tc>
        <w:tc>
          <w:tcPr>
            <w:tcW w:type="dxa" w:w="1758"/>
          </w:tcPr>
          <w:p>
            <w:pPr>
              <w:jc w:val="center"/>
            </w:pPr>
            <w:r/>
            <w:r>
              <w:rPr>
                <w:sz w:val="17"/>
              </w:rPr>
              <w:t>206.47</w:t>
            </w:r>
          </w:p>
        </w:tc>
      </w:tr>
      <w:tr>
        <w:tc>
          <w:tcPr>
            <w:tcW w:type="dxa" w:w="1758"/>
          </w:tcPr>
          <w:p>
            <w:pPr>
              <w:jc w:val="left"/>
            </w:pPr>
            <w:r/>
            <w:r>
              <w:rPr>
                <w:sz w:val="17"/>
              </w:rPr>
              <w:t>200</w:t>
            </w:r>
          </w:p>
        </w:tc>
        <w:tc>
          <w:tcPr>
            <w:tcW w:type="dxa" w:w="1758"/>
          </w:tcPr>
          <w:p>
            <w:pPr>
              <w:jc w:val="center"/>
            </w:pPr>
            <w:r/>
            <w:r>
              <w:rPr>
                <w:sz w:val="17"/>
              </w:rPr>
              <w:t>2.576</w:t>
            </w:r>
          </w:p>
        </w:tc>
        <w:tc>
          <w:tcPr>
            <w:tcW w:type="dxa" w:w="1758"/>
          </w:tcPr>
          <w:p>
            <w:pPr>
              <w:jc w:val="center"/>
            </w:pPr>
            <w:r/>
            <w:r>
              <w:rPr>
                <w:sz w:val="17"/>
              </w:rPr>
              <w:t>3.219</w:t>
            </w:r>
          </w:p>
        </w:tc>
        <w:tc>
          <w:tcPr>
            <w:tcW w:type="dxa" w:w="1758"/>
          </w:tcPr>
          <w:p>
            <w:pPr>
              <w:jc w:val="center"/>
            </w:pPr>
            <w:r/>
            <w:r>
              <w:rPr>
                <w:sz w:val="17"/>
              </w:rPr>
              <w:t>2.3552</w:t>
            </w:r>
          </w:p>
        </w:tc>
        <w:tc>
          <w:tcPr>
            <w:tcW w:type="dxa" w:w="1758"/>
          </w:tcPr>
          <w:p>
            <w:pPr>
              <w:jc w:val="center"/>
            </w:pPr>
            <w:r/>
            <w:r>
              <w:rPr>
                <w:sz w:val="17"/>
              </w:rPr>
              <w:t>226.58</w:t>
            </w:r>
          </w:p>
        </w:tc>
      </w:tr>
      <w:tr>
        <w:tc>
          <w:tcPr>
            <w:tcW w:type="dxa" w:w="1758"/>
          </w:tcPr>
          <w:p>
            <w:pPr>
              <w:jc w:val="left"/>
            </w:pPr>
            <w:r/>
            <w:r>
              <w:rPr>
                <w:sz w:val="17"/>
              </w:rPr>
              <w:t>500</w:t>
            </w:r>
          </w:p>
        </w:tc>
        <w:tc>
          <w:tcPr>
            <w:tcW w:type="dxa" w:w="1758"/>
          </w:tcPr>
          <w:p>
            <w:pPr>
              <w:jc w:val="center"/>
            </w:pPr>
            <w:r/>
            <w:r>
              <w:rPr>
                <w:sz w:val="17"/>
              </w:rPr>
              <w:t>2.878</w:t>
            </w:r>
          </w:p>
        </w:tc>
        <w:tc>
          <w:tcPr>
            <w:tcW w:type="dxa" w:w="1758"/>
          </w:tcPr>
          <w:p>
            <w:pPr>
              <w:jc w:val="center"/>
            </w:pPr>
            <w:r/>
            <w:r>
              <w:rPr>
                <w:sz w:val="17"/>
              </w:rPr>
              <w:t>3.729</w:t>
            </w:r>
          </w:p>
        </w:tc>
        <w:tc>
          <w:tcPr>
            <w:tcW w:type="dxa" w:w="1758"/>
          </w:tcPr>
          <w:p>
            <w:pPr>
              <w:jc w:val="center"/>
            </w:pPr>
            <w:r/>
            <w:r>
              <w:rPr>
                <w:sz w:val="17"/>
              </w:rPr>
              <w:t>2.4066</w:t>
            </w:r>
          </w:p>
        </w:tc>
        <w:tc>
          <w:tcPr>
            <w:tcW w:type="dxa" w:w="1758"/>
          </w:tcPr>
          <w:p>
            <w:pPr>
              <w:jc w:val="center"/>
            </w:pPr>
            <w:r/>
            <w:r>
              <w:rPr>
                <w:sz w:val="17"/>
              </w:rPr>
              <w:t>255.04</w:t>
            </w:r>
          </w:p>
        </w:tc>
      </w:tr>
    </w:tbl>
    <w:p>
      <w:pPr>
        <w:spacing w:after="40"/>
      </w:pPr>
    </w:p>
    <w:p>
      <w:pPr>
        <w:jc w:val="center"/>
      </w:pPr>
      <w:r>
        <w:rPr>
          <w:b/>
          <w:sz w:val="18"/>
        </w:rPr>
        <w:t>Tabla N° 15. Distribución Extrema tipo I - Gumbel - serie de Pongo de Caynarachi</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D9E2F3"/>
          </w:tcPr>
          <w:p>
            <w:pPr>
              <w:jc w:val="center"/>
            </w:pPr>
            <w:r/>
            <w:r>
              <w:rPr>
                <w:b/>
                <w:sz w:val="17"/>
              </w:rPr>
              <w:t>T (años)</w:t>
            </w:r>
          </w:p>
        </w:tc>
        <w:tc>
          <w:tcPr>
            <w:tcW w:type="dxa" w:w="2929"/>
            <w:shd w:val="clear" w:color="auto" w:fill="D9E2F3"/>
          </w:tcPr>
          <w:p>
            <w:pPr>
              <w:jc w:val="center"/>
            </w:pPr>
            <w:r/>
            <w:r>
              <w:rPr>
                <w:b/>
                <w:sz w:val="17"/>
              </w:rPr>
              <w:t>KT</w:t>
            </w:r>
          </w:p>
        </w:tc>
        <w:tc>
          <w:tcPr>
            <w:tcW w:type="dxa" w:w="2929"/>
            <w:shd w:val="clear" w:color="auto" w:fill="D9E2F3"/>
          </w:tcPr>
          <w:p>
            <w:pPr>
              <w:jc w:val="center"/>
            </w:pPr>
            <w:r/>
            <w:r>
              <w:rPr>
                <w:b/>
                <w:sz w:val="17"/>
              </w:rPr>
              <w:t>P máx. (mm)</w:t>
            </w:r>
          </w:p>
        </w:tc>
      </w:tr>
      <w:tr>
        <w:tc>
          <w:tcPr>
            <w:tcW w:type="dxa" w:w="2929"/>
          </w:tcPr>
          <w:p>
            <w:pPr>
              <w:jc w:val="left"/>
            </w:pPr>
            <w:r/>
            <w:r>
              <w:rPr>
                <w:sz w:val="17"/>
              </w:rPr>
              <w:t>2</w:t>
            </w:r>
          </w:p>
        </w:tc>
        <w:tc>
          <w:tcPr>
            <w:tcW w:type="dxa" w:w="2929"/>
          </w:tcPr>
          <w:p>
            <w:pPr>
              <w:jc w:val="center"/>
            </w:pPr>
            <w:r/>
            <w:r>
              <w:rPr>
                <w:sz w:val="17"/>
              </w:rPr>
              <w:t>-0.1643</w:t>
            </w:r>
          </w:p>
        </w:tc>
        <w:tc>
          <w:tcPr>
            <w:tcW w:type="dxa" w:w="2929"/>
          </w:tcPr>
          <w:p>
            <w:pPr>
              <w:jc w:val="center"/>
            </w:pPr>
            <w:r/>
            <w:r>
              <w:rPr>
                <w:sz w:val="17"/>
              </w:rPr>
              <w:t>105.78</w:t>
            </w:r>
          </w:p>
        </w:tc>
      </w:tr>
      <w:tr>
        <w:tc>
          <w:tcPr>
            <w:tcW w:type="dxa" w:w="2929"/>
          </w:tcPr>
          <w:p>
            <w:pPr>
              <w:jc w:val="left"/>
            </w:pPr>
            <w:r/>
            <w:r>
              <w:rPr>
                <w:sz w:val="17"/>
              </w:rPr>
              <w:t>5</w:t>
            </w:r>
          </w:p>
        </w:tc>
        <w:tc>
          <w:tcPr>
            <w:tcW w:type="dxa" w:w="2929"/>
          </w:tcPr>
          <w:p>
            <w:pPr>
              <w:jc w:val="center"/>
            </w:pPr>
            <w:r/>
            <w:r>
              <w:rPr>
                <w:sz w:val="17"/>
              </w:rPr>
              <w:t>0.7195</w:t>
            </w:r>
          </w:p>
        </w:tc>
        <w:tc>
          <w:tcPr>
            <w:tcW w:type="dxa" w:w="2929"/>
          </w:tcPr>
          <w:p>
            <w:pPr>
              <w:jc w:val="center"/>
            </w:pPr>
            <w:r/>
            <w:r>
              <w:rPr>
                <w:sz w:val="17"/>
              </w:rPr>
              <w:t>130.14</w:t>
            </w:r>
          </w:p>
        </w:tc>
      </w:tr>
      <w:tr>
        <w:tc>
          <w:tcPr>
            <w:tcW w:type="dxa" w:w="2929"/>
          </w:tcPr>
          <w:p>
            <w:pPr>
              <w:jc w:val="left"/>
            </w:pPr>
            <w:r/>
            <w:r>
              <w:rPr>
                <w:sz w:val="17"/>
              </w:rPr>
              <w:t>10</w:t>
            </w:r>
          </w:p>
        </w:tc>
        <w:tc>
          <w:tcPr>
            <w:tcW w:type="dxa" w:w="2929"/>
          </w:tcPr>
          <w:p>
            <w:pPr>
              <w:jc w:val="center"/>
            </w:pPr>
            <w:r/>
            <w:r>
              <w:rPr>
                <w:sz w:val="17"/>
              </w:rPr>
              <w:t>1.3046</w:t>
            </w:r>
          </w:p>
        </w:tc>
        <w:tc>
          <w:tcPr>
            <w:tcW w:type="dxa" w:w="2929"/>
          </w:tcPr>
          <w:p>
            <w:pPr>
              <w:jc w:val="center"/>
            </w:pPr>
            <w:r/>
            <w:r>
              <w:rPr>
                <w:sz w:val="17"/>
              </w:rPr>
              <w:t>146.26</w:t>
            </w:r>
          </w:p>
        </w:tc>
      </w:tr>
      <w:tr>
        <w:tc>
          <w:tcPr>
            <w:tcW w:type="dxa" w:w="2929"/>
          </w:tcPr>
          <w:p>
            <w:pPr>
              <w:jc w:val="left"/>
            </w:pPr>
            <w:r/>
            <w:r>
              <w:rPr>
                <w:sz w:val="17"/>
              </w:rPr>
              <w:t>20</w:t>
            </w:r>
          </w:p>
        </w:tc>
        <w:tc>
          <w:tcPr>
            <w:tcW w:type="dxa" w:w="2929"/>
          </w:tcPr>
          <w:p>
            <w:pPr>
              <w:jc w:val="center"/>
            </w:pPr>
            <w:r/>
            <w:r>
              <w:rPr>
                <w:sz w:val="17"/>
              </w:rPr>
              <w:t>1.8658</w:t>
            </w:r>
          </w:p>
        </w:tc>
        <w:tc>
          <w:tcPr>
            <w:tcW w:type="dxa" w:w="2929"/>
          </w:tcPr>
          <w:p>
            <w:pPr>
              <w:jc w:val="center"/>
            </w:pPr>
            <w:r/>
            <w:r>
              <w:rPr>
                <w:sz w:val="17"/>
              </w:rPr>
              <w:t>161.73</w:t>
            </w:r>
          </w:p>
        </w:tc>
      </w:tr>
      <w:tr>
        <w:tc>
          <w:tcPr>
            <w:tcW w:type="dxa" w:w="2929"/>
          </w:tcPr>
          <w:p>
            <w:pPr>
              <w:jc w:val="left"/>
            </w:pPr>
            <w:r/>
            <w:r>
              <w:rPr>
                <w:sz w:val="17"/>
              </w:rPr>
              <w:t>25</w:t>
            </w:r>
          </w:p>
        </w:tc>
        <w:tc>
          <w:tcPr>
            <w:tcW w:type="dxa" w:w="2929"/>
          </w:tcPr>
          <w:p>
            <w:pPr>
              <w:jc w:val="center"/>
            </w:pPr>
            <w:r/>
            <w:r>
              <w:rPr>
                <w:sz w:val="17"/>
              </w:rPr>
              <w:t>2.0438</w:t>
            </w:r>
          </w:p>
        </w:tc>
        <w:tc>
          <w:tcPr>
            <w:tcW w:type="dxa" w:w="2929"/>
          </w:tcPr>
          <w:p>
            <w:pPr>
              <w:jc w:val="center"/>
            </w:pPr>
            <w:r/>
            <w:r>
              <w:rPr>
                <w:sz w:val="17"/>
              </w:rPr>
              <w:t>166.64</w:t>
            </w:r>
          </w:p>
        </w:tc>
      </w:tr>
      <w:tr>
        <w:tc>
          <w:tcPr>
            <w:tcW w:type="dxa" w:w="2929"/>
          </w:tcPr>
          <w:p>
            <w:pPr>
              <w:jc w:val="left"/>
            </w:pPr>
            <w:r/>
            <w:r>
              <w:rPr>
                <w:sz w:val="17"/>
              </w:rPr>
              <w:t>50</w:t>
            </w:r>
          </w:p>
        </w:tc>
        <w:tc>
          <w:tcPr>
            <w:tcW w:type="dxa" w:w="2929"/>
          </w:tcPr>
          <w:p>
            <w:pPr>
              <w:jc w:val="center"/>
            </w:pPr>
            <w:r/>
            <w:r>
              <w:rPr>
                <w:sz w:val="17"/>
              </w:rPr>
              <w:t>2.5923</w:t>
            </w:r>
          </w:p>
        </w:tc>
        <w:tc>
          <w:tcPr>
            <w:tcW w:type="dxa" w:w="2929"/>
          </w:tcPr>
          <w:p>
            <w:pPr>
              <w:jc w:val="center"/>
            </w:pPr>
            <w:r/>
            <w:r>
              <w:rPr>
                <w:sz w:val="17"/>
              </w:rPr>
              <w:t>181.76</w:t>
            </w:r>
          </w:p>
        </w:tc>
      </w:tr>
      <w:tr>
        <w:tc>
          <w:tcPr>
            <w:tcW w:type="dxa" w:w="2929"/>
          </w:tcPr>
          <w:p>
            <w:pPr>
              <w:jc w:val="left"/>
            </w:pPr>
            <w:r/>
            <w:r>
              <w:rPr>
                <w:sz w:val="17"/>
              </w:rPr>
              <w:t>100</w:t>
            </w:r>
          </w:p>
        </w:tc>
        <w:tc>
          <w:tcPr>
            <w:tcW w:type="dxa" w:w="2929"/>
          </w:tcPr>
          <w:p>
            <w:pPr>
              <w:jc w:val="center"/>
            </w:pPr>
            <w:r/>
            <w:r>
              <w:rPr>
                <w:sz w:val="17"/>
              </w:rPr>
              <w:t>3.1367</w:t>
            </w:r>
          </w:p>
        </w:tc>
        <w:tc>
          <w:tcPr>
            <w:tcW w:type="dxa" w:w="2929"/>
          </w:tcPr>
          <w:p>
            <w:pPr>
              <w:jc w:val="center"/>
            </w:pPr>
            <w:r/>
            <w:r>
              <w:rPr>
                <w:sz w:val="17"/>
              </w:rPr>
              <w:t>196.76</w:t>
            </w:r>
          </w:p>
        </w:tc>
      </w:tr>
      <w:tr>
        <w:tc>
          <w:tcPr>
            <w:tcW w:type="dxa" w:w="2929"/>
          </w:tcPr>
          <w:p>
            <w:pPr>
              <w:jc w:val="left"/>
            </w:pPr>
            <w:r/>
            <w:r>
              <w:rPr>
                <w:sz w:val="17"/>
              </w:rPr>
              <w:t>200</w:t>
            </w:r>
          </w:p>
        </w:tc>
        <w:tc>
          <w:tcPr>
            <w:tcW w:type="dxa" w:w="2929"/>
          </w:tcPr>
          <w:p>
            <w:pPr>
              <w:jc w:val="center"/>
            </w:pPr>
            <w:r/>
            <w:r>
              <w:rPr>
                <w:sz w:val="17"/>
              </w:rPr>
              <w:t>3.6791</w:t>
            </w:r>
          </w:p>
        </w:tc>
        <w:tc>
          <w:tcPr>
            <w:tcW w:type="dxa" w:w="2929"/>
          </w:tcPr>
          <w:p>
            <w:pPr>
              <w:jc w:val="center"/>
            </w:pPr>
            <w:r/>
            <w:r>
              <w:rPr>
                <w:sz w:val="17"/>
              </w:rPr>
              <w:t>211.71</w:t>
            </w:r>
          </w:p>
        </w:tc>
      </w:tr>
      <w:tr>
        <w:tc>
          <w:tcPr>
            <w:tcW w:type="dxa" w:w="2929"/>
          </w:tcPr>
          <w:p>
            <w:pPr>
              <w:jc w:val="left"/>
            </w:pPr>
            <w:r/>
            <w:r>
              <w:rPr>
                <w:sz w:val="17"/>
              </w:rPr>
              <w:t>500</w:t>
            </w:r>
          </w:p>
        </w:tc>
        <w:tc>
          <w:tcPr>
            <w:tcW w:type="dxa" w:w="2929"/>
          </w:tcPr>
          <w:p>
            <w:pPr>
              <w:jc w:val="center"/>
            </w:pPr>
            <w:r/>
            <w:r>
              <w:rPr>
                <w:sz w:val="17"/>
              </w:rPr>
              <w:t>4.3947</w:t>
            </w:r>
          </w:p>
        </w:tc>
        <w:tc>
          <w:tcPr>
            <w:tcW w:type="dxa" w:w="2929"/>
          </w:tcPr>
          <w:p>
            <w:pPr>
              <w:jc w:val="center"/>
            </w:pPr>
            <w:r/>
            <w:r>
              <w:rPr>
                <w:sz w:val="17"/>
              </w:rPr>
              <w:t>231.44</w:t>
            </w:r>
          </w:p>
        </w:tc>
      </w:tr>
    </w:tbl>
    <w:p>
      <w:pPr>
        <w:spacing w:after="40"/>
      </w:pPr>
    </w:p>
    <w:p>
      <w:pPr>
        <w:pStyle w:val="Heading2"/>
      </w:pPr>
      <w:r>
        <w:t>2.7 Pruebas de bondad de ajuste</w:t>
      </w:r>
    </w:p>
    <w:p>
      <w:pPr>
        <w:jc w:val="both"/>
      </w:pPr>
      <w:r>
        <w:rPr>
          <w:i w:val="0"/>
        </w:rPr>
        <w:t>La prueba de Kolmogorov-Smirnov compara la distribución empírica de la muestra con la distribución acumulada de cada modelo; el estadístico es la mayor diferencia absoluta entre ambas:</w:t>
      </w:r>
    </w:p>
    <w:p>
      <w:pPr>
        <w:jc w:val="center"/>
      </w:pPr>
      <w:r>
        <w:rPr>
          <w:i/>
          <w:sz w:val="22"/>
        </w:rPr>
        <w:t>D = máx | F(xi) − Fe(xi) |          Fe(xi) = i / (n + 1)</w:t>
      </w:r>
    </w:p>
    <w:p>
      <w:pPr>
        <w:jc w:val="both"/>
      </w:pPr>
      <w:r>
        <w:rPr>
          <w:i w:val="0"/>
        </w:rPr>
        <w:t>Se adopta un nivel de significación α = 0.05. Para n = 25 el valor crítico es 0.27 (tabla de Smirnov); una distribución se acepta si D &lt; 0.27. La selección considera además la representación de los eventos de mayor magnitud y la coherencia de las estimaciones.</w:t>
      </w:r>
    </w:p>
    <w:p>
      <w:pPr>
        <w:jc w:val="center"/>
      </w:pPr>
      <w:r>
        <w:rPr>
          <w:b/>
          <w:sz w:val="18"/>
        </w:rPr>
        <w:t>Tabla N° 16. Valores críticos de Kolmogorov-Smirnov</w:t>
      </w:r>
    </w:p>
    <w:tbl>
      <w:tblPr>
        <w:tblStyle w:val="TableGrid"/>
        <w:tblW w:type="dxa" w:w="6804"/>
        <w:jc w:val="center"/>
        <w:tblLayout w:type="fixed"/>
        <w:tblLook w:firstColumn="1" w:firstRow="1" w:lastColumn="0" w:lastRow="0" w:noHBand="0" w:noVBand="1" w:val="04A0"/>
      </w:tblPr>
      <w:tblGrid>
        <w:gridCol w:w="1134"/>
        <w:gridCol w:w="1417"/>
        <w:gridCol w:w="1417"/>
        <w:gridCol w:w="1417"/>
        <w:gridCol w:w="1417"/>
      </w:tblGrid>
      <w:tr>
        <w:tc>
          <w:tcPr>
            <w:tcW w:type="dxa" w:w="1134"/>
            <w:shd w:val="clear" w:color="auto" w:fill="D9E2F3"/>
          </w:tcPr>
          <w:p>
            <w:pPr>
              <w:jc w:val="center"/>
            </w:pPr>
            <w:r/>
            <w:r>
              <w:rPr>
                <w:b/>
                <w:sz w:val="17"/>
              </w:rPr>
              <w:t>n</w:t>
            </w:r>
          </w:p>
        </w:tc>
        <w:tc>
          <w:tcPr>
            <w:tcW w:type="dxa" w:w="1417"/>
            <w:shd w:val="clear" w:color="auto" w:fill="D9E2F3"/>
          </w:tcPr>
          <w:p>
            <w:pPr>
              <w:jc w:val="center"/>
            </w:pPr>
            <w:r/>
            <w:r>
              <w:rPr>
                <w:b/>
                <w:sz w:val="17"/>
              </w:rPr>
              <w:t>α = 0.20</w:t>
            </w:r>
          </w:p>
        </w:tc>
        <w:tc>
          <w:tcPr>
            <w:tcW w:type="dxa" w:w="1417"/>
            <w:shd w:val="clear" w:color="auto" w:fill="D9E2F3"/>
          </w:tcPr>
          <w:p>
            <w:pPr>
              <w:jc w:val="center"/>
            </w:pPr>
            <w:r/>
            <w:r>
              <w:rPr>
                <w:b/>
                <w:sz w:val="17"/>
              </w:rPr>
              <w:t>α = 0.10</w:t>
            </w:r>
          </w:p>
        </w:tc>
        <w:tc>
          <w:tcPr>
            <w:tcW w:type="dxa" w:w="1417"/>
            <w:shd w:val="clear" w:color="auto" w:fill="D9E2F3"/>
          </w:tcPr>
          <w:p>
            <w:pPr>
              <w:jc w:val="center"/>
            </w:pPr>
            <w:r/>
            <w:r>
              <w:rPr>
                <w:b/>
                <w:sz w:val="17"/>
              </w:rPr>
              <w:t>α = 0.05</w:t>
            </w:r>
          </w:p>
        </w:tc>
        <w:tc>
          <w:tcPr>
            <w:tcW w:type="dxa" w:w="1417"/>
            <w:shd w:val="clear" w:color="auto" w:fill="D9E2F3"/>
          </w:tcPr>
          <w:p>
            <w:pPr>
              <w:jc w:val="center"/>
            </w:pPr>
            <w:r/>
            <w:r>
              <w:rPr>
                <w:b/>
                <w:sz w:val="17"/>
              </w:rPr>
              <w:t>α = 0.01</w:t>
            </w:r>
          </w:p>
        </w:tc>
      </w:tr>
      <w:tr>
        <w:tc>
          <w:tcPr>
            <w:tcW w:type="dxa" w:w="1134"/>
          </w:tcPr>
          <w:p>
            <w:pPr>
              <w:jc w:val="left"/>
            </w:pPr>
            <w:r/>
            <w:r>
              <w:rPr>
                <w:sz w:val="17"/>
              </w:rPr>
              <w:t>5</w:t>
            </w:r>
          </w:p>
        </w:tc>
        <w:tc>
          <w:tcPr>
            <w:tcW w:type="dxa" w:w="1417"/>
          </w:tcPr>
          <w:p>
            <w:pPr>
              <w:jc w:val="center"/>
            </w:pPr>
            <w:r/>
            <w:r>
              <w:rPr>
                <w:sz w:val="17"/>
              </w:rPr>
              <w:t>0.45</w:t>
            </w:r>
          </w:p>
        </w:tc>
        <w:tc>
          <w:tcPr>
            <w:tcW w:type="dxa" w:w="1417"/>
          </w:tcPr>
          <w:p>
            <w:pPr>
              <w:jc w:val="center"/>
            </w:pPr>
            <w:r/>
            <w:r>
              <w:rPr>
                <w:sz w:val="17"/>
              </w:rPr>
              <w:t>0.51</w:t>
            </w:r>
          </w:p>
        </w:tc>
        <w:tc>
          <w:tcPr>
            <w:tcW w:type="dxa" w:w="1417"/>
          </w:tcPr>
          <w:p>
            <w:pPr>
              <w:jc w:val="center"/>
            </w:pPr>
            <w:r/>
            <w:r>
              <w:rPr>
                <w:sz w:val="17"/>
              </w:rPr>
              <w:t>0.56</w:t>
            </w:r>
          </w:p>
        </w:tc>
        <w:tc>
          <w:tcPr>
            <w:tcW w:type="dxa" w:w="1417"/>
          </w:tcPr>
          <w:p>
            <w:pPr>
              <w:jc w:val="center"/>
            </w:pPr>
            <w:r/>
            <w:r>
              <w:rPr>
                <w:sz w:val="17"/>
              </w:rPr>
              <w:t>0.67</w:t>
            </w:r>
          </w:p>
        </w:tc>
      </w:tr>
      <w:tr>
        <w:tc>
          <w:tcPr>
            <w:tcW w:type="dxa" w:w="1134"/>
          </w:tcPr>
          <w:p>
            <w:pPr>
              <w:jc w:val="left"/>
            </w:pPr>
            <w:r/>
            <w:r>
              <w:rPr>
                <w:sz w:val="17"/>
              </w:rPr>
              <w:t>10</w:t>
            </w:r>
          </w:p>
        </w:tc>
        <w:tc>
          <w:tcPr>
            <w:tcW w:type="dxa" w:w="1417"/>
          </w:tcPr>
          <w:p>
            <w:pPr>
              <w:jc w:val="center"/>
            </w:pPr>
            <w:r/>
            <w:r>
              <w:rPr>
                <w:sz w:val="17"/>
              </w:rPr>
              <w:t>0.32</w:t>
            </w:r>
          </w:p>
        </w:tc>
        <w:tc>
          <w:tcPr>
            <w:tcW w:type="dxa" w:w="1417"/>
          </w:tcPr>
          <w:p>
            <w:pPr>
              <w:jc w:val="center"/>
            </w:pPr>
            <w:r/>
            <w:r>
              <w:rPr>
                <w:sz w:val="17"/>
              </w:rPr>
              <w:t>0.37</w:t>
            </w:r>
          </w:p>
        </w:tc>
        <w:tc>
          <w:tcPr>
            <w:tcW w:type="dxa" w:w="1417"/>
          </w:tcPr>
          <w:p>
            <w:pPr>
              <w:jc w:val="center"/>
            </w:pPr>
            <w:r/>
            <w:r>
              <w:rPr>
                <w:sz w:val="17"/>
              </w:rPr>
              <w:t>0.41</w:t>
            </w:r>
          </w:p>
        </w:tc>
        <w:tc>
          <w:tcPr>
            <w:tcW w:type="dxa" w:w="1417"/>
          </w:tcPr>
          <w:p>
            <w:pPr>
              <w:jc w:val="center"/>
            </w:pPr>
            <w:r/>
            <w:r>
              <w:rPr>
                <w:sz w:val="17"/>
              </w:rPr>
              <w:t>0.49</w:t>
            </w:r>
          </w:p>
        </w:tc>
      </w:tr>
      <w:tr>
        <w:tc>
          <w:tcPr>
            <w:tcW w:type="dxa" w:w="1134"/>
          </w:tcPr>
          <w:p>
            <w:pPr>
              <w:jc w:val="left"/>
            </w:pPr>
            <w:r/>
            <w:r>
              <w:rPr>
                <w:sz w:val="17"/>
              </w:rPr>
              <w:t>15</w:t>
            </w:r>
          </w:p>
        </w:tc>
        <w:tc>
          <w:tcPr>
            <w:tcW w:type="dxa" w:w="1417"/>
          </w:tcPr>
          <w:p>
            <w:pPr>
              <w:jc w:val="center"/>
            </w:pPr>
            <w:r/>
            <w:r>
              <w:rPr>
                <w:sz w:val="17"/>
              </w:rPr>
              <w:t>0.27</w:t>
            </w:r>
          </w:p>
        </w:tc>
        <w:tc>
          <w:tcPr>
            <w:tcW w:type="dxa" w:w="1417"/>
          </w:tcPr>
          <w:p>
            <w:pPr>
              <w:jc w:val="center"/>
            </w:pPr>
            <w:r/>
            <w:r>
              <w:rPr>
                <w:sz w:val="17"/>
              </w:rPr>
              <w:t>0.3</w:t>
            </w:r>
          </w:p>
        </w:tc>
        <w:tc>
          <w:tcPr>
            <w:tcW w:type="dxa" w:w="1417"/>
          </w:tcPr>
          <w:p>
            <w:pPr>
              <w:jc w:val="center"/>
            </w:pPr>
            <w:r/>
            <w:r>
              <w:rPr>
                <w:sz w:val="17"/>
              </w:rPr>
              <w:t>0.34</w:t>
            </w:r>
          </w:p>
        </w:tc>
        <w:tc>
          <w:tcPr>
            <w:tcW w:type="dxa" w:w="1417"/>
          </w:tcPr>
          <w:p>
            <w:pPr>
              <w:jc w:val="center"/>
            </w:pPr>
            <w:r/>
            <w:r>
              <w:rPr>
                <w:sz w:val="17"/>
              </w:rPr>
              <w:t>0.4</w:t>
            </w:r>
          </w:p>
        </w:tc>
      </w:tr>
      <w:tr>
        <w:tc>
          <w:tcPr>
            <w:tcW w:type="dxa" w:w="1134"/>
          </w:tcPr>
          <w:p>
            <w:pPr>
              <w:jc w:val="left"/>
            </w:pPr>
            <w:r/>
            <w:r>
              <w:rPr>
                <w:sz w:val="17"/>
              </w:rPr>
              <w:t>20</w:t>
            </w:r>
          </w:p>
        </w:tc>
        <w:tc>
          <w:tcPr>
            <w:tcW w:type="dxa" w:w="1417"/>
          </w:tcPr>
          <w:p>
            <w:pPr>
              <w:jc w:val="center"/>
            </w:pPr>
            <w:r/>
            <w:r>
              <w:rPr>
                <w:sz w:val="17"/>
              </w:rPr>
              <w:t>0.23</w:t>
            </w:r>
          </w:p>
        </w:tc>
        <w:tc>
          <w:tcPr>
            <w:tcW w:type="dxa" w:w="1417"/>
          </w:tcPr>
          <w:p>
            <w:pPr>
              <w:jc w:val="center"/>
            </w:pPr>
            <w:r/>
            <w:r>
              <w:rPr>
                <w:sz w:val="17"/>
              </w:rPr>
              <w:t>0.26</w:t>
            </w:r>
          </w:p>
        </w:tc>
        <w:tc>
          <w:tcPr>
            <w:tcW w:type="dxa" w:w="1417"/>
          </w:tcPr>
          <w:p>
            <w:pPr>
              <w:jc w:val="center"/>
            </w:pPr>
            <w:r/>
            <w:r>
              <w:rPr>
                <w:sz w:val="17"/>
              </w:rPr>
              <w:t>0.29</w:t>
            </w:r>
          </w:p>
        </w:tc>
        <w:tc>
          <w:tcPr>
            <w:tcW w:type="dxa" w:w="1417"/>
          </w:tcPr>
          <w:p>
            <w:pPr>
              <w:jc w:val="center"/>
            </w:pPr>
            <w:r/>
            <w:r>
              <w:rPr>
                <w:sz w:val="17"/>
              </w:rPr>
              <w:t>0.36</w:t>
            </w:r>
          </w:p>
        </w:tc>
      </w:tr>
      <w:tr>
        <w:tc>
          <w:tcPr>
            <w:tcW w:type="dxa" w:w="1134"/>
          </w:tcPr>
          <w:p>
            <w:pPr>
              <w:jc w:val="left"/>
            </w:pPr>
            <w:r/>
            <w:r>
              <w:rPr>
                <w:sz w:val="17"/>
              </w:rPr>
              <w:t>25</w:t>
            </w:r>
          </w:p>
        </w:tc>
        <w:tc>
          <w:tcPr>
            <w:tcW w:type="dxa" w:w="1417"/>
          </w:tcPr>
          <w:p>
            <w:pPr>
              <w:jc w:val="center"/>
            </w:pPr>
            <w:r/>
            <w:r>
              <w:rPr>
                <w:sz w:val="17"/>
              </w:rPr>
              <w:t>0.21</w:t>
            </w:r>
          </w:p>
        </w:tc>
        <w:tc>
          <w:tcPr>
            <w:tcW w:type="dxa" w:w="1417"/>
          </w:tcPr>
          <w:p>
            <w:pPr>
              <w:jc w:val="center"/>
            </w:pPr>
            <w:r/>
            <w:r>
              <w:rPr>
                <w:sz w:val="17"/>
              </w:rPr>
              <w:t>0.24</w:t>
            </w:r>
          </w:p>
        </w:tc>
        <w:tc>
          <w:tcPr>
            <w:tcW w:type="dxa" w:w="1417"/>
          </w:tcPr>
          <w:p>
            <w:pPr>
              <w:jc w:val="center"/>
            </w:pPr>
            <w:r/>
            <w:r>
              <w:rPr>
                <w:sz w:val="17"/>
              </w:rPr>
              <w:t>0.27</w:t>
            </w:r>
          </w:p>
        </w:tc>
        <w:tc>
          <w:tcPr>
            <w:tcW w:type="dxa" w:w="1417"/>
          </w:tcPr>
          <w:p>
            <w:pPr>
              <w:jc w:val="center"/>
            </w:pPr>
            <w:r/>
            <w:r>
              <w:rPr>
                <w:sz w:val="17"/>
              </w:rPr>
              <w:t>0.32</w:t>
            </w:r>
          </w:p>
        </w:tc>
      </w:tr>
      <w:tr>
        <w:tc>
          <w:tcPr>
            <w:tcW w:type="dxa" w:w="1134"/>
          </w:tcPr>
          <w:p>
            <w:pPr>
              <w:jc w:val="left"/>
            </w:pPr>
            <w:r/>
            <w:r>
              <w:rPr>
                <w:sz w:val="17"/>
              </w:rPr>
              <w:t>30</w:t>
            </w:r>
          </w:p>
        </w:tc>
        <w:tc>
          <w:tcPr>
            <w:tcW w:type="dxa" w:w="1417"/>
          </w:tcPr>
          <w:p>
            <w:pPr>
              <w:jc w:val="center"/>
            </w:pPr>
            <w:r/>
            <w:r>
              <w:rPr>
                <w:sz w:val="17"/>
              </w:rPr>
              <w:t>0.19</w:t>
            </w:r>
          </w:p>
        </w:tc>
        <w:tc>
          <w:tcPr>
            <w:tcW w:type="dxa" w:w="1417"/>
          </w:tcPr>
          <w:p>
            <w:pPr>
              <w:jc w:val="center"/>
            </w:pPr>
            <w:r/>
            <w:r>
              <w:rPr>
                <w:sz w:val="17"/>
              </w:rPr>
              <w:t>0.22</w:t>
            </w:r>
          </w:p>
        </w:tc>
        <w:tc>
          <w:tcPr>
            <w:tcW w:type="dxa" w:w="1417"/>
          </w:tcPr>
          <w:p>
            <w:pPr>
              <w:jc w:val="center"/>
            </w:pPr>
            <w:r/>
            <w:r>
              <w:rPr>
                <w:sz w:val="17"/>
              </w:rPr>
              <w:t>0.24</w:t>
            </w:r>
          </w:p>
        </w:tc>
        <w:tc>
          <w:tcPr>
            <w:tcW w:type="dxa" w:w="1417"/>
          </w:tcPr>
          <w:p>
            <w:pPr>
              <w:jc w:val="center"/>
            </w:pPr>
            <w:r/>
            <w:r>
              <w:rPr>
                <w:sz w:val="17"/>
              </w:rPr>
              <w:t>0.29</w:t>
            </w:r>
          </w:p>
        </w:tc>
      </w:tr>
      <w:tr>
        <w:tc>
          <w:tcPr>
            <w:tcW w:type="dxa" w:w="1134"/>
          </w:tcPr>
          <w:p>
            <w:pPr>
              <w:jc w:val="left"/>
            </w:pPr>
            <w:r/>
            <w:r>
              <w:rPr>
                <w:sz w:val="17"/>
              </w:rPr>
              <w:t>40</w:t>
            </w:r>
          </w:p>
        </w:tc>
        <w:tc>
          <w:tcPr>
            <w:tcW w:type="dxa" w:w="1417"/>
          </w:tcPr>
          <w:p>
            <w:pPr>
              <w:jc w:val="center"/>
            </w:pPr>
            <w:r/>
            <w:r>
              <w:rPr>
                <w:sz w:val="17"/>
              </w:rPr>
              <w:t>0.17</w:t>
            </w:r>
          </w:p>
        </w:tc>
        <w:tc>
          <w:tcPr>
            <w:tcW w:type="dxa" w:w="1417"/>
          </w:tcPr>
          <w:p>
            <w:pPr>
              <w:jc w:val="center"/>
            </w:pPr>
            <w:r/>
            <w:r>
              <w:rPr>
                <w:sz w:val="17"/>
              </w:rPr>
              <w:t>0.19</w:t>
            </w:r>
          </w:p>
        </w:tc>
        <w:tc>
          <w:tcPr>
            <w:tcW w:type="dxa" w:w="1417"/>
          </w:tcPr>
          <w:p>
            <w:pPr>
              <w:jc w:val="center"/>
            </w:pPr>
            <w:r/>
            <w:r>
              <w:rPr>
                <w:sz w:val="17"/>
              </w:rPr>
              <w:t>0.21</w:t>
            </w:r>
          </w:p>
        </w:tc>
        <w:tc>
          <w:tcPr>
            <w:tcW w:type="dxa" w:w="1417"/>
          </w:tcPr>
          <w:p>
            <w:pPr>
              <w:jc w:val="center"/>
            </w:pPr>
            <w:r/>
            <w:r>
              <w:rPr>
                <w:sz w:val="17"/>
              </w:rPr>
              <w:t>0.25</w:t>
            </w:r>
          </w:p>
        </w:tc>
      </w:tr>
      <w:tr>
        <w:tc>
          <w:tcPr>
            <w:tcW w:type="dxa" w:w="1134"/>
          </w:tcPr>
          <w:p>
            <w:pPr>
              <w:jc w:val="left"/>
            </w:pPr>
            <w:r/>
            <w:r>
              <w:rPr>
                <w:sz w:val="17"/>
              </w:rPr>
              <w:t>50</w:t>
            </w:r>
          </w:p>
        </w:tc>
        <w:tc>
          <w:tcPr>
            <w:tcW w:type="dxa" w:w="1417"/>
          </w:tcPr>
          <w:p>
            <w:pPr>
              <w:jc w:val="center"/>
            </w:pPr>
            <w:r/>
            <w:r>
              <w:rPr>
                <w:sz w:val="17"/>
              </w:rPr>
              <w:t>0.15</w:t>
            </w:r>
          </w:p>
        </w:tc>
        <w:tc>
          <w:tcPr>
            <w:tcW w:type="dxa" w:w="1417"/>
          </w:tcPr>
          <w:p>
            <w:pPr>
              <w:jc w:val="center"/>
            </w:pPr>
            <w:r/>
            <w:r>
              <w:rPr>
                <w:sz w:val="17"/>
              </w:rPr>
              <w:t>0.17</w:t>
            </w:r>
          </w:p>
        </w:tc>
        <w:tc>
          <w:tcPr>
            <w:tcW w:type="dxa" w:w="1417"/>
          </w:tcPr>
          <w:p>
            <w:pPr>
              <w:jc w:val="center"/>
            </w:pPr>
            <w:r/>
            <w:r>
              <w:rPr>
                <w:sz w:val="17"/>
              </w:rPr>
              <w:t>0.19</w:t>
            </w:r>
          </w:p>
        </w:tc>
        <w:tc>
          <w:tcPr>
            <w:tcW w:type="dxa" w:w="1417"/>
          </w:tcPr>
          <w:p>
            <w:pPr>
              <w:jc w:val="center"/>
            </w:pPr>
            <w:r/>
            <w:r>
              <w:rPr>
                <w:sz w:val="17"/>
              </w:rPr>
              <w:t>0.23</w:t>
            </w:r>
          </w:p>
        </w:tc>
      </w:tr>
    </w:tbl>
    <w:p>
      <w:r>
        <w:rPr>
          <w:i/>
          <w:sz w:val="16"/>
        </w:rPr>
        <w:t>Fuente: Yevjevich, V. (1972). Probability and Statistics in Hydrology. Water Resources Publications.</w:t>
      </w:r>
    </w:p>
    <w:p>
      <w:pPr>
        <w:pStyle w:val="Heading2"/>
      </w:pPr>
      <w:r>
        <w:t>2.8 Evaluación del ajuste de las distribuciones</w:t>
      </w:r>
    </w:p>
    <w:p>
      <w:pPr>
        <w:jc w:val="center"/>
      </w:pPr>
      <w:r>
        <w:rPr>
          <w:b/>
          <w:sz w:val="18"/>
        </w:rPr>
        <w:t>Tabla N° 17. Prueba de Kolmogorov-Smirnov: diferencias |F − Fe| por dato</w:t>
      </w:r>
    </w:p>
    <w:tbl>
      <w:tblPr>
        <w:tblStyle w:val="TableGrid"/>
        <w:tblW w:type="dxa" w:w="7824"/>
        <w:jc w:val="center"/>
        <w:tblLayout w:type="fixed"/>
        <w:tblLook w:firstColumn="1" w:firstRow="1" w:lastColumn="0" w:lastRow="0" w:noHBand="0" w:noVBand="1" w:val="04A0"/>
      </w:tblPr>
      <w:tblGrid>
        <w:gridCol w:w="567"/>
        <w:gridCol w:w="1134"/>
        <w:gridCol w:w="1134"/>
        <w:gridCol w:w="1247"/>
        <w:gridCol w:w="1247"/>
        <w:gridCol w:w="1247"/>
        <w:gridCol w:w="1247"/>
      </w:tblGrid>
      <w:tr>
        <w:tc>
          <w:tcPr>
            <w:tcW w:type="dxa" w:w="567"/>
            <w:shd w:val="clear" w:color="auto" w:fill="D9E2F3"/>
          </w:tcPr>
          <w:p>
            <w:pPr>
              <w:jc w:val="center"/>
            </w:pPr>
            <w:r/>
            <w:r>
              <w:rPr>
                <w:b/>
                <w:sz w:val="15"/>
              </w:rPr>
              <w:t>m</w:t>
            </w:r>
          </w:p>
        </w:tc>
        <w:tc>
          <w:tcPr>
            <w:tcW w:type="dxa" w:w="1134"/>
            <w:shd w:val="clear" w:color="auto" w:fill="D9E2F3"/>
          </w:tcPr>
          <w:p>
            <w:pPr>
              <w:jc w:val="center"/>
            </w:pPr>
            <w:r/>
            <w:r>
              <w:rPr>
                <w:b/>
                <w:sz w:val="15"/>
              </w:rPr>
              <w:t>P (mm)</w:t>
            </w:r>
          </w:p>
        </w:tc>
        <w:tc>
          <w:tcPr>
            <w:tcW w:type="dxa" w:w="1134"/>
            <w:shd w:val="clear" w:color="auto" w:fill="D9E2F3"/>
          </w:tcPr>
          <w:p>
            <w:pPr>
              <w:jc w:val="center"/>
            </w:pPr>
            <w:r/>
            <w:r>
              <w:rPr>
                <w:b/>
                <w:sz w:val="15"/>
              </w:rPr>
              <w:t>Fe</w:t>
            </w:r>
          </w:p>
        </w:tc>
        <w:tc>
          <w:tcPr>
            <w:tcW w:type="dxa" w:w="1247"/>
            <w:shd w:val="clear" w:color="auto" w:fill="D9E2F3"/>
          </w:tcPr>
          <w:p>
            <w:pPr>
              <w:jc w:val="center"/>
            </w:pPr>
            <w:r/>
            <w:r>
              <w:rPr>
                <w:b/>
                <w:sz w:val="15"/>
              </w:rPr>
              <w:t>Normal</w:t>
            </w:r>
          </w:p>
        </w:tc>
        <w:tc>
          <w:tcPr>
            <w:tcW w:type="dxa" w:w="1247"/>
            <w:shd w:val="clear" w:color="auto" w:fill="D9E2F3"/>
          </w:tcPr>
          <w:p>
            <w:pPr>
              <w:jc w:val="center"/>
            </w:pPr>
            <w:r/>
            <w:r>
              <w:rPr>
                <w:b/>
                <w:sz w:val="15"/>
              </w:rPr>
              <w:t>Log-Normal</w:t>
            </w:r>
          </w:p>
        </w:tc>
        <w:tc>
          <w:tcPr>
            <w:tcW w:type="dxa" w:w="1247"/>
            <w:shd w:val="clear" w:color="auto" w:fill="D9E2F3"/>
          </w:tcPr>
          <w:p>
            <w:pPr>
              <w:jc w:val="center"/>
            </w:pPr>
            <w:r/>
            <w:r>
              <w:rPr>
                <w:b/>
                <w:sz w:val="15"/>
              </w:rPr>
              <w:t>LP III</w:t>
            </w:r>
          </w:p>
        </w:tc>
        <w:tc>
          <w:tcPr>
            <w:tcW w:type="dxa" w:w="1247"/>
            <w:shd w:val="clear" w:color="auto" w:fill="D9E2F3"/>
          </w:tcPr>
          <w:p>
            <w:pPr>
              <w:jc w:val="center"/>
            </w:pPr>
            <w:r/>
            <w:r>
              <w:rPr>
                <w:b/>
                <w:sz w:val="15"/>
              </w:rPr>
              <w:t>Gumbel</w:t>
            </w:r>
          </w:p>
        </w:tc>
      </w:tr>
      <w:tr>
        <w:tc>
          <w:tcPr>
            <w:tcW w:type="dxa" w:w="567"/>
          </w:tcPr>
          <w:p>
            <w:pPr>
              <w:jc w:val="left"/>
            </w:pPr>
            <w:r/>
            <w:r>
              <w:rPr>
                <w:sz w:val="15"/>
              </w:rPr>
              <w:t>1</w:t>
            </w:r>
          </w:p>
        </w:tc>
        <w:tc>
          <w:tcPr>
            <w:tcW w:type="dxa" w:w="1134"/>
          </w:tcPr>
          <w:p>
            <w:pPr>
              <w:jc w:val="center"/>
            </w:pPr>
            <w:r/>
            <w:r>
              <w:rPr>
                <w:sz w:val="15"/>
              </w:rPr>
              <w:t>77.30</w:t>
            </w:r>
          </w:p>
        </w:tc>
        <w:tc>
          <w:tcPr>
            <w:tcW w:type="dxa" w:w="1134"/>
          </w:tcPr>
          <w:p>
            <w:pPr>
              <w:jc w:val="center"/>
            </w:pPr>
            <w:r/>
            <w:r>
              <w:rPr>
                <w:sz w:val="15"/>
              </w:rPr>
              <w:t>0.0385</w:t>
            </w:r>
          </w:p>
        </w:tc>
        <w:tc>
          <w:tcPr>
            <w:tcW w:type="dxa" w:w="1247"/>
          </w:tcPr>
          <w:p>
            <w:pPr>
              <w:jc w:val="center"/>
            </w:pPr>
            <w:r/>
            <w:r>
              <w:rPr>
                <w:sz w:val="15"/>
              </w:rPr>
              <w:t>0.0771</w:t>
            </w:r>
          </w:p>
        </w:tc>
        <w:tc>
          <w:tcPr>
            <w:tcW w:type="dxa" w:w="1247"/>
          </w:tcPr>
          <w:p>
            <w:pPr>
              <w:jc w:val="center"/>
            </w:pPr>
            <w:r/>
            <w:r>
              <w:rPr>
                <w:sz w:val="15"/>
              </w:rPr>
              <w:t>0.0399</w:t>
            </w:r>
          </w:p>
        </w:tc>
        <w:tc>
          <w:tcPr>
            <w:tcW w:type="dxa" w:w="1247"/>
          </w:tcPr>
          <w:p>
            <w:pPr>
              <w:jc w:val="center"/>
            </w:pPr>
            <w:r/>
            <w:r>
              <w:rPr>
                <w:sz w:val="15"/>
              </w:rPr>
              <w:t>0.0137</w:t>
            </w:r>
          </w:p>
        </w:tc>
        <w:tc>
          <w:tcPr>
            <w:tcW w:type="dxa" w:w="1247"/>
          </w:tcPr>
          <w:p>
            <w:pPr>
              <w:jc w:val="center"/>
            </w:pPr>
            <w:r/>
            <w:r>
              <w:rPr>
                <w:sz w:val="15"/>
              </w:rPr>
              <w:t>0.0352</w:t>
            </w:r>
          </w:p>
        </w:tc>
      </w:tr>
      <w:tr>
        <w:tc>
          <w:tcPr>
            <w:tcW w:type="dxa" w:w="567"/>
          </w:tcPr>
          <w:p>
            <w:pPr>
              <w:jc w:val="left"/>
            </w:pPr>
            <w:r/>
            <w:r>
              <w:rPr>
                <w:sz w:val="15"/>
              </w:rPr>
              <w:t>2</w:t>
            </w:r>
          </w:p>
        </w:tc>
        <w:tc>
          <w:tcPr>
            <w:tcW w:type="dxa" w:w="1134"/>
          </w:tcPr>
          <w:p>
            <w:pPr>
              <w:jc w:val="center"/>
            </w:pPr>
            <w:r/>
            <w:r>
              <w:rPr>
                <w:sz w:val="15"/>
              </w:rPr>
              <w:t>78.00</w:t>
            </w:r>
          </w:p>
        </w:tc>
        <w:tc>
          <w:tcPr>
            <w:tcW w:type="dxa" w:w="1134"/>
          </w:tcPr>
          <w:p>
            <w:pPr>
              <w:jc w:val="center"/>
            </w:pPr>
            <w:r/>
            <w:r>
              <w:rPr>
                <w:sz w:val="15"/>
              </w:rPr>
              <w:t>0.0769</w:t>
            </w:r>
          </w:p>
        </w:tc>
        <w:tc>
          <w:tcPr>
            <w:tcW w:type="dxa" w:w="1247"/>
          </w:tcPr>
          <w:p>
            <w:pPr>
              <w:jc w:val="center"/>
            </w:pPr>
            <w:r/>
            <w:r>
              <w:rPr>
                <w:sz w:val="15"/>
              </w:rPr>
              <w:t>0.0436</w:t>
            </w:r>
          </w:p>
        </w:tc>
        <w:tc>
          <w:tcPr>
            <w:tcW w:type="dxa" w:w="1247"/>
          </w:tcPr>
          <w:p>
            <w:pPr>
              <w:jc w:val="center"/>
            </w:pPr>
            <w:r/>
            <w:r>
              <w:rPr>
                <w:sz w:val="15"/>
              </w:rPr>
              <w:t>0.0073</w:t>
            </w:r>
          </w:p>
        </w:tc>
        <w:tc>
          <w:tcPr>
            <w:tcW w:type="dxa" w:w="1247"/>
          </w:tcPr>
          <w:p>
            <w:pPr>
              <w:jc w:val="center"/>
            </w:pPr>
            <w:r/>
            <w:r>
              <w:rPr>
                <w:sz w:val="15"/>
              </w:rPr>
              <w:t>0.0181</w:t>
            </w:r>
          </w:p>
        </w:tc>
        <w:tc>
          <w:tcPr>
            <w:tcW w:type="dxa" w:w="1247"/>
          </w:tcPr>
          <w:p>
            <w:pPr>
              <w:jc w:val="center"/>
            </w:pPr>
            <w:r/>
            <w:r>
              <w:rPr>
                <w:sz w:val="15"/>
              </w:rPr>
              <w:t>0.0031</w:t>
            </w:r>
          </w:p>
        </w:tc>
      </w:tr>
      <w:tr>
        <w:tc>
          <w:tcPr>
            <w:tcW w:type="dxa" w:w="567"/>
          </w:tcPr>
          <w:p>
            <w:pPr>
              <w:jc w:val="left"/>
            </w:pPr>
            <w:r/>
            <w:r>
              <w:rPr>
                <w:sz w:val="15"/>
              </w:rPr>
              <w:t>3</w:t>
            </w:r>
          </w:p>
        </w:tc>
        <w:tc>
          <w:tcPr>
            <w:tcW w:type="dxa" w:w="1134"/>
          </w:tcPr>
          <w:p>
            <w:pPr>
              <w:jc w:val="center"/>
            </w:pPr>
            <w:r/>
            <w:r>
              <w:rPr>
                <w:sz w:val="15"/>
              </w:rPr>
              <w:t>84.00</w:t>
            </w:r>
          </w:p>
        </w:tc>
        <w:tc>
          <w:tcPr>
            <w:tcW w:type="dxa" w:w="1134"/>
          </w:tcPr>
          <w:p>
            <w:pPr>
              <w:jc w:val="center"/>
            </w:pPr>
            <w:r/>
            <w:r>
              <w:rPr>
                <w:sz w:val="15"/>
              </w:rPr>
              <w:t>0.1154</w:t>
            </w:r>
          </w:p>
        </w:tc>
        <w:tc>
          <w:tcPr>
            <w:tcW w:type="dxa" w:w="1247"/>
          </w:tcPr>
          <w:p>
            <w:pPr>
              <w:jc w:val="center"/>
            </w:pPr>
            <w:r/>
            <w:r>
              <w:rPr>
                <w:sz w:val="15"/>
              </w:rPr>
              <w:t>0.0545</w:t>
            </w:r>
          </w:p>
        </w:tc>
        <w:tc>
          <w:tcPr>
            <w:tcW w:type="dxa" w:w="1247"/>
          </w:tcPr>
          <w:p>
            <w:pPr>
              <w:jc w:val="center"/>
            </w:pPr>
            <w:r/>
            <w:r>
              <w:rPr>
                <w:sz w:val="15"/>
              </w:rPr>
              <w:t>0.0297</w:t>
            </w:r>
          </w:p>
        </w:tc>
        <w:tc>
          <w:tcPr>
            <w:tcW w:type="dxa" w:w="1247"/>
          </w:tcPr>
          <w:p>
            <w:pPr>
              <w:jc w:val="center"/>
            </w:pPr>
            <w:r/>
            <w:r>
              <w:rPr>
                <w:sz w:val="15"/>
              </w:rPr>
              <w:t>0.0190</w:t>
            </w:r>
          </w:p>
        </w:tc>
        <w:tc>
          <w:tcPr>
            <w:tcW w:type="dxa" w:w="1247"/>
          </w:tcPr>
          <w:p>
            <w:pPr>
              <w:jc w:val="center"/>
            </w:pPr>
            <w:r/>
            <w:r>
              <w:rPr>
                <w:sz w:val="15"/>
              </w:rPr>
              <w:t>0.0327</w:t>
            </w:r>
          </w:p>
        </w:tc>
      </w:tr>
      <w:tr>
        <w:tc>
          <w:tcPr>
            <w:tcW w:type="dxa" w:w="567"/>
          </w:tcPr>
          <w:p>
            <w:pPr>
              <w:jc w:val="left"/>
            </w:pPr>
            <w:r/>
            <w:r>
              <w:rPr>
                <w:sz w:val="15"/>
              </w:rPr>
              <w:t>4</w:t>
            </w:r>
          </w:p>
        </w:tc>
        <w:tc>
          <w:tcPr>
            <w:tcW w:type="dxa" w:w="1134"/>
          </w:tcPr>
          <w:p>
            <w:pPr>
              <w:jc w:val="center"/>
            </w:pPr>
            <w:r/>
            <w:r>
              <w:rPr>
                <w:sz w:val="15"/>
              </w:rPr>
              <w:t>84.20</w:t>
            </w:r>
          </w:p>
        </w:tc>
        <w:tc>
          <w:tcPr>
            <w:tcW w:type="dxa" w:w="1134"/>
          </w:tcPr>
          <w:p>
            <w:pPr>
              <w:jc w:val="center"/>
            </w:pPr>
            <w:r/>
            <w:r>
              <w:rPr>
                <w:sz w:val="15"/>
              </w:rPr>
              <w:t>0.1538</w:t>
            </w:r>
          </w:p>
        </w:tc>
        <w:tc>
          <w:tcPr>
            <w:tcW w:type="dxa" w:w="1247"/>
          </w:tcPr>
          <w:p>
            <w:pPr>
              <w:jc w:val="center"/>
            </w:pPr>
            <w:r/>
            <w:r>
              <w:rPr>
                <w:sz w:val="15"/>
              </w:rPr>
              <w:t>0.0179</w:t>
            </w:r>
          </w:p>
        </w:tc>
        <w:tc>
          <w:tcPr>
            <w:tcW w:type="dxa" w:w="1247"/>
          </w:tcPr>
          <w:p>
            <w:pPr>
              <w:jc w:val="center"/>
            </w:pPr>
            <w:r/>
            <w:r>
              <w:rPr>
                <w:sz w:val="15"/>
              </w:rPr>
              <w:t>0.0064</w:t>
            </w:r>
          </w:p>
        </w:tc>
        <w:tc>
          <w:tcPr>
            <w:tcW w:type="dxa" w:w="1247"/>
          </w:tcPr>
          <w:p>
            <w:pPr>
              <w:jc w:val="center"/>
            </w:pPr>
            <w:r/>
            <w:r>
              <w:rPr>
                <w:sz w:val="15"/>
              </w:rPr>
              <w:t>0.0164</w:t>
            </w:r>
          </w:p>
        </w:tc>
        <w:tc>
          <w:tcPr>
            <w:tcW w:type="dxa" w:w="1247"/>
          </w:tcPr>
          <w:p>
            <w:pPr>
              <w:jc w:val="center"/>
            </w:pPr>
            <w:r/>
            <w:r>
              <w:rPr>
                <w:sz w:val="15"/>
              </w:rPr>
              <w:t>0.0031</w:t>
            </w:r>
          </w:p>
        </w:tc>
      </w:tr>
      <w:tr>
        <w:tc>
          <w:tcPr>
            <w:tcW w:type="dxa" w:w="567"/>
          </w:tcPr>
          <w:p>
            <w:pPr>
              <w:jc w:val="left"/>
            </w:pPr>
            <w:r/>
            <w:r>
              <w:rPr>
                <w:sz w:val="15"/>
              </w:rPr>
              <w:t>5</w:t>
            </w:r>
          </w:p>
        </w:tc>
        <w:tc>
          <w:tcPr>
            <w:tcW w:type="dxa" w:w="1134"/>
          </w:tcPr>
          <w:p>
            <w:pPr>
              <w:jc w:val="center"/>
            </w:pPr>
            <w:r/>
            <w:r>
              <w:rPr>
                <w:sz w:val="15"/>
              </w:rPr>
              <w:t>87.00</w:t>
            </w:r>
          </w:p>
        </w:tc>
        <w:tc>
          <w:tcPr>
            <w:tcW w:type="dxa" w:w="1134"/>
          </w:tcPr>
          <w:p>
            <w:pPr>
              <w:jc w:val="center"/>
            </w:pPr>
            <w:r/>
            <w:r>
              <w:rPr>
                <w:sz w:val="15"/>
              </w:rPr>
              <w:t>0.1923</w:t>
            </w:r>
          </w:p>
        </w:tc>
        <w:tc>
          <w:tcPr>
            <w:tcW w:type="dxa" w:w="1247"/>
          </w:tcPr>
          <w:p>
            <w:pPr>
              <w:jc w:val="center"/>
            </w:pPr>
            <w:r/>
            <w:r>
              <w:rPr>
                <w:sz w:val="15"/>
              </w:rPr>
              <w:t>0.0066</w:t>
            </w:r>
          </w:p>
        </w:tc>
        <w:tc>
          <w:tcPr>
            <w:tcW w:type="dxa" w:w="1247"/>
          </w:tcPr>
          <w:p>
            <w:pPr>
              <w:jc w:val="center"/>
            </w:pPr>
            <w:r/>
            <w:r>
              <w:rPr>
                <w:sz w:val="15"/>
              </w:rPr>
              <w:t>0.0100</w:t>
            </w:r>
          </w:p>
        </w:tc>
        <w:tc>
          <w:tcPr>
            <w:tcW w:type="dxa" w:w="1247"/>
          </w:tcPr>
          <w:p>
            <w:pPr>
              <w:jc w:val="center"/>
            </w:pPr>
            <w:r/>
            <w:r>
              <w:rPr>
                <w:sz w:val="15"/>
              </w:rPr>
              <w:t>0.0100</w:t>
            </w:r>
          </w:p>
        </w:tc>
        <w:tc>
          <w:tcPr>
            <w:tcW w:type="dxa" w:w="1247"/>
          </w:tcPr>
          <w:p>
            <w:pPr>
              <w:jc w:val="center"/>
            </w:pPr>
            <w:r/>
            <w:r>
              <w:rPr>
                <w:sz w:val="15"/>
              </w:rPr>
              <w:t>0.0023</w:t>
            </w:r>
          </w:p>
        </w:tc>
      </w:tr>
      <w:tr>
        <w:tc>
          <w:tcPr>
            <w:tcW w:type="dxa" w:w="567"/>
          </w:tcPr>
          <w:p>
            <w:pPr>
              <w:jc w:val="left"/>
            </w:pPr>
            <w:r/>
            <w:r>
              <w:rPr>
                <w:sz w:val="15"/>
              </w:rPr>
              <w:t>6</w:t>
            </w:r>
          </w:p>
        </w:tc>
        <w:tc>
          <w:tcPr>
            <w:tcW w:type="dxa" w:w="1134"/>
          </w:tcPr>
          <w:p>
            <w:pPr>
              <w:jc w:val="center"/>
            </w:pPr>
            <w:r/>
            <w:r>
              <w:rPr>
                <w:sz w:val="15"/>
              </w:rPr>
              <w:t>88.70</w:t>
            </w:r>
          </w:p>
        </w:tc>
        <w:tc>
          <w:tcPr>
            <w:tcW w:type="dxa" w:w="1134"/>
          </w:tcPr>
          <w:p>
            <w:pPr>
              <w:jc w:val="center"/>
            </w:pPr>
            <w:r/>
            <w:r>
              <w:rPr>
                <w:sz w:val="15"/>
              </w:rPr>
              <w:t>0.2308</w:t>
            </w:r>
          </w:p>
        </w:tc>
        <w:tc>
          <w:tcPr>
            <w:tcW w:type="dxa" w:w="1247"/>
          </w:tcPr>
          <w:p>
            <w:pPr>
              <w:jc w:val="center"/>
            </w:pPr>
            <w:r/>
            <w:r>
              <w:rPr>
                <w:sz w:val="15"/>
              </w:rPr>
              <w:t>0.0142</w:t>
            </w:r>
          </w:p>
        </w:tc>
        <w:tc>
          <w:tcPr>
            <w:tcW w:type="dxa" w:w="1247"/>
          </w:tcPr>
          <w:p>
            <w:pPr>
              <w:jc w:val="center"/>
            </w:pPr>
            <w:r/>
            <w:r>
              <w:rPr>
                <w:sz w:val="15"/>
              </w:rPr>
              <w:t>0.0255</w:t>
            </w:r>
          </w:p>
        </w:tc>
        <w:tc>
          <w:tcPr>
            <w:tcW w:type="dxa" w:w="1247"/>
          </w:tcPr>
          <w:p>
            <w:pPr>
              <w:jc w:val="center"/>
            </w:pPr>
            <w:r/>
            <w:r>
              <w:rPr>
                <w:sz w:val="15"/>
              </w:rPr>
              <w:t>0.0193</w:t>
            </w:r>
          </w:p>
        </w:tc>
        <w:tc>
          <w:tcPr>
            <w:tcW w:type="dxa" w:w="1247"/>
          </w:tcPr>
          <w:p>
            <w:pPr>
              <w:jc w:val="center"/>
            </w:pPr>
            <w:r/>
            <w:r>
              <w:rPr>
                <w:sz w:val="15"/>
              </w:rPr>
              <w:t>0.0152</w:t>
            </w:r>
          </w:p>
        </w:tc>
      </w:tr>
      <w:tr>
        <w:tc>
          <w:tcPr>
            <w:tcW w:type="dxa" w:w="567"/>
          </w:tcPr>
          <w:p>
            <w:pPr>
              <w:jc w:val="left"/>
            </w:pPr>
            <w:r/>
            <w:r>
              <w:rPr>
                <w:sz w:val="15"/>
              </w:rPr>
              <w:t>7</w:t>
            </w:r>
          </w:p>
        </w:tc>
        <w:tc>
          <w:tcPr>
            <w:tcW w:type="dxa" w:w="1134"/>
          </w:tcPr>
          <w:p>
            <w:pPr>
              <w:jc w:val="center"/>
            </w:pPr>
            <w:r/>
            <w:r>
              <w:rPr>
                <w:sz w:val="15"/>
              </w:rPr>
              <w:t>89.10</w:t>
            </w:r>
          </w:p>
        </w:tc>
        <w:tc>
          <w:tcPr>
            <w:tcW w:type="dxa" w:w="1134"/>
          </w:tcPr>
          <w:p>
            <w:pPr>
              <w:jc w:val="center"/>
            </w:pPr>
            <w:r/>
            <w:r>
              <w:rPr>
                <w:sz w:val="15"/>
              </w:rPr>
              <w:t>0.2692</w:t>
            </w:r>
          </w:p>
        </w:tc>
        <w:tc>
          <w:tcPr>
            <w:tcW w:type="dxa" w:w="1247"/>
          </w:tcPr>
          <w:p>
            <w:pPr>
              <w:jc w:val="center"/>
            </w:pPr>
            <w:r/>
            <w:r>
              <w:rPr>
                <w:sz w:val="15"/>
              </w:rPr>
              <w:t>0.0484</w:t>
            </w:r>
          </w:p>
        </w:tc>
        <w:tc>
          <w:tcPr>
            <w:tcW w:type="dxa" w:w="1247"/>
          </w:tcPr>
          <w:p>
            <w:pPr>
              <w:jc w:val="center"/>
            </w:pPr>
            <w:r/>
            <w:r>
              <w:rPr>
                <w:sz w:val="15"/>
              </w:rPr>
              <w:t>0.0585</w:t>
            </w:r>
          </w:p>
        </w:tc>
        <w:tc>
          <w:tcPr>
            <w:tcW w:type="dxa" w:w="1247"/>
          </w:tcPr>
          <w:p>
            <w:pPr>
              <w:jc w:val="center"/>
            </w:pPr>
            <w:r/>
            <w:r>
              <w:rPr>
                <w:sz w:val="15"/>
              </w:rPr>
              <w:t>0.0507</w:t>
            </w:r>
          </w:p>
        </w:tc>
        <w:tc>
          <w:tcPr>
            <w:tcW w:type="dxa" w:w="1247"/>
          </w:tcPr>
          <w:p>
            <w:pPr>
              <w:jc w:val="center"/>
            </w:pPr>
            <w:r/>
            <w:r>
              <w:rPr>
                <w:sz w:val="15"/>
              </w:rPr>
              <w:t>0.0475</w:t>
            </w:r>
          </w:p>
        </w:tc>
      </w:tr>
      <w:tr>
        <w:tc>
          <w:tcPr>
            <w:tcW w:type="dxa" w:w="567"/>
          </w:tcPr>
          <w:p>
            <w:pPr>
              <w:jc w:val="left"/>
            </w:pPr>
            <w:r/>
            <w:r>
              <w:rPr>
                <w:sz w:val="15"/>
              </w:rPr>
              <w:t>8</w:t>
            </w:r>
          </w:p>
        </w:tc>
        <w:tc>
          <w:tcPr>
            <w:tcW w:type="dxa" w:w="1134"/>
          </w:tcPr>
          <w:p>
            <w:pPr>
              <w:jc w:val="center"/>
            </w:pPr>
            <w:r/>
            <w:r>
              <w:rPr>
                <w:sz w:val="15"/>
              </w:rPr>
              <w:t>90.20</w:t>
            </w:r>
          </w:p>
        </w:tc>
        <w:tc>
          <w:tcPr>
            <w:tcW w:type="dxa" w:w="1134"/>
          </w:tcPr>
          <w:p>
            <w:pPr>
              <w:jc w:val="center"/>
            </w:pPr>
            <w:r/>
            <w:r>
              <w:rPr>
                <w:sz w:val="15"/>
              </w:rPr>
              <w:t>0.3077</w:t>
            </w:r>
          </w:p>
        </w:tc>
        <w:tc>
          <w:tcPr>
            <w:tcW w:type="dxa" w:w="1247"/>
          </w:tcPr>
          <w:p>
            <w:pPr>
              <w:jc w:val="center"/>
            </w:pPr>
            <w:r/>
            <w:r>
              <w:rPr>
                <w:sz w:val="15"/>
              </w:rPr>
              <w:t>0.0749</w:t>
            </w:r>
          </w:p>
        </w:tc>
        <w:tc>
          <w:tcPr>
            <w:tcW w:type="dxa" w:w="1247"/>
          </w:tcPr>
          <w:p>
            <w:pPr>
              <w:jc w:val="center"/>
            </w:pPr>
            <w:r/>
            <w:r>
              <w:rPr>
                <w:sz w:val="15"/>
              </w:rPr>
              <w:t>0.0813</w:t>
            </w:r>
          </w:p>
        </w:tc>
        <w:tc>
          <w:tcPr>
            <w:tcW w:type="dxa" w:w="1247"/>
          </w:tcPr>
          <w:p>
            <w:pPr>
              <w:jc w:val="center"/>
            </w:pPr>
            <w:r/>
            <w:r>
              <w:rPr>
                <w:sz w:val="15"/>
              </w:rPr>
              <w:t>0.0695</w:t>
            </w:r>
          </w:p>
        </w:tc>
        <w:tc>
          <w:tcPr>
            <w:tcW w:type="dxa" w:w="1247"/>
          </w:tcPr>
          <w:p>
            <w:pPr>
              <w:jc w:val="center"/>
            </w:pPr>
            <w:r/>
            <w:r>
              <w:rPr>
                <w:sz w:val="15"/>
              </w:rPr>
              <w:t>0.0687</w:t>
            </w:r>
          </w:p>
        </w:tc>
      </w:tr>
      <w:tr>
        <w:tc>
          <w:tcPr>
            <w:tcW w:type="dxa" w:w="567"/>
          </w:tcPr>
          <w:p>
            <w:pPr>
              <w:jc w:val="left"/>
            </w:pPr>
            <w:r/>
            <w:r>
              <w:rPr>
                <w:sz w:val="15"/>
              </w:rPr>
              <w:t>9</w:t>
            </w:r>
          </w:p>
        </w:tc>
        <w:tc>
          <w:tcPr>
            <w:tcW w:type="dxa" w:w="1134"/>
          </w:tcPr>
          <w:p>
            <w:pPr>
              <w:jc w:val="center"/>
            </w:pPr>
            <w:r/>
            <w:r>
              <w:rPr>
                <w:sz w:val="15"/>
              </w:rPr>
              <w:t>96.40</w:t>
            </w:r>
          </w:p>
        </w:tc>
        <w:tc>
          <w:tcPr>
            <w:tcW w:type="dxa" w:w="1134"/>
          </w:tcPr>
          <w:p>
            <w:pPr>
              <w:jc w:val="center"/>
            </w:pPr>
            <w:r/>
            <w:r>
              <w:rPr>
                <w:sz w:val="15"/>
              </w:rPr>
              <w:t>0.3462</w:t>
            </w:r>
          </w:p>
        </w:tc>
        <w:tc>
          <w:tcPr>
            <w:tcW w:type="dxa" w:w="1247"/>
          </w:tcPr>
          <w:p>
            <w:pPr>
              <w:jc w:val="center"/>
            </w:pPr>
            <w:r/>
            <w:r>
              <w:rPr>
                <w:sz w:val="15"/>
              </w:rPr>
              <w:t>0.0392</w:t>
            </w:r>
          </w:p>
        </w:tc>
        <w:tc>
          <w:tcPr>
            <w:tcW w:type="dxa" w:w="1247"/>
          </w:tcPr>
          <w:p>
            <w:pPr>
              <w:jc w:val="center"/>
            </w:pPr>
            <w:r/>
            <w:r>
              <w:rPr>
                <w:sz w:val="15"/>
              </w:rPr>
              <w:t>0.0249</w:t>
            </w:r>
          </w:p>
        </w:tc>
        <w:tc>
          <w:tcPr>
            <w:tcW w:type="dxa" w:w="1247"/>
          </w:tcPr>
          <w:p>
            <w:pPr>
              <w:jc w:val="center"/>
            </w:pPr>
            <w:r/>
            <w:r>
              <w:rPr>
                <w:sz w:val="15"/>
              </w:rPr>
              <w:t>0.0069</w:t>
            </w:r>
          </w:p>
        </w:tc>
        <w:tc>
          <w:tcPr>
            <w:tcW w:type="dxa" w:w="1247"/>
          </w:tcPr>
          <w:p>
            <w:pPr>
              <w:jc w:val="center"/>
            </w:pPr>
            <w:r/>
            <w:r>
              <w:rPr>
                <w:sz w:val="15"/>
              </w:rPr>
              <w:t>0.0040</w:t>
            </w:r>
          </w:p>
        </w:tc>
      </w:tr>
      <w:tr>
        <w:tc>
          <w:tcPr>
            <w:tcW w:type="dxa" w:w="567"/>
          </w:tcPr>
          <w:p>
            <w:pPr>
              <w:jc w:val="left"/>
            </w:pPr>
            <w:r/>
            <w:r>
              <w:rPr>
                <w:sz w:val="15"/>
              </w:rPr>
              <w:t>10</w:t>
            </w:r>
          </w:p>
        </w:tc>
        <w:tc>
          <w:tcPr>
            <w:tcW w:type="dxa" w:w="1134"/>
          </w:tcPr>
          <w:p>
            <w:pPr>
              <w:jc w:val="center"/>
            </w:pPr>
            <w:r/>
            <w:r>
              <w:rPr>
                <w:sz w:val="15"/>
              </w:rPr>
              <w:t>97.30</w:t>
            </w:r>
          </w:p>
        </w:tc>
        <w:tc>
          <w:tcPr>
            <w:tcW w:type="dxa" w:w="1134"/>
          </w:tcPr>
          <w:p>
            <w:pPr>
              <w:jc w:val="center"/>
            </w:pPr>
            <w:r/>
            <w:r>
              <w:rPr>
                <w:sz w:val="15"/>
              </w:rPr>
              <w:t>0.3846</w:t>
            </w:r>
          </w:p>
        </w:tc>
        <w:tc>
          <w:tcPr>
            <w:tcW w:type="dxa" w:w="1247"/>
          </w:tcPr>
          <w:p>
            <w:pPr>
              <w:jc w:val="center"/>
            </w:pPr>
            <w:r/>
            <w:r>
              <w:rPr>
                <w:sz w:val="15"/>
              </w:rPr>
              <w:t>0.0661</w:t>
            </w:r>
          </w:p>
        </w:tc>
        <w:tc>
          <w:tcPr>
            <w:tcW w:type="dxa" w:w="1247"/>
          </w:tcPr>
          <w:p>
            <w:pPr>
              <w:jc w:val="center"/>
            </w:pPr>
            <w:r/>
            <w:r>
              <w:rPr>
                <w:sz w:val="15"/>
              </w:rPr>
              <w:t>0.0489</w:t>
            </w:r>
          </w:p>
        </w:tc>
        <w:tc>
          <w:tcPr>
            <w:tcW w:type="dxa" w:w="1247"/>
          </w:tcPr>
          <w:p>
            <w:pPr>
              <w:jc w:val="center"/>
            </w:pPr>
            <w:r/>
            <w:r>
              <w:rPr>
                <w:sz w:val="15"/>
              </w:rPr>
              <w:t>0.0148</w:t>
            </w:r>
          </w:p>
        </w:tc>
        <w:tc>
          <w:tcPr>
            <w:tcW w:type="dxa" w:w="1247"/>
          </w:tcPr>
          <w:p>
            <w:pPr>
              <w:jc w:val="center"/>
            </w:pPr>
            <w:r/>
            <w:r>
              <w:rPr>
                <w:sz w:val="15"/>
              </w:rPr>
              <w:t>0.0271</w:t>
            </w:r>
          </w:p>
        </w:tc>
      </w:tr>
      <w:tr>
        <w:tc>
          <w:tcPr>
            <w:tcW w:type="dxa" w:w="567"/>
          </w:tcPr>
          <w:p>
            <w:pPr>
              <w:jc w:val="left"/>
            </w:pPr>
            <w:r/>
            <w:r>
              <w:rPr>
                <w:sz w:val="15"/>
              </w:rPr>
              <w:t>11</w:t>
            </w:r>
          </w:p>
        </w:tc>
        <w:tc>
          <w:tcPr>
            <w:tcW w:type="dxa" w:w="1134"/>
          </w:tcPr>
          <w:p>
            <w:pPr>
              <w:jc w:val="center"/>
            </w:pPr>
            <w:r/>
            <w:r>
              <w:rPr>
                <w:sz w:val="15"/>
              </w:rPr>
              <w:t>100.40</w:t>
            </w:r>
          </w:p>
        </w:tc>
        <w:tc>
          <w:tcPr>
            <w:tcW w:type="dxa" w:w="1134"/>
          </w:tcPr>
          <w:p>
            <w:pPr>
              <w:jc w:val="center"/>
            </w:pPr>
            <w:r/>
            <w:r>
              <w:rPr>
                <w:sz w:val="15"/>
              </w:rPr>
              <w:t>0.4231</w:t>
            </w:r>
          </w:p>
        </w:tc>
        <w:tc>
          <w:tcPr>
            <w:tcW w:type="dxa" w:w="1247"/>
          </w:tcPr>
          <w:p>
            <w:pPr>
              <w:jc w:val="center"/>
            </w:pPr>
            <w:r/>
            <w:r>
              <w:rPr>
                <w:sz w:val="15"/>
              </w:rPr>
              <w:t>0.0635</w:t>
            </w:r>
          </w:p>
        </w:tc>
        <w:tc>
          <w:tcPr>
            <w:tcW w:type="dxa" w:w="1247"/>
          </w:tcPr>
          <w:p>
            <w:pPr>
              <w:jc w:val="center"/>
            </w:pPr>
            <w:r/>
            <w:r>
              <w:rPr>
                <w:sz w:val="15"/>
              </w:rPr>
              <w:t>0.0368</w:t>
            </w:r>
          </w:p>
        </w:tc>
        <w:tc>
          <w:tcPr>
            <w:tcW w:type="dxa" w:w="1247"/>
          </w:tcPr>
          <w:p>
            <w:pPr>
              <w:jc w:val="center"/>
            </w:pPr>
            <w:r/>
            <w:r>
              <w:rPr>
                <w:sz w:val="15"/>
              </w:rPr>
              <w:t>0.0036</w:t>
            </w:r>
          </w:p>
        </w:tc>
        <w:tc>
          <w:tcPr>
            <w:tcW w:type="dxa" w:w="1247"/>
          </w:tcPr>
          <w:p>
            <w:pPr>
              <w:jc w:val="center"/>
            </w:pPr>
            <w:r/>
            <w:r>
              <w:rPr>
                <w:sz w:val="15"/>
              </w:rPr>
              <w:t>0.0126</w:t>
            </w:r>
          </w:p>
        </w:tc>
      </w:tr>
      <w:tr>
        <w:tc>
          <w:tcPr>
            <w:tcW w:type="dxa" w:w="567"/>
          </w:tcPr>
          <w:p>
            <w:pPr>
              <w:jc w:val="left"/>
            </w:pPr>
            <w:r/>
            <w:r>
              <w:rPr>
                <w:sz w:val="15"/>
              </w:rPr>
              <w:t>12</w:t>
            </w:r>
          </w:p>
        </w:tc>
        <w:tc>
          <w:tcPr>
            <w:tcW w:type="dxa" w:w="1134"/>
          </w:tcPr>
          <w:p>
            <w:pPr>
              <w:jc w:val="center"/>
            </w:pPr>
            <w:r/>
            <w:r>
              <w:rPr>
                <w:sz w:val="15"/>
              </w:rPr>
              <w:t>101.00</w:t>
            </w:r>
          </w:p>
        </w:tc>
        <w:tc>
          <w:tcPr>
            <w:tcW w:type="dxa" w:w="1134"/>
          </w:tcPr>
          <w:p>
            <w:pPr>
              <w:jc w:val="center"/>
            </w:pPr>
            <w:r/>
            <w:r>
              <w:rPr>
                <w:sz w:val="15"/>
              </w:rPr>
              <w:t>0.4615</w:t>
            </w:r>
          </w:p>
        </w:tc>
        <w:tc>
          <w:tcPr>
            <w:tcW w:type="dxa" w:w="1247"/>
          </w:tcPr>
          <w:p>
            <w:pPr>
              <w:jc w:val="center"/>
            </w:pPr>
            <w:r/>
            <w:r>
              <w:rPr>
                <w:sz w:val="15"/>
              </w:rPr>
              <w:t>0.0937</w:t>
            </w:r>
          </w:p>
        </w:tc>
        <w:tc>
          <w:tcPr>
            <w:tcW w:type="dxa" w:w="1247"/>
          </w:tcPr>
          <w:p>
            <w:pPr>
              <w:jc w:val="center"/>
            </w:pPr>
            <w:r/>
            <w:r>
              <w:rPr>
                <w:sz w:val="15"/>
              </w:rPr>
              <w:t>0.0654</w:t>
            </w:r>
          </w:p>
        </w:tc>
        <w:tc>
          <w:tcPr>
            <w:tcW w:type="dxa" w:w="1247"/>
          </w:tcPr>
          <w:p>
            <w:pPr>
              <w:jc w:val="center"/>
            </w:pPr>
            <w:r/>
            <w:r>
              <w:rPr>
                <w:sz w:val="15"/>
              </w:rPr>
              <w:t>0.0241</w:t>
            </w:r>
          </w:p>
        </w:tc>
        <w:tc>
          <w:tcPr>
            <w:tcW w:type="dxa" w:w="1247"/>
          </w:tcPr>
          <w:p>
            <w:pPr>
              <w:jc w:val="center"/>
            </w:pPr>
            <w:r/>
            <w:r>
              <w:rPr>
                <w:sz w:val="15"/>
              </w:rPr>
              <w:t>0.0408</w:t>
            </w:r>
          </w:p>
        </w:tc>
      </w:tr>
      <w:tr>
        <w:tc>
          <w:tcPr>
            <w:tcW w:type="dxa" w:w="567"/>
          </w:tcPr>
          <w:p>
            <w:pPr>
              <w:jc w:val="left"/>
            </w:pPr>
            <w:r/>
            <w:r>
              <w:rPr>
                <w:sz w:val="15"/>
              </w:rPr>
              <w:t>13</w:t>
            </w:r>
          </w:p>
        </w:tc>
        <w:tc>
          <w:tcPr>
            <w:tcW w:type="dxa" w:w="1134"/>
          </w:tcPr>
          <w:p>
            <w:pPr>
              <w:jc w:val="center"/>
            </w:pPr>
            <w:r/>
            <w:r>
              <w:rPr>
                <w:sz w:val="15"/>
              </w:rPr>
              <w:t>102.50</w:t>
            </w:r>
          </w:p>
        </w:tc>
        <w:tc>
          <w:tcPr>
            <w:tcW w:type="dxa" w:w="1134"/>
          </w:tcPr>
          <w:p>
            <w:pPr>
              <w:jc w:val="center"/>
            </w:pPr>
            <w:r/>
            <w:r>
              <w:rPr>
                <w:sz w:val="15"/>
              </w:rPr>
              <w:t>0.5000</w:t>
            </w:r>
          </w:p>
        </w:tc>
        <w:tc>
          <w:tcPr>
            <w:tcW w:type="dxa" w:w="1247"/>
          </w:tcPr>
          <w:p>
            <w:pPr>
              <w:jc w:val="center"/>
            </w:pPr>
            <w:r/>
            <w:r>
              <w:rPr>
                <w:sz w:val="15"/>
              </w:rPr>
              <w:t>0.1115</w:t>
            </w:r>
          </w:p>
        </w:tc>
        <w:tc>
          <w:tcPr>
            <w:tcW w:type="dxa" w:w="1247"/>
          </w:tcPr>
          <w:p>
            <w:pPr>
              <w:jc w:val="center"/>
            </w:pPr>
            <w:r/>
            <w:r>
              <w:rPr>
                <w:sz w:val="15"/>
              </w:rPr>
              <w:t>0.0792</w:t>
            </w:r>
          </w:p>
        </w:tc>
        <w:tc>
          <w:tcPr>
            <w:tcW w:type="dxa" w:w="1247"/>
          </w:tcPr>
          <w:p>
            <w:pPr>
              <w:jc w:val="center"/>
            </w:pPr>
            <w:r/>
            <w:r>
              <w:rPr>
                <w:sz w:val="15"/>
              </w:rPr>
              <w:t>0.0360</w:t>
            </w:r>
          </w:p>
        </w:tc>
        <w:tc>
          <w:tcPr>
            <w:tcW w:type="dxa" w:w="1247"/>
          </w:tcPr>
          <w:p>
            <w:pPr>
              <w:jc w:val="center"/>
            </w:pPr>
            <w:r/>
            <w:r>
              <w:rPr>
                <w:sz w:val="15"/>
              </w:rPr>
              <w:t>0.0540</w:t>
            </w:r>
          </w:p>
        </w:tc>
      </w:tr>
      <w:tr>
        <w:tc>
          <w:tcPr>
            <w:tcW w:type="dxa" w:w="567"/>
          </w:tcPr>
          <w:p>
            <w:pPr>
              <w:jc w:val="left"/>
            </w:pPr>
            <w:r/>
            <w:r>
              <w:rPr>
                <w:sz w:val="15"/>
              </w:rPr>
              <w:t>14</w:t>
            </w:r>
          </w:p>
        </w:tc>
        <w:tc>
          <w:tcPr>
            <w:tcW w:type="dxa" w:w="1134"/>
          </w:tcPr>
          <w:p>
            <w:pPr>
              <w:jc w:val="center"/>
            </w:pPr>
            <w:r/>
            <w:r>
              <w:rPr>
                <w:sz w:val="15"/>
              </w:rPr>
              <w:t>103.90</w:t>
            </w:r>
          </w:p>
        </w:tc>
        <w:tc>
          <w:tcPr>
            <w:tcW w:type="dxa" w:w="1134"/>
          </w:tcPr>
          <w:p>
            <w:pPr>
              <w:jc w:val="center"/>
            </w:pPr>
            <w:r/>
            <w:r>
              <w:rPr>
                <w:sz w:val="15"/>
              </w:rPr>
              <w:t>0.5385</w:t>
            </w:r>
          </w:p>
        </w:tc>
        <w:tc>
          <w:tcPr>
            <w:tcW w:type="dxa" w:w="1247"/>
          </w:tcPr>
          <w:p>
            <w:pPr>
              <w:jc w:val="center"/>
            </w:pPr>
            <w:r/>
            <w:r>
              <w:rPr>
                <w:sz w:val="15"/>
              </w:rPr>
              <w:t>0.1304</w:t>
            </w:r>
          </w:p>
        </w:tc>
        <w:tc>
          <w:tcPr>
            <w:tcW w:type="dxa" w:w="1247"/>
          </w:tcPr>
          <w:p>
            <w:pPr>
              <w:jc w:val="center"/>
            </w:pPr>
            <w:r/>
            <w:r>
              <w:rPr>
                <w:sz w:val="15"/>
              </w:rPr>
              <w:t>0.0947</w:t>
            </w:r>
          </w:p>
        </w:tc>
        <w:tc>
          <w:tcPr>
            <w:tcW w:type="dxa" w:w="1247"/>
          </w:tcPr>
          <w:p>
            <w:pPr>
              <w:jc w:val="center"/>
            </w:pPr>
            <w:r/>
            <w:r>
              <w:rPr>
                <w:sz w:val="15"/>
              </w:rPr>
              <w:t>0.0502</w:t>
            </w:r>
          </w:p>
        </w:tc>
        <w:tc>
          <w:tcPr>
            <w:tcW w:type="dxa" w:w="1247"/>
          </w:tcPr>
          <w:p>
            <w:pPr>
              <w:jc w:val="center"/>
            </w:pPr>
            <w:r/>
            <w:r>
              <w:rPr>
                <w:sz w:val="15"/>
              </w:rPr>
              <w:t>0.0692</w:t>
            </w:r>
          </w:p>
        </w:tc>
      </w:tr>
      <w:tr>
        <w:tc>
          <w:tcPr>
            <w:tcW w:type="dxa" w:w="567"/>
          </w:tcPr>
          <w:p>
            <w:pPr>
              <w:jc w:val="left"/>
            </w:pPr>
            <w:r/>
            <w:r>
              <w:rPr>
                <w:sz w:val="15"/>
              </w:rPr>
              <w:t>15</w:t>
            </w:r>
          </w:p>
        </w:tc>
        <w:tc>
          <w:tcPr>
            <w:tcW w:type="dxa" w:w="1134"/>
          </w:tcPr>
          <w:p>
            <w:pPr>
              <w:jc w:val="center"/>
            </w:pPr>
            <w:r/>
            <w:r>
              <w:rPr>
                <w:sz w:val="15"/>
              </w:rPr>
              <w:t>108.50</w:t>
            </w:r>
          </w:p>
        </w:tc>
        <w:tc>
          <w:tcPr>
            <w:tcW w:type="dxa" w:w="1134"/>
          </w:tcPr>
          <w:p>
            <w:pPr>
              <w:jc w:val="center"/>
            </w:pPr>
            <w:r/>
            <w:r>
              <w:rPr>
                <w:sz w:val="15"/>
              </w:rPr>
              <w:t>0.5769</w:t>
            </w:r>
          </w:p>
        </w:tc>
        <w:tc>
          <w:tcPr>
            <w:tcW w:type="dxa" w:w="1247"/>
          </w:tcPr>
          <w:p>
            <w:pPr>
              <w:jc w:val="center"/>
            </w:pPr>
            <w:r/>
            <w:r>
              <w:rPr>
                <w:sz w:val="15"/>
              </w:rPr>
              <w:t>0.1031</w:t>
            </w:r>
          </w:p>
        </w:tc>
        <w:tc>
          <w:tcPr>
            <w:tcW w:type="dxa" w:w="1247"/>
          </w:tcPr>
          <w:p>
            <w:pPr>
              <w:jc w:val="center"/>
            </w:pPr>
            <w:r/>
            <w:r>
              <w:rPr>
                <w:sz w:val="15"/>
              </w:rPr>
              <w:t>0.0588</w:t>
            </w:r>
          </w:p>
        </w:tc>
        <w:tc>
          <w:tcPr>
            <w:tcW w:type="dxa" w:w="1247"/>
          </w:tcPr>
          <w:p>
            <w:pPr>
              <w:jc w:val="center"/>
            </w:pPr>
            <w:r/>
            <w:r>
              <w:rPr>
                <w:sz w:val="15"/>
              </w:rPr>
              <w:t>0.0136</w:t>
            </w:r>
          </w:p>
        </w:tc>
        <w:tc>
          <w:tcPr>
            <w:tcW w:type="dxa" w:w="1247"/>
          </w:tcPr>
          <w:p>
            <w:pPr>
              <w:jc w:val="center"/>
            </w:pPr>
            <w:r/>
            <w:r>
              <w:rPr>
                <w:sz w:val="15"/>
              </w:rPr>
              <w:t>0.0340</w:t>
            </w:r>
          </w:p>
        </w:tc>
      </w:tr>
      <w:tr>
        <w:tc>
          <w:tcPr>
            <w:tcW w:type="dxa" w:w="567"/>
          </w:tcPr>
          <w:p>
            <w:pPr>
              <w:jc w:val="left"/>
            </w:pPr>
            <w:r/>
            <w:r>
              <w:rPr>
                <w:sz w:val="15"/>
              </w:rPr>
              <w:t>16</w:t>
            </w:r>
          </w:p>
        </w:tc>
        <w:tc>
          <w:tcPr>
            <w:tcW w:type="dxa" w:w="1134"/>
          </w:tcPr>
          <w:p>
            <w:pPr>
              <w:jc w:val="center"/>
            </w:pPr>
            <w:r/>
            <w:r>
              <w:rPr>
                <w:sz w:val="15"/>
              </w:rPr>
              <w:t>110.20</w:t>
            </w:r>
          </w:p>
        </w:tc>
        <w:tc>
          <w:tcPr>
            <w:tcW w:type="dxa" w:w="1134"/>
          </w:tcPr>
          <w:p>
            <w:pPr>
              <w:jc w:val="center"/>
            </w:pPr>
            <w:r/>
            <w:r>
              <w:rPr>
                <w:sz w:val="15"/>
              </w:rPr>
              <w:t>0.6154</w:t>
            </w:r>
          </w:p>
        </w:tc>
        <w:tc>
          <w:tcPr>
            <w:tcW w:type="dxa" w:w="1247"/>
          </w:tcPr>
          <w:p>
            <w:pPr>
              <w:jc w:val="center"/>
            </w:pPr>
            <w:r/>
            <w:r>
              <w:rPr>
                <w:sz w:val="15"/>
              </w:rPr>
              <w:t>0.1169</w:t>
            </w:r>
          </w:p>
        </w:tc>
        <w:tc>
          <w:tcPr>
            <w:tcW w:type="dxa" w:w="1247"/>
          </w:tcPr>
          <w:p>
            <w:pPr>
              <w:jc w:val="center"/>
            </w:pPr>
            <w:r/>
            <w:r>
              <w:rPr>
                <w:sz w:val="15"/>
              </w:rPr>
              <w:t>0.0707</w:t>
            </w:r>
          </w:p>
        </w:tc>
        <w:tc>
          <w:tcPr>
            <w:tcW w:type="dxa" w:w="1247"/>
          </w:tcPr>
          <w:p>
            <w:pPr>
              <w:jc w:val="center"/>
            </w:pPr>
            <w:r/>
            <w:r>
              <w:rPr>
                <w:sz w:val="15"/>
              </w:rPr>
              <w:t>0.0263</w:t>
            </w:r>
          </w:p>
        </w:tc>
        <w:tc>
          <w:tcPr>
            <w:tcW w:type="dxa" w:w="1247"/>
          </w:tcPr>
          <w:p>
            <w:pPr>
              <w:jc w:val="center"/>
            </w:pPr>
            <w:r/>
            <w:r>
              <w:rPr>
                <w:sz w:val="15"/>
              </w:rPr>
              <w:t>0.0466</w:t>
            </w:r>
          </w:p>
        </w:tc>
      </w:tr>
      <w:tr>
        <w:tc>
          <w:tcPr>
            <w:tcW w:type="dxa" w:w="567"/>
          </w:tcPr>
          <w:p>
            <w:pPr>
              <w:jc w:val="left"/>
            </w:pPr>
            <w:r/>
            <w:r>
              <w:rPr>
                <w:sz w:val="15"/>
              </w:rPr>
              <w:t>17</w:t>
            </w:r>
          </w:p>
        </w:tc>
        <w:tc>
          <w:tcPr>
            <w:tcW w:type="dxa" w:w="1134"/>
          </w:tcPr>
          <w:p>
            <w:pPr>
              <w:jc w:val="center"/>
            </w:pPr>
            <w:r/>
            <w:r>
              <w:rPr>
                <w:sz w:val="15"/>
              </w:rPr>
              <w:t>114.80</w:t>
            </w:r>
          </w:p>
        </w:tc>
        <w:tc>
          <w:tcPr>
            <w:tcW w:type="dxa" w:w="1134"/>
          </w:tcPr>
          <w:p>
            <w:pPr>
              <w:jc w:val="center"/>
            </w:pPr>
            <w:r/>
            <w:r>
              <w:rPr>
                <w:sz w:val="15"/>
              </w:rPr>
              <w:t>0.6538</w:t>
            </w:r>
          </w:p>
        </w:tc>
        <w:tc>
          <w:tcPr>
            <w:tcW w:type="dxa" w:w="1247"/>
          </w:tcPr>
          <w:p>
            <w:pPr>
              <w:jc w:val="center"/>
            </w:pPr>
            <w:r/>
            <w:r>
              <w:rPr>
                <w:sz w:val="15"/>
              </w:rPr>
              <w:t>0.0891</w:t>
            </w:r>
          </w:p>
        </w:tc>
        <w:tc>
          <w:tcPr>
            <w:tcW w:type="dxa" w:w="1247"/>
          </w:tcPr>
          <w:p>
            <w:pPr>
              <w:jc w:val="center"/>
            </w:pPr>
            <w:r/>
            <w:r>
              <w:rPr>
                <w:sz w:val="15"/>
              </w:rPr>
              <w:t>0.0403</w:t>
            </w:r>
          </w:p>
        </w:tc>
        <w:tc>
          <w:tcPr>
            <w:tcW w:type="dxa" w:w="1247"/>
          </w:tcPr>
          <w:p>
            <w:pPr>
              <w:jc w:val="center"/>
            </w:pPr>
            <w:r/>
            <w:r>
              <w:rPr>
                <w:sz w:val="15"/>
              </w:rPr>
              <w:t>0.0007</w:t>
            </w:r>
          </w:p>
        </w:tc>
        <w:tc>
          <w:tcPr>
            <w:tcW w:type="dxa" w:w="1247"/>
          </w:tcPr>
          <w:p>
            <w:pPr>
              <w:jc w:val="center"/>
            </w:pPr>
            <w:r/>
            <w:r>
              <w:rPr>
                <w:sz w:val="15"/>
              </w:rPr>
              <w:t>0.0198</w:t>
            </w:r>
          </w:p>
        </w:tc>
      </w:tr>
      <w:tr>
        <w:tc>
          <w:tcPr>
            <w:tcW w:type="dxa" w:w="567"/>
          </w:tcPr>
          <w:p>
            <w:pPr>
              <w:jc w:val="left"/>
            </w:pPr>
            <w:r/>
            <w:r>
              <w:rPr>
                <w:sz w:val="15"/>
              </w:rPr>
              <w:t>18</w:t>
            </w:r>
          </w:p>
        </w:tc>
        <w:tc>
          <w:tcPr>
            <w:tcW w:type="dxa" w:w="1134"/>
          </w:tcPr>
          <w:p>
            <w:pPr>
              <w:jc w:val="center"/>
            </w:pPr>
            <w:r/>
            <w:r>
              <w:rPr>
                <w:sz w:val="15"/>
              </w:rPr>
              <w:t>115.10</w:t>
            </w:r>
          </w:p>
        </w:tc>
        <w:tc>
          <w:tcPr>
            <w:tcW w:type="dxa" w:w="1134"/>
          </w:tcPr>
          <w:p>
            <w:pPr>
              <w:jc w:val="center"/>
            </w:pPr>
            <w:r/>
            <w:r>
              <w:rPr>
                <w:sz w:val="15"/>
              </w:rPr>
              <w:t>0.6923</w:t>
            </w:r>
          </w:p>
        </w:tc>
        <w:tc>
          <w:tcPr>
            <w:tcW w:type="dxa" w:w="1247"/>
          </w:tcPr>
          <w:p>
            <w:pPr>
              <w:jc w:val="center"/>
            </w:pPr>
            <w:r/>
            <w:r>
              <w:rPr>
                <w:sz w:val="15"/>
              </w:rPr>
              <w:t>0.1233</w:t>
            </w:r>
          </w:p>
        </w:tc>
        <w:tc>
          <w:tcPr>
            <w:tcW w:type="dxa" w:w="1247"/>
          </w:tcPr>
          <w:p>
            <w:pPr>
              <w:jc w:val="center"/>
            </w:pPr>
            <w:r/>
            <w:r>
              <w:rPr>
                <w:sz w:val="15"/>
              </w:rPr>
              <w:t>0.0745</w:t>
            </w:r>
          </w:p>
        </w:tc>
        <w:tc>
          <w:tcPr>
            <w:tcW w:type="dxa" w:w="1247"/>
          </w:tcPr>
          <w:p>
            <w:pPr>
              <w:jc w:val="center"/>
            </w:pPr>
            <w:r/>
            <w:r>
              <w:rPr>
                <w:sz w:val="15"/>
              </w:rPr>
              <w:t>0.0353</w:t>
            </w:r>
          </w:p>
        </w:tc>
        <w:tc>
          <w:tcPr>
            <w:tcW w:type="dxa" w:w="1247"/>
          </w:tcPr>
          <w:p>
            <w:pPr>
              <w:jc w:val="center"/>
            </w:pPr>
            <w:r/>
            <w:r>
              <w:rPr>
                <w:sz w:val="15"/>
              </w:rPr>
              <w:t>0.0542</w:t>
            </w:r>
          </w:p>
        </w:tc>
      </w:tr>
      <w:tr>
        <w:tc>
          <w:tcPr>
            <w:tcW w:type="dxa" w:w="567"/>
          </w:tcPr>
          <w:p>
            <w:pPr>
              <w:jc w:val="left"/>
            </w:pPr>
            <w:r/>
            <w:r>
              <w:rPr>
                <w:sz w:val="15"/>
              </w:rPr>
              <w:t>19</w:t>
            </w:r>
          </w:p>
        </w:tc>
        <w:tc>
          <w:tcPr>
            <w:tcW w:type="dxa" w:w="1134"/>
          </w:tcPr>
          <w:p>
            <w:pPr>
              <w:jc w:val="center"/>
            </w:pPr>
            <w:r/>
            <w:r>
              <w:rPr>
                <w:sz w:val="15"/>
              </w:rPr>
              <w:t>123.00</w:t>
            </w:r>
          </w:p>
        </w:tc>
        <w:tc>
          <w:tcPr>
            <w:tcW w:type="dxa" w:w="1134"/>
          </w:tcPr>
          <w:p>
            <w:pPr>
              <w:jc w:val="center"/>
            </w:pPr>
            <w:r/>
            <w:r>
              <w:rPr>
                <w:sz w:val="15"/>
              </w:rPr>
              <w:t>0.7308</w:t>
            </w:r>
          </w:p>
        </w:tc>
        <w:tc>
          <w:tcPr>
            <w:tcW w:type="dxa" w:w="1247"/>
          </w:tcPr>
          <w:p>
            <w:pPr>
              <w:jc w:val="center"/>
            </w:pPr>
            <w:r/>
            <w:r>
              <w:rPr>
                <w:sz w:val="15"/>
              </w:rPr>
              <w:t>0.0534</w:t>
            </w:r>
          </w:p>
        </w:tc>
        <w:tc>
          <w:tcPr>
            <w:tcW w:type="dxa" w:w="1247"/>
          </w:tcPr>
          <w:p>
            <w:pPr>
              <w:jc w:val="center"/>
            </w:pPr>
            <w:r/>
            <w:r>
              <w:rPr>
                <w:sz w:val="15"/>
              </w:rPr>
              <w:t>0.0097</w:t>
            </w:r>
          </w:p>
        </w:tc>
        <w:tc>
          <w:tcPr>
            <w:tcW w:type="dxa" w:w="1247"/>
          </w:tcPr>
          <w:p>
            <w:pPr>
              <w:jc w:val="center"/>
            </w:pPr>
            <w:r/>
            <w:r>
              <w:rPr>
                <w:sz w:val="15"/>
              </w:rPr>
              <w:t>0.0162</w:t>
            </w:r>
          </w:p>
        </w:tc>
        <w:tc>
          <w:tcPr>
            <w:tcW w:type="dxa" w:w="1247"/>
          </w:tcPr>
          <w:p>
            <w:pPr>
              <w:jc w:val="center"/>
            </w:pPr>
            <w:r/>
            <w:r>
              <w:rPr>
                <w:sz w:val="15"/>
              </w:rPr>
              <w:t>0.0019</w:t>
            </w:r>
          </w:p>
        </w:tc>
      </w:tr>
      <w:tr>
        <w:tc>
          <w:tcPr>
            <w:tcW w:type="dxa" w:w="567"/>
          </w:tcPr>
          <w:p>
            <w:pPr>
              <w:jc w:val="left"/>
            </w:pPr>
            <w:r/>
            <w:r>
              <w:rPr>
                <w:sz w:val="15"/>
              </w:rPr>
              <w:t>20</w:t>
            </w:r>
          </w:p>
        </w:tc>
        <w:tc>
          <w:tcPr>
            <w:tcW w:type="dxa" w:w="1134"/>
          </w:tcPr>
          <w:p>
            <w:pPr>
              <w:jc w:val="center"/>
            </w:pPr>
            <w:r/>
            <w:r>
              <w:rPr>
                <w:sz w:val="15"/>
              </w:rPr>
              <w:t>128.00</w:t>
            </w:r>
          </w:p>
        </w:tc>
        <w:tc>
          <w:tcPr>
            <w:tcW w:type="dxa" w:w="1134"/>
          </w:tcPr>
          <w:p>
            <w:pPr>
              <w:jc w:val="center"/>
            </w:pPr>
            <w:r/>
            <w:r>
              <w:rPr>
                <w:sz w:val="15"/>
              </w:rPr>
              <w:t>0.7692</w:t>
            </w:r>
          </w:p>
        </w:tc>
        <w:tc>
          <w:tcPr>
            <w:tcW w:type="dxa" w:w="1247"/>
          </w:tcPr>
          <w:p>
            <w:pPr>
              <w:jc w:val="center"/>
            </w:pPr>
            <w:r/>
            <w:r>
              <w:rPr>
                <w:sz w:val="15"/>
              </w:rPr>
              <w:t>0.0297</w:t>
            </w:r>
          </w:p>
        </w:tc>
        <w:tc>
          <w:tcPr>
            <w:tcW w:type="dxa" w:w="1247"/>
          </w:tcPr>
          <w:p>
            <w:pPr>
              <w:jc w:val="center"/>
            </w:pPr>
            <w:r/>
            <w:r>
              <w:rPr>
                <w:sz w:val="15"/>
              </w:rPr>
              <w:t>0.0065</w:t>
            </w:r>
          </w:p>
        </w:tc>
        <w:tc>
          <w:tcPr>
            <w:tcW w:type="dxa" w:w="1247"/>
          </w:tcPr>
          <w:p>
            <w:pPr>
              <w:jc w:val="center"/>
            </w:pPr>
            <w:r/>
            <w:r>
              <w:rPr>
                <w:sz w:val="15"/>
              </w:rPr>
              <w:t>0.0231</w:t>
            </w:r>
          </w:p>
        </w:tc>
        <w:tc>
          <w:tcPr>
            <w:tcW w:type="dxa" w:w="1247"/>
          </w:tcPr>
          <w:p>
            <w:pPr>
              <w:jc w:val="center"/>
            </w:pPr>
            <w:r/>
            <w:r>
              <w:rPr>
                <w:sz w:val="15"/>
              </w:rPr>
              <w:t>0.0123</w:t>
            </w:r>
          </w:p>
        </w:tc>
      </w:tr>
      <w:tr>
        <w:tc>
          <w:tcPr>
            <w:tcW w:type="dxa" w:w="567"/>
          </w:tcPr>
          <w:p>
            <w:pPr>
              <w:jc w:val="left"/>
            </w:pPr>
            <w:r/>
            <w:r>
              <w:rPr>
                <w:sz w:val="15"/>
              </w:rPr>
              <w:t>21</w:t>
            </w:r>
          </w:p>
        </w:tc>
        <w:tc>
          <w:tcPr>
            <w:tcW w:type="dxa" w:w="1134"/>
          </w:tcPr>
          <w:p>
            <w:pPr>
              <w:jc w:val="center"/>
            </w:pPr>
            <w:r/>
            <w:r>
              <w:rPr>
                <w:sz w:val="15"/>
              </w:rPr>
              <w:t>138.50</w:t>
            </w:r>
          </w:p>
        </w:tc>
        <w:tc>
          <w:tcPr>
            <w:tcW w:type="dxa" w:w="1134"/>
          </w:tcPr>
          <w:p>
            <w:pPr>
              <w:jc w:val="center"/>
            </w:pPr>
            <w:r/>
            <w:r>
              <w:rPr>
                <w:sz w:val="15"/>
              </w:rPr>
              <w:t>0.8077</w:t>
            </w:r>
          </w:p>
        </w:tc>
        <w:tc>
          <w:tcPr>
            <w:tcW w:type="dxa" w:w="1247"/>
          </w:tcPr>
          <w:p>
            <w:pPr>
              <w:jc w:val="center"/>
            </w:pPr>
            <w:r/>
            <w:r>
              <w:rPr>
                <w:sz w:val="15"/>
              </w:rPr>
              <w:t>0.0391</w:t>
            </w:r>
          </w:p>
        </w:tc>
        <w:tc>
          <w:tcPr>
            <w:tcW w:type="dxa" w:w="1247"/>
          </w:tcPr>
          <w:p>
            <w:pPr>
              <w:jc w:val="center"/>
            </w:pPr>
            <w:r/>
            <w:r>
              <w:rPr>
                <w:sz w:val="15"/>
              </w:rPr>
              <w:t>0.0561</w:t>
            </w:r>
          </w:p>
        </w:tc>
        <w:tc>
          <w:tcPr>
            <w:tcW w:type="dxa" w:w="1247"/>
          </w:tcPr>
          <w:p>
            <w:pPr>
              <w:jc w:val="center"/>
            </w:pPr>
            <w:r/>
            <w:r>
              <w:rPr>
                <w:sz w:val="15"/>
              </w:rPr>
              <w:t>0.0560</w:t>
            </w:r>
          </w:p>
        </w:tc>
        <w:tc>
          <w:tcPr>
            <w:tcW w:type="dxa" w:w="1247"/>
          </w:tcPr>
          <w:p>
            <w:pPr>
              <w:jc w:val="center"/>
            </w:pPr>
            <w:r/>
            <w:r>
              <w:rPr>
                <w:sz w:val="15"/>
              </w:rPr>
              <w:t>0.0520</w:t>
            </w:r>
          </w:p>
        </w:tc>
      </w:tr>
      <w:tr>
        <w:tc>
          <w:tcPr>
            <w:tcW w:type="dxa" w:w="567"/>
          </w:tcPr>
          <w:p>
            <w:pPr>
              <w:jc w:val="left"/>
            </w:pPr>
            <w:r/>
            <w:r>
              <w:rPr>
                <w:sz w:val="15"/>
              </w:rPr>
              <w:t>22</w:t>
            </w:r>
          </w:p>
        </w:tc>
        <w:tc>
          <w:tcPr>
            <w:tcW w:type="dxa" w:w="1134"/>
          </w:tcPr>
          <w:p>
            <w:pPr>
              <w:jc w:val="center"/>
            </w:pPr>
            <w:r/>
            <w:r>
              <w:rPr>
                <w:sz w:val="15"/>
              </w:rPr>
              <w:t>141.90</w:t>
            </w:r>
          </w:p>
        </w:tc>
        <w:tc>
          <w:tcPr>
            <w:tcW w:type="dxa" w:w="1134"/>
          </w:tcPr>
          <w:p>
            <w:pPr>
              <w:jc w:val="center"/>
            </w:pPr>
            <w:r/>
            <w:r>
              <w:rPr>
                <w:sz w:val="15"/>
              </w:rPr>
              <w:t>0.8462</w:t>
            </w:r>
          </w:p>
        </w:tc>
        <w:tc>
          <w:tcPr>
            <w:tcW w:type="dxa" w:w="1247"/>
          </w:tcPr>
          <w:p>
            <w:pPr>
              <w:jc w:val="center"/>
            </w:pPr>
            <w:r/>
            <w:r>
              <w:rPr>
                <w:sz w:val="15"/>
              </w:rPr>
              <w:t>0.0280</w:t>
            </w:r>
          </w:p>
        </w:tc>
        <w:tc>
          <w:tcPr>
            <w:tcW w:type="dxa" w:w="1247"/>
          </w:tcPr>
          <w:p>
            <w:pPr>
              <w:jc w:val="center"/>
            </w:pPr>
            <w:r/>
            <w:r>
              <w:rPr>
                <w:sz w:val="15"/>
              </w:rPr>
              <w:t>0.0392</w:t>
            </w:r>
          </w:p>
        </w:tc>
        <w:tc>
          <w:tcPr>
            <w:tcW w:type="dxa" w:w="1247"/>
          </w:tcPr>
          <w:p>
            <w:pPr>
              <w:jc w:val="center"/>
            </w:pPr>
            <w:r/>
            <w:r>
              <w:rPr>
                <w:sz w:val="15"/>
              </w:rPr>
              <w:t>0.0350</w:t>
            </w:r>
          </w:p>
        </w:tc>
        <w:tc>
          <w:tcPr>
            <w:tcW w:type="dxa" w:w="1247"/>
          </w:tcPr>
          <w:p>
            <w:pPr>
              <w:jc w:val="center"/>
            </w:pPr>
            <w:r/>
            <w:r>
              <w:rPr>
                <w:sz w:val="15"/>
              </w:rPr>
              <w:t>0.0327</w:t>
            </w:r>
          </w:p>
        </w:tc>
      </w:tr>
      <w:tr>
        <w:tc>
          <w:tcPr>
            <w:tcW w:type="dxa" w:w="567"/>
          </w:tcPr>
          <w:p>
            <w:pPr>
              <w:jc w:val="left"/>
            </w:pPr>
            <w:r/>
            <w:r>
              <w:rPr>
                <w:sz w:val="15"/>
              </w:rPr>
              <w:t>23</w:t>
            </w:r>
          </w:p>
        </w:tc>
        <w:tc>
          <w:tcPr>
            <w:tcW w:type="dxa" w:w="1134"/>
          </w:tcPr>
          <w:p>
            <w:pPr>
              <w:jc w:val="center"/>
            </w:pPr>
            <w:r/>
            <w:r>
              <w:rPr>
                <w:sz w:val="15"/>
              </w:rPr>
              <w:t>146.00</w:t>
            </w:r>
          </w:p>
        </w:tc>
        <w:tc>
          <w:tcPr>
            <w:tcW w:type="dxa" w:w="1134"/>
          </w:tcPr>
          <w:p>
            <w:pPr>
              <w:jc w:val="center"/>
            </w:pPr>
            <w:r/>
            <w:r>
              <w:rPr>
                <w:sz w:val="15"/>
              </w:rPr>
              <w:t>0.8846</w:t>
            </w:r>
          </w:p>
        </w:tc>
        <w:tc>
          <w:tcPr>
            <w:tcW w:type="dxa" w:w="1247"/>
          </w:tcPr>
          <w:p>
            <w:pPr>
              <w:jc w:val="center"/>
            </w:pPr>
            <w:r/>
            <w:r>
              <w:rPr>
                <w:sz w:val="15"/>
              </w:rPr>
              <w:t>0.0177</w:t>
            </w:r>
          </w:p>
        </w:tc>
        <w:tc>
          <w:tcPr>
            <w:tcW w:type="dxa" w:w="1247"/>
          </w:tcPr>
          <w:p>
            <w:pPr>
              <w:jc w:val="center"/>
            </w:pPr>
            <w:r/>
            <w:r>
              <w:rPr>
                <w:sz w:val="15"/>
              </w:rPr>
              <w:t>0.0228</w:t>
            </w:r>
          </w:p>
        </w:tc>
        <w:tc>
          <w:tcPr>
            <w:tcW w:type="dxa" w:w="1247"/>
          </w:tcPr>
          <w:p>
            <w:pPr>
              <w:jc w:val="center"/>
            </w:pPr>
            <w:r/>
            <w:r>
              <w:rPr>
                <w:sz w:val="15"/>
              </w:rPr>
              <w:t>0.0147</w:t>
            </w:r>
          </w:p>
        </w:tc>
        <w:tc>
          <w:tcPr>
            <w:tcW w:type="dxa" w:w="1247"/>
          </w:tcPr>
          <w:p>
            <w:pPr>
              <w:jc w:val="center"/>
            </w:pPr>
            <w:r/>
            <w:r>
              <w:rPr>
                <w:sz w:val="15"/>
              </w:rPr>
              <w:t>0.0142</w:t>
            </w:r>
          </w:p>
        </w:tc>
      </w:tr>
      <w:tr>
        <w:tc>
          <w:tcPr>
            <w:tcW w:type="dxa" w:w="567"/>
          </w:tcPr>
          <w:p>
            <w:pPr>
              <w:jc w:val="left"/>
            </w:pPr>
            <w:r/>
            <w:r>
              <w:rPr>
                <w:sz w:val="15"/>
              </w:rPr>
              <w:t>24</w:t>
            </w:r>
          </w:p>
        </w:tc>
        <w:tc>
          <w:tcPr>
            <w:tcW w:type="dxa" w:w="1134"/>
          </w:tcPr>
          <w:p>
            <w:pPr>
              <w:jc w:val="center"/>
            </w:pPr>
            <w:r/>
            <w:r>
              <w:rPr>
                <w:sz w:val="15"/>
              </w:rPr>
              <w:t>171.80</w:t>
            </w:r>
          </w:p>
        </w:tc>
        <w:tc>
          <w:tcPr>
            <w:tcW w:type="dxa" w:w="1134"/>
          </w:tcPr>
          <w:p>
            <w:pPr>
              <w:jc w:val="center"/>
            </w:pPr>
            <w:r/>
            <w:r>
              <w:rPr>
                <w:sz w:val="15"/>
              </w:rPr>
              <w:t>0.9231</w:t>
            </w:r>
          </w:p>
        </w:tc>
        <w:tc>
          <w:tcPr>
            <w:tcW w:type="dxa" w:w="1247"/>
          </w:tcPr>
          <w:p>
            <w:pPr>
              <w:jc w:val="center"/>
            </w:pPr>
            <w:r/>
            <w:r>
              <w:rPr>
                <w:sz w:val="15"/>
              </w:rPr>
              <w:t>0.0641</w:t>
            </w:r>
          </w:p>
        </w:tc>
        <w:tc>
          <w:tcPr>
            <w:tcW w:type="dxa" w:w="1247"/>
          </w:tcPr>
          <w:p>
            <w:pPr>
              <w:jc w:val="center"/>
            </w:pPr>
            <w:r/>
            <w:r>
              <w:rPr>
                <w:sz w:val="15"/>
              </w:rPr>
              <w:t>0.0555</w:t>
            </w:r>
          </w:p>
        </w:tc>
        <w:tc>
          <w:tcPr>
            <w:tcW w:type="dxa" w:w="1247"/>
          </w:tcPr>
          <w:p>
            <w:pPr>
              <w:jc w:val="center"/>
            </w:pPr>
            <w:r/>
            <w:r>
              <w:rPr>
                <w:sz w:val="15"/>
              </w:rPr>
              <w:t>0.0407</w:t>
            </w:r>
          </w:p>
        </w:tc>
        <w:tc>
          <w:tcPr>
            <w:tcW w:type="dxa" w:w="1247"/>
          </w:tcPr>
          <w:p>
            <w:pPr>
              <w:jc w:val="center"/>
            </w:pPr>
            <w:r/>
            <w:r>
              <w:rPr>
                <w:sz w:val="15"/>
              </w:rPr>
              <w:t>0.0453</w:t>
            </w:r>
          </w:p>
        </w:tc>
      </w:tr>
      <w:tr>
        <w:tc>
          <w:tcPr>
            <w:tcW w:type="dxa" w:w="567"/>
          </w:tcPr>
          <w:p>
            <w:pPr>
              <w:jc w:val="left"/>
            </w:pPr>
            <w:r/>
            <w:r>
              <w:rPr>
                <w:sz w:val="15"/>
              </w:rPr>
              <w:t>25</w:t>
            </w:r>
          </w:p>
        </w:tc>
        <w:tc>
          <w:tcPr>
            <w:tcW w:type="dxa" w:w="1134"/>
          </w:tcPr>
          <w:p>
            <w:pPr>
              <w:jc w:val="center"/>
            </w:pPr>
            <w:r/>
            <w:r>
              <w:rPr>
                <w:sz w:val="15"/>
              </w:rPr>
              <w:t>179.90</w:t>
            </w:r>
          </w:p>
        </w:tc>
        <w:tc>
          <w:tcPr>
            <w:tcW w:type="dxa" w:w="1134"/>
          </w:tcPr>
          <w:p>
            <w:pPr>
              <w:jc w:val="center"/>
            </w:pPr>
            <w:r/>
            <w:r>
              <w:rPr>
                <w:sz w:val="15"/>
              </w:rPr>
              <w:t>0.9615</w:t>
            </w:r>
          </w:p>
        </w:tc>
        <w:tc>
          <w:tcPr>
            <w:tcW w:type="dxa" w:w="1247"/>
          </w:tcPr>
          <w:p>
            <w:pPr>
              <w:jc w:val="center"/>
            </w:pPr>
            <w:r/>
            <w:r>
              <w:rPr>
                <w:sz w:val="15"/>
              </w:rPr>
              <w:t>0.0327</w:t>
            </w:r>
          </w:p>
        </w:tc>
        <w:tc>
          <w:tcPr>
            <w:tcW w:type="dxa" w:w="1247"/>
          </w:tcPr>
          <w:p>
            <w:pPr>
              <w:jc w:val="center"/>
            </w:pPr>
            <w:r/>
            <w:r>
              <w:rPr>
                <w:sz w:val="15"/>
              </w:rPr>
              <w:t>0.0254</w:t>
            </w:r>
          </w:p>
        </w:tc>
        <w:tc>
          <w:tcPr>
            <w:tcW w:type="dxa" w:w="1247"/>
          </w:tcPr>
          <w:p>
            <w:pPr>
              <w:jc w:val="center"/>
            </w:pPr>
            <w:r/>
            <w:r>
              <w:rPr>
                <w:sz w:val="15"/>
              </w:rPr>
              <w:t>0.0119</w:t>
            </w:r>
          </w:p>
        </w:tc>
        <w:tc>
          <w:tcPr>
            <w:tcW w:type="dxa" w:w="1247"/>
          </w:tcPr>
          <w:p>
            <w:pPr>
              <w:jc w:val="center"/>
            </w:pPr>
            <w:r/>
            <w:r>
              <w:rPr>
                <w:sz w:val="15"/>
              </w:rPr>
              <w:t>0.0167</w:t>
            </w:r>
          </w:p>
        </w:tc>
      </w:tr>
    </w:tbl>
    <w:p>
      <w:pPr>
        <w:spacing w:after="40"/>
      </w:pPr>
    </w:p>
    <w:p>
      <w:pPr>
        <w:jc w:val="center"/>
      </w:pPr>
      <w:r>
        <w:rPr>
          <w:b/>
          <w:sz w:val="18"/>
        </w:rPr>
        <w:t>Tabla N° 18. Resumen de la prueba de Kolmogorov-Smirnov</w:t>
      </w:r>
    </w:p>
    <w:tbl>
      <w:tblPr>
        <w:tblStyle w:val="TableGrid"/>
        <w:tblW w:type="dxa" w:w="8505"/>
        <w:jc w:val="center"/>
        <w:tblLayout w:type="fixed"/>
        <w:tblLook w:firstColumn="1" w:firstRow="1" w:lastColumn="0" w:lastRow="0" w:noHBand="0" w:noVBand="1" w:val="04A0"/>
      </w:tblPr>
      <w:tblGrid>
        <w:gridCol w:w="2835"/>
        <w:gridCol w:w="1701"/>
        <w:gridCol w:w="1701"/>
        <w:gridCol w:w="2268"/>
      </w:tblGrid>
      <w:tr>
        <w:tc>
          <w:tcPr>
            <w:tcW w:type="dxa" w:w="2835"/>
            <w:shd w:val="clear" w:color="auto" w:fill="D9E2F3"/>
          </w:tcPr>
          <w:p>
            <w:pPr>
              <w:jc w:val="center"/>
            </w:pPr>
            <w:r/>
            <w:r>
              <w:rPr>
                <w:b/>
                <w:sz w:val="17"/>
              </w:rPr>
              <w:t>Distribución</w:t>
            </w:r>
          </w:p>
        </w:tc>
        <w:tc>
          <w:tcPr>
            <w:tcW w:type="dxa" w:w="1701"/>
            <w:shd w:val="clear" w:color="auto" w:fill="D9E2F3"/>
          </w:tcPr>
          <w:p>
            <w:pPr>
              <w:jc w:val="center"/>
            </w:pPr>
            <w:r/>
            <w:r>
              <w:rPr>
                <w:b/>
                <w:sz w:val="17"/>
              </w:rPr>
              <w:t>D máx.</w:t>
            </w:r>
          </w:p>
        </w:tc>
        <w:tc>
          <w:tcPr>
            <w:tcW w:type="dxa" w:w="1701"/>
            <w:shd w:val="clear" w:color="auto" w:fill="D9E2F3"/>
          </w:tcPr>
          <w:p>
            <w:pPr>
              <w:jc w:val="center"/>
            </w:pPr>
            <w:r/>
            <w:r>
              <w:rPr>
                <w:b/>
                <w:sz w:val="17"/>
              </w:rPr>
              <w:t>D crítico</w:t>
            </w:r>
          </w:p>
        </w:tc>
        <w:tc>
          <w:tcPr>
            <w:tcW w:type="dxa" w:w="2268"/>
            <w:shd w:val="clear" w:color="auto" w:fill="D9E2F3"/>
          </w:tcPr>
          <w:p>
            <w:pPr>
              <w:jc w:val="center"/>
            </w:pPr>
            <w:r/>
            <w:r>
              <w:rPr>
                <w:b/>
                <w:sz w:val="17"/>
              </w:rPr>
              <w:t>Resultado</w:t>
            </w:r>
          </w:p>
        </w:tc>
      </w:tr>
      <w:tr>
        <w:tc>
          <w:tcPr>
            <w:tcW w:type="dxa" w:w="2835"/>
          </w:tcPr>
          <w:p>
            <w:pPr>
              <w:jc w:val="left"/>
            </w:pPr>
            <w:r/>
            <w:r>
              <w:rPr>
                <w:sz w:val="17"/>
              </w:rPr>
              <w:t>Normal</w:t>
            </w:r>
          </w:p>
        </w:tc>
        <w:tc>
          <w:tcPr>
            <w:tcW w:type="dxa" w:w="1701"/>
          </w:tcPr>
          <w:p>
            <w:pPr>
              <w:jc w:val="center"/>
            </w:pPr>
            <w:r/>
            <w:r>
              <w:rPr>
                <w:sz w:val="17"/>
              </w:rPr>
              <w:t>0.1304</w:t>
            </w:r>
          </w:p>
        </w:tc>
        <w:tc>
          <w:tcPr>
            <w:tcW w:type="dxa" w:w="1701"/>
          </w:tcPr>
          <w:p>
            <w:pPr>
              <w:jc w:val="center"/>
            </w:pPr>
            <w:r/>
            <w:r>
              <w:rPr>
                <w:sz w:val="17"/>
              </w:rPr>
              <w:t>0.27</w:t>
            </w:r>
          </w:p>
        </w:tc>
        <w:tc>
          <w:tcPr>
            <w:tcW w:type="dxa" w:w="2268"/>
          </w:tcPr>
          <w:p>
            <w:pPr>
              <w:jc w:val="center"/>
            </w:pPr>
            <w:r/>
            <w:r>
              <w:rPr>
                <w:sz w:val="17"/>
              </w:rPr>
              <w:t>Se acepta</w:t>
            </w:r>
          </w:p>
        </w:tc>
      </w:tr>
      <w:tr>
        <w:tc>
          <w:tcPr>
            <w:tcW w:type="dxa" w:w="2835"/>
          </w:tcPr>
          <w:p>
            <w:pPr>
              <w:jc w:val="left"/>
            </w:pPr>
            <w:r/>
            <w:r>
              <w:rPr>
                <w:sz w:val="17"/>
              </w:rPr>
              <w:t>Log-Normal</w:t>
            </w:r>
          </w:p>
        </w:tc>
        <w:tc>
          <w:tcPr>
            <w:tcW w:type="dxa" w:w="1701"/>
          </w:tcPr>
          <w:p>
            <w:pPr>
              <w:jc w:val="center"/>
            </w:pPr>
            <w:r/>
            <w:r>
              <w:rPr>
                <w:sz w:val="17"/>
              </w:rPr>
              <w:t>0.0947</w:t>
            </w:r>
          </w:p>
        </w:tc>
        <w:tc>
          <w:tcPr>
            <w:tcW w:type="dxa" w:w="1701"/>
          </w:tcPr>
          <w:p>
            <w:pPr>
              <w:jc w:val="center"/>
            </w:pPr>
            <w:r/>
            <w:r>
              <w:rPr>
                <w:sz w:val="17"/>
              </w:rPr>
              <w:t>0.27</w:t>
            </w:r>
          </w:p>
        </w:tc>
        <w:tc>
          <w:tcPr>
            <w:tcW w:type="dxa" w:w="2268"/>
          </w:tcPr>
          <w:p>
            <w:pPr>
              <w:jc w:val="center"/>
            </w:pPr>
            <w:r/>
            <w:r>
              <w:rPr>
                <w:sz w:val="17"/>
              </w:rPr>
              <w:t>Se acepta</w:t>
            </w:r>
          </w:p>
        </w:tc>
      </w:tr>
      <w:tr>
        <w:tc>
          <w:tcPr>
            <w:tcW w:type="dxa" w:w="2835"/>
          </w:tcPr>
          <w:p>
            <w:pPr>
              <w:jc w:val="left"/>
            </w:pPr>
            <w:r/>
            <w:r>
              <w:rPr>
                <w:sz w:val="17"/>
              </w:rPr>
              <w:t>Log-Pearson III</w:t>
            </w:r>
          </w:p>
        </w:tc>
        <w:tc>
          <w:tcPr>
            <w:tcW w:type="dxa" w:w="1701"/>
          </w:tcPr>
          <w:p>
            <w:pPr>
              <w:jc w:val="center"/>
            </w:pPr>
            <w:r/>
            <w:r>
              <w:rPr>
                <w:sz w:val="17"/>
              </w:rPr>
              <w:t>0.0695</w:t>
            </w:r>
          </w:p>
        </w:tc>
        <w:tc>
          <w:tcPr>
            <w:tcW w:type="dxa" w:w="1701"/>
          </w:tcPr>
          <w:p>
            <w:pPr>
              <w:jc w:val="center"/>
            </w:pPr>
            <w:r/>
            <w:r>
              <w:rPr>
                <w:sz w:val="17"/>
              </w:rPr>
              <w:t>0.27</w:t>
            </w:r>
          </w:p>
        </w:tc>
        <w:tc>
          <w:tcPr>
            <w:tcW w:type="dxa" w:w="2268"/>
          </w:tcPr>
          <w:p>
            <w:pPr>
              <w:jc w:val="center"/>
            </w:pPr>
            <w:r/>
            <w:r>
              <w:rPr>
                <w:sz w:val="17"/>
              </w:rPr>
              <w:t>Se acepta</w:t>
            </w:r>
          </w:p>
        </w:tc>
      </w:tr>
      <w:tr>
        <w:tc>
          <w:tcPr>
            <w:tcW w:type="dxa" w:w="2835"/>
          </w:tcPr>
          <w:p>
            <w:pPr>
              <w:jc w:val="left"/>
            </w:pPr>
            <w:r/>
            <w:r>
              <w:rPr>
                <w:sz w:val="17"/>
              </w:rPr>
              <w:t>Gumbel</w:t>
            </w:r>
          </w:p>
        </w:tc>
        <w:tc>
          <w:tcPr>
            <w:tcW w:type="dxa" w:w="1701"/>
          </w:tcPr>
          <w:p>
            <w:pPr>
              <w:jc w:val="center"/>
            </w:pPr>
            <w:r/>
            <w:r>
              <w:rPr>
                <w:sz w:val="17"/>
              </w:rPr>
              <w:t>0.0692</w:t>
            </w:r>
          </w:p>
        </w:tc>
        <w:tc>
          <w:tcPr>
            <w:tcW w:type="dxa" w:w="1701"/>
          </w:tcPr>
          <w:p>
            <w:pPr>
              <w:jc w:val="center"/>
            </w:pPr>
            <w:r/>
            <w:r>
              <w:rPr>
                <w:sz w:val="17"/>
              </w:rPr>
              <w:t>0.27</w:t>
            </w:r>
          </w:p>
        </w:tc>
        <w:tc>
          <w:tcPr>
            <w:tcW w:type="dxa" w:w="2268"/>
          </w:tcPr>
          <w:p>
            <w:pPr>
              <w:jc w:val="left"/>
            </w:pPr>
            <w:r/>
            <w:r>
              <w:rPr>
                <w:sz w:val="17"/>
              </w:rPr>
              <w:t>Se acepta (adoptada)</w:t>
            </w:r>
          </w:p>
        </w:tc>
      </w:tr>
    </w:tbl>
    <w:p>
      <w:pPr>
        <w:spacing w:after="40"/>
      </w:pPr>
    </w:p>
    <w:p>
      <w:pPr>
        <w:jc w:val="both"/>
      </w:pPr>
      <w:r>
        <w:rPr>
          <w:i w:val="0"/>
        </w:rPr>
        <w:t>Las cuatro distribuciones se aceptan al nivel de significación de 0.05. La distribución Gumbel presenta el menor estadístico (D = 0.0692), por lo que se adopta para el diseño; para T = 25 años da 166.64 mm, entre los valores de las demás distribuciones (158.56 a 169.24 mm).</w:t>
      </w:r>
    </w:p>
    <w:p>
      <w:pPr>
        <w:jc w:val="center"/>
      </w:pPr>
      <w:r>
        <w:rPr>
          <w:b/>
          <w:sz w:val="18"/>
        </w:rPr>
        <w:t>Tabla N° 19. Resumen de precipitaciones máximas en 24 h por distribución (mm)</w:t>
      </w:r>
    </w:p>
    <w:tbl>
      <w:tblPr>
        <w:tblStyle w:val="TableGrid"/>
        <w:tblW w:type="dxa" w:w="8618"/>
        <w:jc w:val="center"/>
        <w:tblLayout w:type="fixed"/>
        <w:tblLook w:firstColumn="1" w:firstRow="1" w:lastColumn="0" w:lastRow="0" w:noHBand="0" w:noVBand="1" w:val="04A0"/>
      </w:tblPr>
      <w:tblGrid>
        <w:gridCol w:w="1134"/>
        <w:gridCol w:w="1474"/>
        <w:gridCol w:w="1474"/>
        <w:gridCol w:w="1587"/>
        <w:gridCol w:w="1474"/>
        <w:gridCol w:w="1474"/>
      </w:tblGrid>
      <w:tr>
        <w:tc>
          <w:tcPr>
            <w:tcW w:type="dxa" w:w="1134"/>
            <w:shd w:val="clear" w:color="auto" w:fill="D9E2F3"/>
          </w:tcPr>
          <w:p>
            <w:pPr>
              <w:jc w:val="center"/>
            </w:pPr>
            <w:r/>
            <w:r>
              <w:rPr>
                <w:b/>
                <w:sz w:val="17"/>
              </w:rPr>
              <w:t>T (años)</w:t>
            </w:r>
          </w:p>
        </w:tc>
        <w:tc>
          <w:tcPr>
            <w:tcW w:type="dxa" w:w="1474"/>
            <w:shd w:val="clear" w:color="auto" w:fill="D9E2F3"/>
          </w:tcPr>
          <w:p>
            <w:pPr>
              <w:jc w:val="center"/>
            </w:pPr>
            <w:r/>
            <w:r>
              <w:rPr>
                <w:b/>
                <w:sz w:val="17"/>
              </w:rPr>
              <w:t>Normal</w:t>
            </w:r>
          </w:p>
        </w:tc>
        <w:tc>
          <w:tcPr>
            <w:tcW w:type="dxa" w:w="1474"/>
            <w:shd w:val="clear" w:color="auto" w:fill="D9E2F3"/>
          </w:tcPr>
          <w:p>
            <w:pPr>
              <w:jc w:val="center"/>
            </w:pPr>
            <w:r/>
            <w:r>
              <w:rPr>
                <w:b/>
                <w:sz w:val="17"/>
              </w:rPr>
              <w:t>Log-Normal</w:t>
            </w:r>
          </w:p>
        </w:tc>
        <w:tc>
          <w:tcPr>
            <w:tcW w:type="dxa" w:w="1587"/>
            <w:shd w:val="clear" w:color="auto" w:fill="D9E2F3"/>
          </w:tcPr>
          <w:p>
            <w:pPr>
              <w:jc w:val="center"/>
            </w:pPr>
            <w:r/>
            <w:r>
              <w:rPr>
                <w:b/>
                <w:sz w:val="17"/>
              </w:rPr>
              <w:t>Log-Pearson III</w:t>
            </w:r>
          </w:p>
        </w:tc>
        <w:tc>
          <w:tcPr>
            <w:tcW w:type="dxa" w:w="1474"/>
            <w:shd w:val="clear" w:color="auto" w:fill="D9E2F3"/>
          </w:tcPr>
          <w:p>
            <w:pPr>
              <w:jc w:val="center"/>
            </w:pPr>
            <w:r/>
            <w:r>
              <w:rPr>
                <w:b/>
                <w:sz w:val="17"/>
              </w:rPr>
              <w:t>Gumbel</w:t>
            </w:r>
          </w:p>
        </w:tc>
        <w:tc>
          <w:tcPr>
            <w:tcW w:type="dxa" w:w="1474"/>
            <w:shd w:val="clear" w:color="auto" w:fill="D9E2F3"/>
          </w:tcPr>
          <w:p>
            <w:pPr>
              <w:jc w:val="center"/>
            </w:pPr>
            <w:r/>
            <w:r>
              <w:rPr>
                <w:b/>
                <w:sz w:val="17"/>
              </w:rPr>
              <w:t>Diseño</w:t>
            </w:r>
          </w:p>
        </w:tc>
      </w:tr>
      <w:tr>
        <w:tc>
          <w:tcPr>
            <w:tcW w:type="dxa" w:w="1134"/>
          </w:tcPr>
          <w:p>
            <w:pPr>
              <w:jc w:val="left"/>
            </w:pPr>
            <w:r/>
            <w:r>
              <w:rPr>
                <w:sz w:val="17"/>
              </w:rPr>
              <w:t>2</w:t>
            </w:r>
          </w:p>
        </w:tc>
        <w:tc>
          <w:tcPr>
            <w:tcW w:type="dxa" w:w="1474"/>
          </w:tcPr>
          <w:p>
            <w:pPr>
              <w:jc w:val="center"/>
            </w:pPr>
            <w:r/>
            <w:r>
              <w:rPr>
                <w:sz w:val="17"/>
              </w:rPr>
              <w:t>110.31</w:t>
            </w:r>
          </w:p>
        </w:tc>
        <w:tc>
          <w:tcPr>
            <w:tcW w:type="dxa" w:w="1474"/>
          </w:tcPr>
          <w:p>
            <w:pPr>
              <w:jc w:val="center"/>
            </w:pPr>
            <w:r/>
            <w:r>
              <w:rPr>
                <w:sz w:val="17"/>
              </w:rPr>
              <w:t>107.36</w:t>
            </w:r>
          </w:p>
        </w:tc>
        <w:tc>
          <w:tcPr>
            <w:tcW w:type="dxa" w:w="1587"/>
          </w:tcPr>
          <w:p>
            <w:pPr>
              <w:jc w:val="center"/>
            </w:pPr>
            <w:r/>
            <w:r>
              <w:rPr>
                <w:sz w:val="17"/>
              </w:rPr>
              <w:t>104.59</w:t>
            </w:r>
          </w:p>
        </w:tc>
        <w:tc>
          <w:tcPr>
            <w:tcW w:type="dxa" w:w="1474"/>
          </w:tcPr>
          <w:p>
            <w:pPr>
              <w:jc w:val="center"/>
            </w:pPr>
            <w:r/>
            <w:r>
              <w:rPr>
                <w:sz w:val="17"/>
              </w:rPr>
              <w:t>105.78</w:t>
            </w:r>
          </w:p>
        </w:tc>
        <w:tc>
          <w:tcPr>
            <w:tcW w:type="dxa" w:w="1474"/>
          </w:tcPr>
          <w:p>
            <w:pPr>
              <w:jc w:val="center"/>
            </w:pPr>
            <w:r/>
            <w:r>
              <w:rPr>
                <w:sz w:val="17"/>
              </w:rPr>
              <w:t>105.78</w:t>
            </w:r>
          </w:p>
        </w:tc>
      </w:tr>
      <w:tr>
        <w:tc>
          <w:tcPr>
            <w:tcW w:type="dxa" w:w="1134"/>
          </w:tcPr>
          <w:p>
            <w:pPr>
              <w:jc w:val="left"/>
            </w:pPr>
            <w:r/>
            <w:r>
              <w:rPr>
                <w:sz w:val="17"/>
              </w:rPr>
              <w:t>5</w:t>
            </w:r>
          </w:p>
        </w:tc>
        <w:tc>
          <w:tcPr>
            <w:tcW w:type="dxa" w:w="1474"/>
          </w:tcPr>
          <w:p>
            <w:pPr>
              <w:jc w:val="center"/>
            </w:pPr>
            <w:r/>
            <w:r>
              <w:rPr>
                <w:sz w:val="17"/>
              </w:rPr>
              <w:t>133.51</w:t>
            </w:r>
          </w:p>
        </w:tc>
        <w:tc>
          <w:tcPr>
            <w:tcW w:type="dxa" w:w="1474"/>
          </w:tcPr>
          <w:p>
            <w:pPr>
              <w:jc w:val="center"/>
            </w:pPr>
            <w:r/>
            <w:r>
              <w:rPr>
                <w:sz w:val="17"/>
              </w:rPr>
              <w:t>130.52</w:t>
            </w:r>
          </w:p>
        </w:tc>
        <w:tc>
          <w:tcPr>
            <w:tcW w:type="dxa" w:w="1587"/>
          </w:tcPr>
          <w:p>
            <w:pPr>
              <w:jc w:val="center"/>
            </w:pPr>
            <w:r/>
            <w:r>
              <w:rPr>
                <w:sz w:val="17"/>
              </w:rPr>
              <w:t>128.95</w:t>
            </w:r>
          </w:p>
        </w:tc>
        <w:tc>
          <w:tcPr>
            <w:tcW w:type="dxa" w:w="1474"/>
          </w:tcPr>
          <w:p>
            <w:pPr>
              <w:jc w:val="center"/>
            </w:pPr>
            <w:r/>
            <w:r>
              <w:rPr>
                <w:sz w:val="17"/>
              </w:rPr>
              <w:t>130.14</w:t>
            </w:r>
          </w:p>
        </w:tc>
        <w:tc>
          <w:tcPr>
            <w:tcW w:type="dxa" w:w="1474"/>
          </w:tcPr>
          <w:p>
            <w:pPr>
              <w:jc w:val="center"/>
            </w:pPr>
            <w:r/>
            <w:r>
              <w:rPr>
                <w:sz w:val="17"/>
              </w:rPr>
              <w:t>130.14</w:t>
            </w:r>
          </w:p>
        </w:tc>
      </w:tr>
      <w:tr>
        <w:tc>
          <w:tcPr>
            <w:tcW w:type="dxa" w:w="1134"/>
          </w:tcPr>
          <w:p>
            <w:pPr>
              <w:jc w:val="left"/>
            </w:pPr>
            <w:r/>
            <w:r>
              <w:rPr>
                <w:sz w:val="17"/>
              </w:rPr>
              <w:t>10</w:t>
            </w:r>
          </w:p>
        </w:tc>
        <w:tc>
          <w:tcPr>
            <w:tcW w:type="dxa" w:w="1474"/>
          </w:tcPr>
          <w:p>
            <w:pPr>
              <w:jc w:val="center"/>
            </w:pPr>
            <w:r/>
            <w:r>
              <w:rPr>
                <w:sz w:val="17"/>
              </w:rPr>
              <w:t>145.63</w:t>
            </w:r>
          </w:p>
        </w:tc>
        <w:tc>
          <w:tcPr>
            <w:tcW w:type="dxa" w:w="1474"/>
          </w:tcPr>
          <w:p>
            <w:pPr>
              <w:jc w:val="center"/>
            </w:pPr>
            <w:r/>
            <w:r>
              <w:rPr>
                <w:sz w:val="17"/>
              </w:rPr>
              <w:t>144.54</w:t>
            </w:r>
          </w:p>
        </w:tc>
        <w:tc>
          <w:tcPr>
            <w:tcW w:type="dxa" w:w="1587"/>
          </w:tcPr>
          <w:p>
            <w:pPr>
              <w:jc w:val="center"/>
            </w:pPr>
            <w:r/>
            <w:r>
              <w:rPr>
                <w:sz w:val="17"/>
              </w:rPr>
              <w:t>146.17</w:t>
            </w:r>
          </w:p>
        </w:tc>
        <w:tc>
          <w:tcPr>
            <w:tcW w:type="dxa" w:w="1474"/>
          </w:tcPr>
          <w:p>
            <w:pPr>
              <w:jc w:val="center"/>
            </w:pPr>
            <w:r/>
            <w:r>
              <w:rPr>
                <w:sz w:val="17"/>
              </w:rPr>
              <w:t>146.26</w:t>
            </w:r>
          </w:p>
        </w:tc>
        <w:tc>
          <w:tcPr>
            <w:tcW w:type="dxa" w:w="1474"/>
          </w:tcPr>
          <w:p>
            <w:pPr>
              <w:jc w:val="center"/>
            </w:pPr>
            <w:r/>
            <w:r>
              <w:rPr>
                <w:sz w:val="17"/>
              </w:rPr>
              <w:t>146.26</w:t>
            </w:r>
          </w:p>
        </w:tc>
      </w:tr>
      <w:tr>
        <w:tc>
          <w:tcPr>
            <w:tcW w:type="dxa" w:w="1134"/>
          </w:tcPr>
          <w:p>
            <w:pPr>
              <w:jc w:val="left"/>
            </w:pPr>
            <w:r/>
            <w:r>
              <w:rPr>
                <w:sz w:val="17"/>
              </w:rPr>
              <w:t>20</w:t>
            </w:r>
          </w:p>
        </w:tc>
        <w:tc>
          <w:tcPr>
            <w:tcW w:type="dxa" w:w="1474"/>
          </w:tcPr>
          <w:p>
            <w:pPr>
              <w:jc w:val="center"/>
            </w:pPr>
            <w:r/>
            <w:r>
              <w:rPr>
                <w:sz w:val="17"/>
              </w:rPr>
              <w:t>155.64</w:t>
            </w:r>
          </w:p>
        </w:tc>
        <w:tc>
          <w:tcPr>
            <w:tcW w:type="dxa" w:w="1474"/>
          </w:tcPr>
          <w:p>
            <w:pPr>
              <w:jc w:val="center"/>
            </w:pPr>
            <w:r/>
            <w:r>
              <w:rPr>
                <w:sz w:val="17"/>
              </w:rPr>
              <w:t>157.25</w:t>
            </w:r>
          </w:p>
        </w:tc>
        <w:tc>
          <w:tcPr>
            <w:tcW w:type="dxa" w:w="1587"/>
          </w:tcPr>
          <w:p>
            <w:pPr>
              <w:jc w:val="center"/>
            </w:pPr>
            <w:r/>
            <w:r>
              <w:rPr>
                <w:sz w:val="17"/>
              </w:rPr>
              <w:t>163.55</w:t>
            </w:r>
          </w:p>
        </w:tc>
        <w:tc>
          <w:tcPr>
            <w:tcW w:type="dxa" w:w="1474"/>
          </w:tcPr>
          <w:p>
            <w:pPr>
              <w:jc w:val="center"/>
            </w:pPr>
            <w:r/>
            <w:r>
              <w:rPr>
                <w:sz w:val="17"/>
              </w:rPr>
              <w:t>161.73</w:t>
            </w:r>
          </w:p>
        </w:tc>
        <w:tc>
          <w:tcPr>
            <w:tcW w:type="dxa" w:w="1474"/>
          </w:tcPr>
          <w:p>
            <w:pPr>
              <w:jc w:val="center"/>
            </w:pPr>
            <w:r/>
            <w:r>
              <w:rPr>
                <w:sz w:val="17"/>
              </w:rPr>
              <w:t>161.73</w:t>
            </w:r>
          </w:p>
        </w:tc>
      </w:tr>
      <w:tr>
        <w:tc>
          <w:tcPr>
            <w:tcW w:type="dxa" w:w="1134"/>
          </w:tcPr>
          <w:p>
            <w:pPr>
              <w:jc w:val="left"/>
            </w:pPr>
            <w:r/>
            <w:r>
              <w:rPr>
                <w:sz w:val="17"/>
              </w:rPr>
              <w:t>25</w:t>
            </w:r>
          </w:p>
        </w:tc>
        <w:tc>
          <w:tcPr>
            <w:tcW w:type="dxa" w:w="1474"/>
          </w:tcPr>
          <w:p>
            <w:pPr>
              <w:jc w:val="center"/>
            </w:pPr>
            <w:r/>
            <w:r>
              <w:rPr>
                <w:sz w:val="17"/>
              </w:rPr>
              <w:t>158.56</w:t>
            </w:r>
          </w:p>
        </w:tc>
        <w:tc>
          <w:tcPr>
            <w:tcW w:type="dxa" w:w="1474"/>
          </w:tcPr>
          <w:p>
            <w:pPr>
              <w:jc w:val="center"/>
            </w:pPr>
            <w:r/>
            <w:r>
              <w:rPr>
                <w:sz w:val="17"/>
              </w:rPr>
              <w:t>161.16</w:t>
            </w:r>
          </w:p>
        </w:tc>
        <w:tc>
          <w:tcPr>
            <w:tcW w:type="dxa" w:w="1587"/>
          </w:tcPr>
          <w:p>
            <w:pPr>
              <w:jc w:val="center"/>
            </w:pPr>
            <w:r/>
            <w:r>
              <w:rPr>
                <w:sz w:val="17"/>
              </w:rPr>
              <w:t>169.24</w:t>
            </w:r>
          </w:p>
        </w:tc>
        <w:tc>
          <w:tcPr>
            <w:tcW w:type="dxa" w:w="1474"/>
          </w:tcPr>
          <w:p>
            <w:pPr>
              <w:jc w:val="center"/>
            </w:pPr>
            <w:r/>
            <w:r>
              <w:rPr>
                <w:sz w:val="17"/>
              </w:rPr>
              <w:t>166.64</w:t>
            </w:r>
          </w:p>
        </w:tc>
        <w:tc>
          <w:tcPr>
            <w:tcW w:type="dxa" w:w="1474"/>
          </w:tcPr>
          <w:p>
            <w:pPr>
              <w:jc w:val="center"/>
            </w:pPr>
            <w:r/>
            <w:r>
              <w:rPr>
                <w:sz w:val="17"/>
              </w:rPr>
              <w:t>166.64</w:t>
            </w:r>
          </w:p>
        </w:tc>
      </w:tr>
      <w:tr>
        <w:tc>
          <w:tcPr>
            <w:tcW w:type="dxa" w:w="1134"/>
          </w:tcPr>
          <w:p>
            <w:pPr>
              <w:jc w:val="left"/>
            </w:pPr>
            <w:r/>
            <w:r>
              <w:rPr>
                <w:sz w:val="17"/>
              </w:rPr>
              <w:t>50</w:t>
            </w:r>
          </w:p>
        </w:tc>
        <w:tc>
          <w:tcPr>
            <w:tcW w:type="dxa" w:w="1474"/>
          </w:tcPr>
          <w:p>
            <w:pPr>
              <w:jc w:val="center"/>
            </w:pPr>
            <w:r/>
            <w:r>
              <w:rPr>
                <w:sz w:val="17"/>
              </w:rPr>
              <w:t>166.91</w:t>
            </w:r>
          </w:p>
        </w:tc>
        <w:tc>
          <w:tcPr>
            <w:tcW w:type="dxa" w:w="1474"/>
          </w:tcPr>
          <w:p>
            <w:pPr>
              <w:jc w:val="center"/>
            </w:pPr>
            <w:r/>
            <w:r>
              <w:rPr>
                <w:sz w:val="17"/>
              </w:rPr>
              <w:t>172.90</w:t>
            </w:r>
          </w:p>
        </w:tc>
        <w:tc>
          <w:tcPr>
            <w:tcW w:type="dxa" w:w="1587"/>
          </w:tcPr>
          <w:p>
            <w:pPr>
              <w:jc w:val="center"/>
            </w:pPr>
            <w:r/>
            <w:r>
              <w:rPr>
                <w:sz w:val="17"/>
              </w:rPr>
              <w:t>187.42</w:t>
            </w:r>
          </w:p>
        </w:tc>
        <w:tc>
          <w:tcPr>
            <w:tcW w:type="dxa" w:w="1474"/>
          </w:tcPr>
          <w:p>
            <w:pPr>
              <w:jc w:val="center"/>
            </w:pPr>
            <w:r/>
            <w:r>
              <w:rPr>
                <w:sz w:val="17"/>
              </w:rPr>
              <w:t>181.76</w:t>
            </w:r>
          </w:p>
        </w:tc>
        <w:tc>
          <w:tcPr>
            <w:tcW w:type="dxa" w:w="1474"/>
          </w:tcPr>
          <w:p>
            <w:pPr>
              <w:jc w:val="center"/>
            </w:pPr>
            <w:r/>
            <w:r>
              <w:rPr>
                <w:sz w:val="17"/>
              </w:rPr>
              <w:t>181.76</w:t>
            </w:r>
          </w:p>
        </w:tc>
      </w:tr>
      <w:tr>
        <w:tc>
          <w:tcPr>
            <w:tcW w:type="dxa" w:w="1134"/>
          </w:tcPr>
          <w:p>
            <w:pPr>
              <w:jc w:val="left"/>
            </w:pPr>
            <w:r/>
            <w:r>
              <w:rPr>
                <w:sz w:val="17"/>
              </w:rPr>
              <w:t>100</w:t>
            </w:r>
          </w:p>
        </w:tc>
        <w:tc>
          <w:tcPr>
            <w:tcW w:type="dxa" w:w="1474"/>
          </w:tcPr>
          <w:p>
            <w:pPr>
              <w:jc w:val="center"/>
            </w:pPr>
            <w:r/>
            <w:r>
              <w:rPr>
                <w:sz w:val="17"/>
              </w:rPr>
              <w:t>174.43</w:t>
            </w:r>
          </w:p>
        </w:tc>
        <w:tc>
          <w:tcPr>
            <w:tcW w:type="dxa" w:w="1474"/>
          </w:tcPr>
          <w:p>
            <w:pPr>
              <w:jc w:val="center"/>
            </w:pPr>
            <w:r/>
            <w:r>
              <w:rPr>
                <w:sz w:val="17"/>
              </w:rPr>
              <w:t>184.19</w:t>
            </w:r>
          </w:p>
        </w:tc>
        <w:tc>
          <w:tcPr>
            <w:tcW w:type="dxa" w:w="1587"/>
          </w:tcPr>
          <w:p>
            <w:pPr>
              <w:jc w:val="center"/>
            </w:pPr>
            <w:r/>
            <w:r>
              <w:rPr>
                <w:sz w:val="17"/>
              </w:rPr>
              <w:t>206.47</w:t>
            </w:r>
          </w:p>
        </w:tc>
        <w:tc>
          <w:tcPr>
            <w:tcW w:type="dxa" w:w="1474"/>
          </w:tcPr>
          <w:p>
            <w:pPr>
              <w:jc w:val="center"/>
            </w:pPr>
            <w:r/>
            <w:r>
              <w:rPr>
                <w:sz w:val="17"/>
              </w:rPr>
              <w:t>196.76</w:t>
            </w:r>
          </w:p>
        </w:tc>
        <w:tc>
          <w:tcPr>
            <w:tcW w:type="dxa" w:w="1474"/>
          </w:tcPr>
          <w:p>
            <w:pPr>
              <w:jc w:val="center"/>
            </w:pPr>
            <w:r/>
            <w:r>
              <w:rPr>
                <w:sz w:val="17"/>
              </w:rPr>
              <w:t>196.76</w:t>
            </w:r>
          </w:p>
        </w:tc>
      </w:tr>
      <w:tr>
        <w:tc>
          <w:tcPr>
            <w:tcW w:type="dxa" w:w="1134"/>
          </w:tcPr>
          <w:p>
            <w:pPr>
              <w:jc w:val="left"/>
            </w:pPr>
            <w:r/>
            <w:r>
              <w:rPr>
                <w:sz w:val="17"/>
              </w:rPr>
              <w:t>200</w:t>
            </w:r>
          </w:p>
        </w:tc>
        <w:tc>
          <w:tcPr>
            <w:tcW w:type="dxa" w:w="1474"/>
          </w:tcPr>
          <w:p>
            <w:pPr>
              <w:jc w:val="center"/>
            </w:pPr>
            <w:r/>
            <w:r>
              <w:rPr>
                <w:sz w:val="17"/>
              </w:rPr>
              <w:t>181.30</w:t>
            </w:r>
          </w:p>
        </w:tc>
        <w:tc>
          <w:tcPr>
            <w:tcW w:type="dxa" w:w="1474"/>
          </w:tcPr>
          <w:p>
            <w:pPr>
              <w:jc w:val="center"/>
            </w:pPr>
            <w:r/>
            <w:r>
              <w:rPr>
                <w:sz w:val="17"/>
              </w:rPr>
              <w:t>195.17</w:t>
            </w:r>
          </w:p>
        </w:tc>
        <w:tc>
          <w:tcPr>
            <w:tcW w:type="dxa" w:w="1587"/>
          </w:tcPr>
          <w:p>
            <w:pPr>
              <w:jc w:val="center"/>
            </w:pPr>
            <w:r/>
            <w:r>
              <w:rPr>
                <w:sz w:val="17"/>
              </w:rPr>
              <w:t>226.58</w:t>
            </w:r>
          </w:p>
        </w:tc>
        <w:tc>
          <w:tcPr>
            <w:tcW w:type="dxa" w:w="1474"/>
          </w:tcPr>
          <w:p>
            <w:pPr>
              <w:jc w:val="center"/>
            </w:pPr>
            <w:r/>
            <w:r>
              <w:rPr>
                <w:sz w:val="17"/>
              </w:rPr>
              <w:t>211.71</w:t>
            </w:r>
          </w:p>
        </w:tc>
        <w:tc>
          <w:tcPr>
            <w:tcW w:type="dxa" w:w="1474"/>
          </w:tcPr>
          <w:p>
            <w:pPr>
              <w:jc w:val="center"/>
            </w:pPr>
            <w:r/>
            <w:r>
              <w:rPr>
                <w:sz w:val="17"/>
              </w:rPr>
              <w:t>211.71</w:t>
            </w:r>
          </w:p>
        </w:tc>
      </w:tr>
      <w:tr>
        <w:tc>
          <w:tcPr>
            <w:tcW w:type="dxa" w:w="1134"/>
          </w:tcPr>
          <w:p>
            <w:pPr>
              <w:jc w:val="left"/>
            </w:pPr>
            <w:r/>
            <w:r>
              <w:rPr>
                <w:sz w:val="17"/>
              </w:rPr>
              <w:t>500</w:t>
            </w:r>
          </w:p>
        </w:tc>
        <w:tc>
          <w:tcPr>
            <w:tcW w:type="dxa" w:w="1474"/>
          </w:tcPr>
          <w:p>
            <w:pPr>
              <w:jc w:val="center"/>
            </w:pPr>
            <w:r/>
            <w:r>
              <w:rPr>
                <w:sz w:val="17"/>
              </w:rPr>
              <w:t>189.64</w:t>
            </w:r>
          </w:p>
        </w:tc>
        <w:tc>
          <w:tcPr>
            <w:tcW w:type="dxa" w:w="1474"/>
          </w:tcPr>
          <w:p>
            <w:pPr>
              <w:jc w:val="center"/>
            </w:pPr>
            <w:r/>
            <w:r>
              <w:rPr>
                <w:sz w:val="17"/>
              </w:rPr>
              <w:t>209.35</w:t>
            </w:r>
          </w:p>
        </w:tc>
        <w:tc>
          <w:tcPr>
            <w:tcW w:type="dxa" w:w="1587"/>
          </w:tcPr>
          <w:p>
            <w:pPr>
              <w:jc w:val="center"/>
            </w:pPr>
            <w:r/>
            <w:r>
              <w:rPr>
                <w:sz w:val="17"/>
              </w:rPr>
              <w:t>255.04</w:t>
            </w:r>
          </w:p>
        </w:tc>
        <w:tc>
          <w:tcPr>
            <w:tcW w:type="dxa" w:w="1474"/>
          </w:tcPr>
          <w:p>
            <w:pPr>
              <w:jc w:val="center"/>
            </w:pPr>
            <w:r/>
            <w:r>
              <w:rPr>
                <w:sz w:val="17"/>
              </w:rPr>
              <w:t>231.44</w:t>
            </w:r>
          </w:p>
        </w:tc>
        <w:tc>
          <w:tcPr>
            <w:tcW w:type="dxa" w:w="1474"/>
          </w:tcPr>
          <w:p>
            <w:pPr>
              <w:jc w:val="center"/>
            </w:pPr>
            <w:r/>
            <w:r>
              <w:rPr>
                <w:sz w:val="17"/>
              </w:rPr>
              <w:t>231.44</w:t>
            </w:r>
          </w:p>
        </w:tc>
      </w:tr>
    </w:tbl>
    <w:p>
      <w:pPr>
        <w:spacing w:after="40"/>
      </w:pPr>
    </w:p>
    <w:p>
      <w:pPr>
        <w:jc w:val="center"/>
      </w:pPr>
      <w:r>
        <w:drawing>
          <wp:inline xmlns:a="http://schemas.openxmlformats.org/drawingml/2006/main" xmlns:pic="http://schemas.openxmlformats.org/drawingml/2006/picture">
            <wp:extent cx="5220000" cy="2784000"/>
            <wp:docPr id="3" name="Picture 3"/>
            <wp:cNvGraphicFramePr>
              <a:graphicFrameLocks noChangeAspect="1"/>
            </wp:cNvGraphicFramePr>
            <a:graphic>
              <a:graphicData uri="http://schemas.openxmlformats.org/drawingml/2006/picture">
                <pic:pic>
                  <pic:nvPicPr>
                    <pic:cNvPr id="0" name="fig_frecuencias.png"/>
                    <pic:cNvPicPr/>
                  </pic:nvPicPr>
                  <pic:blipFill>
                    <a:blip r:embed="rId13"/>
                    <a:stretch>
                      <a:fillRect/>
                    </a:stretch>
                  </pic:blipFill>
                  <pic:spPr>
                    <a:xfrm>
                      <a:off x="0" y="0"/>
                      <a:ext cx="5220000" cy="2784000"/>
                    </a:xfrm>
                    <a:prstGeom prst="rect"/>
                  </pic:spPr>
                </pic:pic>
              </a:graphicData>
            </a:graphic>
          </wp:inline>
        </w:drawing>
      </w:r>
    </w:p>
    <w:p>
      <w:pPr>
        <w:jc w:val="center"/>
      </w:pPr>
      <w:r>
        <w:rPr>
          <w:b/>
          <w:sz w:val="18"/>
        </w:rPr>
        <w:t>Figura N° 03. Ajuste de las distribuciones a la serie de Pongo de Caynarachi.</w:t>
      </w:r>
    </w:p>
    <w:p>
      <w:pPr>
        <w:pStyle w:val="Heading2"/>
      </w:pPr>
      <w:r>
        <w:t>2.9 Curvas intensidad - duración - frecuencia</w:t>
      </w:r>
    </w:p>
    <w:p>
      <w:pPr>
        <w:jc w:val="both"/>
      </w:pPr>
      <w:r>
        <w:rPr>
          <w:i w:val="0"/>
        </w:rPr>
        <w:t>Las lluvias de corta duración se obtienen de la precipitación máxima en 24 horas mediante la expresión de Dick y Peschke, recomendada por el Manual de Hidrología del MTC cuando no se dispone de registros pluviográficos:</w:t>
      </w:r>
    </w:p>
    <w:p>
      <w:pPr>
        <w:jc w:val="center"/>
      </w:pPr>
      <w:r>
        <w:rPr>
          <w:i/>
          <w:sz w:val="22"/>
        </w:rPr>
        <w:t>Pd = P24 · (d / 1440)^0.25</w:t>
      </w:r>
    </w:p>
    <w:p>
      <w:pPr>
        <w:jc w:val="center"/>
      </w:pPr>
      <w:r>
        <w:rPr>
          <w:b/>
          <w:sz w:val="18"/>
        </w:rPr>
        <w:t>Tabla N° 20. Lluvias máximas por duración (mm)</w:t>
      </w:r>
    </w:p>
    <w:tbl>
      <w:tblPr>
        <w:tblStyle w:val="TableGrid"/>
        <w:tblW w:type="dxa" w:w="8561"/>
        <w:jc w:val="center"/>
        <w:tblLayout w:type="fixed"/>
        <w:tblLook w:firstColumn="1" w:firstRow="1" w:lastColumn="0" w:lastRow="0" w:noHBand="0" w:noVBand="1" w:val="04A0"/>
      </w:tblPr>
      <w:tblGrid>
        <w:gridCol w:w="1020"/>
        <w:gridCol w:w="1077"/>
        <w:gridCol w:w="1077"/>
        <w:gridCol w:w="1077"/>
        <w:gridCol w:w="1077"/>
        <w:gridCol w:w="1077"/>
        <w:gridCol w:w="1077"/>
        <w:gridCol w:w="1077"/>
      </w:tblGrid>
      <w:tr>
        <w:tc>
          <w:tcPr>
            <w:tcW w:type="dxa" w:w="1020"/>
            <w:shd w:val="clear" w:color="auto" w:fill="D9E2F3"/>
          </w:tcPr>
          <w:p>
            <w:pPr>
              <w:jc w:val="center"/>
            </w:pPr>
            <w:r/>
            <w:r>
              <w:rPr>
                <w:b/>
                <w:sz w:val="16"/>
              </w:rPr>
              <w:t>D (min)</w:t>
            </w:r>
          </w:p>
        </w:tc>
        <w:tc>
          <w:tcPr>
            <w:tcW w:type="dxa" w:w="1077"/>
            <w:shd w:val="clear" w:color="auto" w:fill="D9E2F3"/>
          </w:tcPr>
          <w:p>
            <w:pPr>
              <w:jc w:val="center"/>
            </w:pPr>
            <w:r/>
            <w:r>
              <w:rPr>
                <w:b/>
                <w:sz w:val="16"/>
              </w:rPr>
              <w:t>T = 2</w:t>
            </w:r>
          </w:p>
        </w:tc>
        <w:tc>
          <w:tcPr>
            <w:tcW w:type="dxa" w:w="1077"/>
            <w:shd w:val="clear" w:color="auto" w:fill="D9E2F3"/>
          </w:tcPr>
          <w:p>
            <w:pPr>
              <w:jc w:val="center"/>
            </w:pPr>
            <w:r/>
            <w:r>
              <w:rPr>
                <w:b/>
                <w:sz w:val="16"/>
              </w:rPr>
              <w:t>T = 5</w:t>
            </w:r>
          </w:p>
        </w:tc>
        <w:tc>
          <w:tcPr>
            <w:tcW w:type="dxa" w:w="1077"/>
            <w:shd w:val="clear" w:color="auto" w:fill="D9E2F3"/>
          </w:tcPr>
          <w:p>
            <w:pPr>
              <w:jc w:val="center"/>
            </w:pPr>
            <w:r/>
            <w:r>
              <w:rPr>
                <w:b/>
                <w:sz w:val="16"/>
              </w:rPr>
              <w:t>T = 10</w:t>
            </w:r>
          </w:p>
        </w:tc>
        <w:tc>
          <w:tcPr>
            <w:tcW w:type="dxa" w:w="1077"/>
            <w:shd w:val="clear" w:color="auto" w:fill="D9E2F3"/>
          </w:tcPr>
          <w:p>
            <w:pPr>
              <w:jc w:val="center"/>
            </w:pPr>
            <w:r/>
            <w:r>
              <w:rPr>
                <w:b/>
                <w:sz w:val="16"/>
              </w:rPr>
              <w:t>T = 25</w:t>
            </w:r>
          </w:p>
        </w:tc>
        <w:tc>
          <w:tcPr>
            <w:tcW w:type="dxa" w:w="1077"/>
            <w:shd w:val="clear" w:color="auto" w:fill="D9E2F3"/>
          </w:tcPr>
          <w:p>
            <w:pPr>
              <w:jc w:val="center"/>
            </w:pPr>
            <w:r/>
            <w:r>
              <w:rPr>
                <w:b/>
                <w:sz w:val="16"/>
              </w:rPr>
              <w:t>T = 50</w:t>
            </w:r>
          </w:p>
        </w:tc>
        <w:tc>
          <w:tcPr>
            <w:tcW w:type="dxa" w:w="1077"/>
            <w:shd w:val="clear" w:color="auto" w:fill="D9E2F3"/>
          </w:tcPr>
          <w:p>
            <w:pPr>
              <w:jc w:val="center"/>
            </w:pPr>
            <w:r/>
            <w:r>
              <w:rPr>
                <w:b/>
                <w:sz w:val="16"/>
              </w:rPr>
              <w:t>T = 100</w:t>
            </w:r>
          </w:p>
        </w:tc>
        <w:tc>
          <w:tcPr>
            <w:tcW w:type="dxa" w:w="1077"/>
            <w:shd w:val="clear" w:color="auto" w:fill="D9E2F3"/>
          </w:tcPr>
          <w:p>
            <w:pPr>
              <w:jc w:val="center"/>
            </w:pPr>
            <w:r/>
            <w:r>
              <w:rPr>
                <w:b/>
                <w:sz w:val="16"/>
              </w:rPr>
              <w:t>T = 500</w:t>
            </w:r>
          </w:p>
        </w:tc>
      </w:tr>
      <w:tr>
        <w:tc>
          <w:tcPr>
            <w:tcW w:type="dxa" w:w="1020"/>
          </w:tcPr>
          <w:p>
            <w:pPr>
              <w:jc w:val="left"/>
            </w:pPr>
            <w:r/>
            <w:r>
              <w:rPr>
                <w:sz w:val="16"/>
              </w:rPr>
              <w:t>5</w:t>
            </w:r>
          </w:p>
        </w:tc>
        <w:tc>
          <w:tcPr>
            <w:tcW w:type="dxa" w:w="1077"/>
          </w:tcPr>
          <w:p>
            <w:pPr>
              <w:jc w:val="center"/>
            </w:pPr>
            <w:r/>
            <w:r>
              <w:rPr>
                <w:sz w:val="16"/>
              </w:rPr>
              <w:t>25.68</w:t>
            </w:r>
          </w:p>
        </w:tc>
        <w:tc>
          <w:tcPr>
            <w:tcW w:type="dxa" w:w="1077"/>
          </w:tcPr>
          <w:p>
            <w:pPr>
              <w:jc w:val="center"/>
            </w:pPr>
            <w:r/>
            <w:r>
              <w:rPr>
                <w:sz w:val="16"/>
              </w:rPr>
              <w:t>31.59</w:t>
            </w:r>
          </w:p>
        </w:tc>
        <w:tc>
          <w:tcPr>
            <w:tcW w:type="dxa" w:w="1077"/>
          </w:tcPr>
          <w:p>
            <w:pPr>
              <w:jc w:val="center"/>
            </w:pPr>
            <w:r/>
            <w:r>
              <w:rPr>
                <w:sz w:val="16"/>
              </w:rPr>
              <w:t>35.51</w:t>
            </w:r>
          </w:p>
        </w:tc>
        <w:tc>
          <w:tcPr>
            <w:tcW w:type="dxa" w:w="1077"/>
          </w:tcPr>
          <w:p>
            <w:pPr>
              <w:jc w:val="center"/>
            </w:pPr>
            <w:r/>
            <w:r>
              <w:rPr>
                <w:sz w:val="16"/>
              </w:rPr>
              <w:t>40.45</w:t>
            </w:r>
          </w:p>
        </w:tc>
        <w:tc>
          <w:tcPr>
            <w:tcW w:type="dxa" w:w="1077"/>
          </w:tcPr>
          <w:p>
            <w:pPr>
              <w:jc w:val="center"/>
            </w:pPr>
            <w:r/>
            <w:r>
              <w:rPr>
                <w:sz w:val="16"/>
              </w:rPr>
              <w:t>44.12</w:t>
            </w:r>
          </w:p>
        </w:tc>
        <w:tc>
          <w:tcPr>
            <w:tcW w:type="dxa" w:w="1077"/>
          </w:tcPr>
          <w:p>
            <w:pPr>
              <w:jc w:val="center"/>
            </w:pPr>
            <w:r/>
            <w:r>
              <w:rPr>
                <w:sz w:val="16"/>
              </w:rPr>
              <w:t>47.76</w:t>
            </w:r>
          </w:p>
        </w:tc>
        <w:tc>
          <w:tcPr>
            <w:tcW w:type="dxa" w:w="1077"/>
          </w:tcPr>
          <w:p>
            <w:pPr>
              <w:jc w:val="center"/>
            </w:pPr>
            <w:r/>
            <w:r>
              <w:rPr>
                <w:sz w:val="16"/>
              </w:rPr>
              <w:t>56.18</w:t>
            </w:r>
          </w:p>
        </w:tc>
      </w:tr>
      <w:tr>
        <w:tc>
          <w:tcPr>
            <w:tcW w:type="dxa" w:w="1020"/>
          </w:tcPr>
          <w:p>
            <w:pPr>
              <w:jc w:val="left"/>
            </w:pPr>
            <w:r/>
            <w:r>
              <w:rPr>
                <w:sz w:val="16"/>
              </w:rPr>
              <w:t>10</w:t>
            </w:r>
          </w:p>
        </w:tc>
        <w:tc>
          <w:tcPr>
            <w:tcW w:type="dxa" w:w="1077"/>
          </w:tcPr>
          <w:p>
            <w:pPr>
              <w:jc w:val="center"/>
            </w:pPr>
            <w:r/>
            <w:r>
              <w:rPr>
                <w:sz w:val="16"/>
              </w:rPr>
              <w:t>30.54</w:t>
            </w:r>
          </w:p>
        </w:tc>
        <w:tc>
          <w:tcPr>
            <w:tcW w:type="dxa" w:w="1077"/>
          </w:tcPr>
          <w:p>
            <w:pPr>
              <w:jc w:val="center"/>
            </w:pPr>
            <w:r/>
            <w:r>
              <w:rPr>
                <w:sz w:val="16"/>
              </w:rPr>
              <w:t>37.57</w:t>
            </w:r>
          </w:p>
        </w:tc>
        <w:tc>
          <w:tcPr>
            <w:tcW w:type="dxa" w:w="1077"/>
          </w:tcPr>
          <w:p>
            <w:pPr>
              <w:jc w:val="center"/>
            </w:pPr>
            <w:r/>
            <w:r>
              <w:rPr>
                <w:sz w:val="16"/>
              </w:rPr>
              <w:t>42.22</w:t>
            </w:r>
          </w:p>
        </w:tc>
        <w:tc>
          <w:tcPr>
            <w:tcW w:type="dxa" w:w="1077"/>
          </w:tcPr>
          <w:p>
            <w:pPr>
              <w:jc w:val="center"/>
            </w:pPr>
            <w:r/>
            <w:r>
              <w:rPr>
                <w:sz w:val="16"/>
              </w:rPr>
              <w:t>48.11</w:t>
            </w:r>
          </w:p>
        </w:tc>
        <w:tc>
          <w:tcPr>
            <w:tcW w:type="dxa" w:w="1077"/>
          </w:tcPr>
          <w:p>
            <w:pPr>
              <w:jc w:val="center"/>
            </w:pPr>
            <w:r/>
            <w:r>
              <w:rPr>
                <w:sz w:val="16"/>
              </w:rPr>
              <w:t>52.47</w:t>
            </w:r>
          </w:p>
        </w:tc>
        <w:tc>
          <w:tcPr>
            <w:tcW w:type="dxa" w:w="1077"/>
          </w:tcPr>
          <w:p>
            <w:pPr>
              <w:jc w:val="center"/>
            </w:pPr>
            <w:r/>
            <w:r>
              <w:rPr>
                <w:sz w:val="16"/>
              </w:rPr>
              <w:t>56.80</w:t>
            </w:r>
          </w:p>
        </w:tc>
        <w:tc>
          <w:tcPr>
            <w:tcW w:type="dxa" w:w="1077"/>
          </w:tcPr>
          <w:p>
            <w:pPr>
              <w:jc w:val="center"/>
            </w:pPr>
            <w:r/>
            <w:r>
              <w:rPr>
                <w:sz w:val="16"/>
              </w:rPr>
              <w:t>66.81</w:t>
            </w:r>
          </w:p>
        </w:tc>
      </w:tr>
      <w:tr>
        <w:tc>
          <w:tcPr>
            <w:tcW w:type="dxa" w:w="1020"/>
          </w:tcPr>
          <w:p>
            <w:pPr>
              <w:jc w:val="left"/>
            </w:pPr>
            <w:r/>
            <w:r>
              <w:rPr>
                <w:sz w:val="16"/>
              </w:rPr>
              <w:t>15</w:t>
            </w:r>
          </w:p>
        </w:tc>
        <w:tc>
          <w:tcPr>
            <w:tcW w:type="dxa" w:w="1077"/>
          </w:tcPr>
          <w:p>
            <w:pPr>
              <w:jc w:val="center"/>
            </w:pPr>
            <w:r/>
            <w:r>
              <w:rPr>
                <w:sz w:val="16"/>
              </w:rPr>
              <w:t>33.79</w:t>
            </w:r>
          </w:p>
        </w:tc>
        <w:tc>
          <w:tcPr>
            <w:tcW w:type="dxa" w:w="1077"/>
          </w:tcPr>
          <w:p>
            <w:pPr>
              <w:jc w:val="center"/>
            </w:pPr>
            <w:r/>
            <w:r>
              <w:rPr>
                <w:sz w:val="16"/>
              </w:rPr>
              <w:t>41.58</w:t>
            </w:r>
          </w:p>
        </w:tc>
        <w:tc>
          <w:tcPr>
            <w:tcW w:type="dxa" w:w="1077"/>
          </w:tcPr>
          <w:p>
            <w:pPr>
              <w:jc w:val="center"/>
            </w:pPr>
            <w:r/>
            <w:r>
              <w:rPr>
                <w:sz w:val="16"/>
              </w:rPr>
              <w:t>46.73</w:t>
            </w:r>
          </w:p>
        </w:tc>
        <w:tc>
          <w:tcPr>
            <w:tcW w:type="dxa" w:w="1077"/>
          </w:tcPr>
          <w:p>
            <w:pPr>
              <w:jc w:val="center"/>
            </w:pPr>
            <w:r/>
            <w:r>
              <w:rPr>
                <w:sz w:val="16"/>
              </w:rPr>
              <w:t>53.24</w:t>
            </w:r>
          </w:p>
        </w:tc>
        <w:tc>
          <w:tcPr>
            <w:tcW w:type="dxa" w:w="1077"/>
          </w:tcPr>
          <w:p>
            <w:pPr>
              <w:jc w:val="center"/>
            </w:pPr>
            <w:r/>
            <w:r>
              <w:rPr>
                <w:sz w:val="16"/>
              </w:rPr>
              <w:t>58.07</w:t>
            </w:r>
          </w:p>
        </w:tc>
        <w:tc>
          <w:tcPr>
            <w:tcW w:type="dxa" w:w="1077"/>
          </w:tcPr>
          <w:p>
            <w:pPr>
              <w:jc w:val="center"/>
            </w:pPr>
            <w:r/>
            <w:r>
              <w:rPr>
                <w:sz w:val="16"/>
              </w:rPr>
              <w:t>62.86</w:t>
            </w:r>
          </w:p>
        </w:tc>
        <w:tc>
          <w:tcPr>
            <w:tcW w:type="dxa" w:w="1077"/>
          </w:tcPr>
          <w:p>
            <w:pPr>
              <w:jc w:val="center"/>
            </w:pPr>
            <w:r/>
            <w:r>
              <w:rPr>
                <w:sz w:val="16"/>
              </w:rPr>
              <w:t>73.94</w:t>
            </w:r>
          </w:p>
        </w:tc>
      </w:tr>
      <w:tr>
        <w:tc>
          <w:tcPr>
            <w:tcW w:type="dxa" w:w="1020"/>
          </w:tcPr>
          <w:p>
            <w:pPr>
              <w:jc w:val="left"/>
            </w:pPr>
            <w:r/>
            <w:r>
              <w:rPr>
                <w:sz w:val="16"/>
              </w:rPr>
              <w:t>20</w:t>
            </w:r>
          </w:p>
        </w:tc>
        <w:tc>
          <w:tcPr>
            <w:tcW w:type="dxa" w:w="1077"/>
          </w:tcPr>
          <w:p>
            <w:pPr>
              <w:jc w:val="center"/>
            </w:pPr>
            <w:r/>
            <w:r>
              <w:rPr>
                <w:sz w:val="16"/>
              </w:rPr>
              <w:t>36.31</w:t>
            </w:r>
          </w:p>
        </w:tc>
        <w:tc>
          <w:tcPr>
            <w:tcW w:type="dxa" w:w="1077"/>
          </w:tcPr>
          <w:p>
            <w:pPr>
              <w:jc w:val="center"/>
            </w:pPr>
            <w:r/>
            <w:r>
              <w:rPr>
                <w:sz w:val="16"/>
              </w:rPr>
              <w:t>44.68</w:t>
            </w:r>
          </w:p>
        </w:tc>
        <w:tc>
          <w:tcPr>
            <w:tcW w:type="dxa" w:w="1077"/>
          </w:tcPr>
          <w:p>
            <w:pPr>
              <w:jc w:val="center"/>
            </w:pPr>
            <w:r/>
            <w:r>
              <w:rPr>
                <w:sz w:val="16"/>
              </w:rPr>
              <w:t>50.21</w:t>
            </w:r>
          </w:p>
        </w:tc>
        <w:tc>
          <w:tcPr>
            <w:tcW w:type="dxa" w:w="1077"/>
          </w:tcPr>
          <w:p>
            <w:pPr>
              <w:jc w:val="center"/>
            </w:pPr>
            <w:r/>
            <w:r>
              <w:rPr>
                <w:sz w:val="16"/>
              </w:rPr>
              <w:t>57.21</w:t>
            </w:r>
          </w:p>
        </w:tc>
        <w:tc>
          <w:tcPr>
            <w:tcW w:type="dxa" w:w="1077"/>
          </w:tcPr>
          <w:p>
            <w:pPr>
              <w:jc w:val="center"/>
            </w:pPr>
            <w:r/>
            <w:r>
              <w:rPr>
                <w:sz w:val="16"/>
              </w:rPr>
              <w:t>62.40</w:t>
            </w:r>
          </w:p>
        </w:tc>
        <w:tc>
          <w:tcPr>
            <w:tcW w:type="dxa" w:w="1077"/>
          </w:tcPr>
          <w:p>
            <w:pPr>
              <w:jc w:val="center"/>
            </w:pPr>
            <w:r/>
            <w:r>
              <w:rPr>
                <w:sz w:val="16"/>
              </w:rPr>
              <w:t>67.55</w:t>
            </w:r>
          </w:p>
        </w:tc>
        <w:tc>
          <w:tcPr>
            <w:tcW w:type="dxa" w:w="1077"/>
          </w:tcPr>
          <w:p>
            <w:pPr>
              <w:jc w:val="center"/>
            </w:pPr>
            <w:r/>
            <w:r>
              <w:rPr>
                <w:sz w:val="16"/>
              </w:rPr>
              <w:t>79.45</w:t>
            </w:r>
          </w:p>
        </w:tc>
      </w:tr>
      <w:tr>
        <w:tc>
          <w:tcPr>
            <w:tcW w:type="dxa" w:w="1020"/>
          </w:tcPr>
          <w:p>
            <w:pPr>
              <w:jc w:val="left"/>
            </w:pPr>
            <w:r/>
            <w:r>
              <w:rPr>
                <w:sz w:val="16"/>
              </w:rPr>
              <w:t>30</w:t>
            </w:r>
          </w:p>
        </w:tc>
        <w:tc>
          <w:tcPr>
            <w:tcW w:type="dxa" w:w="1077"/>
          </w:tcPr>
          <w:p>
            <w:pPr>
              <w:jc w:val="center"/>
            </w:pPr>
            <w:r/>
            <w:r>
              <w:rPr>
                <w:sz w:val="16"/>
              </w:rPr>
              <w:t>40.19</w:t>
            </w:r>
          </w:p>
        </w:tc>
        <w:tc>
          <w:tcPr>
            <w:tcW w:type="dxa" w:w="1077"/>
          </w:tcPr>
          <w:p>
            <w:pPr>
              <w:jc w:val="center"/>
            </w:pPr>
            <w:r/>
            <w:r>
              <w:rPr>
                <w:sz w:val="16"/>
              </w:rPr>
              <w:t>49.44</w:t>
            </w:r>
          </w:p>
        </w:tc>
        <w:tc>
          <w:tcPr>
            <w:tcW w:type="dxa" w:w="1077"/>
          </w:tcPr>
          <w:p>
            <w:pPr>
              <w:jc w:val="center"/>
            </w:pPr>
            <w:r/>
            <w:r>
              <w:rPr>
                <w:sz w:val="16"/>
              </w:rPr>
              <w:t>55.57</w:t>
            </w:r>
          </w:p>
        </w:tc>
        <w:tc>
          <w:tcPr>
            <w:tcW w:type="dxa" w:w="1077"/>
          </w:tcPr>
          <w:p>
            <w:pPr>
              <w:jc w:val="center"/>
            </w:pPr>
            <w:r/>
            <w:r>
              <w:rPr>
                <w:sz w:val="16"/>
              </w:rPr>
              <w:t>63.31</w:t>
            </w:r>
          </w:p>
        </w:tc>
        <w:tc>
          <w:tcPr>
            <w:tcW w:type="dxa" w:w="1077"/>
          </w:tcPr>
          <w:p>
            <w:pPr>
              <w:jc w:val="center"/>
            </w:pPr>
            <w:r/>
            <w:r>
              <w:rPr>
                <w:sz w:val="16"/>
              </w:rPr>
              <w:t>69.05</w:t>
            </w:r>
          </w:p>
        </w:tc>
        <w:tc>
          <w:tcPr>
            <w:tcW w:type="dxa" w:w="1077"/>
          </w:tcPr>
          <w:p>
            <w:pPr>
              <w:jc w:val="center"/>
            </w:pPr>
            <w:r/>
            <w:r>
              <w:rPr>
                <w:sz w:val="16"/>
              </w:rPr>
              <w:t>74.75</w:t>
            </w:r>
          </w:p>
        </w:tc>
        <w:tc>
          <w:tcPr>
            <w:tcW w:type="dxa" w:w="1077"/>
          </w:tcPr>
          <w:p>
            <w:pPr>
              <w:jc w:val="center"/>
            </w:pPr>
            <w:r/>
            <w:r>
              <w:rPr>
                <w:sz w:val="16"/>
              </w:rPr>
              <w:t>87.93</w:t>
            </w:r>
          </w:p>
        </w:tc>
      </w:tr>
      <w:tr>
        <w:tc>
          <w:tcPr>
            <w:tcW w:type="dxa" w:w="1020"/>
          </w:tcPr>
          <w:p>
            <w:pPr>
              <w:jc w:val="left"/>
            </w:pPr>
            <w:r/>
            <w:r>
              <w:rPr>
                <w:sz w:val="16"/>
              </w:rPr>
              <w:t>60</w:t>
            </w:r>
          </w:p>
        </w:tc>
        <w:tc>
          <w:tcPr>
            <w:tcW w:type="dxa" w:w="1077"/>
          </w:tcPr>
          <w:p>
            <w:pPr>
              <w:jc w:val="center"/>
            </w:pPr>
            <w:r/>
            <w:r>
              <w:rPr>
                <w:sz w:val="16"/>
              </w:rPr>
              <w:t>47.79</w:t>
            </w:r>
          </w:p>
        </w:tc>
        <w:tc>
          <w:tcPr>
            <w:tcW w:type="dxa" w:w="1077"/>
          </w:tcPr>
          <w:p>
            <w:pPr>
              <w:jc w:val="center"/>
            </w:pPr>
            <w:r/>
            <w:r>
              <w:rPr>
                <w:sz w:val="16"/>
              </w:rPr>
              <w:t>58.80</w:t>
            </w:r>
          </w:p>
        </w:tc>
        <w:tc>
          <w:tcPr>
            <w:tcW w:type="dxa" w:w="1077"/>
          </w:tcPr>
          <w:p>
            <w:pPr>
              <w:jc w:val="center"/>
            </w:pPr>
            <w:r/>
            <w:r>
              <w:rPr>
                <w:sz w:val="16"/>
              </w:rPr>
              <w:t>66.08</w:t>
            </w:r>
          </w:p>
        </w:tc>
        <w:tc>
          <w:tcPr>
            <w:tcW w:type="dxa" w:w="1077"/>
          </w:tcPr>
          <w:p>
            <w:pPr>
              <w:jc w:val="center"/>
            </w:pPr>
            <w:r/>
            <w:r>
              <w:rPr>
                <w:sz w:val="16"/>
              </w:rPr>
              <w:t>75.29</w:t>
            </w:r>
          </w:p>
        </w:tc>
        <w:tc>
          <w:tcPr>
            <w:tcW w:type="dxa" w:w="1077"/>
          </w:tcPr>
          <w:p>
            <w:pPr>
              <w:jc w:val="center"/>
            </w:pPr>
            <w:r/>
            <w:r>
              <w:rPr>
                <w:sz w:val="16"/>
              </w:rPr>
              <w:t>82.12</w:t>
            </w:r>
          </w:p>
        </w:tc>
        <w:tc>
          <w:tcPr>
            <w:tcW w:type="dxa" w:w="1077"/>
          </w:tcPr>
          <w:p>
            <w:pPr>
              <w:jc w:val="center"/>
            </w:pPr>
            <w:r/>
            <w:r>
              <w:rPr>
                <w:sz w:val="16"/>
              </w:rPr>
              <w:t>88.90</w:t>
            </w:r>
          </w:p>
        </w:tc>
        <w:tc>
          <w:tcPr>
            <w:tcW w:type="dxa" w:w="1077"/>
          </w:tcPr>
          <w:p>
            <w:pPr>
              <w:jc w:val="center"/>
            </w:pPr>
            <w:r/>
            <w:r>
              <w:rPr>
                <w:sz w:val="16"/>
              </w:rPr>
              <w:t>104.56</w:t>
            </w:r>
          </w:p>
        </w:tc>
      </w:tr>
      <w:tr>
        <w:tc>
          <w:tcPr>
            <w:tcW w:type="dxa" w:w="1020"/>
          </w:tcPr>
          <w:p>
            <w:pPr>
              <w:jc w:val="left"/>
            </w:pPr>
            <w:r/>
            <w:r>
              <w:rPr>
                <w:sz w:val="16"/>
              </w:rPr>
              <w:t>90</w:t>
            </w:r>
          </w:p>
        </w:tc>
        <w:tc>
          <w:tcPr>
            <w:tcW w:type="dxa" w:w="1077"/>
          </w:tcPr>
          <w:p>
            <w:pPr>
              <w:jc w:val="center"/>
            </w:pPr>
            <w:r/>
            <w:r>
              <w:rPr>
                <w:sz w:val="16"/>
              </w:rPr>
              <w:t>52.89</w:t>
            </w:r>
          </w:p>
        </w:tc>
        <w:tc>
          <w:tcPr>
            <w:tcW w:type="dxa" w:w="1077"/>
          </w:tcPr>
          <w:p>
            <w:pPr>
              <w:jc w:val="center"/>
            </w:pPr>
            <w:r/>
            <w:r>
              <w:rPr>
                <w:sz w:val="16"/>
              </w:rPr>
              <w:t>65.07</w:t>
            </w:r>
          </w:p>
        </w:tc>
        <w:tc>
          <w:tcPr>
            <w:tcW w:type="dxa" w:w="1077"/>
          </w:tcPr>
          <w:p>
            <w:pPr>
              <w:jc w:val="center"/>
            </w:pPr>
            <w:r/>
            <w:r>
              <w:rPr>
                <w:sz w:val="16"/>
              </w:rPr>
              <w:t>73.13</w:t>
            </w:r>
          </w:p>
        </w:tc>
        <w:tc>
          <w:tcPr>
            <w:tcW w:type="dxa" w:w="1077"/>
          </w:tcPr>
          <w:p>
            <w:pPr>
              <w:jc w:val="center"/>
            </w:pPr>
            <w:r/>
            <w:r>
              <w:rPr>
                <w:sz w:val="16"/>
              </w:rPr>
              <w:t>83.32</w:t>
            </w:r>
          </w:p>
        </w:tc>
        <w:tc>
          <w:tcPr>
            <w:tcW w:type="dxa" w:w="1077"/>
          </w:tcPr>
          <w:p>
            <w:pPr>
              <w:jc w:val="center"/>
            </w:pPr>
            <w:r/>
            <w:r>
              <w:rPr>
                <w:sz w:val="16"/>
              </w:rPr>
              <w:t>90.88</w:t>
            </w:r>
          </w:p>
        </w:tc>
        <w:tc>
          <w:tcPr>
            <w:tcW w:type="dxa" w:w="1077"/>
          </w:tcPr>
          <w:p>
            <w:pPr>
              <w:jc w:val="center"/>
            </w:pPr>
            <w:r/>
            <w:r>
              <w:rPr>
                <w:sz w:val="16"/>
              </w:rPr>
              <w:t>98.38</w:t>
            </w:r>
          </w:p>
        </w:tc>
        <w:tc>
          <w:tcPr>
            <w:tcW w:type="dxa" w:w="1077"/>
          </w:tcPr>
          <w:p>
            <w:pPr>
              <w:jc w:val="center"/>
            </w:pPr>
            <w:r/>
            <w:r>
              <w:rPr>
                <w:sz w:val="16"/>
              </w:rPr>
              <w:t>115.72</w:t>
            </w:r>
          </w:p>
        </w:tc>
      </w:tr>
      <w:tr>
        <w:tc>
          <w:tcPr>
            <w:tcW w:type="dxa" w:w="1020"/>
          </w:tcPr>
          <w:p>
            <w:pPr>
              <w:jc w:val="left"/>
            </w:pPr>
            <w:r/>
            <w:r>
              <w:rPr>
                <w:sz w:val="16"/>
              </w:rPr>
              <w:t>120</w:t>
            </w:r>
          </w:p>
        </w:tc>
        <w:tc>
          <w:tcPr>
            <w:tcW w:type="dxa" w:w="1077"/>
          </w:tcPr>
          <w:p>
            <w:pPr>
              <w:jc w:val="center"/>
            </w:pPr>
            <w:r/>
            <w:r>
              <w:rPr>
                <w:sz w:val="16"/>
              </w:rPr>
              <w:t>56.83</w:t>
            </w:r>
          </w:p>
        </w:tc>
        <w:tc>
          <w:tcPr>
            <w:tcW w:type="dxa" w:w="1077"/>
          </w:tcPr>
          <w:p>
            <w:pPr>
              <w:jc w:val="center"/>
            </w:pPr>
            <w:r/>
            <w:r>
              <w:rPr>
                <w:sz w:val="16"/>
              </w:rPr>
              <w:t>69.92</w:t>
            </w:r>
          </w:p>
        </w:tc>
        <w:tc>
          <w:tcPr>
            <w:tcW w:type="dxa" w:w="1077"/>
          </w:tcPr>
          <w:p>
            <w:pPr>
              <w:jc w:val="center"/>
            </w:pPr>
            <w:r/>
            <w:r>
              <w:rPr>
                <w:sz w:val="16"/>
              </w:rPr>
              <w:t>78.59</w:t>
            </w:r>
          </w:p>
        </w:tc>
        <w:tc>
          <w:tcPr>
            <w:tcW w:type="dxa" w:w="1077"/>
          </w:tcPr>
          <w:p>
            <w:pPr>
              <w:jc w:val="center"/>
            </w:pPr>
            <w:r/>
            <w:r>
              <w:rPr>
                <w:sz w:val="16"/>
              </w:rPr>
              <w:t>89.53</w:t>
            </w:r>
          </w:p>
        </w:tc>
        <w:tc>
          <w:tcPr>
            <w:tcW w:type="dxa" w:w="1077"/>
          </w:tcPr>
          <w:p>
            <w:pPr>
              <w:jc w:val="center"/>
            </w:pPr>
            <w:r/>
            <w:r>
              <w:rPr>
                <w:sz w:val="16"/>
              </w:rPr>
              <w:t>97.66</w:t>
            </w:r>
          </w:p>
        </w:tc>
        <w:tc>
          <w:tcPr>
            <w:tcW w:type="dxa" w:w="1077"/>
          </w:tcPr>
          <w:p>
            <w:pPr>
              <w:jc w:val="center"/>
            </w:pPr>
            <w:r/>
            <w:r>
              <w:rPr>
                <w:sz w:val="16"/>
              </w:rPr>
              <w:t>105.72</w:t>
            </w:r>
          </w:p>
        </w:tc>
        <w:tc>
          <w:tcPr>
            <w:tcW w:type="dxa" w:w="1077"/>
          </w:tcPr>
          <w:p>
            <w:pPr>
              <w:jc w:val="center"/>
            </w:pPr>
            <w:r/>
            <w:r>
              <w:rPr>
                <w:sz w:val="16"/>
              </w:rPr>
              <w:t>124.35</w:t>
            </w:r>
          </w:p>
        </w:tc>
      </w:tr>
      <w:tr>
        <w:tc>
          <w:tcPr>
            <w:tcW w:type="dxa" w:w="1020"/>
          </w:tcPr>
          <w:p>
            <w:pPr>
              <w:jc w:val="left"/>
            </w:pPr>
            <w:r/>
            <w:r>
              <w:rPr>
                <w:sz w:val="16"/>
              </w:rPr>
              <w:t>240</w:t>
            </w:r>
          </w:p>
        </w:tc>
        <w:tc>
          <w:tcPr>
            <w:tcW w:type="dxa" w:w="1077"/>
          </w:tcPr>
          <w:p>
            <w:pPr>
              <w:jc w:val="center"/>
            </w:pPr>
            <w:r/>
            <w:r>
              <w:rPr>
                <w:sz w:val="16"/>
              </w:rPr>
              <w:t>67.59</w:t>
            </w:r>
          </w:p>
        </w:tc>
        <w:tc>
          <w:tcPr>
            <w:tcW w:type="dxa" w:w="1077"/>
          </w:tcPr>
          <w:p>
            <w:pPr>
              <w:jc w:val="center"/>
            </w:pPr>
            <w:r/>
            <w:r>
              <w:rPr>
                <w:sz w:val="16"/>
              </w:rPr>
              <w:t>83.15</w:t>
            </w:r>
          </w:p>
        </w:tc>
        <w:tc>
          <w:tcPr>
            <w:tcW w:type="dxa" w:w="1077"/>
          </w:tcPr>
          <w:p>
            <w:pPr>
              <w:jc w:val="center"/>
            </w:pPr>
            <w:r/>
            <w:r>
              <w:rPr>
                <w:sz w:val="16"/>
              </w:rPr>
              <w:t>93.45</w:t>
            </w:r>
          </w:p>
        </w:tc>
        <w:tc>
          <w:tcPr>
            <w:tcW w:type="dxa" w:w="1077"/>
          </w:tcPr>
          <w:p>
            <w:pPr>
              <w:jc w:val="center"/>
            </w:pPr>
            <w:r/>
            <w:r>
              <w:rPr>
                <w:sz w:val="16"/>
              </w:rPr>
              <w:t>106.47</w:t>
            </w:r>
          </w:p>
        </w:tc>
        <w:tc>
          <w:tcPr>
            <w:tcW w:type="dxa" w:w="1077"/>
          </w:tcPr>
          <w:p>
            <w:pPr>
              <w:jc w:val="center"/>
            </w:pPr>
            <w:r/>
            <w:r>
              <w:rPr>
                <w:sz w:val="16"/>
              </w:rPr>
              <w:t>116.13</w:t>
            </w:r>
          </w:p>
        </w:tc>
        <w:tc>
          <w:tcPr>
            <w:tcW w:type="dxa" w:w="1077"/>
          </w:tcPr>
          <w:p>
            <w:pPr>
              <w:jc w:val="center"/>
            </w:pPr>
            <w:r/>
            <w:r>
              <w:rPr>
                <w:sz w:val="16"/>
              </w:rPr>
              <w:t>125.72</w:t>
            </w:r>
          </w:p>
        </w:tc>
        <w:tc>
          <w:tcPr>
            <w:tcW w:type="dxa" w:w="1077"/>
          </w:tcPr>
          <w:p>
            <w:pPr>
              <w:jc w:val="center"/>
            </w:pPr>
            <w:r/>
            <w:r>
              <w:rPr>
                <w:sz w:val="16"/>
              </w:rPr>
              <w:t>147.87</w:t>
            </w:r>
          </w:p>
        </w:tc>
      </w:tr>
      <w:tr>
        <w:tc>
          <w:tcPr>
            <w:tcW w:type="dxa" w:w="1020"/>
          </w:tcPr>
          <w:p>
            <w:pPr>
              <w:jc w:val="left"/>
            </w:pPr>
            <w:r/>
            <w:r>
              <w:rPr>
                <w:sz w:val="16"/>
              </w:rPr>
              <w:t>360</w:t>
            </w:r>
          </w:p>
        </w:tc>
        <w:tc>
          <w:tcPr>
            <w:tcW w:type="dxa" w:w="1077"/>
          </w:tcPr>
          <w:p>
            <w:pPr>
              <w:jc w:val="center"/>
            </w:pPr>
            <w:r/>
            <w:r>
              <w:rPr>
                <w:sz w:val="16"/>
              </w:rPr>
              <w:t>74.80</w:t>
            </w:r>
          </w:p>
        </w:tc>
        <w:tc>
          <w:tcPr>
            <w:tcW w:type="dxa" w:w="1077"/>
          </w:tcPr>
          <w:p>
            <w:pPr>
              <w:jc w:val="center"/>
            </w:pPr>
            <w:r/>
            <w:r>
              <w:rPr>
                <w:sz w:val="16"/>
              </w:rPr>
              <w:t>92.02</w:t>
            </w:r>
          </w:p>
        </w:tc>
        <w:tc>
          <w:tcPr>
            <w:tcW w:type="dxa" w:w="1077"/>
          </w:tcPr>
          <w:p>
            <w:pPr>
              <w:jc w:val="center"/>
            </w:pPr>
            <w:r/>
            <w:r>
              <w:rPr>
                <w:sz w:val="16"/>
              </w:rPr>
              <w:t>103.42</w:t>
            </w:r>
          </w:p>
        </w:tc>
        <w:tc>
          <w:tcPr>
            <w:tcW w:type="dxa" w:w="1077"/>
          </w:tcPr>
          <w:p>
            <w:pPr>
              <w:jc w:val="center"/>
            </w:pPr>
            <w:r/>
            <w:r>
              <w:rPr>
                <w:sz w:val="16"/>
              </w:rPr>
              <w:t>117.83</w:t>
            </w:r>
          </w:p>
        </w:tc>
        <w:tc>
          <w:tcPr>
            <w:tcW w:type="dxa" w:w="1077"/>
          </w:tcPr>
          <w:p>
            <w:pPr>
              <w:jc w:val="center"/>
            </w:pPr>
            <w:r/>
            <w:r>
              <w:rPr>
                <w:sz w:val="16"/>
              </w:rPr>
              <w:t>128.52</w:t>
            </w:r>
          </w:p>
        </w:tc>
        <w:tc>
          <w:tcPr>
            <w:tcW w:type="dxa" w:w="1077"/>
          </w:tcPr>
          <w:p>
            <w:pPr>
              <w:jc w:val="center"/>
            </w:pPr>
            <w:r/>
            <w:r>
              <w:rPr>
                <w:sz w:val="16"/>
              </w:rPr>
              <w:t>139.13</w:t>
            </w:r>
          </w:p>
        </w:tc>
        <w:tc>
          <w:tcPr>
            <w:tcW w:type="dxa" w:w="1077"/>
          </w:tcPr>
          <w:p>
            <w:pPr>
              <w:jc w:val="center"/>
            </w:pPr>
            <w:r/>
            <w:r>
              <w:rPr>
                <w:sz w:val="16"/>
              </w:rPr>
              <w:t>163.65</w:t>
            </w:r>
          </w:p>
        </w:tc>
      </w:tr>
      <w:tr>
        <w:tc>
          <w:tcPr>
            <w:tcW w:type="dxa" w:w="1020"/>
          </w:tcPr>
          <w:p>
            <w:pPr>
              <w:jc w:val="left"/>
            </w:pPr>
            <w:r/>
            <w:r>
              <w:rPr>
                <w:sz w:val="16"/>
              </w:rPr>
              <w:t>720</w:t>
            </w:r>
          </w:p>
        </w:tc>
        <w:tc>
          <w:tcPr>
            <w:tcW w:type="dxa" w:w="1077"/>
          </w:tcPr>
          <w:p>
            <w:pPr>
              <w:jc w:val="center"/>
            </w:pPr>
            <w:r/>
            <w:r>
              <w:rPr>
                <w:sz w:val="16"/>
              </w:rPr>
              <w:t>88.95</w:t>
            </w:r>
          </w:p>
        </w:tc>
        <w:tc>
          <w:tcPr>
            <w:tcW w:type="dxa" w:w="1077"/>
          </w:tcPr>
          <w:p>
            <w:pPr>
              <w:jc w:val="center"/>
            </w:pPr>
            <w:r/>
            <w:r>
              <w:rPr>
                <w:sz w:val="16"/>
              </w:rPr>
              <w:t>109.43</w:t>
            </w:r>
          </w:p>
        </w:tc>
        <w:tc>
          <w:tcPr>
            <w:tcW w:type="dxa" w:w="1077"/>
          </w:tcPr>
          <w:p>
            <w:pPr>
              <w:jc w:val="center"/>
            </w:pPr>
            <w:r/>
            <w:r>
              <w:rPr>
                <w:sz w:val="16"/>
              </w:rPr>
              <w:t>122.99</w:t>
            </w:r>
          </w:p>
        </w:tc>
        <w:tc>
          <w:tcPr>
            <w:tcW w:type="dxa" w:w="1077"/>
          </w:tcPr>
          <w:p>
            <w:pPr>
              <w:jc w:val="center"/>
            </w:pPr>
            <w:r/>
            <w:r>
              <w:rPr>
                <w:sz w:val="16"/>
              </w:rPr>
              <w:t>140.13</w:t>
            </w:r>
          </w:p>
        </w:tc>
        <w:tc>
          <w:tcPr>
            <w:tcW w:type="dxa" w:w="1077"/>
          </w:tcPr>
          <w:p>
            <w:pPr>
              <w:jc w:val="center"/>
            </w:pPr>
            <w:r/>
            <w:r>
              <w:rPr>
                <w:sz w:val="16"/>
              </w:rPr>
              <w:t>152.84</w:t>
            </w:r>
          </w:p>
        </w:tc>
        <w:tc>
          <w:tcPr>
            <w:tcW w:type="dxa" w:w="1077"/>
          </w:tcPr>
          <w:p>
            <w:pPr>
              <w:jc w:val="center"/>
            </w:pPr>
            <w:r/>
            <w:r>
              <w:rPr>
                <w:sz w:val="16"/>
              </w:rPr>
              <w:t>165.46</w:t>
            </w:r>
          </w:p>
        </w:tc>
        <w:tc>
          <w:tcPr>
            <w:tcW w:type="dxa" w:w="1077"/>
          </w:tcPr>
          <w:p>
            <w:pPr>
              <w:jc w:val="center"/>
            </w:pPr>
            <w:r/>
            <w:r>
              <w:rPr>
                <w:sz w:val="16"/>
              </w:rPr>
              <w:t>194.61</w:t>
            </w:r>
          </w:p>
        </w:tc>
      </w:tr>
      <w:tr>
        <w:tc>
          <w:tcPr>
            <w:tcW w:type="dxa" w:w="1020"/>
          </w:tcPr>
          <w:p>
            <w:pPr>
              <w:jc w:val="left"/>
            </w:pPr>
            <w:r/>
            <w:r>
              <w:rPr>
                <w:sz w:val="16"/>
              </w:rPr>
              <w:t>1440</w:t>
            </w:r>
          </w:p>
        </w:tc>
        <w:tc>
          <w:tcPr>
            <w:tcW w:type="dxa" w:w="1077"/>
          </w:tcPr>
          <w:p>
            <w:pPr>
              <w:jc w:val="center"/>
            </w:pPr>
            <w:r/>
            <w:r>
              <w:rPr>
                <w:sz w:val="16"/>
              </w:rPr>
              <w:t>105.78</w:t>
            </w:r>
          </w:p>
        </w:tc>
        <w:tc>
          <w:tcPr>
            <w:tcW w:type="dxa" w:w="1077"/>
          </w:tcPr>
          <w:p>
            <w:pPr>
              <w:jc w:val="center"/>
            </w:pPr>
            <w:r/>
            <w:r>
              <w:rPr>
                <w:sz w:val="16"/>
              </w:rPr>
              <w:t>130.14</w:t>
            </w:r>
          </w:p>
        </w:tc>
        <w:tc>
          <w:tcPr>
            <w:tcW w:type="dxa" w:w="1077"/>
          </w:tcPr>
          <w:p>
            <w:pPr>
              <w:jc w:val="center"/>
            </w:pPr>
            <w:r/>
            <w:r>
              <w:rPr>
                <w:sz w:val="16"/>
              </w:rPr>
              <w:t>146.26</w:t>
            </w:r>
          </w:p>
        </w:tc>
        <w:tc>
          <w:tcPr>
            <w:tcW w:type="dxa" w:w="1077"/>
          </w:tcPr>
          <w:p>
            <w:pPr>
              <w:jc w:val="center"/>
            </w:pPr>
            <w:r/>
            <w:r>
              <w:rPr>
                <w:sz w:val="16"/>
              </w:rPr>
              <w:t>166.64</w:t>
            </w:r>
          </w:p>
        </w:tc>
        <w:tc>
          <w:tcPr>
            <w:tcW w:type="dxa" w:w="1077"/>
          </w:tcPr>
          <w:p>
            <w:pPr>
              <w:jc w:val="center"/>
            </w:pPr>
            <w:r/>
            <w:r>
              <w:rPr>
                <w:sz w:val="16"/>
              </w:rPr>
              <w:t>181.76</w:t>
            </w:r>
          </w:p>
        </w:tc>
        <w:tc>
          <w:tcPr>
            <w:tcW w:type="dxa" w:w="1077"/>
          </w:tcPr>
          <w:p>
            <w:pPr>
              <w:jc w:val="center"/>
            </w:pPr>
            <w:r/>
            <w:r>
              <w:rPr>
                <w:sz w:val="16"/>
              </w:rPr>
              <w:t>196.76</w:t>
            </w:r>
          </w:p>
        </w:tc>
        <w:tc>
          <w:tcPr>
            <w:tcW w:type="dxa" w:w="1077"/>
          </w:tcPr>
          <w:p>
            <w:pPr>
              <w:jc w:val="center"/>
            </w:pPr>
            <w:r/>
            <w:r>
              <w:rPr>
                <w:sz w:val="16"/>
              </w:rPr>
              <w:t>231.44</w:t>
            </w:r>
          </w:p>
        </w:tc>
      </w:tr>
    </w:tbl>
    <w:p>
      <w:pPr>
        <w:spacing w:after="40"/>
      </w:pPr>
    </w:p>
    <w:p>
      <w:pPr>
        <w:jc w:val="center"/>
      </w:pPr>
      <w:r>
        <w:rPr>
          <w:b/>
          <w:sz w:val="18"/>
        </w:rPr>
        <w:t>Tabla N° 21. Intensidades máximas por duración (mm/h)</w:t>
      </w:r>
    </w:p>
    <w:tbl>
      <w:tblPr>
        <w:tblStyle w:val="TableGrid"/>
        <w:tblW w:type="dxa" w:w="8561"/>
        <w:jc w:val="center"/>
        <w:tblLayout w:type="fixed"/>
        <w:tblLook w:firstColumn="1" w:firstRow="1" w:lastColumn="0" w:lastRow="0" w:noHBand="0" w:noVBand="1" w:val="04A0"/>
      </w:tblPr>
      <w:tblGrid>
        <w:gridCol w:w="1020"/>
        <w:gridCol w:w="1077"/>
        <w:gridCol w:w="1077"/>
        <w:gridCol w:w="1077"/>
        <w:gridCol w:w="1077"/>
        <w:gridCol w:w="1077"/>
        <w:gridCol w:w="1077"/>
        <w:gridCol w:w="1077"/>
      </w:tblGrid>
      <w:tr>
        <w:tc>
          <w:tcPr>
            <w:tcW w:type="dxa" w:w="1020"/>
            <w:shd w:val="clear" w:color="auto" w:fill="D9E2F3"/>
          </w:tcPr>
          <w:p>
            <w:pPr>
              <w:jc w:val="center"/>
            </w:pPr>
            <w:r/>
            <w:r>
              <w:rPr>
                <w:b/>
                <w:sz w:val="16"/>
              </w:rPr>
              <w:t>D (min)</w:t>
            </w:r>
          </w:p>
        </w:tc>
        <w:tc>
          <w:tcPr>
            <w:tcW w:type="dxa" w:w="1077"/>
            <w:shd w:val="clear" w:color="auto" w:fill="D9E2F3"/>
          </w:tcPr>
          <w:p>
            <w:pPr>
              <w:jc w:val="center"/>
            </w:pPr>
            <w:r/>
            <w:r>
              <w:rPr>
                <w:b/>
                <w:sz w:val="16"/>
              </w:rPr>
              <w:t>T = 2</w:t>
            </w:r>
          </w:p>
        </w:tc>
        <w:tc>
          <w:tcPr>
            <w:tcW w:type="dxa" w:w="1077"/>
            <w:shd w:val="clear" w:color="auto" w:fill="D9E2F3"/>
          </w:tcPr>
          <w:p>
            <w:pPr>
              <w:jc w:val="center"/>
            </w:pPr>
            <w:r/>
            <w:r>
              <w:rPr>
                <w:b/>
                <w:sz w:val="16"/>
              </w:rPr>
              <w:t>T = 5</w:t>
            </w:r>
          </w:p>
        </w:tc>
        <w:tc>
          <w:tcPr>
            <w:tcW w:type="dxa" w:w="1077"/>
            <w:shd w:val="clear" w:color="auto" w:fill="D9E2F3"/>
          </w:tcPr>
          <w:p>
            <w:pPr>
              <w:jc w:val="center"/>
            </w:pPr>
            <w:r/>
            <w:r>
              <w:rPr>
                <w:b/>
                <w:sz w:val="16"/>
              </w:rPr>
              <w:t>T = 10</w:t>
            </w:r>
          </w:p>
        </w:tc>
        <w:tc>
          <w:tcPr>
            <w:tcW w:type="dxa" w:w="1077"/>
            <w:shd w:val="clear" w:color="auto" w:fill="D9E2F3"/>
          </w:tcPr>
          <w:p>
            <w:pPr>
              <w:jc w:val="center"/>
            </w:pPr>
            <w:r/>
            <w:r>
              <w:rPr>
                <w:b/>
                <w:sz w:val="16"/>
              </w:rPr>
              <w:t>T = 25</w:t>
            </w:r>
          </w:p>
        </w:tc>
        <w:tc>
          <w:tcPr>
            <w:tcW w:type="dxa" w:w="1077"/>
            <w:shd w:val="clear" w:color="auto" w:fill="D9E2F3"/>
          </w:tcPr>
          <w:p>
            <w:pPr>
              <w:jc w:val="center"/>
            </w:pPr>
            <w:r/>
            <w:r>
              <w:rPr>
                <w:b/>
                <w:sz w:val="16"/>
              </w:rPr>
              <w:t>T = 50</w:t>
            </w:r>
          </w:p>
        </w:tc>
        <w:tc>
          <w:tcPr>
            <w:tcW w:type="dxa" w:w="1077"/>
            <w:shd w:val="clear" w:color="auto" w:fill="D9E2F3"/>
          </w:tcPr>
          <w:p>
            <w:pPr>
              <w:jc w:val="center"/>
            </w:pPr>
            <w:r/>
            <w:r>
              <w:rPr>
                <w:b/>
                <w:sz w:val="16"/>
              </w:rPr>
              <w:t>T = 100</w:t>
            </w:r>
          </w:p>
        </w:tc>
        <w:tc>
          <w:tcPr>
            <w:tcW w:type="dxa" w:w="1077"/>
            <w:shd w:val="clear" w:color="auto" w:fill="D9E2F3"/>
          </w:tcPr>
          <w:p>
            <w:pPr>
              <w:jc w:val="center"/>
            </w:pPr>
            <w:r/>
            <w:r>
              <w:rPr>
                <w:b/>
                <w:sz w:val="16"/>
              </w:rPr>
              <w:t>T = 500</w:t>
            </w:r>
          </w:p>
        </w:tc>
      </w:tr>
      <w:tr>
        <w:tc>
          <w:tcPr>
            <w:tcW w:type="dxa" w:w="1020"/>
          </w:tcPr>
          <w:p>
            <w:pPr>
              <w:jc w:val="left"/>
            </w:pPr>
            <w:r/>
            <w:r>
              <w:rPr>
                <w:sz w:val="16"/>
              </w:rPr>
              <w:t>5</w:t>
            </w:r>
          </w:p>
        </w:tc>
        <w:tc>
          <w:tcPr>
            <w:tcW w:type="dxa" w:w="1077"/>
          </w:tcPr>
          <w:p>
            <w:pPr>
              <w:jc w:val="center"/>
            </w:pPr>
            <w:r/>
            <w:r>
              <w:rPr>
                <w:sz w:val="16"/>
              </w:rPr>
              <w:t>308.13</w:t>
            </w:r>
          </w:p>
        </w:tc>
        <w:tc>
          <w:tcPr>
            <w:tcW w:type="dxa" w:w="1077"/>
          </w:tcPr>
          <w:p>
            <w:pPr>
              <w:jc w:val="center"/>
            </w:pPr>
            <w:r/>
            <w:r>
              <w:rPr>
                <w:sz w:val="16"/>
              </w:rPr>
              <w:t>379.09</w:t>
            </w:r>
          </w:p>
        </w:tc>
        <w:tc>
          <w:tcPr>
            <w:tcW w:type="dxa" w:w="1077"/>
          </w:tcPr>
          <w:p>
            <w:pPr>
              <w:jc w:val="center"/>
            </w:pPr>
            <w:r/>
            <w:r>
              <w:rPr>
                <w:sz w:val="16"/>
              </w:rPr>
              <w:t>426.06</w:t>
            </w:r>
          </w:p>
        </w:tc>
        <w:tc>
          <w:tcPr>
            <w:tcW w:type="dxa" w:w="1077"/>
          </w:tcPr>
          <w:p>
            <w:pPr>
              <w:jc w:val="center"/>
            </w:pPr>
            <w:r/>
            <w:r>
              <w:rPr>
                <w:sz w:val="16"/>
              </w:rPr>
              <w:t>485.42</w:t>
            </w:r>
          </w:p>
        </w:tc>
        <w:tc>
          <w:tcPr>
            <w:tcW w:type="dxa" w:w="1077"/>
          </w:tcPr>
          <w:p>
            <w:pPr>
              <w:jc w:val="center"/>
            </w:pPr>
            <w:r/>
            <w:r>
              <w:rPr>
                <w:sz w:val="16"/>
              </w:rPr>
              <w:t>529.45</w:t>
            </w:r>
          </w:p>
        </w:tc>
        <w:tc>
          <w:tcPr>
            <w:tcW w:type="dxa" w:w="1077"/>
          </w:tcPr>
          <w:p>
            <w:pPr>
              <w:jc w:val="center"/>
            </w:pPr>
            <w:r/>
            <w:r>
              <w:rPr>
                <w:sz w:val="16"/>
              </w:rPr>
              <w:t>573.16</w:t>
            </w:r>
          </w:p>
        </w:tc>
        <w:tc>
          <w:tcPr>
            <w:tcW w:type="dxa" w:w="1077"/>
          </w:tcPr>
          <w:p>
            <w:pPr>
              <w:jc w:val="center"/>
            </w:pPr>
            <w:r/>
            <w:r>
              <w:rPr>
                <w:sz w:val="16"/>
              </w:rPr>
              <w:t>674.16</w:t>
            </w:r>
          </w:p>
        </w:tc>
      </w:tr>
      <w:tr>
        <w:tc>
          <w:tcPr>
            <w:tcW w:type="dxa" w:w="1020"/>
          </w:tcPr>
          <w:p>
            <w:pPr>
              <w:jc w:val="left"/>
            </w:pPr>
            <w:r/>
            <w:r>
              <w:rPr>
                <w:sz w:val="16"/>
              </w:rPr>
              <w:t>10</w:t>
            </w:r>
          </w:p>
        </w:tc>
        <w:tc>
          <w:tcPr>
            <w:tcW w:type="dxa" w:w="1077"/>
          </w:tcPr>
          <w:p>
            <w:pPr>
              <w:jc w:val="center"/>
            </w:pPr>
            <w:r/>
            <w:r>
              <w:rPr>
                <w:sz w:val="16"/>
              </w:rPr>
              <w:t>183.22</w:t>
            </w:r>
          </w:p>
        </w:tc>
        <w:tc>
          <w:tcPr>
            <w:tcW w:type="dxa" w:w="1077"/>
          </w:tcPr>
          <w:p>
            <w:pPr>
              <w:jc w:val="center"/>
            </w:pPr>
            <w:r/>
            <w:r>
              <w:rPr>
                <w:sz w:val="16"/>
              </w:rPr>
              <w:t>225.41</w:t>
            </w:r>
          </w:p>
        </w:tc>
        <w:tc>
          <w:tcPr>
            <w:tcW w:type="dxa" w:w="1077"/>
          </w:tcPr>
          <w:p>
            <w:pPr>
              <w:jc w:val="center"/>
            </w:pPr>
            <w:r/>
            <w:r>
              <w:rPr>
                <w:sz w:val="16"/>
              </w:rPr>
              <w:t>253.34</w:t>
            </w:r>
          </w:p>
        </w:tc>
        <w:tc>
          <w:tcPr>
            <w:tcW w:type="dxa" w:w="1077"/>
          </w:tcPr>
          <w:p>
            <w:pPr>
              <w:jc w:val="center"/>
            </w:pPr>
            <w:r/>
            <w:r>
              <w:rPr>
                <w:sz w:val="16"/>
              </w:rPr>
              <w:t>288.63</w:t>
            </w:r>
          </w:p>
        </w:tc>
        <w:tc>
          <w:tcPr>
            <w:tcW w:type="dxa" w:w="1077"/>
          </w:tcPr>
          <w:p>
            <w:pPr>
              <w:jc w:val="center"/>
            </w:pPr>
            <w:r/>
            <w:r>
              <w:rPr>
                <w:sz w:val="16"/>
              </w:rPr>
              <w:t>314.81</w:t>
            </w:r>
          </w:p>
        </w:tc>
        <w:tc>
          <w:tcPr>
            <w:tcW w:type="dxa" w:w="1077"/>
          </w:tcPr>
          <w:p>
            <w:pPr>
              <w:jc w:val="center"/>
            </w:pPr>
            <w:r/>
            <w:r>
              <w:rPr>
                <w:sz w:val="16"/>
              </w:rPr>
              <w:t>340.80</w:t>
            </w:r>
          </w:p>
        </w:tc>
        <w:tc>
          <w:tcPr>
            <w:tcW w:type="dxa" w:w="1077"/>
          </w:tcPr>
          <w:p>
            <w:pPr>
              <w:jc w:val="center"/>
            </w:pPr>
            <w:r/>
            <w:r>
              <w:rPr>
                <w:sz w:val="16"/>
              </w:rPr>
              <w:t>400.86</w:t>
            </w:r>
          </w:p>
        </w:tc>
      </w:tr>
      <w:tr>
        <w:tc>
          <w:tcPr>
            <w:tcW w:type="dxa" w:w="1020"/>
          </w:tcPr>
          <w:p>
            <w:pPr>
              <w:jc w:val="left"/>
            </w:pPr>
            <w:r/>
            <w:r>
              <w:rPr>
                <w:sz w:val="16"/>
              </w:rPr>
              <w:t>15</w:t>
            </w:r>
          </w:p>
        </w:tc>
        <w:tc>
          <w:tcPr>
            <w:tcW w:type="dxa" w:w="1077"/>
          </w:tcPr>
          <w:p>
            <w:pPr>
              <w:jc w:val="center"/>
            </w:pPr>
            <w:r/>
            <w:r>
              <w:rPr>
                <w:sz w:val="16"/>
              </w:rPr>
              <w:t>135.18</w:t>
            </w:r>
          </w:p>
        </w:tc>
        <w:tc>
          <w:tcPr>
            <w:tcW w:type="dxa" w:w="1077"/>
          </w:tcPr>
          <w:p>
            <w:pPr>
              <w:jc w:val="center"/>
            </w:pPr>
            <w:r/>
            <w:r>
              <w:rPr>
                <w:sz w:val="16"/>
              </w:rPr>
              <w:t>166.30</w:t>
            </w:r>
          </w:p>
        </w:tc>
        <w:tc>
          <w:tcPr>
            <w:tcW w:type="dxa" w:w="1077"/>
          </w:tcPr>
          <w:p>
            <w:pPr>
              <w:jc w:val="center"/>
            </w:pPr>
            <w:r/>
            <w:r>
              <w:rPr>
                <w:sz w:val="16"/>
              </w:rPr>
              <w:t>186.91</w:t>
            </w:r>
          </w:p>
        </w:tc>
        <w:tc>
          <w:tcPr>
            <w:tcW w:type="dxa" w:w="1077"/>
          </w:tcPr>
          <w:p>
            <w:pPr>
              <w:jc w:val="center"/>
            </w:pPr>
            <w:r/>
            <w:r>
              <w:rPr>
                <w:sz w:val="16"/>
              </w:rPr>
              <w:t>212.95</w:t>
            </w:r>
          </w:p>
        </w:tc>
        <w:tc>
          <w:tcPr>
            <w:tcW w:type="dxa" w:w="1077"/>
          </w:tcPr>
          <w:p>
            <w:pPr>
              <w:jc w:val="center"/>
            </w:pPr>
            <w:r/>
            <w:r>
              <w:rPr>
                <w:sz w:val="16"/>
              </w:rPr>
              <w:t>232.27</w:t>
            </w:r>
          </w:p>
        </w:tc>
        <w:tc>
          <w:tcPr>
            <w:tcW w:type="dxa" w:w="1077"/>
          </w:tcPr>
          <w:p>
            <w:pPr>
              <w:jc w:val="center"/>
            </w:pPr>
            <w:r/>
            <w:r>
              <w:rPr>
                <w:sz w:val="16"/>
              </w:rPr>
              <w:t>251.44</w:t>
            </w:r>
          </w:p>
        </w:tc>
        <w:tc>
          <w:tcPr>
            <w:tcW w:type="dxa" w:w="1077"/>
          </w:tcPr>
          <w:p>
            <w:pPr>
              <w:jc w:val="center"/>
            </w:pPr>
            <w:r/>
            <w:r>
              <w:rPr>
                <w:sz w:val="16"/>
              </w:rPr>
              <w:t>295.75</w:t>
            </w:r>
          </w:p>
        </w:tc>
      </w:tr>
      <w:tr>
        <w:tc>
          <w:tcPr>
            <w:tcW w:type="dxa" w:w="1020"/>
          </w:tcPr>
          <w:p>
            <w:pPr>
              <w:jc w:val="left"/>
            </w:pPr>
            <w:r/>
            <w:r>
              <w:rPr>
                <w:sz w:val="16"/>
              </w:rPr>
              <w:t>20</w:t>
            </w:r>
          </w:p>
        </w:tc>
        <w:tc>
          <w:tcPr>
            <w:tcW w:type="dxa" w:w="1077"/>
          </w:tcPr>
          <w:p>
            <w:pPr>
              <w:jc w:val="center"/>
            </w:pPr>
            <w:r/>
            <w:r>
              <w:rPr>
                <w:sz w:val="16"/>
              </w:rPr>
              <w:t>108.94</w:t>
            </w:r>
          </w:p>
        </w:tc>
        <w:tc>
          <w:tcPr>
            <w:tcW w:type="dxa" w:w="1077"/>
          </w:tcPr>
          <w:p>
            <w:pPr>
              <w:jc w:val="center"/>
            </w:pPr>
            <w:r/>
            <w:r>
              <w:rPr>
                <w:sz w:val="16"/>
              </w:rPr>
              <w:t>134.03</w:t>
            </w:r>
          </w:p>
        </w:tc>
        <w:tc>
          <w:tcPr>
            <w:tcW w:type="dxa" w:w="1077"/>
          </w:tcPr>
          <w:p>
            <w:pPr>
              <w:jc w:val="center"/>
            </w:pPr>
            <w:r/>
            <w:r>
              <w:rPr>
                <w:sz w:val="16"/>
              </w:rPr>
              <w:t>150.64</w:t>
            </w:r>
          </w:p>
        </w:tc>
        <w:tc>
          <w:tcPr>
            <w:tcW w:type="dxa" w:w="1077"/>
          </w:tcPr>
          <w:p>
            <w:pPr>
              <w:jc w:val="center"/>
            </w:pPr>
            <w:r/>
            <w:r>
              <w:rPr>
                <w:sz w:val="16"/>
              </w:rPr>
              <w:t>171.62</w:t>
            </w:r>
          </w:p>
        </w:tc>
        <w:tc>
          <w:tcPr>
            <w:tcW w:type="dxa" w:w="1077"/>
          </w:tcPr>
          <w:p>
            <w:pPr>
              <w:jc w:val="center"/>
            </w:pPr>
            <w:r/>
            <w:r>
              <w:rPr>
                <w:sz w:val="16"/>
              </w:rPr>
              <w:t>187.19</w:t>
            </w:r>
          </w:p>
        </w:tc>
        <w:tc>
          <w:tcPr>
            <w:tcW w:type="dxa" w:w="1077"/>
          </w:tcPr>
          <w:p>
            <w:pPr>
              <w:jc w:val="center"/>
            </w:pPr>
            <w:r/>
            <w:r>
              <w:rPr>
                <w:sz w:val="16"/>
              </w:rPr>
              <w:t>202.64</w:t>
            </w:r>
          </w:p>
        </w:tc>
        <w:tc>
          <w:tcPr>
            <w:tcW w:type="dxa" w:w="1077"/>
          </w:tcPr>
          <w:p>
            <w:pPr>
              <w:jc w:val="center"/>
            </w:pPr>
            <w:r/>
            <w:r>
              <w:rPr>
                <w:sz w:val="16"/>
              </w:rPr>
              <w:t>238.35</w:t>
            </w:r>
          </w:p>
        </w:tc>
      </w:tr>
      <w:tr>
        <w:tc>
          <w:tcPr>
            <w:tcW w:type="dxa" w:w="1020"/>
          </w:tcPr>
          <w:p>
            <w:pPr>
              <w:jc w:val="left"/>
            </w:pPr>
            <w:r/>
            <w:r>
              <w:rPr>
                <w:sz w:val="16"/>
              </w:rPr>
              <w:t>30</w:t>
            </w:r>
          </w:p>
        </w:tc>
        <w:tc>
          <w:tcPr>
            <w:tcW w:type="dxa" w:w="1077"/>
          </w:tcPr>
          <w:p>
            <w:pPr>
              <w:jc w:val="center"/>
            </w:pPr>
            <w:r/>
            <w:r>
              <w:rPr>
                <w:sz w:val="16"/>
              </w:rPr>
              <w:t>80.38</w:t>
            </w:r>
          </w:p>
        </w:tc>
        <w:tc>
          <w:tcPr>
            <w:tcW w:type="dxa" w:w="1077"/>
          </w:tcPr>
          <w:p>
            <w:pPr>
              <w:jc w:val="center"/>
            </w:pPr>
            <w:r/>
            <w:r>
              <w:rPr>
                <w:sz w:val="16"/>
              </w:rPr>
              <w:t>98.88</w:t>
            </w:r>
          </w:p>
        </w:tc>
        <w:tc>
          <w:tcPr>
            <w:tcW w:type="dxa" w:w="1077"/>
          </w:tcPr>
          <w:p>
            <w:pPr>
              <w:jc w:val="center"/>
            </w:pPr>
            <w:r/>
            <w:r>
              <w:rPr>
                <w:sz w:val="16"/>
              </w:rPr>
              <w:t>111.14</w:t>
            </w:r>
          </w:p>
        </w:tc>
        <w:tc>
          <w:tcPr>
            <w:tcW w:type="dxa" w:w="1077"/>
          </w:tcPr>
          <w:p>
            <w:pPr>
              <w:jc w:val="center"/>
            </w:pPr>
            <w:r/>
            <w:r>
              <w:rPr>
                <w:sz w:val="16"/>
              </w:rPr>
              <w:t>126.62</w:t>
            </w:r>
          </w:p>
        </w:tc>
        <w:tc>
          <w:tcPr>
            <w:tcW w:type="dxa" w:w="1077"/>
          </w:tcPr>
          <w:p>
            <w:pPr>
              <w:jc w:val="center"/>
            </w:pPr>
            <w:r/>
            <w:r>
              <w:rPr>
                <w:sz w:val="16"/>
              </w:rPr>
              <w:t>138.11</w:t>
            </w:r>
          </w:p>
        </w:tc>
        <w:tc>
          <w:tcPr>
            <w:tcW w:type="dxa" w:w="1077"/>
          </w:tcPr>
          <w:p>
            <w:pPr>
              <w:jc w:val="center"/>
            </w:pPr>
            <w:r/>
            <w:r>
              <w:rPr>
                <w:sz w:val="16"/>
              </w:rPr>
              <w:t>149.51</w:t>
            </w:r>
          </w:p>
        </w:tc>
        <w:tc>
          <w:tcPr>
            <w:tcW w:type="dxa" w:w="1077"/>
          </w:tcPr>
          <w:p>
            <w:pPr>
              <w:jc w:val="center"/>
            </w:pPr>
            <w:r/>
            <w:r>
              <w:rPr>
                <w:sz w:val="16"/>
              </w:rPr>
              <w:t>175.85</w:t>
            </w:r>
          </w:p>
        </w:tc>
      </w:tr>
      <w:tr>
        <w:tc>
          <w:tcPr>
            <w:tcW w:type="dxa" w:w="1020"/>
          </w:tcPr>
          <w:p>
            <w:pPr>
              <w:jc w:val="left"/>
            </w:pPr>
            <w:r/>
            <w:r>
              <w:rPr>
                <w:sz w:val="16"/>
              </w:rPr>
              <w:t>60</w:t>
            </w:r>
          </w:p>
        </w:tc>
        <w:tc>
          <w:tcPr>
            <w:tcW w:type="dxa" w:w="1077"/>
          </w:tcPr>
          <w:p>
            <w:pPr>
              <w:jc w:val="center"/>
            </w:pPr>
            <w:r/>
            <w:r>
              <w:rPr>
                <w:sz w:val="16"/>
              </w:rPr>
              <w:t>47.79</w:t>
            </w:r>
          </w:p>
        </w:tc>
        <w:tc>
          <w:tcPr>
            <w:tcW w:type="dxa" w:w="1077"/>
          </w:tcPr>
          <w:p>
            <w:pPr>
              <w:jc w:val="center"/>
            </w:pPr>
            <w:r/>
            <w:r>
              <w:rPr>
                <w:sz w:val="16"/>
              </w:rPr>
              <w:t>58.80</w:t>
            </w:r>
          </w:p>
        </w:tc>
        <w:tc>
          <w:tcPr>
            <w:tcW w:type="dxa" w:w="1077"/>
          </w:tcPr>
          <w:p>
            <w:pPr>
              <w:jc w:val="center"/>
            </w:pPr>
            <w:r/>
            <w:r>
              <w:rPr>
                <w:sz w:val="16"/>
              </w:rPr>
              <w:t>66.08</w:t>
            </w:r>
          </w:p>
        </w:tc>
        <w:tc>
          <w:tcPr>
            <w:tcW w:type="dxa" w:w="1077"/>
          </w:tcPr>
          <w:p>
            <w:pPr>
              <w:jc w:val="center"/>
            </w:pPr>
            <w:r/>
            <w:r>
              <w:rPr>
                <w:sz w:val="16"/>
              </w:rPr>
              <w:t>75.29</w:t>
            </w:r>
          </w:p>
        </w:tc>
        <w:tc>
          <w:tcPr>
            <w:tcW w:type="dxa" w:w="1077"/>
          </w:tcPr>
          <w:p>
            <w:pPr>
              <w:jc w:val="center"/>
            </w:pPr>
            <w:r/>
            <w:r>
              <w:rPr>
                <w:sz w:val="16"/>
              </w:rPr>
              <w:t>82.12</w:t>
            </w:r>
          </w:p>
        </w:tc>
        <w:tc>
          <w:tcPr>
            <w:tcW w:type="dxa" w:w="1077"/>
          </w:tcPr>
          <w:p>
            <w:pPr>
              <w:jc w:val="center"/>
            </w:pPr>
            <w:r/>
            <w:r>
              <w:rPr>
                <w:sz w:val="16"/>
              </w:rPr>
              <w:t>88.90</w:t>
            </w:r>
          </w:p>
        </w:tc>
        <w:tc>
          <w:tcPr>
            <w:tcW w:type="dxa" w:w="1077"/>
          </w:tcPr>
          <w:p>
            <w:pPr>
              <w:jc w:val="center"/>
            </w:pPr>
            <w:r/>
            <w:r>
              <w:rPr>
                <w:sz w:val="16"/>
              </w:rPr>
              <w:t>104.56</w:t>
            </w:r>
          </w:p>
        </w:tc>
      </w:tr>
      <w:tr>
        <w:tc>
          <w:tcPr>
            <w:tcW w:type="dxa" w:w="1020"/>
          </w:tcPr>
          <w:p>
            <w:pPr>
              <w:jc w:val="left"/>
            </w:pPr>
            <w:r/>
            <w:r>
              <w:rPr>
                <w:sz w:val="16"/>
              </w:rPr>
              <w:t>90</w:t>
            </w:r>
          </w:p>
        </w:tc>
        <w:tc>
          <w:tcPr>
            <w:tcW w:type="dxa" w:w="1077"/>
          </w:tcPr>
          <w:p>
            <w:pPr>
              <w:jc w:val="center"/>
            </w:pPr>
            <w:r/>
            <w:r>
              <w:rPr>
                <w:sz w:val="16"/>
              </w:rPr>
              <w:t>35.26</w:t>
            </w:r>
          </w:p>
        </w:tc>
        <w:tc>
          <w:tcPr>
            <w:tcW w:type="dxa" w:w="1077"/>
          </w:tcPr>
          <w:p>
            <w:pPr>
              <w:jc w:val="center"/>
            </w:pPr>
            <w:r/>
            <w:r>
              <w:rPr>
                <w:sz w:val="16"/>
              </w:rPr>
              <w:t>43.38</w:t>
            </w:r>
          </w:p>
        </w:tc>
        <w:tc>
          <w:tcPr>
            <w:tcW w:type="dxa" w:w="1077"/>
          </w:tcPr>
          <w:p>
            <w:pPr>
              <w:jc w:val="center"/>
            </w:pPr>
            <w:r/>
            <w:r>
              <w:rPr>
                <w:sz w:val="16"/>
              </w:rPr>
              <w:t>48.75</w:t>
            </w:r>
          </w:p>
        </w:tc>
        <w:tc>
          <w:tcPr>
            <w:tcW w:type="dxa" w:w="1077"/>
          </w:tcPr>
          <w:p>
            <w:pPr>
              <w:jc w:val="center"/>
            </w:pPr>
            <w:r/>
            <w:r>
              <w:rPr>
                <w:sz w:val="16"/>
              </w:rPr>
              <w:t>55.55</w:t>
            </w:r>
          </w:p>
        </w:tc>
        <w:tc>
          <w:tcPr>
            <w:tcW w:type="dxa" w:w="1077"/>
          </w:tcPr>
          <w:p>
            <w:pPr>
              <w:jc w:val="center"/>
            </w:pPr>
            <w:r/>
            <w:r>
              <w:rPr>
                <w:sz w:val="16"/>
              </w:rPr>
              <w:t>60.59</w:t>
            </w:r>
          </w:p>
        </w:tc>
        <w:tc>
          <w:tcPr>
            <w:tcW w:type="dxa" w:w="1077"/>
          </w:tcPr>
          <w:p>
            <w:pPr>
              <w:jc w:val="center"/>
            </w:pPr>
            <w:r/>
            <w:r>
              <w:rPr>
                <w:sz w:val="16"/>
              </w:rPr>
              <w:t>65.59</w:t>
            </w:r>
          </w:p>
        </w:tc>
        <w:tc>
          <w:tcPr>
            <w:tcW w:type="dxa" w:w="1077"/>
          </w:tcPr>
          <w:p>
            <w:pPr>
              <w:jc w:val="center"/>
            </w:pPr>
            <w:r/>
            <w:r>
              <w:rPr>
                <w:sz w:val="16"/>
              </w:rPr>
              <w:t>77.15</w:t>
            </w:r>
          </w:p>
        </w:tc>
      </w:tr>
      <w:tr>
        <w:tc>
          <w:tcPr>
            <w:tcW w:type="dxa" w:w="1020"/>
          </w:tcPr>
          <w:p>
            <w:pPr>
              <w:jc w:val="left"/>
            </w:pPr>
            <w:r/>
            <w:r>
              <w:rPr>
                <w:sz w:val="16"/>
              </w:rPr>
              <w:t>120</w:t>
            </w:r>
          </w:p>
        </w:tc>
        <w:tc>
          <w:tcPr>
            <w:tcW w:type="dxa" w:w="1077"/>
          </w:tcPr>
          <w:p>
            <w:pPr>
              <w:jc w:val="center"/>
            </w:pPr>
            <w:r/>
            <w:r>
              <w:rPr>
                <w:sz w:val="16"/>
              </w:rPr>
              <w:t>28.42</w:t>
            </w:r>
          </w:p>
        </w:tc>
        <w:tc>
          <w:tcPr>
            <w:tcW w:type="dxa" w:w="1077"/>
          </w:tcPr>
          <w:p>
            <w:pPr>
              <w:jc w:val="center"/>
            </w:pPr>
            <w:r/>
            <w:r>
              <w:rPr>
                <w:sz w:val="16"/>
              </w:rPr>
              <w:t>34.96</w:t>
            </w:r>
          </w:p>
        </w:tc>
        <w:tc>
          <w:tcPr>
            <w:tcW w:type="dxa" w:w="1077"/>
          </w:tcPr>
          <w:p>
            <w:pPr>
              <w:jc w:val="center"/>
            </w:pPr>
            <w:r/>
            <w:r>
              <w:rPr>
                <w:sz w:val="16"/>
              </w:rPr>
              <w:t>39.29</w:t>
            </w:r>
          </w:p>
        </w:tc>
        <w:tc>
          <w:tcPr>
            <w:tcW w:type="dxa" w:w="1077"/>
          </w:tcPr>
          <w:p>
            <w:pPr>
              <w:jc w:val="center"/>
            </w:pPr>
            <w:r/>
            <w:r>
              <w:rPr>
                <w:sz w:val="16"/>
              </w:rPr>
              <w:t>44.77</w:t>
            </w:r>
          </w:p>
        </w:tc>
        <w:tc>
          <w:tcPr>
            <w:tcW w:type="dxa" w:w="1077"/>
          </w:tcPr>
          <w:p>
            <w:pPr>
              <w:jc w:val="center"/>
            </w:pPr>
            <w:r/>
            <w:r>
              <w:rPr>
                <w:sz w:val="16"/>
              </w:rPr>
              <w:t>48.83</w:t>
            </w:r>
          </w:p>
        </w:tc>
        <w:tc>
          <w:tcPr>
            <w:tcW w:type="dxa" w:w="1077"/>
          </w:tcPr>
          <w:p>
            <w:pPr>
              <w:jc w:val="center"/>
            </w:pPr>
            <w:r/>
            <w:r>
              <w:rPr>
                <w:sz w:val="16"/>
              </w:rPr>
              <w:t>52.86</w:t>
            </w:r>
          </w:p>
        </w:tc>
        <w:tc>
          <w:tcPr>
            <w:tcW w:type="dxa" w:w="1077"/>
          </w:tcPr>
          <w:p>
            <w:pPr>
              <w:jc w:val="center"/>
            </w:pPr>
            <w:r/>
            <w:r>
              <w:rPr>
                <w:sz w:val="16"/>
              </w:rPr>
              <w:t>62.17</w:t>
            </w:r>
          </w:p>
        </w:tc>
      </w:tr>
      <w:tr>
        <w:tc>
          <w:tcPr>
            <w:tcW w:type="dxa" w:w="1020"/>
          </w:tcPr>
          <w:p>
            <w:pPr>
              <w:jc w:val="left"/>
            </w:pPr>
            <w:r/>
            <w:r>
              <w:rPr>
                <w:sz w:val="16"/>
              </w:rPr>
              <w:t>240</w:t>
            </w:r>
          </w:p>
        </w:tc>
        <w:tc>
          <w:tcPr>
            <w:tcW w:type="dxa" w:w="1077"/>
          </w:tcPr>
          <w:p>
            <w:pPr>
              <w:jc w:val="center"/>
            </w:pPr>
            <w:r/>
            <w:r>
              <w:rPr>
                <w:sz w:val="16"/>
              </w:rPr>
              <w:t>16.90</w:t>
            </w:r>
          </w:p>
        </w:tc>
        <w:tc>
          <w:tcPr>
            <w:tcW w:type="dxa" w:w="1077"/>
          </w:tcPr>
          <w:p>
            <w:pPr>
              <w:jc w:val="center"/>
            </w:pPr>
            <w:r/>
            <w:r>
              <w:rPr>
                <w:sz w:val="16"/>
              </w:rPr>
              <w:t>20.79</w:t>
            </w:r>
          </w:p>
        </w:tc>
        <w:tc>
          <w:tcPr>
            <w:tcW w:type="dxa" w:w="1077"/>
          </w:tcPr>
          <w:p>
            <w:pPr>
              <w:jc w:val="center"/>
            </w:pPr>
            <w:r/>
            <w:r>
              <w:rPr>
                <w:sz w:val="16"/>
              </w:rPr>
              <w:t>23.36</w:t>
            </w:r>
          </w:p>
        </w:tc>
        <w:tc>
          <w:tcPr>
            <w:tcW w:type="dxa" w:w="1077"/>
          </w:tcPr>
          <w:p>
            <w:pPr>
              <w:jc w:val="center"/>
            </w:pPr>
            <w:r/>
            <w:r>
              <w:rPr>
                <w:sz w:val="16"/>
              </w:rPr>
              <w:t>26.62</w:t>
            </w:r>
          </w:p>
        </w:tc>
        <w:tc>
          <w:tcPr>
            <w:tcW w:type="dxa" w:w="1077"/>
          </w:tcPr>
          <w:p>
            <w:pPr>
              <w:jc w:val="center"/>
            </w:pPr>
            <w:r/>
            <w:r>
              <w:rPr>
                <w:sz w:val="16"/>
              </w:rPr>
              <w:t>29.03</w:t>
            </w:r>
          </w:p>
        </w:tc>
        <w:tc>
          <w:tcPr>
            <w:tcW w:type="dxa" w:w="1077"/>
          </w:tcPr>
          <w:p>
            <w:pPr>
              <w:jc w:val="center"/>
            </w:pPr>
            <w:r/>
            <w:r>
              <w:rPr>
                <w:sz w:val="16"/>
              </w:rPr>
              <w:t>31.43</w:t>
            </w:r>
          </w:p>
        </w:tc>
        <w:tc>
          <w:tcPr>
            <w:tcW w:type="dxa" w:w="1077"/>
          </w:tcPr>
          <w:p>
            <w:pPr>
              <w:jc w:val="center"/>
            </w:pPr>
            <w:r/>
            <w:r>
              <w:rPr>
                <w:sz w:val="16"/>
              </w:rPr>
              <w:t>36.97</w:t>
            </w:r>
          </w:p>
        </w:tc>
      </w:tr>
      <w:tr>
        <w:tc>
          <w:tcPr>
            <w:tcW w:type="dxa" w:w="1020"/>
          </w:tcPr>
          <w:p>
            <w:pPr>
              <w:jc w:val="left"/>
            </w:pPr>
            <w:r/>
            <w:r>
              <w:rPr>
                <w:sz w:val="16"/>
              </w:rPr>
              <w:t>360</w:t>
            </w:r>
          </w:p>
        </w:tc>
        <w:tc>
          <w:tcPr>
            <w:tcW w:type="dxa" w:w="1077"/>
          </w:tcPr>
          <w:p>
            <w:pPr>
              <w:jc w:val="center"/>
            </w:pPr>
            <w:r/>
            <w:r>
              <w:rPr>
                <w:sz w:val="16"/>
              </w:rPr>
              <w:t>12.47</w:t>
            </w:r>
          </w:p>
        </w:tc>
        <w:tc>
          <w:tcPr>
            <w:tcW w:type="dxa" w:w="1077"/>
          </w:tcPr>
          <w:p>
            <w:pPr>
              <w:jc w:val="center"/>
            </w:pPr>
            <w:r/>
            <w:r>
              <w:rPr>
                <w:sz w:val="16"/>
              </w:rPr>
              <w:t>15.34</w:t>
            </w:r>
          </w:p>
        </w:tc>
        <w:tc>
          <w:tcPr>
            <w:tcW w:type="dxa" w:w="1077"/>
          </w:tcPr>
          <w:p>
            <w:pPr>
              <w:jc w:val="center"/>
            </w:pPr>
            <w:r/>
            <w:r>
              <w:rPr>
                <w:sz w:val="16"/>
              </w:rPr>
              <w:t>17.24</w:t>
            </w:r>
          </w:p>
        </w:tc>
        <w:tc>
          <w:tcPr>
            <w:tcW w:type="dxa" w:w="1077"/>
          </w:tcPr>
          <w:p>
            <w:pPr>
              <w:jc w:val="center"/>
            </w:pPr>
            <w:r/>
            <w:r>
              <w:rPr>
                <w:sz w:val="16"/>
              </w:rPr>
              <w:t>19.64</w:t>
            </w:r>
          </w:p>
        </w:tc>
        <w:tc>
          <w:tcPr>
            <w:tcW w:type="dxa" w:w="1077"/>
          </w:tcPr>
          <w:p>
            <w:pPr>
              <w:jc w:val="center"/>
            </w:pPr>
            <w:r/>
            <w:r>
              <w:rPr>
                <w:sz w:val="16"/>
              </w:rPr>
              <w:t>21.42</w:t>
            </w:r>
          </w:p>
        </w:tc>
        <w:tc>
          <w:tcPr>
            <w:tcW w:type="dxa" w:w="1077"/>
          </w:tcPr>
          <w:p>
            <w:pPr>
              <w:jc w:val="center"/>
            </w:pPr>
            <w:r/>
            <w:r>
              <w:rPr>
                <w:sz w:val="16"/>
              </w:rPr>
              <w:t>23.19</w:t>
            </w:r>
          </w:p>
        </w:tc>
        <w:tc>
          <w:tcPr>
            <w:tcW w:type="dxa" w:w="1077"/>
          </w:tcPr>
          <w:p>
            <w:pPr>
              <w:jc w:val="center"/>
            </w:pPr>
            <w:r/>
            <w:r>
              <w:rPr>
                <w:sz w:val="16"/>
              </w:rPr>
              <w:t>27.27</w:t>
            </w:r>
          </w:p>
        </w:tc>
      </w:tr>
      <w:tr>
        <w:tc>
          <w:tcPr>
            <w:tcW w:type="dxa" w:w="1020"/>
          </w:tcPr>
          <w:p>
            <w:pPr>
              <w:jc w:val="left"/>
            </w:pPr>
            <w:r/>
            <w:r>
              <w:rPr>
                <w:sz w:val="16"/>
              </w:rPr>
              <w:t>720</w:t>
            </w:r>
          </w:p>
        </w:tc>
        <w:tc>
          <w:tcPr>
            <w:tcW w:type="dxa" w:w="1077"/>
          </w:tcPr>
          <w:p>
            <w:pPr>
              <w:jc w:val="center"/>
            </w:pPr>
            <w:r/>
            <w:r>
              <w:rPr>
                <w:sz w:val="16"/>
              </w:rPr>
              <w:t>7.41</w:t>
            </w:r>
          </w:p>
        </w:tc>
        <w:tc>
          <w:tcPr>
            <w:tcW w:type="dxa" w:w="1077"/>
          </w:tcPr>
          <w:p>
            <w:pPr>
              <w:jc w:val="center"/>
            </w:pPr>
            <w:r/>
            <w:r>
              <w:rPr>
                <w:sz w:val="16"/>
              </w:rPr>
              <w:t>9.12</w:t>
            </w:r>
          </w:p>
        </w:tc>
        <w:tc>
          <w:tcPr>
            <w:tcW w:type="dxa" w:w="1077"/>
          </w:tcPr>
          <w:p>
            <w:pPr>
              <w:jc w:val="center"/>
            </w:pPr>
            <w:r/>
            <w:r>
              <w:rPr>
                <w:sz w:val="16"/>
              </w:rPr>
              <w:t>10.25</w:t>
            </w:r>
          </w:p>
        </w:tc>
        <w:tc>
          <w:tcPr>
            <w:tcW w:type="dxa" w:w="1077"/>
          </w:tcPr>
          <w:p>
            <w:pPr>
              <w:jc w:val="center"/>
            </w:pPr>
            <w:r/>
            <w:r>
              <w:rPr>
                <w:sz w:val="16"/>
              </w:rPr>
              <w:t>11.68</w:t>
            </w:r>
          </w:p>
        </w:tc>
        <w:tc>
          <w:tcPr>
            <w:tcW w:type="dxa" w:w="1077"/>
          </w:tcPr>
          <w:p>
            <w:pPr>
              <w:jc w:val="center"/>
            </w:pPr>
            <w:r/>
            <w:r>
              <w:rPr>
                <w:sz w:val="16"/>
              </w:rPr>
              <w:t>12.74</w:t>
            </w:r>
          </w:p>
        </w:tc>
        <w:tc>
          <w:tcPr>
            <w:tcW w:type="dxa" w:w="1077"/>
          </w:tcPr>
          <w:p>
            <w:pPr>
              <w:jc w:val="center"/>
            </w:pPr>
            <w:r/>
            <w:r>
              <w:rPr>
                <w:sz w:val="16"/>
              </w:rPr>
              <w:t>13.79</w:t>
            </w:r>
          </w:p>
        </w:tc>
        <w:tc>
          <w:tcPr>
            <w:tcW w:type="dxa" w:w="1077"/>
          </w:tcPr>
          <w:p>
            <w:pPr>
              <w:jc w:val="center"/>
            </w:pPr>
            <w:r/>
            <w:r>
              <w:rPr>
                <w:sz w:val="16"/>
              </w:rPr>
              <w:t>16.22</w:t>
            </w:r>
          </w:p>
        </w:tc>
      </w:tr>
      <w:tr>
        <w:tc>
          <w:tcPr>
            <w:tcW w:type="dxa" w:w="1020"/>
          </w:tcPr>
          <w:p>
            <w:pPr>
              <w:jc w:val="left"/>
            </w:pPr>
            <w:r/>
            <w:r>
              <w:rPr>
                <w:sz w:val="16"/>
              </w:rPr>
              <w:t>1440</w:t>
            </w:r>
          </w:p>
        </w:tc>
        <w:tc>
          <w:tcPr>
            <w:tcW w:type="dxa" w:w="1077"/>
          </w:tcPr>
          <w:p>
            <w:pPr>
              <w:jc w:val="center"/>
            </w:pPr>
            <w:r/>
            <w:r>
              <w:rPr>
                <w:sz w:val="16"/>
              </w:rPr>
              <w:t>4.41</w:t>
            </w:r>
          </w:p>
        </w:tc>
        <w:tc>
          <w:tcPr>
            <w:tcW w:type="dxa" w:w="1077"/>
          </w:tcPr>
          <w:p>
            <w:pPr>
              <w:jc w:val="center"/>
            </w:pPr>
            <w:r/>
            <w:r>
              <w:rPr>
                <w:sz w:val="16"/>
              </w:rPr>
              <w:t>5.42</w:t>
            </w:r>
          </w:p>
        </w:tc>
        <w:tc>
          <w:tcPr>
            <w:tcW w:type="dxa" w:w="1077"/>
          </w:tcPr>
          <w:p>
            <w:pPr>
              <w:jc w:val="center"/>
            </w:pPr>
            <w:r/>
            <w:r>
              <w:rPr>
                <w:sz w:val="16"/>
              </w:rPr>
              <w:t>6.09</w:t>
            </w:r>
          </w:p>
        </w:tc>
        <w:tc>
          <w:tcPr>
            <w:tcW w:type="dxa" w:w="1077"/>
          </w:tcPr>
          <w:p>
            <w:pPr>
              <w:jc w:val="center"/>
            </w:pPr>
            <w:r/>
            <w:r>
              <w:rPr>
                <w:sz w:val="16"/>
              </w:rPr>
              <w:t>6.94</w:t>
            </w:r>
          </w:p>
        </w:tc>
        <w:tc>
          <w:tcPr>
            <w:tcW w:type="dxa" w:w="1077"/>
          </w:tcPr>
          <w:p>
            <w:pPr>
              <w:jc w:val="center"/>
            </w:pPr>
            <w:r/>
            <w:r>
              <w:rPr>
                <w:sz w:val="16"/>
              </w:rPr>
              <w:t>7.57</w:t>
            </w:r>
          </w:p>
        </w:tc>
        <w:tc>
          <w:tcPr>
            <w:tcW w:type="dxa" w:w="1077"/>
          </w:tcPr>
          <w:p>
            <w:pPr>
              <w:jc w:val="center"/>
            </w:pPr>
            <w:r/>
            <w:r>
              <w:rPr>
                <w:sz w:val="16"/>
              </w:rPr>
              <w:t>8.20</w:t>
            </w:r>
          </w:p>
        </w:tc>
        <w:tc>
          <w:tcPr>
            <w:tcW w:type="dxa" w:w="1077"/>
          </w:tcPr>
          <w:p>
            <w:pPr>
              <w:jc w:val="center"/>
            </w:pPr>
            <w:r/>
            <w:r>
              <w:rPr>
                <w:sz w:val="16"/>
              </w:rPr>
              <w:t>9.64</w:t>
            </w:r>
          </w:p>
        </w:tc>
      </w:tr>
    </w:tbl>
    <w:p>
      <w:pPr>
        <w:spacing w:after="40"/>
      </w:pPr>
    </w:p>
    <w:p>
      <w:pPr>
        <w:jc w:val="both"/>
      </w:pPr>
      <w:r>
        <w:rPr>
          <w:i w:val="0"/>
        </w:rPr>
        <w:t>Con las intensidades de 5 a 60 minutos y todos los períodos de retorno se ajustó, por regresión lineal múltiple de los logaritmos, la ecuación de las curvas IDF:</w:t>
      </w:r>
    </w:p>
    <w:p>
      <w:pPr>
        <w:jc w:val="center"/>
      </w:pPr>
      <w:r>
        <w:rPr>
          <w:i/>
          <w:sz w:val="22"/>
        </w:rPr>
        <w:t>I = K · T^m / t^n          log I = log K + m · log T − n · log t</w:t>
      </w:r>
    </w:p>
    <w:p>
      <w:pPr>
        <w:jc w:val="center"/>
      </w:pPr>
      <w:r>
        <w:rPr>
          <w:b/>
          <w:sz w:val="18"/>
        </w:rPr>
        <w:t>Tabla N° 22. Parámetros de la ecuación IDF</w:t>
      </w:r>
    </w:p>
    <w:tbl>
      <w:tblPr>
        <w:tblStyle w:val="TableGrid"/>
        <w:tblW w:type="dxa" w:w="5670"/>
        <w:jc w:val="center"/>
        <w:tblLayout w:type="fixed"/>
        <w:tblLook w:firstColumn="1" w:firstRow="1" w:lastColumn="0" w:lastRow="0" w:noHBand="0" w:noVBand="1" w:val="04A0"/>
      </w:tblPr>
      <w:tblGrid>
        <w:gridCol w:w="3402"/>
        <w:gridCol w:w="2268"/>
      </w:tblGrid>
      <w:tr>
        <w:tc>
          <w:tcPr>
            <w:tcW w:type="dxa" w:w="3402"/>
            <w:shd w:val="clear" w:color="auto" w:fill="D9E2F3"/>
          </w:tcPr>
          <w:p>
            <w:pPr>
              <w:jc w:val="center"/>
            </w:pPr>
            <w:r/>
            <w:r>
              <w:rPr>
                <w:b/>
                <w:sz w:val="17"/>
              </w:rPr>
              <w:t>Parámetro</w:t>
            </w:r>
          </w:p>
        </w:tc>
        <w:tc>
          <w:tcPr>
            <w:tcW w:type="dxa" w:w="2268"/>
            <w:shd w:val="clear" w:color="auto" w:fill="D9E2F3"/>
          </w:tcPr>
          <w:p>
            <w:pPr>
              <w:jc w:val="center"/>
            </w:pPr>
            <w:r/>
            <w:r>
              <w:rPr>
                <w:b/>
                <w:sz w:val="17"/>
              </w:rPr>
              <w:t>Valor</w:t>
            </w:r>
          </w:p>
        </w:tc>
      </w:tr>
      <w:tr>
        <w:tc>
          <w:tcPr>
            <w:tcW w:type="dxa" w:w="3402"/>
          </w:tcPr>
          <w:p>
            <w:pPr>
              <w:jc w:val="left"/>
            </w:pPr>
            <w:r/>
            <w:r>
              <w:rPr>
                <w:sz w:val="17"/>
              </w:rPr>
              <w:t>K</w:t>
            </w:r>
          </w:p>
        </w:tc>
        <w:tc>
          <w:tcPr>
            <w:tcW w:type="dxa" w:w="2268"/>
          </w:tcPr>
          <w:p>
            <w:pPr>
              <w:jc w:val="center"/>
            </w:pPr>
            <w:r/>
            <w:r>
              <w:rPr>
                <w:sz w:val="17"/>
              </w:rPr>
              <w:t>1009.51</w:t>
            </w:r>
          </w:p>
        </w:tc>
      </w:tr>
      <w:tr>
        <w:tc>
          <w:tcPr>
            <w:tcW w:type="dxa" w:w="3402"/>
          </w:tcPr>
          <w:p>
            <w:pPr>
              <w:jc w:val="left"/>
            </w:pPr>
            <w:r/>
            <w:r>
              <w:rPr>
                <w:sz w:val="17"/>
              </w:rPr>
              <w:t>m</w:t>
            </w:r>
          </w:p>
        </w:tc>
        <w:tc>
          <w:tcPr>
            <w:tcW w:type="dxa" w:w="2268"/>
          </w:tcPr>
          <w:p>
            <w:pPr>
              <w:jc w:val="center"/>
            </w:pPr>
            <w:r/>
            <w:r>
              <w:rPr>
                <w:sz w:val="17"/>
              </w:rPr>
              <w:t>0.1372</w:t>
            </w:r>
          </w:p>
        </w:tc>
      </w:tr>
      <w:tr>
        <w:tc>
          <w:tcPr>
            <w:tcW w:type="dxa" w:w="3402"/>
          </w:tcPr>
          <w:p>
            <w:pPr>
              <w:jc w:val="left"/>
            </w:pPr>
            <w:r/>
            <w:r>
              <w:rPr>
                <w:sz w:val="17"/>
              </w:rPr>
              <w:t>n</w:t>
            </w:r>
          </w:p>
        </w:tc>
        <w:tc>
          <w:tcPr>
            <w:tcW w:type="dxa" w:w="2268"/>
          </w:tcPr>
          <w:p>
            <w:pPr>
              <w:jc w:val="center"/>
            </w:pPr>
            <w:r/>
            <w:r>
              <w:rPr>
                <w:sz w:val="17"/>
              </w:rPr>
              <w:t>0.7500</w:t>
            </w:r>
          </w:p>
        </w:tc>
      </w:tr>
    </w:tbl>
    <w:p>
      <w:pPr>
        <w:spacing w:after="40"/>
      </w:pPr>
    </w:p>
    <w:p>
      <w:pPr>
        <w:jc w:val="center"/>
      </w:pPr>
      <w:r>
        <w:rPr>
          <w:i/>
          <w:sz w:val="22"/>
        </w:rPr>
        <w:t>I = 1009.51 · T^0.1372 / t^0.7500     (I en mm/h, T en años, t en minutos)</w:t>
      </w:r>
    </w:p>
    <w:p>
      <w:pPr>
        <w:jc w:val="center"/>
      </w:pPr>
      <w:r>
        <w:drawing>
          <wp:inline xmlns:a="http://schemas.openxmlformats.org/drawingml/2006/main" xmlns:pic="http://schemas.openxmlformats.org/drawingml/2006/picture">
            <wp:extent cx="5220000" cy="2923200"/>
            <wp:docPr id="4" name="Picture 4"/>
            <wp:cNvGraphicFramePr>
              <a:graphicFrameLocks noChangeAspect="1"/>
            </wp:cNvGraphicFramePr>
            <a:graphic>
              <a:graphicData uri="http://schemas.openxmlformats.org/drawingml/2006/picture">
                <pic:pic>
                  <pic:nvPicPr>
                    <pic:cNvPr id="0" name="fig_idf.png"/>
                    <pic:cNvPicPr/>
                  </pic:nvPicPr>
                  <pic:blipFill>
                    <a:blip r:embed="rId14"/>
                    <a:stretch>
                      <a:fillRect/>
                    </a:stretch>
                  </pic:blipFill>
                  <pic:spPr>
                    <a:xfrm>
                      <a:off x="0" y="0"/>
                      <a:ext cx="5220000" cy="2923200"/>
                    </a:xfrm>
                    <a:prstGeom prst="rect"/>
                  </pic:spPr>
                </pic:pic>
              </a:graphicData>
            </a:graphic>
          </wp:inline>
        </w:drawing>
      </w:r>
    </w:p>
    <w:p>
      <w:pPr>
        <w:jc w:val="center"/>
      </w:pPr>
      <w:r>
        <w:rPr>
          <w:b/>
          <w:sz w:val="18"/>
        </w:rPr>
        <w:t>Figura N° 04. Curvas intensidad - duración - frecuencia de Barranquita.</w:t>
      </w:r>
    </w:p>
    <w:p>
      <w:pPr>
        <w:pStyle w:val="Heading2"/>
      </w:pPr>
      <w:r>
        <w:t>2.10 Tiempo de concentración</w:t>
      </w:r>
    </w:p>
    <w:p>
      <w:pPr>
        <w:jc w:val="both"/>
      </w:pPr>
      <w:r>
        <w:rPr>
          <w:i w:val="0"/>
        </w:rPr>
        <w:t>El tiempo de concentración es el tiempo que tarda el agua en llegar desde el punto hidráulicamente más alejado del área tributaria hasta la sección de control. Para cada sistema se evaluó el recorrido más largo: escurrimiento sobre el techo o el piso hasta la cuneta y conducción por las cunetas hasta la descarga.</w:t>
      </w:r>
    </w:p>
    <w:p>
      <w:pPr>
        <w:jc w:val="both"/>
      </w:pPr>
      <w:r>
        <w:rPr>
          <w:i w:val="0"/>
        </w:rPr>
        <w:t xml:space="preserve">Kirpich. </w:t>
      </w:r>
    </w:p>
    <w:p>
      <w:pPr>
        <w:jc w:val="center"/>
      </w:pPr>
      <w:r>
        <w:rPr>
          <w:i/>
          <w:sz w:val="22"/>
        </w:rPr>
        <w:t>tc = 0.01947 · L^0.77 · S^(−0.385)     (tc en min, L en m, S en m/m)</w:t>
      </w:r>
    </w:p>
    <w:p>
      <w:pPr>
        <w:jc w:val="both"/>
      </w:pPr>
      <w:r>
        <w:rPr>
          <w:i w:val="0"/>
        </w:rPr>
        <w:t xml:space="preserve">Ecuación del SCS (California Culverts Practice). </w:t>
      </w:r>
    </w:p>
    <w:p>
      <w:pPr>
        <w:jc w:val="center"/>
      </w:pPr>
      <w:r>
        <w:rPr>
          <w:i/>
          <w:sz w:val="22"/>
        </w:rPr>
        <w:t>tc = 0.0195 · (L³ / H)^0.385     (tc en min, L en m, H en m)</w:t>
      </w:r>
    </w:p>
    <w:p>
      <w:pPr>
        <w:jc w:val="center"/>
      </w:pPr>
      <w:r>
        <w:rPr>
          <w:b/>
          <w:sz w:val="18"/>
        </w:rPr>
        <w:t>Tabla N° 23. Tiempo de concentración del recorrido más largo de cada sistema</w:t>
      </w:r>
    </w:p>
    <w:tbl>
      <w:tblPr>
        <w:tblStyle w:val="TableGrid"/>
        <w:tblW w:type="dxa" w:w="8788"/>
        <w:jc w:val="center"/>
        <w:tblLayout w:type="fixed"/>
        <w:tblLook w:firstColumn="1" w:firstRow="1" w:lastColumn="0" w:lastRow="0" w:noHBand="0" w:noVBand="1" w:val="04A0"/>
      </w:tblPr>
      <w:tblGrid>
        <w:gridCol w:w="1020"/>
        <w:gridCol w:w="3005"/>
        <w:gridCol w:w="737"/>
        <w:gridCol w:w="680"/>
        <w:gridCol w:w="623"/>
        <w:gridCol w:w="907"/>
        <w:gridCol w:w="793"/>
        <w:gridCol w:w="1020"/>
      </w:tblGrid>
      <w:tr>
        <w:tc>
          <w:tcPr>
            <w:tcW w:type="dxa" w:w="1020"/>
            <w:shd w:val="clear" w:color="auto" w:fill="D9E2F3"/>
          </w:tcPr>
          <w:p>
            <w:pPr>
              <w:jc w:val="center"/>
            </w:pPr>
            <w:r/>
            <w:r>
              <w:rPr>
                <w:b/>
                <w:sz w:val="15"/>
              </w:rPr>
              <w:t>Sistema</w:t>
            </w:r>
          </w:p>
        </w:tc>
        <w:tc>
          <w:tcPr>
            <w:tcW w:type="dxa" w:w="3005"/>
            <w:shd w:val="clear" w:color="auto" w:fill="D9E2F3"/>
          </w:tcPr>
          <w:p>
            <w:pPr>
              <w:jc w:val="center"/>
            </w:pPr>
            <w:r/>
            <w:r>
              <w:rPr>
                <w:b/>
                <w:sz w:val="15"/>
              </w:rPr>
              <w:t>Recorrido</w:t>
            </w:r>
          </w:p>
        </w:tc>
        <w:tc>
          <w:tcPr>
            <w:tcW w:type="dxa" w:w="737"/>
            <w:shd w:val="clear" w:color="auto" w:fill="D9E2F3"/>
          </w:tcPr>
          <w:p>
            <w:pPr>
              <w:jc w:val="center"/>
            </w:pPr>
            <w:r/>
            <w:r>
              <w:rPr>
                <w:b/>
                <w:sz w:val="15"/>
              </w:rPr>
              <w:t>L (m)</w:t>
            </w:r>
          </w:p>
        </w:tc>
        <w:tc>
          <w:tcPr>
            <w:tcW w:type="dxa" w:w="680"/>
            <w:shd w:val="clear" w:color="auto" w:fill="D9E2F3"/>
          </w:tcPr>
          <w:p>
            <w:pPr>
              <w:jc w:val="center"/>
            </w:pPr>
            <w:r/>
            <w:r>
              <w:rPr>
                <w:b/>
                <w:sz w:val="15"/>
              </w:rPr>
              <w:t>H (m)</w:t>
            </w:r>
          </w:p>
        </w:tc>
        <w:tc>
          <w:tcPr>
            <w:tcW w:type="dxa" w:w="624"/>
            <w:shd w:val="clear" w:color="auto" w:fill="D9E2F3"/>
          </w:tcPr>
          <w:p>
            <w:pPr>
              <w:jc w:val="center"/>
            </w:pPr>
            <w:r/>
            <w:r>
              <w:rPr>
                <w:b/>
                <w:sz w:val="15"/>
              </w:rPr>
              <w:t>S (%)</w:t>
            </w:r>
          </w:p>
        </w:tc>
        <w:tc>
          <w:tcPr>
            <w:tcW w:type="dxa" w:w="907"/>
            <w:shd w:val="clear" w:color="auto" w:fill="D9E2F3"/>
          </w:tcPr>
          <w:p>
            <w:pPr>
              <w:jc w:val="center"/>
            </w:pPr>
            <w:r/>
            <w:r>
              <w:rPr>
                <w:b/>
                <w:sz w:val="15"/>
              </w:rPr>
              <w:t>Kirpich (min)</w:t>
            </w:r>
          </w:p>
        </w:tc>
        <w:tc>
          <w:tcPr>
            <w:tcW w:type="dxa" w:w="794"/>
            <w:shd w:val="clear" w:color="auto" w:fill="D9E2F3"/>
          </w:tcPr>
          <w:p>
            <w:pPr>
              <w:jc w:val="center"/>
            </w:pPr>
            <w:r/>
            <w:r>
              <w:rPr>
                <w:b/>
                <w:sz w:val="15"/>
              </w:rPr>
              <w:t>SCS (min)</w:t>
            </w:r>
          </w:p>
        </w:tc>
        <w:tc>
          <w:tcPr>
            <w:tcW w:type="dxa" w:w="1020"/>
            <w:shd w:val="clear" w:color="auto" w:fill="D9E2F3"/>
          </w:tcPr>
          <w:p>
            <w:pPr>
              <w:jc w:val="center"/>
            </w:pPr>
            <w:r/>
            <w:r>
              <w:rPr>
                <w:b/>
                <w:sz w:val="15"/>
              </w:rPr>
              <w:t>Entrada + conducción (min)</w:t>
            </w:r>
          </w:p>
        </w:tc>
      </w:tr>
      <w:tr>
        <w:tc>
          <w:tcPr>
            <w:tcW w:type="dxa" w:w="1020"/>
          </w:tcPr>
          <w:p>
            <w:pPr>
              <w:jc w:val="left"/>
            </w:pPr>
            <w:r/>
            <w:r>
              <w:rPr>
                <w:sz w:val="15"/>
              </w:rPr>
              <w:t>S1 - D1</w:t>
            </w:r>
          </w:p>
        </w:tc>
        <w:tc>
          <w:tcPr>
            <w:tcW w:type="dxa" w:w="3005"/>
          </w:tcPr>
          <w:p>
            <w:pPr>
              <w:jc w:val="center"/>
            </w:pPr>
            <w:r/>
            <w:r>
              <w:rPr>
                <w:sz w:val="15"/>
              </w:rPr>
              <w:t>EJE-04 → EJE-02</w:t>
            </w:r>
          </w:p>
        </w:tc>
        <w:tc>
          <w:tcPr>
            <w:tcW w:type="dxa" w:w="737"/>
          </w:tcPr>
          <w:p>
            <w:pPr>
              <w:jc w:val="center"/>
            </w:pPr>
            <w:r/>
            <w:r>
              <w:rPr>
                <w:sz w:val="15"/>
              </w:rPr>
              <w:t>118.1</w:t>
            </w:r>
          </w:p>
        </w:tc>
        <w:tc>
          <w:tcPr>
            <w:tcW w:type="dxa" w:w="680"/>
          </w:tcPr>
          <w:p>
            <w:pPr>
              <w:jc w:val="center"/>
            </w:pPr>
            <w:r/>
            <w:r>
              <w:rPr>
                <w:sz w:val="15"/>
              </w:rPr>
              <w:t>0.591</w:t>
            </w:r>
          </w:p>
        </w:tc>
        <w:tc>
          <w:tcPr>
            <w:tcW w:type="dxa" w:w="624"/>
          </w:tcPr>
          <w:p>
            <w:pPr>
              <w:jc w:val="center"/>
            </w:pPr>
            <w:r/>
            <w:r>
              <w:rPr>
                <w:sz w:val="15"/>
              </w:rPr>
              <w:t>0.50</w:t>
            </w:r>
          </w:p>
        </w:tc>
        <w:tc>
          <w:tcPr>
            <w:tcW w:type="dxa" w:w="907"/>
          </w:tcPr>
          <w:p>
            <w:pPr>
              <w:jc w:val="center"/>
            </w:pPr>
            <w:r/>
            <w:r>
              <w:rPr>
                <w:sz w:val="15"/>
              </w:rPr>
              <w:t>5.9</w:t>
            </w:r>
          </w:p>
        </w:tc>
        <w:tc>
          <w:tcPr>
            <w:tcW w:type="dxa" w:w="794"/>
          </w:tcPr>
          <w:p>
            <w:pPr>
              <w:jc w:val="center"/>
            </w:pPr>
            <w:r/>
            <w:r>
              <w:rPr>
                <w:sz w:val="15"/>
              </w:rPr>
              <w:t>5.9</w:t>
            </w:r>
          </w:p>
        </w:tc>
        <w:tc>
          <w:tcPr>
            <w:tcW w:type="dxa" w:w="1020"/>
          </w:tcPr>
          <w:p>
            <w:pPr>
              <w:jc w:val="center"/>
            </w:pPr>
            <w:r/>
            <w:r>
              <w:rPr>
                <w:sz w:val="15"/>
              </w:rPr>
              <w:t>7.0</w:t>
            </w:r>
          </w:p>
        </w:tc>
      </w:tr>
      <w:tr>
        <w:tc>
          <w:tcPr>
            <w:tcW w:type="dxa" w:w="1020"/>
          </w:tcPr>
          <w:p>
            <w:pPr>
              <w:jc w:val="left"/>
            </w:pPr>
            <w:r/>
            <w:r>
              <w:rPr>
                <w:sz w:val="15"/>
              </w:rPr>
              <w:t>S2 - D3</w:t>
            </w:r>
          </w:p>
        </w:tc>
        <w:tc>
          <w:tcPr>
            <w:tcW w:type="dxa" w:w="3005"/>
          </w:tcPr>
          <w:p>
            <w:pPr>
              <w:jc w:val="center"/>
            </w:pPr>
            <w:r/>
            <w:r>
              <w:rPr>
                <w:sz w:val="15"/>
              </w:rPr>
              <w:t>EJE-08 → EJE-07</w:t>
            </w:r>
          </w:p>
        </w:tc>
        <w:tc>
          <w:tcPr>
            <w:tcW w:type="dxa" w:w="737"/>
          </w:tcPr>
          <w:p>
            <w:pPr>
              <w:jc w:val="center"/>
            </w:pPr>
            <w:r/>
            <w:r>
              <w:rPr>
                <w:sz w:val="15"/>
              </w:rPr>
              <w:t>122.9</w:t>
            </w:r>
          </w:p>
        </w:tc>
        <w:tc>
          <w:tcPr>
            <w:tcW w:type="dxa" w:w="680"/>
          </w:tcPr>
          <w:p>
            <w:pPr>
              <w:jc w:val="center"/>
            </w:pPr>
            <w:r/>
            <w:r>
              <w:rPr>
                <w:sz w:val="15"/>
              </w:rPr>
              <w:t>0.614</w:t>
            </w:r>
          </w:p>
        </w:tc>
        <w:tc>
          <w:tcPr>
            <w:tcW w:type="dxa" w:w="624"/>
          </w:tcPr>
          <w:p>
            <w:pPr>
              <w:jc w:val="center"/>
            </w:pPr>
            <w:r/>
            <w:r>
              <w:rPr>
                <w:sz w:val="15"/>
              </w:rPr>
              <w:t>0.50</w:t>
            </w:r>
          </w:p>
        </w:tc>
        <w:tc>
          <w:tcPr>
            <w:tcW w:type="dxa" w:w="907"/>
          </w:tcPr>
          <w:p>
            <w:pPr>
              <w:jc w:val="center"/>
            </w:pPr>
            <w:r/>
            <w:r>
              <w:rPr>
                <w:sz w:val="15"/>
              </w:rPr>
              <w:t>6.1</w:t>
            </w:r>
          </w:p>
        </w:tc>
        <w:tc>
          <w:tcPr>
            <w:tcW w:type="dxa" w:w="794"/>
          </w:tcPr>
          <w:p>
            <w:pPr>
              <w:jc w:val="center"/>
            </w:pPr>
            <w:r/>
            <w:r>
              <w:rPr>
                <w:sz w:val="15"/>
              </w:rPr>
              <w:t>6.1</w:t>
            </w:r>
          </w:p>
        </w:tc>
        <w:tc>
          <w:tcPr>
            <w:tcW w:type="dxa" w:w="1020"/>
          </w:tcPr>
          <w:p>
            <w:pPr>
              <w:jc w:val="center"/>
            </w:pPr>
            <w:r/>
            <w:r>
              <w:rPr>
                <w:sz w:val="15"/>
              </w:rPr>
              <w:t>7.4</w:t>
            </w:r>
          </w:p>
        </w:tc>
      </w:tr>
      <w:tr>
        <w:tc>
          <w:tcPr>
            <w:tcW w:type="dxa" w:w="1020"/>
          </w:tcPr>
          <w:p>
            <w:pPr>
              <w:jc w:val="left"/>
            </w:pPr>
            <w:r/>
            <w:r>
              <w:rPr>
                <w:sz w:val="15"/>
              </w:rPr>
              <w:t>S3 - D2</w:t>
            </w:r>
          </w:p>
        </w:tc>
        <w:tc>
          <w:tcPr>
            <w:tcW w:type="dxa" w:w="3005"/>
          </w:tcPr>
          <w:p>
            <w:pPr>
              <w:jc w:val="center"/>
            </w:pPr>
            <w:r/>
            <w:r>
              <w:rPr>
                <w:sz w:val="15"/>
              </w:rPr>
              <w:t>EJE-12</w:t>
            </w:r>
          </w:p>
        </w:tc>
        <w:tc>
          <w:tcPr>
            <w:tcW w:type="dxa" w:w="737"/>
          </w:tcPr>
          <w:p>
            <w:pPr>
              <w:jc w:val="center"/>
            </w:pPr>
            <w:r/>
            <w:r>
              <w:rPr>
                <w:sz w:val="15"/>
              </w:rPr>
              <w:t>118.4</w:t>
            </w:r>
          </w:p>
        </w:tc>
        <w:tc>
          <w:tcPr>
            <w:tcW w:type="dxa" w:w="680"/>
          </w:tcPr>
          <w:p>
            <w:pPr>
              <w:jc w:val="center"/>
            </w:pPr>
            <w:r/>
            <w:r>
              <w:rPr>
                <w:sz w:val="15"/>
              </w:rPr>
              <w:t>0.592</w:t>
            </w:r>
          </w:p>
        </w:tc>
        <w:tc>
          <w:tcPr>
            <w:tcW w:type="dxa" w:w="624"/>
          </w:tcPr>
          <w:p>
            <w:pPr>
              <w:jc w:val="center"/>
            </w:pPr>
            <w:r/>
            <w:r>
              <w:rPr>
                <w:sz w:val="15"/>
              </w:rPr>
              <w:t>0.50</w:t>
            </w:r>
          </w:p>
        </w:tc>
        <w:tc>
          <w:tcPr>
            <w:tcW w:type="dxa" w:w="907"/>
          </w:tcPr>
          <w:p>
            <w:pPr>
              <w:jc w:val="center"/>
            </w:pPr>
            <w:r/>
            <w:r>
              <w:rPr>
                <w:sz w:val="15"/>
              </w:rPr>
              <w:t>5.9</w:t>
            </w:r>
          </w:p>
        </w:tc>
        <w:tc>
          <w:tcPr>
            <w:tcW w:type="dxa" w:w="794"/>
          </w:tcPr>
          <w:p>
            <w:pPr>
              <w:jc w:val="center"/>
            </w:pPr>
            <w:r/>
            <w:r>
              <w:rPr>
                <w:sz w:val="15"/>
              </w:rPr>
              <w:t>5.9</w:t>
            </w:r>
          </w:p>
        </w:tc>
        <w:tc>
          <w:tcPr>
            <w:tcW w:type="dxa" w:w="1020"/>
          </w:tcPr>
          <w:p>
            <w:pPr>
              <w:jc w:val="center"/>
            </w:pPr>
            <w:r/>
            <w:r>
              <w:rPr>
                <w:sz w:val="15"/>
              </w:rPr>
              <w:t>6.9</w:t>
            </w:r>
          </w:p>
        </w:tc>
      </w:tr>
      <w:tr>
        <w:tc>
          <w:tcPr>
            <w:tcW w:type="dxa" w:w="1020"/>
          </w:tcPr>
          <w:p>
            <w:pPr>
              <w:jc w:val="left"/>
            </w:pPr>
            <w:r/>
            <w:r>
              <w:rPr>
                <w:sz w:val="15"/>
              </w:rPr>
              <w:t>S4 - D4</w:t>
            </w:r>
          </w:p>
        </w:tc>
        <w:tc>
          <w:tcPr>
            <w:tcW w:type="dxa" w:w="3005"/>
          </w:tcPr>
          <w:p>
            <w:pPr>
              <w:jc w:val="center"/>
            </w:pPr>
            <w:r/>
            <w:r>
              <w:rPr>
                <w:sz w:val="15"/>
              </w:rPr>
              <w:t>EJE-17</w:t>
            </w:r>
          </w:p>
        </w:tc>
        <w:tc>
          <w:tcPr>
            <w:tcW w:type="dxa" w:w="737"/>
          </w:tcPr>
          <w:p>
            <w:pPr>
              <w:jc w:val="center"/>
            </w:pPr>
            <w:r/>
            <w:r>
              <w:rPr>
                <w:sz w:val="15"/>
              </w:rPr>
              <w:t>40.0</w:t>
            </w:r>
          </w:p>
        </w:tc>
        <w:tc>
          <w:tcPr>
            <w:tcW w:type="dxa" w:w="680"/>
          </w:tcPr>
          <w:p>
            <w:pPr>
              <w:jc w:val="center"/>
            </w:pPr>
            <w:r/>
            <w:r>
              <w:rPr>
                <w:sz w:val="15"/>
              </w:rPr>
              <w:t>0.205</w:t>
            </w:r>
          </w:p>
        </w:tc>
        <w:tc>
          <w:tcPr>
            <w:tcW w:type="dxa" w:w="624"/>
          </w:tcPr>
          <w:p>
            <w:pPr>
              <w:jc w:val="center"/>
            </w:pPr>
            <w:r/>
            <w:r>
              <w:rPr>
                <w:sz w:val="15"/>
              </w:rPr>
              <w:t>0.51</w:t>
            </w:r>
          </w:p>
        </w:tc>
        <w:tc>
          <w:tcPr>
            <w:tcW w:type="dxa" w:w="907"/>
          </w:tcPr>
          <w:p>
            <w:pPr>
              <w:jc w:val="center"/>
            </w:pPr>
            <w:r/>
            <w:r>
              <w:rPr>
                <w:sz w:val="15"/>
              </w:rPr>
              <w:t>2.5</w:t>
            </w:r>
          </w:p>
        </w:tc>
        <w:tc>
          <w:tcPr>
            <w:tcW w:type="dxa" w:w="794"/>
          </w:tcPr>
          <w:p>
            <w:pPr>
              <w:jc w:val="center"/>
            </w:pPr>
            <w:r/>
            <w:r>
              <w:rPr>
                <w:sz w:val="15"/>
              </w:rPr>
              <w:t>2.5</w:t>
            </w:r>
          </w:p>
        </w:tc>
        <w:tc>
          <w:tcPr>
            <w:tcW w:type="dxa" w:w="1020"/>
          </w:tcPr>
          <w:p>
            <w:pPr>
              <w:jc w:val="center"/>
            </w:pPr>
            <w:r/>
            <w:r>
              <w:rPr>
                <w:sz w:val="15"/>
              </w:rPr>
              <w:t>5.8</w:t>
            </w:r>
          </w:p>
        </w:tc>
      </w:tr>
    </w:tbl>
    <w:p>
      <w:pPr>
        <w:spacing w:after="40"/>
      </w:pPr>
    </w:p>
    <w:p>
      <w:pPr>
        <w:jc w:val="both"/>
      </w:pPr>
      <w:r>
        <w:rPr>
          <w:i w:val="0"/>
        </w:rPr>
        <w:t>Los tiempos de concentración calculados para el recorrido más largo de cada sistema, tanto con las ecuaciones de Kirpich y del SCS como con la estimación física (5 minutos de entrada sobre techos y pisos más el tiempo de conducción con la velocidad media de las cunetas), resultan menores de 10 minutos (máximo 7.4 min). La Norma CE.040 establece que el tiempo de concentración de diseño no debe ser menor de 10 minutos; por tanto se adopta tc = 10 min para toda la red.</w:t>
      </w:r>
    </w:p>
    <w:p>
      <w:pPr>
        <w:pStyle w:val="Heading2"/>
      </w:pPr>
      <w:r>
        <w:t>2.11 Período de retorno</w:t>
      </w:r>
    </w:p>
    <w:p>
      <w:pPr>
        <w:jc w:val="both"/>
      </w:pPr>
      <w:r>
        <w:rPr>
          <w:i w:val="0"/>
        </w:rPr>
        <w:t>Se adopta un período de retorno de 25 años (probabilidad anual de excedencia de 4 %), conforme al numeral 11.1 de la Norma CE.040, que deja la elección del período de retorno al tipo de proyecto y al criterio del proyectista, y al numeral 11.3, que contempla el diseño para precipitaciones de baja frecuencia con períodos de retorno de 25 años o más. El local educativo concentra estudiantes durante dos turnos y requiere que patios, pasadizos y aulas permanezcan operativos durante las lluvias intensas. Es el mismo período de retorno de los proyectos de Morales.</w:t>
      </w:r>
    </w:p>
    <w:p>
      <w:pPr>
        <w:jc w:val="both"/>
      </w:pPr>
      <w:r>
        <w:rPr>
          <w:i w:val="0"/>
        </w:rPr>
        <w:t>El riesgo de que el evento de diseño sea superado al menos una vez durante n años de vida útil es:</w:t>
      </w:r>
    </w:p>
    <w:p>
      <w:pPr>
        <w:jc w:val="center"/>
      </w:pPr>
      <w:r>
        <w:rPr>
          <w:i/>
          <w:sz w:val="22"/>
        </w:rPr>
        <w:t>R = 1 − (1 − 1/T)^n</w:t>
      </w:r>
    </w:p>
    <w:p>
      <w:pPr>
        <w:jc w:val="center"/>
      </w:pPr>
      <w:r>
        <w:rPr>
          <w:b/>
          <w:sz w:val="18"/>
        </w:rPr>
        <w:t>Tabla N° 24. Riesgo de excedencia (%)</w:t>
      </w:r>
    </w:p>
    <w:tbl>
      <w:tblPr>
        <w:tblStyle w:val="TableGrid"/>
        <w:tblW w:type="dxa" w:w="8221"/>
        <w:jc w:val="center"/>
        <w:tblLayout w:type="fixed"/>
        <w:tblLook w:firstColumn="1" w:firstRow="1" w:lastColumn="0" w:lastRow="0" w:noHBand="0" w:noVBand="1" w:val="04A0"/>
      </w:tblPr>
      <w:tblGrid>
        <w:gridCol w:w="1417"/>
        <w:gridCol w:w="1701"/>
        <w:gridCol w:w="1701"/>
        <w:gridCol w:w="1701"/>
        <w:gridCol w:w="1701"/>
      </w:tblGrid>
      <w:tr>
        <w:tc>
          <w:tcPr>
            <w:tcW w:type="dxa" w:w="1417"/>
            <w:shd w:val="clear" w:color="auto" w:fill="D9E2F3"/>
          </w:tcPr>
          <w:p>
            <w:pPr>
              <w:jc w:val="center"/>
            </w:pPr>
            <w:r/>
            <w:r>
              <w:rPr>
                <w:b/>
                <w:sz w:val="17"/>
              </w:rPr>
              <w:t>T (años)</w:t>
            </w:r>
          </w:p>
        </w:tc>
        <w:tc>
          <w:tcPr>
            <w:tcW w:type="dxa" w:w="1701"/>
            <w:shd w:val="clear" w:color="auto" w:fill="D9E2F3"/>
          </w:tcPr>
          <w:p>
            <w:pPr>
              <w:jc w:val="center"/>
            </w:pPr>
            <w:r/>
            <w:r>
              <w:rPr>
                <w:b/>
                <w:sz w:val="17"/>
              </w:rPr>
              <w:t>n = 10 años</w:t>
            </w:r>
          </w:p>
        </w:tc>
        <w:tc>
          <w:tcPr>
            <w:tcW w:type="dxa" w:w="1701"/>
            <w:shd w:val="clear" w:color="auto" w:fill="D9E2F3"/>
          </w:tcPr>
          <w:p>
            <w:pPr>
              <w:jc w:val="center"/>
            </w:pPr>
            <w:r/>
            <w:r>
              <w:rPr>
                <w:b/>
                <w:sz w:val="17"/>
              </w:rPr>
              <w:t>n = 20 años</w:t>
            </w:r>
          </w:p>
        </w:tc>
        <w:tc>
          <w:tcPr>
            <w:tcW w:type="dxa" w:w="1701"/>
            <w:shd w:val="clear" w:color="auto" w:fill="D9E2F3"/>
          </w:tcPr>
          <w:p>
            <w:pPr>
              <w:jc w:val="center"/>
            </w:pPr>
            <w:r/>
            <w:r>
              <w:rPr>
                <w:b/>
                <w:sz w:val="17"/>
              </w:rPr>
              <w:t>n = 25 años</w:t>
            </w:r>
          </w:p>
        </w:tc>
        <w:tc>
          <w:tcPr>
            <w:tcW w:type="dxa" w:w="1701"/>
            <w:shd w:val="clear" w:color="auto" w:fill="D9E2F3"/>
          </w:tcPr>
          <w:p>
            <w:pPr>
              <w:jc w:val="center"/>
            </w:pPr>
            <w:r/>
            <w:r>
              <w:rPr>
                <w:b/>
                <w:sz w:val="17"/>
              </w:rPr>
              <w:t>n = 50 años</w:t>
            </w:r>
          </w:p>
        </w:tc>
      </w:tr>
      <w:tr>
        <w:tc>
          <w:tcPr>
            <w:tcW w:type="dxa" w:w="1417"/>
          </w:tcPr>
          <w:p>
            <w:pPr>
              <w:jc w:val="left"/>
            </w:pPr>
            <w:r/>
            <w:r>
              <w:rPr>
                <w:sz w:val="17"/>
              </w:rPr>
              <w:t>5</w:t>
            </w:r>
          </w:p>
        </w:tc>
        <w:tc>
          <w:tcPr>
            <w:tcW w:type="dxa" w:w="1701"/>
          </w:tcPr>
          <w:p>
            <w:pPr>
              <w:jc w:val="center"/>
            </w:pPr>
            <w:r/>
            <w:r>
              <w:rPr>
                <w:sz w:val="17"/>
              </w:rPr>
              <w:t>89.3</w:t>
            </w:r>
          </w:p>
        </w:tc>
        <w:tc>
          <w:tcPr>
            <w:tcW w:type="dxa" w:w="1701"/>
          </w:tcPr>
          <w:p>
            <w:pPr>
              <w:jc w:val="center"/>
            </w:pPr>
            <w:r/>
            <w:r>
              <w:rPr>
                <w:sz w:val="17"/>
              </w:rPr>
              <w:t>98.8</w:t>
            </w:r>
          </w:p>
        </w:tc>
        <w:tc>
          <w:tcPr>
            <w:tcW w:type="dxa" w:w="1701"/>
          </w:tcPr>
          <w:p>
            <w:pPr>
              <w:jc w:val="center"/>
            </w:pPr>
            <w:r/>
            <w:r>
              <w:rPr>
                <w:sz w:val="17"/>
              </w:rPr>
              <w:t>99.6</w:t>
            </w:r>
          </w:p>
        </w:tc>
        <w:tc>
          <w:tcPr>
            <w:tcW w:type="dxa" w:w="1701"/>
          </w:tcPr>
          <w:p>
            <w:pPr>
              <w:jc w:val="center"/>
            </w:pPr>
            <w:r/>
            <w:r>
              <w:rPr>
                <w:sz w:val="17"/>
              </w:rPr>
              <w:t>100.0</w:t>
            </w:r>
          </w:p>
        </w:tc>
      </w:tr>
      <w:tr>
        <w:tc>
          <w:tcPr>
            <w:tcW w:type="dxa" w:w="1417"/>
          </w:tcPr>
          <w:p>
            <w:pPr>
              <w:jc w:val="left"/>
            </w:pPr>
            <w:r/>
            <w:r>
              <w:rPr>
                <w:sz w:val="17"/>
              </w:rPr>
              <w:t>10</w:t>
            </w:r>
          </w:p>
        </w:tc>
        <w:tc>
          <w:tcPr>
            <w:tcW w:type="dxa" w:w="1701"/>
          </w:tcPr>
          <w:p>
            <w:pPr>
              <w:jc w:val="center"/>
            </w:pPr>
            <w:r/>
            <w:r>
              <w:rPr>
                <w:sz w:val="17"/>
              </w:rPr>
              <w:t>65.1</w:t>
            </w:r>
          </w:p>
        </w:tc>
        <w:tc>
          <w:tcPr>
            <w:tcW w:type="dxa" w:w="1701"/>
          </w:tcPr>
          <w:p>
            <w:pPr>
              <w:jc w:val="center"/>
            </w:pPr>
            <w:r/>
            <w:r>
              <w:rPr>
                <w:sz w:val="17"/>
              </w:rPr>
              <w:t>87.8</w:t>
            </w:r>
          </w:p>
        </w:tc>
        <w:tc>
          <w:tcPr>
            <w:tcW w:type="dxa" w:w="1701"/>
          </w:tcPr>
          <w:p>
            <w:pPr>
              <w:jc w:val="center"/>
            </w:pPr>
            <w:r/>
            <w:r>
              <w:rPr>
                <w:sz w:val="17"/>
              </w:rPr>
              <w:t>92.8</w:t>
            </w:r>
          </w:p>
        </w:tc>
        <w:tc>
          <w:tcPr>
            <w:tcW w:type="dxa" w:w="1701"/>
          </w:tcPr>
          <w:p>
            <w:pPr>
              <w:jc w:val="center"/>
            </w:pPr>
            <w:r/>
            <w:r>
              <w:rPr>
                <w:sz w:val="17"/>
              </w:rPr>
              <w:t>99.5</w:t>
            </w:r>
          </w:p>
        </w:tc>
      </w:tr>
      <w:tr>
        <w:tc>
          <w:tcPr>
            <w:tcW w:type="dxa" w:w="1417"/>
          </w:tcPr>
          <w:p>
            <w:pPr>
              <w:jc w:val="left"/>
            </w:pPr>
            <w:r/>
            <w:r>
              <w:rPr>
                <w:sz w:val="17"/>
              </w:rPr>
              <w:t>25</w:t>
            </w:r>
          </w:p>
        </w:tc>
        <w:tc>
          <w:tcPr>
            <w:tcW w:type="dxa" w:w="1701"/>
          </w:tcPr>
          <w:p>
            <w:pPr>
              <w:jc w:val="center"/>
            </w:pPr>
            <w:r/>
            <w:r>
              <w:rPr>
                <w:sz w:val="17"/>
              </w:rPr>
              <w:t>33.5</w:t>
            </w:r>
          </w:p>
        </w:tc>
        <w:tc>
          <w:tcPr>
            <w:tcW w:type="dxa" w:w="1701"/>
          </w:tcPr>
          <w:p>
            <w:pPr>
              <w:jc w:val="center"/>
            </w:pPr>
            <w:r/>
            <w:r>
              <w:rPr>
                <w:sz w:val="17"/>
              </w:rPr>
              <w:t>55.8</w:t>
            </w:r>
          </w:p>
        </w:tc>
        <w:tc>
          <w:tcPr>
            <w:tcW w:type="dxa" w:w="1701"/>
          </w:tcPr>
          <w:p>
            <w:pPr>
              <w:jc w:val="center"/>
            </w:pPr>
            <w:r/>
            <w:r>
              <w:rPr>
                <w:sz w:val="17"/>
              </w:rPr>
              <w:t>64.0</w:t>
            </w:r>
          </w:p>
        </w:tc>
        <w:tc>
          <w:tcPr>
            <w:tcW w:type="dxa" w:w="1701"/>
          </w:tcPr>
          <w:p>
            <w:pPr>
              <w:jc w:val="center"/>
            </w:pPr>
            <w:r/>
            <w:r>
              <w:rPr>
                <w:sz w:val="17"/>
              </w:rPr>
              <w:t>87.0</w:t>
            </w:r>
          </w:p>
        </w:tc>
      </w:tr>
      <w:tr>
        <w:tc>
          <w:tcPr>
            <w:tcW w:type="dxa" w:w="1417"/>
          </w:tcPr>
          <w:p>
            <w:pPr>
              <w:jc w:val="left"/>
            </w:pPr>
            <w:r/>
            <w:r>
              <w:rPr>
                <w:sz w:val="17"/>
              </w:rPr>
              <w:t>50</w:t>
            </w:r>
          </w:p>
        </w:tc>
        <w:tc>
          <w:tcPr>
            <w:tcW w:type="dxa" w:w="1701"/>
          </w:tcPr>
          <w:p>
            <w:pPr>
              <w:jc w:val="center"/>
            </w:pPr>
            <w:r/>
            <w:r>
              <w:rPr>
                <w:sz w:val="17"/>
              </w:rPr>
              <w:t>18.3</w:t>
            </w:r>
          </w:p>
        </w:tc>
        <w:tc>
          <w:tcPr>
            <w:tcW w:type="dxa" w:w="1701"/>
          </w:tcPr>
          <w:p>
            <w:pPr>
              <w:jc w:val="center"/>
            </w:pPr>
            <w:r/>
            <w:r>
              <w:rPr>
                <w:sz w:val="17"/>
              </w:rPr>
              <w:t>33.2</w:t>
            </w:r>
          </w:p>
        </w:tc>
        <w:tc>
          <w:tcPr>
            <w:tcW w:type="dxa" w:w="1701"/>
          </w:tcPr>
          <w:p>
            <w:pPr>
              <w:jc w:val="center"/>
            </w:pPr>
            <w:r/>
            <w:r>
              <w:rPr>
                <w:sz w:val="17"/>
              </w:rPr>
              <w:t>39.7</w:t>
            </w:r>
          </w:p>
        </w:tc>
        <w:tc>
          <w:tcPr>
            <w:tcW w:type="dxa" w:w="1701"/>
          </w:tcPr>
          <w:p>
            <w:pPr>
              <w:jc w:val="center"/>
            </w:pPr>
            <w:r/>
            <w:r>
              <w:rPr>
                <w:sz w:val="17"/>
              </w:rPr>
              <w:t>63.6</w:t>
            </w:r>
          </w:p>
        </w:tc>
      </w:tr>
      <w:tr>
        <w:tc>
          <w:tcPr>
            <w:tcW w:type="dxa" w:w="1417"/>
          </w:tcPr>
          <w:p>
            <w:pPr>
              <w:jc w:val="left"/>
            </w:pPr>
            <w:r/>
            <w:r>
              <w:rPr>
                <w:sz w:val="17"/>
              </w:rPr>
              <w:t>100</w:t>
            </w:r>
          </w:p>
        </w:tc>
        <w:tc>
          <w:tcPr>
            <w:tcW w:type="dxa" w:w="1701"/>
          </w:tcPr>
          <w:p>
            <w:pPr>
              <w:jc w:val="center"/>
            </w:pPr>
            <w:r/>
            <w:r>
              <w:rPr>
                <w:sz w:val="17"/>
              </w:rPr>
              <w:t>9.6</w:t>
            </w:r>
          </w:p>
        </w:tc>
        <w:tc>
          <w:tcPr>
            <w:tcW w:type="dxa" w:w="1701"/>
          </w:tcPr>
          <w:p>
            <w:pPr>
              <w:jc w:val="center"/>
            </w:pPr>
            <w:r/>
            <w:r>
              <w:rPr>
                <w:sz w:val="17"/>
              </w:rPr>
              <w:t>18.2</w:t>
            </w:r>
          </w:p>
        </w:tc>
        <w:tc>
          <w:tcPr>
            <w:tcW w:type="dxa" w:w="1701"/>
          </w:tcPr>
          <w:p>
            <w:pPr>
              <w:jc w:val="center"/>
            </w:pPr>
            <w:r/>
            <w:r>
              <w:rPr>
                <w:sz w:val="17"/>
              </w:rPr>
              <w:t>22.2</w:t>
            </w:r>
          </w:p>
        </w:tc>
        <w:tc>
          <w:tcPr>
            <w:tcW w:type="dxa" w:w="1701"/>
          </w:tcPr>
          <w:p>
            <w:pPr>
              <w:jc w:val="center"/>
            </w:pPr>
            <w:r/>
            <w:r>
              <w:rPr>
                <w:sz w:val="17"/>
              </w:rPr>
              <w:t>39.5</w:t>
            </w:r>
          </w:p>
        </w:tc>
      </w:tr>
    </w:tbl>
    <w:p>
      <w:pPr>
        <w:spacing w:after="40"/>
      </w:pPr>
    </w:p>
    <w:p>
      <w:pPr>
        <w:pStyle w:val="Heading2"/>
      </w:pPr>
      <w:r>
        <w:t>2.12 Determinación de la intensidad máxima de diseño</w:t>
      </w:r>
    </w:p>
    <w:p>
      <w:pPr>
        <w:jc w:val="center"/>
      </w:pPr>
      <w:r>
        <w:rPr>
          <w:b/>
          <w:sz w:val="18"/>
        </w:rPr>
        <w:t>Tabla N° 25. Precipitación e intensidad de lluvia, P máx. 24 h = 166.64 mm, T = 25 años</w:t>
      </w:r>
    </w:p>
    <w:tbl>
      <w:tblPr>
        <w:tblStyle w:val="TableGrid"/>
        <w:tblW w:type="dxa" w:w="7371"/>
        <w:jc w:val="center"/>
        <w:tblLayout w:type="fixed"/>
        <w:tblLook w:firstColumn="1" w:firstRow="1" w:lastColumn="0" w:lastRow="0" w:noHBand="0" w:noVBand="1" w:val="04A0"/>
      </w:tblPr>
      <w:tblGrid>
        <w:gridCol w:w="1701"/>
        <w:gridCol w:w="1701"/>
        <w:gridCol w:w="1984"/>
        <w:gridCol w:w="1984"/>
      </w:tblGrid>
      <w:tr>
        <w:tc>
          <w:tcPr>
            <w:tcW w:type="dxa" w:w="1701"/>
            <w:shd w:val="clear" w:color="auto" w:fill="D9E2F3"/>
          </w:tcPr>
          <w:p>
            <w:pPr>
              <w:jc w:val="center"/>
            </w:pPr>
            <w:r/>
            <w:r>
              <w:rPr>
                <w:b/>
                <w:sz w:val="17"/>
              </w:rPr>
              <w:t>D (min)</w:t>
            </w:r>
          </w:p>
        </w:tc>
        <w:tc>
          <w:tcPr>
            <w:tcW w:type="dxa" w:w="1701"/>
            <w:shd w:val="clear" w:color="auto" w:fill="D9E2F3"/>
          </w:tcPr>
          <w:p>
            <w:pPr>
              <w:jc w:val="center"/>
            </w:pPr>
            <w:r/>
            <w:r>
              <w:rPr>
                <w:b/>
                <w:sz w:val="17"/>
              </w:rPr>
              <w:t>D (h)</w:t>
            </w:r>
          </w:p>
        </w:tc>
        <w:tc>
          <w:tcPr>
            <w:tcW w:type="dxa" w:w="1984"/>
            <w:shd w:val="clear" w:color="auto" w:fill="D9E2F3"/>
          </w:tcPr>
          <w:p>
            <w:pPr>
              <w:jc w:val="center"/>
            </w:pPr>
            <w:r/>
            <w:r>
              <w:rPr>
                <w:b/>
                <w:sz w:val="17"/>
              </w:rPr>
              <w:t>P (mm)</w:t>
            </w:r>
          </w:p>
        </w:tc>
        <w:tc>
          <w:tcPr>
            <w:tcW w:type="dxa" w:w="1984"/>
            <w:shd w:val="clear" w:color="auto" w:fill="D9E2F3"/>
          </w:tcPr>
          <w:p>
            <w:pPr>
              <w:jc w:val="center"/>
            </w:pPr>
            <w:r/>
            <w:r>
              <w:rPr>
                <w:b/>
                <w:sz w:val="17"/>
              </w:rPr>
              <w:t>I (mm/h)</w:t>
            </w:r>
          </w:p>
        </w:tc>
      </w:tr>
      <w:tr>
        <w:tc>
          <w:tcPr>
            <w:tcW w:type="dxa" w:w="1701"/>
          </w:tcPr>
          <w:p>
            <w:pPr>
              <w:jc w:val="left"/>
            </w:pPr>
            <w:r/>
            <w:r>
              <w:rPr>
                <w:sz w:val="17"/>
              </w:rPr>
              <w:t>5</w:t>
            </w:r>
          </w:p>
        </w:tc>
        <w:tc>
          <w:tcPr>
            <w:tcW w:type="dxa" w:w="1701"/>
          </w:tcPr>
          <w:p>
            <w:pPr>
              <w:jc w:val="center"/>
            </w:pPr>
            <w:r/>
            <w:r>
              <w:rPr>
                <w:sz w:val="17"/>
              </w:rPr>
              <w:t>0.08</w:t>
            </w:r>
          </w:p>
        </w:tc>
        <w:tc>
          <w:tcPr>
            <w:tcW w:type="dxa" w:w="1984"/>
          </w:tcPr>
          <w:p>
            <w:pPr>
              <w:jc w:val="center"/>
            </w:pPr>
            <w:r/>
            <w:r>
              <w:rPr>
                <w:sz w:val="17"/>
              </w:rPr>
              <w:t>40.45</w:t>
            </w:r>
          </w:p>
        </w:tc>
        <w:tc>
          <w:tcPr>
            <w:tcW w:type="dxa" w:w="1984"/>
          </w:tcPr>
          <w:p>
            <w:pPr>
              <w:jc w:val="center"/>
            </w:pPr>
            <w:r/>
            <w:r>
              <w:rPr>
                <w:sz w:val="17"/>
              </w:rPr>
              <w:t>485.42</w:t>
            </w:r>
          </w:p>
        </w:tc>
      </w:tr>
      <w:tr>
        <w:tc>
          <w:tcPr>
            <w:tcW w:type="dxa" w:w="1701"/>
          </w:tcPr>
          <w:p>
            <w:pPr>
              <w:jc w:val="left"/>
            </w:pPr>
            <w:r/>
            <w:r>
              <w:rPr>
                <w:sz w:val="17"/>
              </w:rPr>
              <w:t>10</w:t>
            </w:r>
          </w:p>
        </w:tc>
        <w:tc>
          <w:tcPr>
            <w:tcW w:type="dxa" w:w="1701"/>
          </w:tcPr>
          <w:p>
            <w:pPr>
              <w:jc w:val="center"/>
            </w:pPr>
            <w:r/>
            <w:r>
              <w:rPr>
                <w:sz w:val="17"/>
              </w:rPr>
              <w:t>0.17</w:t>
            </w:r>
          </w:p>
        </w:tc>
        <w:tc>
          <w:tcPr>
            <w:tcW w:type="dxa" w:w="1984"/>
          </w:tcPr>
          <w:p>
            <w:pPr>
              <w:jc w:val="center"/>
            </w:pPr>
            <w:r/>
            <w:r>
              <w:rPr>
                <w:sz w:val="17"/>
              </w:rPr>
              <w:t>48.11</w:t>
            </w:r>
          </w:p>
        </w:tc>
        <w:tc>
          <w:tcPr>
            <w:tcW w:type="dxa" w:w="1984"/>
          </w:tcPr>
          <w:p>
            <w:pPr>
              <w:jc w:val="center"/>
            </w:pPr>
            <w:r/>
            <w:r>
              <w:rPr>
                <w:sz w:val="17"/>
              </w:rPr>
              <w:t>288.63</w:t>
            </w:r>
          </w:p>
        </w:tc>
      </w:tr>
      <w:tr>
        <w:tc>
          <w:tcPr>
            <w:tcW w:type="dxa" w:w="1701"/>
          </w:tcPr>
          <w:p>
            <w:pPr>
              <w:jc w:val="left"/>
            </w:pPr>
            <w:r/>
            <w:r>
              <w:rPr>
                <w:sz w:val="17"/>
              </w:rPr>
              <w:t>15</w:t>
            </w:r>
          </w:p>
        </w:tc>
        <w:tc>
          <w:tcPr>
            <w:tcW w:type="dxa" w:w="1701"/>
          </w:tcPr>
          <w:p>
            <w:pPr>
              <w:jc w:val="center"/>
            </w:pPr>
            <w:r/>
            <w:r>
              <w:rPr>
                <w:sz w:val="17"/>
              </w:rPr>
              <w:t>0.25</w:t>
            </w:r>
          </w:p>
        </w:tc>
        <w:tc>
          <w:tcPr>
            <w:tcW w:type="dxa" w:w="1984"/>
          </w:tcPr>
          <w:p>
            <w:pPr>
              <w:jc w:val="center"/>
            </w:pPr>
            <w:r/>
            <w:r>
              <w:rPr>
                <w:sz w:val="17"/>
              </w:rPr>
              <w:t>53.24</w:t>
            </w:r>
          </w:p>
        </w:tc>
        <w:tc>
          <w:tcPr>
            <w:tcW w:type="dxa" w:w="1984"/>
          </w:tcPr>
          <w:p>
            <w:pPr>
              <w:jc w:val="center"/>
            </w:pPr>
            <w:r/>
            <w:r>
              <w:rPr>
                <w:sz w:val="17"/>
              </w:rPr>
              <w:t>212.95</w:t>
            </w:r>
          </w:p>
        </w:tc>
      </w:tr>
      <w:tr>
        <w:tc>
          <w:tcPr>
            <w:tcW w:type="dxa" w:w="1701"/>
          </w:tcPr>
          <w:p>
            <w:pPr>
              <w:jc w:val="left"/>
            </w:pPr>
            <w:r/>
            <w:r>
              <w:rPr>
                <w:sz w:val="17"/>
              </w:rPr>
              <w:t>20</w:t>
            </w:r>
          </w:p>
        </w:tc>
        <w:tc>
          <w:tcPr>
            <w:tcW w:type="dxa" w:w="1701"/>
          </w:tcPr>
          <w:p>
            <w:pPr>
              <w:jc w:val="center"/>
            </w:pPr>
            <w:r/>
            <w:r>
              <w:rPr>
                <w:sz w:val="17"/>
              </w:rPr>
              <w:t>0.33</w:t>
            </w:r>
          </w:p>
        </w:tc>
        <w:tc>
          <w:tcPr>
            <w:tcW w:type="dxa" w:w="1984"/>
          </w:tcPr>
          <w:p>
            <w:pPr>
              <w:jc w:val="center"/>
            </w:pPr>
            <w:r/>
            <w:r>
              <w:rPr>
                <w:sz w:val="17"/>
              </w:rPr>
              <w:t>57.21</w:t>
            </w:r>
          </w:p>
        </w:tc>
        <w:tc>
          <w:tcPr>
            <w:tcW w:type="dxa" w:w="1984"/>
          </w:tcPr>
          <w:p>
            <w:pPr>
              <w:jc w:val="center"/>
            </w:pPr>
            <w:r/>
            <w:r>
              <w:rPr>
                <w:sz w:val="17"/>
              </w:rPr>
              <w:t>171.62</w:t>
            </w:r>
          </w:p>
        </w:tc>
      </w:tr>
      <w:tr>
        <w:tc>
          <w:tcPr>
            <w:tcW w:type="dxa" w:w="1701"/>
          </w:tcPr>
          <w:p>
            <w:pPr>
              <w:jc w:val="left"/>
            </w:pPr>
            <w:r/>
            <w:r>
              <w:rPr>
                <w:sz w:val="17"/>
              </w:rPr>
              <w:t>30</w:t>
            </w:r>
          </w:p>
        </w:tc>
        <w:tc>
          <w:tcPr>
            <w:tcW w:type="dxa" w:w="1701"/>
          </w:tcPr>
          <w:p>
            <w:pPr>
              <w:jc w:val="center"/>
            </w:pPr>
            <w:r/>
            <w:r>
              <w:rPr>
                <w:sz w:val="17"/>
              </w:rPr>
              <w:t>0.50</w:t>
            </w:r>
          </w:p>
        </w:tc>
        <w:tc>
          <w:tcPr>
            <w:tcW w:type="dxa" w:w="1984"/>
          </w:tcPr>
          <w:p>
            <w:pPr>
              <w:jc w:val="center"/>
            </w:pPr>
            <w:r/>
            <w:r>
              <w:rPr>
                <w:sz w:val="17"/>
              </w:rPr>
              <w:t>63.31</w:t>
            </w:r>
          </w:p>
        </w:tc>
        <w:tc>
          <w:tcPr>
            <w:tcW w:type="dxa" w:w="1984"/>
          </w:tcPr>
          <w:p>
            <w:pPr>
              <w:jc w:val="center"/>
            </w:pPr>
            <w:r/>
            <w:r>
              <w:rPr>
                <w:sz w:val="17"/>
              </w:rPr>
              <w:t>126.62</w:t>
            </w:r>
          </w:p>
        </w:tc>
      </w:tr>
      <w:tr>
        <w:tc>
          <w:tcPr>
            <w:tcW w:type="dxa" w:w="1701"/>
          </w:tcPr>
          <w:p>
            <w:pPr>
              <w:jc w:val="left"/>
            </w:pPr>
            <w:r/>
            <w:r>
              <w:rPr>
                <w:sz w:val="17"/>
              </w:rPr>
              <w:t>45</w:t>
            </w:r>
          </w:p>
        </w:tc>
        <w:tc>
          <w:tcPr>
            <w:tcW w:type="dxa" w:w="1701"/>
          </w:tcPr>
          <w:p>
            <w:pPr>
              <w:jc w:val="center"/>
            </w:pPr>
            <w:r/>
            <w:r>
              <w:rPr>
                <w:sz w:val="17"/>
              </w:rPr>
              <w:t>0.75</w:t>
            </w:r>
          </w:p>
        </w:tc>
        <w:tc>
          <w:tcPr>
            <w:tcW w:type="dxa" w:w="1984"/>
          </w:tcPr>
          <w:p>
            <w:pPr>
              <w:jc w:val="center"/>
            </w:pPr>
            <w:r/>
            <w:r>
              <w:rPr>
                <w:sz w:val="17"/>
              </w:rPr>
              <w:t>70.06</w:t>
            </w:r>
          </w:p>
        </w:tc>
        <w:tc>
          <w:tcPr>
            <w:tcW w:type="dxa" w:w="1984"/>
          </w:tcPr>
          <w:p>
            <w:pPr>
              <w:jc w:val="center"/>
            </w:pPr>
            <w:r/>
            <w:r>
              <w:rPr>
                <w:sz w:val="17"/>
              </w:rPr>
              <w:t>93.42</w:t>
            </w:r>
          </w:p>
        </w:tc>
      </w:tr>
      <w:tr>
        <w:tc>
          <w:tcPr>
            <w:tcW w:type="dxa" w:w="1701"/>
          </w:tcPr>
          <w:p>
            <w:pPr>
              <w:jc w:val="left"/>
            </w:pPr>
            <w:r/>
            <w:r>
              <w:rPr>
                <w:sz w:val="17"/>
              </w:rPr>
              <w:t>60</w:t>
            </w:r>
          </w:p>
        </w:tc>
        <w:tc>
          <w:tcPr>
            <w:tcW w:type="dxa" w:w="1701"/>
          </w:tcPr>
          <w:p>
            <w:pPr>
              <w:jc w:val="center"/>
            </w:pPr>
            <w:r/>
            <w:r>
              <w:rPr>
                <w:sz w:val="17"/>
              </w:rPr>
              <w:t>1.00</w:t>
            </w:r>
          </w:p>
        </w:tc>
        <w:tc>
          <w:tcPr>
            <w:tcW w:type="dxa" w:w="1984"/>
          </w:tcPr>
          <w:p>
            <w:pPr>
              <w:jc w:val="center"/>
            </w:pPr>
            <w:r/>
            <w:r>
              <w:rPr>
                <w:sz w:val="17"/>
              </w:rPr>
              <w:t>75.29</w:t>
            </w:r>
          </w:p>
        </w:tc>
        <w:tc>
          <w:tcPr>
            <w:tcW w:type="dxa" w:w="1984"/>
          </w:tcPr>
          <w:p>
            <w:pPr>
              <w:jc w:val="center"/>
            </w:pPr>
            <w:r/>
            <w:r>
              <w:rPr>
                <w:sz w:val="17"/>
              </w:rPr>
              <w:t>75.29</w:t>
            </w:r>
          </w:p>
        </w:tc>
      </w:tr>
      <w:tr>
        <w:tc>
          <w:tcPr>
            <w:tcW w:type="dxa" w:w="1701"/>
          </w:tcPr>
          <w:p>
            <w:pPr>
              <w:jc w:val="left"/>
            </w:pPr>
            <w:r/>
            <w:r>
              <w:rPr>
                <w:sz w:val="17"/>
              </w:rPr>
              <w:t>90</w:t>
            </w:r>
          </w:p>
        </w:tc>
        <w:tc>
          <w:tcPr>
            <w:tcW w:type="dxa" w:w="1701"/>
          </w:tcPr>
          <w:p>
            <w:pPr>
              <w:jc w:val="center"/>
            </w:pPr>
            <w:r/>
            <w:r>
              <w:rPr>
                <w:sz w:val="17"/>
              </w:rPr>
              <w:t>1.50</w:t>
            </w:r>
          </w:p>
        </w:tc>
        <w:tc>
          <w:tcPr>
            <w:tcW w:type="dxa" w:w="1984"/>
          </w:tcPr>
          <w:p>
            <w:pPr>
              <w:jc w:val="center"/>
            </w:pPr>
            <w:r/>
            <w:r>
              <w:rPr>
                <w:sz w:val="17"/>
              </w:rPr>
              <w:t>83.32</w:t>
            </w:r>
          </w:p>
        </w:tc>
        <w:tc>
          <w:tcPr>
            <w:tcW w:type="dxa" w:w="1984"/>
          </w:tcPr>
          <w:p>
            <w:pPr>
              <w:jc w:val="center"/>
            </w:pPr>
            <w:r/>
            <w:r>
              <w:rPr>
                <w:sz w:val="17"/>
              </w:rPr>
              <w:t>55.55</w:t>
            </w:r>
          </w:p>
        </w:tc>
      </w:tr>
      <w:tr>
        <w:tc>
          <w:tcPr>
            <w:tcW w:type="dxa" w:w="1701"/>
          </w:tcPr>
          <w:p>
            <w:pPr>
              <w:jc w:val="left"/>
            </w:pPr>
            <w:r/>
            <w:r>
              <w:rPr>
                <w:sz w:val="17"/>
              </w:rPr>
              <w:t>120</w:t>
            </w:r>
          </w:p>
        </w:tc>
        <w:tc>
          <w:tcPr>
            <w:tcW w:type="dxa" w:w="1701"/>
          </w:tcPr>
          <w:p>
            <w:pPr>
              <w:jc w:val="center"/>
            </w:pPr>
            <w:r/>
            <w:r>
              <w:rPr>
                <w:sz w:val="17"/>
              </w:rPr>
              <w:t>2.00</w:t>
            </w:r>
          </w:p>
        </w:tc>
        <w:tc>
          <w:tcPr>
            <w:tcW w:type="dxa" w:w="1984"/>
          </w:tcPr>
          <w:p>
            <w:pPr>
              <w:jc w:val="center"/>
            </w:pPr>
            <w:r/>
            <w:r>
              <w:rPr>
                <w:sz w:val="17"/>
              </w:rPr>
              <w:t>89.53</w:t>
            </w:r>
          </w:p>
        </w:tc>
        <w:tc>
          <w:tcPr>
            <w:tcW w:type="dxa" w:w="1984"/>
          </w:tcPr>
          <w:p>
            <w:pPr>
              <w:jc w:val="center"/>
            </w:pPr>
            <w:r/>
            <w:r>
              <w:rPr>
                <w:sz w:val="17"/>
              </w:rPr>
              <w:t>44.77</w:t>
            </w:r>
          </w:p>
        </w:tc>
      </w:tr>
      <w:tr>
        <w:tc>
          <w:tcPr>
            <w:tcW w:type="dxa" w:w="1701"/>
          </w:tcPr>
          <w:p>
            <w:pPr>
              <w:jc w:val="left"/>
            </w:pPr>
            <w:r/>
            <w:r>
              <w:rPr>
                <w:sz w:val="17"/>
              </w:rPr>
              <w:t>240</w:t>
            </w:r>
          </w:p>
        </w:tc>
        <w:tc>
          <w:tcPr>
            <w:tcW w:type="dxa" w:w="1701"/>
          </w:tcPr>
          <w:p>
            <w:pPr>
              <w:jc w:val="center"/>
            </w:pPr>
            <w:r/>
            <w:r>
              <w:rPr>
                <w:sz w:val="17"/>
              </w:rPr>
              <w:t>4.00</w:t>
            </w:r>
          </w:p>
        </w:tc>
        <w:tc>
          <w:tcPr>
            <w:tcW w:type="dxa" w:w="1984"/>
          </w:tcPr>
          <w:p>
            <w:pPr>
              <w:jc w:val="center"/>
            </w:pPr>
            <w:r/>
            <w:r>
              <w:rPr>
                <w:sz w:val="17"/>
              </w:rPr>
              <w:t>106.47</w:t>
            </w:r>
          </w:p>
        </w:tc>
        <w:tc>
          <w:tcPr>
            <w:tcW w:type="dxa" w:w="1984"/>
          </w:tcPr>
          <w:p>
            <w:pPr>
              <w:jc w:val="center"/>
            </w:pPr>
            <w:r/>
            <w:r>
              <w:rPr>
                <w:sz w:val="17"/>
              </w:rPr>
              <w:t>26.62</w:t>
            </w:r>
          </w:p>
        </w:tc>
      </w:tr>
      <w:tr>
        <w:tc>
          <w:tcPr>
            <w:tcW w:type="dxa" w:w="1701"/>
          </w:tcPr>
          <w:p>
            <w:pPr>
              <w:jc w:val="left"/>
            </w:pPr>
            <w:r/>
            <w:r>
              <w:rPr>
                <w:sz w:val="17"/>
              </w:rPr>
              <w:t>360</w:t>
            </w:r>
          </w:p>
        </w:tc>
        <w:tc>
          <w:tcPr>
            <w:tcW w:type="dxa" w:w="1701"/>
          </w:tcPr>
          <w:p>
            <w:pPr>
              <w:jc w:val="center"/>
            </w:pPr>
            <w:r/>
            <w:r>
              <w:rPr>
                <w:sz w:val="17"/>
              </w:rPr>
              <w:t>6.00</w:t>
            </w:r>
          </w:p>
        </w:tc>
        <w:tc>
          <w:tcPr>
            <w:tcW w:type="dxa" w:w="1984"/>
          </w:tcPr>
          <w:p>
            <w:pPr>
              <w:jc w:val="center"/>
            </w:pPr>
            <w:r/>
            <w:r>
              <w:rPr>
                <w:sz w:val="17"/>
              </w:rPr>
              <w:t>117.83</w:t>
            </w:r>
          </w:p>
        </w:tc>
        <w:tc>
          <w:tcPr>
            <w:tcW w:type="dxa" w:w="1984"/>
          </w:tcPr>
          <w:p>
            <w:pPr>
              <w:jc w:val="center"/>
            </w:pPr>
            <w:r/>
            <w:r>
              <w:rPr>
                <w:sz w:val="17"/>
              </w:rPr>
              <w:t>19.64</w:t>
            </w:r>
          </w:p>
        </w:tc>
      </w:tr>
      <w:tr>
        <w:tc>
          <w:tcPr>
            <w:tcW w:type="dxa" w:w="1701"/>
          </w:tcPr>
          <w:p>
            <w:pPr>
              <w:jc w:val="left"/>
            </w:pPr>
            <w:r/>
            <w:r>
              <w:rPr>
                <w:sz w:val="17"/>
              </w:rPr>
              <w:t>720</w:t>
            </w:r>
          </w:p>
        </w:tc>
        <w:tc>
          <w:tcPr>
            <w:tcW w:type="dxa" w:w="1701"/>
          </w:tcPr>
          <w:p>
            <w:pPr>
              <w:jc w:val="center"/>
            </w:pPr>
            <w:r/>
            <w:r>
              <w:rPr>
                <w:sz w:val="17"/>
              </w:rPr>
              <w:t>12.00</w:t>
            </w:r>
          </w:p>
        </w:tc>
        <w:tc>
          <w:tcPr>
            <w:tcW w:type="dxa" w:w="1984"/>
          </w:tcPr>
          <w:p>
            <w:pPr>
              <w:jc w:val="center"/>
            </w:pPr>
            <w:r/>
            <w:r>
              <w:rPr>
                <w:sz w:val="17"/>
              </w:rPr>
              <w:t>140.13</w:t>
            </w:r>
          </w:p>
        </w:tc>
        <w:tc>
          <w:tcPr>
            <w:tcW w:type="dxa" w:w="1984"/>
          </w:tcPr>
          <w:p>
            <w:pPr>
              <w:jc w:val="center"/>
            </w:pPr>
            <w:r/>
            <w:r>
              <w:rPr>
                <w:sz w:val="17"/>
              </w:rPr>
              <w:t>11.68</w:t>
            </w:r>
          </w:p>
        </w:tc>
      </w:tr>
      <w:tr>
        <w:tc>
          <w:tcPr>
            <w:tcW w:type="dxa" w:w="1701"/>
          </w:tcPr>
          <w:p>
            <w:pPr>
              <w:jc w:val="left"/>
            </w:pPr>
            <w:r/>
            <w:r>
              <w:rPr>
                <w:sz w:val="17"/>
              </w:rPr>
              <w:t>1440</w:t>
            </w:r>
          </w:p>
        </w:tc>
        <w:tc>
          <w:tcPr>
            <w:tcW w:type="dxa" w:w="1701"/>
          </w:tcPr>
          <w:p>
            <w:pPr>
              <w:jc w:val="center"/>
            </w:pPr>
            <w:r/>
            <w:r>
              <w:rPr>
                <w:sz w:val="17"/>
              </w:rPr>
              <w:t>24.00</w:t>
            </w:r>
          </w:p>
        </w:tc>
        <w:tc>
          <w:tcPr>
            <w:tcW w:type="dxa" w:w="1984"/>
          </w:tcPr>
          <w:p>
            <w:pPr>
              <w:jc w:val="center"/>
            </w:pPr>
            <w:r/>
            <w:r>
              <w:rPr>
                <w:sz w:val="17"/>
              </w:rPr>
              <w:t>166.64</w:t>
            </w:r>
          </w:p>
        </w:tc>
        <w:tc>
          <w:tcPr>
            <w:tcW w:type="dxa" w:w="1984"/>
          </w:tcPr>
          <w:p>
            <w:pPr>
              <w:jc w:val="center"/>
            </w:pPr>
            <w:r/>
            <w:r>
              <w:rPr>
                <w:sz w:val="17"/>
              </w:rPr>
              <w:t>6.94</w:t>
            </w:r>
          </w:p>
        </w:tc>
      </w:tr>
    </w:tbl>
    <w:p>
      <w:pPr>
        <w:spacing w:after="40"/>
      </w:pPr>
    </w:p>
    <w:p>
      <w:pPr>
        <w:jc w:val="both"/>
      </w:pPr>
      <w:r>
        <w:rPr>
          <w:i w:val="0"/>
        </w:rPr>
        <w:t>La intensidad disminuye conforme aumenta la duración. Con T = 25 años y tc = 10 min:</w:t>
      </w:r>
    </w:p>
    <w:p>
      <w:pPr>
        <w:jc w:val="center"/>
      </w:pPr>
      <w:r>
        <w:rPr>
          <w:i/>
          <w:sz w:val="22"/>
        </w:rPr>
        <w:t>P10 = 166.64 · (10/1440)^0.25 = 48.11 mm          I = 48.11 × 60 / 10 = 288.63 mm/h</w:t>
      </w:r>
    </w:p>
    <w:p>
      <w:pPr>
        <w:jc w:val="both"/>
      </w:pPr>
      <w:r>
        <w:rPr>
          <w:i w:val="0"/>
        </w:rPr>
        <w:t>Se adopta como intensidad máxima de diseño I = 288.63 mm/h, que se utiliza en el método racional para todas las áreas tributarias.</w:t>
      </w:r>
    </w:p>
    <w:p>
      <w:pPr>
        <w:pStyle w:val="Heading1"/>
      </w:pPr>
      <w:r>
        <w:t>3. CÁLCULO DE CAUDALES EN EL ÁREA DEL PROYECTO</w:t>
      </w:r>
    </w:p>
    <w:p>
      <w:pPr>
        <w:pStyle w:val="Heading2"/>
      </w:pPr>
      <w:r>
        <w:t>3.1 Coeficiente de escorrentía</w:t>
      </w:r>
    </w:p>
    <w:p>
      <w:pPr>
        <w:jc w:val="both"/>
      </w:pPr>
      <w:r>
        <w:rPr>
          <w:i w:val="0"/>
        </w:rPr>
        <w:t>El coeficiente de escorrentía representa la fracción de la lluvia que escurre superficialmente. Se asigna por tipo de superficie del proyecto terminado, con la Tabla 1.a del Anexo I de la Norma CE.040 para T = 25 años, y se pondera por área cuando un tramo recibe superficies diferentes.</w:t>
      </w:r>
    </w:p>
    <w:p>
      <w:pPr>
        <w:jc w:val="center"/>
      </w:pPr>
      <w:r>
        <w:rPr>
          <w:b/>
          <w:sz w:val="18"/>
        </w:rPr>
        <w:t>Tabla N° 26. Coeficientes de escorrentía por tipo de superficie (T = 25 años)</w:t>
      </w:r>
    </w:p>
    <w:tbl>
      <w:tblPr>
        <w:tblStyle w:val="TableGrid"/>
        <w:tblW w:type="dxa" w:w="7371"/>
        <w:jc w:val="center"/>
        <w:tblLayout w:type="fixed"/>
        <w:tblLook w:firstColumn="1" w:firstRow="1" w:lastColumn="0" w:lastRow="0" w:noHBand="0" w:noVBand="1" w:val="04A0"/>
      </w:tblPr>
      <w:tblGrid>
        <w:gridCol w:w="5670"/>
        <w:gridCol w:w="1701"/>
      </w:tblGrid>
      <w:tr>
        <w:tc>
          <w:tcPr>
            <w:tcW w:type="dxa" w:w="5669"/>
            <w:shd w:val="clear" w:color="auto" w:fill="D9E2F3"/>
          </w:tcPr>
          <w:p>
            <w:pPr>
              <w:jc w:val="center"/>
            </w:pPr>
            <w:r/>
            <w:r>
              <w:rPr>
                <w:b/>
                <w:sz w:val="17"/>
              </w:rPr>
              <w:t>Superficie y condición</w:t>
            </w:r>
          </w:p>
        </w:tc>
        <w:tc>
          <w:tcPr>
            <w:tcW w:type="dxa" w:w="1701"/>
            <w:shd w:val="clear" w:color="auto" w:fill="D9E2F3"/>
          </w:tcPr>
          <w:p>
            <w:pPr>
              <w:jc w:val="center"/>
            </w:pPr>
            <w:r/>
            <w:r>
              <w:rPr>
                <w:b/>
                <w:sz w:val="17"/>
              </w:rPr>
              <w:t>C</w:t>
            </w:r>
          </w:p>
        </w:tc>
      </w:tr>
      <w:tr>
        <w:tc>
          <w:tcPr>
            <w:tcW w:type="dxa" w:w="5669"/>
          </w:tcPr>
          <w:p>
            <w:pPr>
              <w:jc w:val="left"/>
            </w:pPr>
            <w:r/>
            <w:r>
              <w:rPr>
                <w:sz w:val="17"/>
              </w:rPr>
              <w:t>Concreto / techo</w:t>
            </w:r>
          </w:p>
        </w:tc>
        <w:tc>
          <w:tcPr>
            <w:tcW w:type="dxa" w:w="1701"/>
          </w:tcPr>
          <w:p>
            <w:pPr>
              <w:jc w:val="center"/>
            </w:pPr>
            <w:r/>
            <w:r>
              <w:rPr>
                <w:sz w:val="17"/>
              </w:rPr>
              <w:t>0.88</w:t>
            </w:r>
          </w:p>
        </w:tc>
      </w:tr>
      <w:tr>
        <w:tc>
          <w:tcPr>
            <w:tcW w:type="dxa" w:w="5669"/>
          </w:tcPr>
          <w:p>
            <w:pPr>
              <w:jc w:val="left"/>
            </w:pPr>
            <w:r/>
            <w:r>
              <w:rPr>
                <w:sz w:val="17"/>
              </w:rPr>
              <w:t>Asfalto</w:t>
            </w:r>
          </w:p>
        </w:tc>
        <w:tc>
          <w:tcPr>
            <w:tcW w:type="dxa" w:w="1701"/>
          </w:tcPr>
          <w:p>
            <w:pPr>
              <w:jc w:val="center"/>
            </w:pPr>
            <w:r/>
            <w:r>
              <w:rPr>
                <w:sz w:val="17"/>
              </w:rPr>
              <w:t>0.86</w:t>
            </w:r>
          </w:p>
        </w:tc>
      </w:tr>
      <w:tr>
        <w:tc>
          <w:tcPr>
            <w:tcW w:type="dxa" w:w="5669"/>
          </w:tcPr>
          <w:p>
            <w:pPr>
              <w:jc w:val="left"/>
            </w:pPr>
            <w:r/>
            <w:r>
              <w:rPr>
                <w:sz w:val="17"/>
              </w:rPr>
              <w:t>Zona verde, pendiente 0 a 2 %</w:t>
            </w:r>
          </w:p>
        </w:tc>
        <w:tc>
          <w:tcPr>
            <w:tcW w:type="dxa" w:w="1701"/>
          </w:tcPr>
          <w:p>
            <w:pPr>
              <w:jc w:val="center"/>
            </w:pPr>
            <w:r/>
            <w:r>
              <w:rPr>
                <w:sz w:val="17"/>
              </w:rPr>
              <w:t>0.29</w:t>
            </w:r>
          </w:p>
        </w:tc>
      </w:tr>
      <w:tr>
        <w:tc>
          <w:tcPr>
            <w:tcW w:type="dxa" w:w="5669"/>
          </w:tcPr>
          <w:p>
            <w:pPr>
              <w:jc w:val="left"/>
            </w:pPr>
            <w:r/>
            <w:r>
              <w:rPr>
                <w:sz w:val="17"/>
              </w:rPr>
              <w:t>Zona verde, pendiente 2 a 7 %</w:t>
            </w:r>
          </w:p>
        </w:tc>
        <w:tc>
          <w:tcPr>
            <w:tcW w:type="dxa" w:w="1701"/>
          </w:tcPr>
          <w:p>
            <w:pPr>
              <w:jc w:val="center"/>
            </w:pPr>
            <w:r/>
            <w:r>
              <w:rPr>
                <w:sz w:val="17"/>
              </w:rPr>
              <w:t>0.34</w:t>
            </w:r>
          </w:p>
        </w:tc>
      </w:tr>
      <w:tr>
        <w:tc>
          <w:tcPr>
            <w:tcW w:type="dxa" w:w="5669"/>
          </w:tcPr>
          <w:p>
            <w:pPr>
              <w:jc w:val="left"/>
            </w:pPr>
            <w:r/>
            <w:r>
              <w:rPr>
                <w:sz w:val="17"/>
              </w:rPr>
              <w:t>Zona verde, pendiente mayor de 7 %</w:t>
            </w:r>
          </w:p>
        </w:tc>
        <w:tc>
          <w:tcPr>
            <w:tcW w:type="dxa" w:w="1701"/>
          </w:tcPr>
          <w:p>
            <w:pPr>
              <w:jc w:val="center"/>
            </w:pPr>
            <w:r/>
            <w:r>
              <w:rPr>
                <w:sz w:val="17"/>
              </w:rPr>
              <w:t>0.40</w:t>
            </w:r>
          </w:p>
        </w:tc>
      </w:tr>
    </w:tbl>
    <w:p>
      <w:r>
        <w:rPr>
          <w:i/>
          <w:sz w:val="16"/>
        </w:rPr>
        <w:t>Fuente: Norma Técnica CE.040, Anexo I, Tabla 1.a (mismos valores de los estudios de Morales).</w:t>
      </w:r>
    </w:p>
    <w:p>
      <w:pPr>
        <w:jc w:val="both"/>
      </w:pPr>
      <w:r>
        <w:rPr>
          <w:i w:val="0"/>
        </w:rPr>
        <w:t>Se adopta C = 0.88 para techos y para veredas, pisos, losa y patio de maniobra, y C = 0.40 para áreas verdes y terreno nivelado. Aunque las áreas verdes del local son casi planas (que corresponderían a C = 0.29), se usa el valor mayor de la tabla por tratarse de rellenos compactados con menor infiltración. Además, los caudales se afectan por un factor de seguridad de 1.15, igual que en los proyectos de Morales.</w:t>
      </w:r>
    </w:p>
    <w:p>
      <w:pPr>
        <w:pStyle w:val="Heading2"/>
      </w:pPr>
      <w:r>
        <w:t>3.2 Áreas de drenaje</w:t>
      </w:r>
    </w:p>
    <w:p>
      <w:pPr>
        <w:jc w:val="both"/>
      </w:pPr>
      <w:r>
        <w:rPr>
          <w:i w:val="0"/>
        </w:rPr>
        <w:t>El área dentro del cerco se dividió en celdas de 1 m² y cada celda se clasificó según la planta del proyecto: proyección de coberturas (techos), veredas, circulaciones, pisos y patio de maniobra (pavimentos) y el resto como áreas verdes o terreno nivelado. Cada celda se asignó a la cuneta más cercana; en los techos a dos aguas, cada mitad descarga a la cuneta de su lado.</w:t>
      </w:r>
    </w:p>
    <w:p>
      <w:pPr>
        <w:jc w:val="center"/>
      </w:pPr>
      <w:r>
        <w:rPr>
          <w:b/>
          <w:sz w:val="18"/>
        </w:rPr>
        <w:t>Tabla N° 27. Superficies del área de intervención</w:t>
      </w:r>
    </w:p>
    <w:tbl>
      <w:tblPr>
        <w:tblStyle w:val="TableGrid"/>
        <w:tblW w:type="dxa" w:w="8505"/>
        <w:jc w:val="center"/>
        <w:tblLayout w:type="fixed"/>
        <w:tblLook w:firstColumn="1" w:firstRow="1" w:lastColumn="0" w:lastRow="0" w:noHBand="0" w:noVBand="1" w:val="04A0"/>
      </w:tblPr>
      <w:tblGrid>
        <w:gridCol w:w="4819"/>
        <w:gridCol w:w="1417"/>
        <w:gridCol w:w="1134"/>
        <w:gridCol w:w="1134"/>
      </w:tblGrid>
      <w:tr>
        <w:tc>
          <w:tcPr>
            <w:tcW w:type="dxa" w:w="4819"/>
            <w:shd w:val="clear" w:color="auto" w:fill="D9E2F3"/>
          </w:tcPr>
          <w:p>
            <w:pPr>
              <w:jc w:val="center"/>
            </w:pPr>
            <w:r/>
            <w:r>
              <w:rPr>
                <w:b/>
                <w:sz w:val="17"/>
              </w:rPr>
              <w:t>Superficie</w:t>
            </w:r>
          </w:p>
        </w:tc>
        <w:tc>
          <w:tcPr>
            <w:tcW w:type="dxa" w:w="1417"/>
            <w:shd w:val="clear" w:color="auto" w:fill="D9E2F3"/>
          </w:tcPr>
          <w:p>
            <w:pPr>
              <w:jc w:val="center"/>
            </w:pPr>
            <w:r/>
            <w:r>
              <w:rPr>
                <w:b/>
                <w:sz w:val="17"/>
              </w:rPr>
              <w:t>Área (m²)</w:t>
            </w:r>
          </w:p>
        </w:tc>
        <w:tc>
          <w:tcPr>
            <w:tcW w:type="dxa" w:w="1134"/>
            <w:shd w:val="clear" w:color="auto" w:fill="D9E2F3"/>
          </w:tcPr>
          <w:p>
            <w:pPr>
              <w:jc w:val="center"/>
            </w:pPr>
            <w:r/>
            <w:r>
              <w:rPr>
                <w:b/>
                <w:sz w:val="17"/>
              </w:rPr>
              <w:t>C</w:t>
            </w:r>
          </w:p>
        </w:tc>
        <w:tc>
          <w:tcPr>
            <w:tcW w:type="dxa" w:w="1134"/>
            <w:shd w:val="clear" w:color="auto" w:fill="D9E2F3"/>
          </w:tcPr>
          <w:p>
            <w:pPr>
              <w:jc w:val="center"/>
            </w:pPr>
            <w:r/>
            <w:r>
              <w:rPr>
                <w:b/>
                <w:sz w:val="17"/>
              </w:rPr>
              <w:t>%</w:t>
            </w:r>
          </w:p>
        </w:tc>
      </w:tr>
      <w:tr>
        <w:tc>
          <w:tcPr>
            <w:tcW w:type="dxa" w:w="4819"/>
          </w:tcPr>
          <w:p>
            <w:pPr>
              <w:jc w:val="left"/>
            </w:pPr>
            <w:r/>
            <w:r>
              <w:rPr>
                <w:sz w:val="17"/>
              </w:rPr>
              <w:t>Techos y coberturas (TR4 / panel termoacustico)</w:t>
            </w:r>
          </w:p>
        </w:tc>
        <w:tc>
          <w:tcPr>
            <w:tcW w:type="dxa" w:w="1417"/>
          </w:tcPr>
          <w:p>
            <w:pPr>
              <w:jc w:val="center"/>
            </w:pPr>
            <w:r/>
            <w:r>
              <w:rPr>
                <w:sz w:val="17"/>
              </w:rPr>
              <w:t>2,158</w:t>
            </w:r>
          </w:p>
        </w:tc>
        <w:tc>
          <w:tcPr>
            <w:tcW w:type="dxa" w:w="1134"/>
          </w:tcPr>
          <w:p>
            <w:pPr>
              <w:jc w:val="center"/>
            </w:pPr>
            <w:r/>
            <w:r>
              <w:rPr>
                <w:sz w:val="17"/>
              </w:rPr>
              <w:t>0.88</w:t>
            </w:r>
          </w:p>
        </w:tc>
        <w:tc>
          <w:tcPr>
            <w:tcW w:type="dxa" w:w="1134"/>
          </w:tcPr>
          <w:p>
            <w:pPr>
              <w:jc w:val="center"/>
            </w:pPr>
            <w:r/>
            <w:r>
              <w:rPr>
                <w:sz w:val="17"/>
              </w:rPr>
              <w:t>23.0 %</w:t>
            </w:r>
          </w:p>
        </w:tc>
      </w:tr>
      <w:tr>
        <w:tc>
          <w:tcPr>
            <w:tcW w:type="dxa" w:w="4819"/>
          </w:tcPr>
          <w:p>
            <w:pPr>
              <w:jc w:val="left"/>
            </w:pPr>
            <w:r/>
            <w:r>
              <w:rPr>
                <w:sz w:val="17"/>
              </w:rPr>
              <w:t>Veredas, pisos, losa y patio de maniobra (concreto)</w:t>
            </w:r>
          </w:p>
        </w:tc>
        <w:tc>
          <w:tcPr>
            <w:tcW w:type="dxa" w:w="1417"/>
          </w:tcPr>
          <w:p>
            <w:pPr>
              <w:jc w:val="center"/>
            </w:pPr>
            <w:r/>
            <w:r>
              <w:rPr>
                <w:sz w:val="17"/>
              </w:rPr>
              <w:t>1,177</w:t>
            </w:r>
          </w:p>
        </w:tc>
        <w:tc>
          <w:tcPr>
            <w:tcW w:type="dxa" w:w="1134"/>
          </w:tcPr>
          <w:p>
            <w:pPr>
              <w:jc w:val="center"/>
            </w:pPr>
            <w:r/>
            <w:r>
              <w:rPr>
                <w:sz w:val="17"/>
              </w:rPr>
              <w:t>0.88</w:t>
            </w:r>
          </w:p>
        </w:tc>
        <w:tc>
          <w:tcPr>
            <w:tcW w:type="dxa" w:w="1134"/>
          </w:tcPr>
          <w:p>
            <w:pPr>
              <w:jc w:val="center"/>
            </w:pPr>
            <w:r/>
            <w:r>
              <w:rPr>
                <w:sz w:val="17"/>
              </w:rPr>
              <w:t>12.5 %</w:t>
            </w:r>
          </w:p>
        </w:tc>
      </w:tr>
      <w:tr>
        <w:tc>
          <w:tcPr>
            <w:tcW w:type="dxa" w:w="4819"/>
          </w:tcPr>
          <w:p>
            <w:pPr>
              <w:jc w:val="left"/>
            </w:pPr>
            <w:r/>
            <w:r>
              <w:rPr>
                <w:sz w:val="17"/>
              </w:rPr>
              <w:t>Areas verdes y terreno natural (relleno nivelado)</w:t>
            </w:r>
          </w:p>
        </w:tc>
        <w:tc>
          <w:tcPr>
            <w:tcW w:type="dxa" w:w="1417"/>
          </w:tcPr>
          <w:p>
            <w:pPr>
              <w:jc w:val="center"/>
            </w:pPr>
            <w:r/>
            <w:r>
              <w:rPr>
                <w:sz w:val="17"/>
              </w:rPr>
              <w:t>6,058</w:t>
            </w:r>
          </w:p>
        </w:tc>
        <w:tc>
          <w:tcPr>
            <w:tcW w:type="dxa" w:w="1134"/>
          </w:tcPr>
          <w:p>
            <w:pPr>
              <w:jc w:val="center"/>
            </w:pPr>
            <w:r/>
            <w:r>
              <w:rPr>
                <w:sz w:val="17"/>
              </w:rPr>
              <w:t>0.40</w:t>
            </w:r>
          </w:p>
        </w:tc>
        <w:tc>
          <w:tcPr>
            <w:tcW w:type="dxa" w:w="1134"/>
          </w:tcPr>
          <w:p>
            <w:pPr>
              <w:jc w:val="center"/>
            </w:pPr>
            <w:r/>
            <w:r>
              <w:rPr>
                <w:sz w:val="17"/>
              </w:rPr>
              <w:t>64.5 %</w:t>
            </w:r>
          </w:p>
        </w:tc>
      </w:tr>
      <w:tr>
        <w:tc>
          <w:tcPr>
            <w:tcW w:type="dxa" w:w="4819"/>
            <w:shd w:val="clear" w:color="auto" w:fill="F2F2F2"/>
          </w:tcPr>
          <w:p>
            <w:pPr>
              <w:jc w:val="left"/>
            </w:pPr>
            <w:r/>
            <w:r>
              <w:rPr>
                <w:b/>
                <w:sz w:val="17"/>
              </w:rPr>
              <w:t>Total / C ponderado</w:t>
            </w:r>
          </w:p>
        </w:tc>
        <w:tc>
          <w:tcPr>
            <w:tcW w:type="dxa" w:w="1417"/>
            <w:shd w:val="clear" w:color="auto" w:fill="F2F2F2"/>
          </w:tcPr>
          <w:p>
            <w:pPr>
              <w:jc w:val="center"/>
            </w:pPr>
            <w:r/>
            <w:r>
              <w:rPr>
                <w:b/>
                <w:sz w:val="17"/>
              </w:rPr>
              <w:t>9,393</w:t>
            </w:r>
          </w:p>
        </w:tc>
        <w:tc>
          <w:tcPr>
            <w:tcW w:type="dxa" w:w="1134"/>
            <w:shd w:val="clear" w:color="auto" w:fill="F2F2F2"/>
          </w:tcPr>
          <w:p>
            <w:pPr>
              <w:jc w:val="center"/>
            </w:pPr>
            <w:r/>
            <w:r>
              <w:rPr>
                <w:b/>
                <w:sz w:val="17"/>
              </w:rPr>
              <w:t>0.570</w:t>
            </w:r>
          </w:p>
        </w:tc>
        <w:tc>
          <w:tcPr>
            <w:tcW w:type="dxa" w:w="1134"/>
            <w:shd w:val="clear" w:color="auto" w:fill="F2F2F2"/>
          </w:tcPr>
          <w:p>
            <w:pPr>
              <w:jc w:val="center"/>
            </w:pPr>
            <w:r/>
            <w:r>
              <w:rPr>
                <w:b/>
                <w:sz w:val="17"/>
              </w:rPr>
              <w:t>100.0 %</w:t>
            </w:r>
          </w:p>
        </w:tc>
      </w:tr>
    </w:tbl>
    <w:p>
      <w:pPr>
        <w:spacing w:after="40"/>
      </w:pPr>
    </w:p>
    <w:p>
      <w:pPr>
        <w:jc w:val="center"/>
      </w:pPr>
      <w:r>
        <w:drawing>
          <wp:inline xmlns:a="http://schemas.openxmlformats.org/drawingml/2006/main" xmlns:pic="http://schemas.openxmlformats.org/drawingml/2006/picture">
            <wp:extent cx="5580000" cy="3676235"/>
            <wp:docPr id="5" name="Picture 5"/>
            <wp:cNvGraphicFramePr>
              <a:graphicFrameLocks noChangeAspect="1"/>
            </wp:cNvGraphicFramePr>
            <a:graphic>
              <a:graphicData uri="http://schemas.openxmlformats.org/drawingml/2006/picture">
                <pic:pic>
                  <pic:nvPicPr>
                    <pic:cNvPr id="0" name="fig_superficies.png"/>
                    <pic:cNvPicPr/>
                  </pic:nvPicPr>
                  <pic:blipFill>
                    <a:blip r:embed="rId15"/>
                    <a:stretch>
                      <a:fillRect/>
                    </a:stretch>
                  </pic:blipFill>
                  <pic:spPr>
                    <a:xfrm>
                      <a:off x="0" y="0"/>
                      <a:ext cx="5580000" cy="3676235"/>
                    </a:xfrm>
                    <a:prstGeom prst="rect"/>
                  </pic:spPr>
                </pic:pic>
              </a:graphicData>
            </a:graphic>
          </wp:inline>
        </w:drawing>
      </w:r>
    </w:p>
    <w:p>
      <w:pPr>
        <w:jc w:val="center"/>
      </w:pPr>
      <w:r>
        <w:rPr>
          <w:b/>
          <w:sz w:val="18"/>
        </w:rPr>
        <w:t>Figura N° 05. Delimitación de techos, pavimentos y áreas verdes dentro del cerco.</w:t>
      </w:r>
    </w:p>
    <w:p>
      <w:pPr>
        <w:pStyle w:val="Heading2"/>
      </w:pPr>
      <w:r>
        <w:t>3.3 Áreas de drenaje de techo en edificaciones</w:t>
      </w:r>
    </w:p>
    <w:p>
      <w:pPr>
        <w:jc w:val="both"/>
      </w:pPr>
      <w:r>
        <w:rPr>
          <w:i w:val="0"/>
        </w:rPr>
        <w:t>Las coberturas de las edificaciones son de panel termoacústico o planchas TR4, a dos aguas con pendientes de 46 % a 57 %. Su proyección horizontal dentro del cerco suma 2,146.51 m² en 10 paños. Cada paño descarga por canaletas y montantes de PVC a las cunetas de sus lados.</w:t>
      </w:r>
    </w:p>
    <w:p>
      <w:pPr>
        <w:jc w:val="center"/>
      </w:pPr>
      <w:r>
        <w:rPr>
          <w:b/>
          <w:sz w:val="18"/>
        </w:rPr>
        <w:t>Tabla N° 28. Áreas de techo (proyección horizontal) y cunetas que las reciben</w:t>
      </w:r>
    </w:p>
    <w:tbl>
      <w:tblPr>
        <w:tblStyle w:val="TableGrid"/>
        <w:tblW w:type="dxa" w:w="8788"/>
        <w:jc w:val="center"/>
        <w:tblLayout w:type="fixed"/>
        <w:tblLook w:firstColumn="1" w:firstRow="1" w:lastColumn="0" w:lastRow="0" w:noHBand="0" w:noVBand="1" w:val="04A0"/>
      </w:tblPr>
      <w:tblGrid>
        <w:gridCol w:w="1701"/>
        <w:gridCol w:w="1701"/>
        <w:gridCol w:w="1134"/>
        <w:gridCol w:w="4252"/>
      </w:tblGrid>
      <w:tr>
        <w:tc>
          <w:tcPr>
            <w:tcW w:type="dxa" w:w="1701"/>
            <w:shd w:val="clear" w:color="auto" w:fill="D9E2F3"/>
          </w:tcPr>
          <w:p>
            <w:pPr>
              <w:jc w:val="center"/>
            </w:pPr>
            <w:r/>
            <w:r>
              <w:rPr>
                <w:b/>
                <w:sz w:val="16"/>
              </w:rPr>
              <w:t>Paño</w:t>
            </w:r>
          </w:p>
        </w:tc>
        <w:tc>
          <w:tcPr>
            <w:tcW w:type="dxa" w:w="1701"/>
            <w:shd w:val="clear" w:color="auto" w:fill="D9E2F3"/>
          </w:tcPr>
          <w:p>
            <w:pPr>
              <w:jc w:val="center"/>
            </w:pPr>
            <w:r/>
            <w:r>
              <w:rPr>
                <w:b/>
                <w:sz w:val="16"/>
              </w:rPr>
              <w:t>Área (m²)</w:t>
            </w:r>
          </w:p>
        </w:tc>
        <w:tc>
          <w:tcPr>
            <w:tcW w:type="dxa" w:w="1134"/>
            <w:shd w:val="clear" w:color="auto" w:fill="D9E2F3"/>
          </w:tcPr>
          <w:p>
            <w:pPr>
              <w:jc w:val="center"/>
            </w:pPr>
            <w:r/>
            <w:r>
              <w:rPr>
                <w:b/>
                <w:sz w:val="16"/>
              </w:rPr>
              <w:t>C</w:t>
            </w:r>
          </w:p>
        </w:tc>
        <w:tc>
          <w:tcPr>
            <w:tcW w:type="dxa" w:w="4252"/>
            <w:shd w:val="clear" w:color="auto" w:fill="D9E2F3"/>
          </w:tcPr>
          <w:p>
            <w:pPr>
              <w:jc w:val="center"/>
            </w:pPr>
            <w:r/>
            <w:r>
              <w:rPr>
                <w:b/>
                <w:sz w:val="16"/>
              </w:rPr>
              <w:t>Ejes de cuneta</w:t>
            </w:r>
          </w:p>
        </w:tc>
      </w:tr>
      <w:tr>
        <w:tc>
          <w:tcPr>
            <w:tcW w:type="dxa" w:w="1701"/>
          </w:tcPr>
          <w:p>
            <w:pPr>
              <w:jc w:val="left"/>
            </w:pPr>
            <w:r/>
            <w:r>
              <w:rPr>
                <w:sz w:val="16"/>
              </w:rPr>
              <w:t>Cobertura 01</w:t>
            </w:r>
          </w:p>
        </w:tc>
        <w:tc>
          <w:tcPr>
            <w:tcW w:type="dxa" w:w="1701"/>
          </w:tcPr>
          <w:p>
            <w:pPr>
              <w:jc w:val="center"/>
            </w:pPr>
            <w:r/>
            <w:r>
              <w:rPr>
                <w:sz w:val="16"/>
              </w:rPr>
              <w:t>379.99</w:t>
            </w:r>
          </w:p>
        </w:tc>
        <w:tc>
          <w:tcPr>
            <w:tcW w:type="dxa" w:w="1134"/>
          </w:tcPr>
          <w:p>
            <w:pPr>
              <w:jc w:val="center"/>
            </w:pPr>
            <w:r/>
            <w:r>
              <w:rPr>
                <w:sz w:val="16"/>
              </w:rPr>
              <w:t>0.88</w:t>
            </w:r>
          </w:p>
        </w:tc>
        <w:tc>
          <w:tcPr>
            <w:tcW w:type="dxa" w:w="4252"/>
          </w:tcPr>
          <w:p>
            <w:pPr>
              <w:jc w:val="center"/>
            </w:pPr>
            <w:r/>
            <w:r>
              <w:rPr>
                <w:sz w:val="16"/>
              </w:rPr>
              <w:t>EJE-16 / EJE-17</w:t>
            </w:r>
          </w:p>
        </w:tc>
      </w:tr>
      <w:tr>
        <w:tc>
          <w:tcPr>
            <w:tcW w:type="dxa" w:w="1701"/>
          </w:tcPr>
          <w:p>
            <w:pPr>
              <w:jc w:val="left"/>
            </w:pPr>
            <w:r/>
            <w:r>
              <w:rPr>
                <w:sz w:val="16"/>
              </w:rPr>
              <w:t>Cobertura 02</w:t>
            </w:r>
          </w:p>
        </w:tc>
        <w:tc>
          <w:tcPr>
            <w:tcW w:type="dxa" w:w="1701"/>
          </w:tcPr>
          <w:p>
            <w:pPr>
              <w:jc w:val="center"/>
            </w:pPr>
            <w:r/>
            <w:r>
              <w:rPr>
                <w:sz w:val="16"/>
              </w:rPr>
              <w:t>136.42</w:t>
            </w:r>
          </w:p>
        </w:tc>
        <w:tc>
          <w:tcPr>
            <w:tcW w:type="dxa" w:w="1134"/>
          </w:tcPr>
          <w:p>
            <w:pPr>
              <w:jc w:val="center"/>
            </w:pPr>
            <w:r/>
            <w:r>
              <w:rPr>
                <w:sz w:val="16"/>
              </w:rPr>
              <w:t>0.88</w:t>
            </w:r>
          </w:p>
        </w:tc>
        <w:tc>
          <w:tcPr>
            <w:tcW w:type="dxa" w:w="4252"/>
          </w:tcPr>
          <w:p>
            <w:pPr>
              <w:jc w:val="center"/>
            </w:pPr>
            <w:r/>
            <w:r>
              <w:rPr>
                <w:sz w:val="16"/>
              </w:rPr>
              <w:t>EJE-15 / EJE-14</w:t>
            </w:r>
          </w:p>
        </w:tc>
      </w:tr>
      <w:tr>
        <w:tc>
          <w:tcPr>
            <w:tcW w:type="dxa" w:w="1701"/>
          </w:tcPr>
          <w:p>
            <w:pPr>
              <w:jc w:val="left"/>
            </w:pPr>
            <w:r/>
            <w:r>
              <w:rPr>
                <w:sz w:val="16"/>
              </w:rPr>
              <w:t>Cobertura 03</w:t>
            </w:r>
          </w:p>
        </w:tc>
        <w:tc>
          <w:tcPr>
            <w:tcW w:type="dxa" w:w="1701"/>
          </w:tcPr>
          <w:p>
            <w:pPr>
              <w:jc w:val="center"/>
            </w:pPr>
            <w:r/>
            <w:r>
              <w:rPr>
                <w:sz w:val="16"/>
              </w:rPr>
              <w:t>136.42</w:t>
            </w:r>
          </w:p>
        </w:tc>
        <w:tc>
          <w:tcPr>
            <w:tcW w:type="dxa" w:w="1134"/>
          </w:tcPr>
          <w:p>
            <w:pPr>
              <w:jc w:val="center"/>
            </w:pPr>
            <w:r/>
            <w:r>
              <w:rPr>
                <w:sz w:val="16"/>
              </w:rPr>
              <w:t>0.88</w:t>
            </w:r>
          </w:p>
        </w:tc>
        <w:tc>
          <w:tcPr>
            <w:tcW w:type="dxa" w:w="4252"/>
          </w:tcPr>
          <w:p>
            <w:pPr>
              <w:jc w:val="center"/>
            </w:pPr>
            <w:r/>
            <w:r>
              <w:rPr>
                <w:sz w:val="16"/>
              </w:rPr>
              <w:t>EJE-15 / EJE-14</w:t>
            </w:r>
          </w:p>
        </w:tc>
      </w:tr>
      <w:tr>
        <w:tc>
          <w:tcPr>
            <w:tcW w:type="dxa" w:w="1701"/>
          </w:tcPr>
          <w:p>
            <w:pPr>
              <w:jc w:val="left"/>
            </w:pPr>
            <w:r/>
            <w:r>
              <w:rPr>
                <w:sz w:val="16"/>
              </w:rPr>
              <w:t>Cobertura 04</w:t>
            </w:r>
          </w:p>
        </w:tc>
        <w:tc>
          <w:tcPr>
            <w:tcW w:type="dxa" w:w="1701"/>
          </w:tcPr>
          <w:p>
            <w:pPr>
              <w:jc w:val="center"/>
            </w:pPr>
            <w:r/>
            <w:r>
              <w:rPr>
                <w:sz w:val="16"/>
              </w:rPr>
              <w:t>235.27</w:t>
            </w:r>
          </w:p>
        </w:tc>
        <w:tc>
          <w:tcPr>
            <w:tcW w:type="dxa" w:w="1134"/>
          </w:tcPr>
          <w:p>
            <w:pPr>
              <w:jc w:val="center"/>
            </w:pPr>
            <w:r/>
            <w:r>
              <w:rPr>
                <w:sz w:val="16"/>
              </w:rPr>
              <w:t>0.88</w:t>
            </w:r>
          </w:p>
        </w:tc>
        <w:tc>
          <w:tcPr>
            <w:tcW w:type="dxa" w:w="4252"/>
          </w:tcPr>
          <w:p>
            <w:pPr>
              <w:jc w:val="center"/>
            </w:pPr>
            <w:r/>
            <w:r>
              <w:rPr>
                <w:sz w:val="16"/>
              </w:rPr>
              <w:t>EJE-04 / EJE-07</w:t>
            </w:r>
          </w:p>
        </w:tc>
      </w:tr>
      <w:tr>
        <w:tc>
          <w:tcPr>
            <w:tcW w:type="dxa" w:w="1701"/>
          </w:tcPr>
          <w:p>
            <w:pPr>
              <w:jc w:val="left"/>
            </w:pPr>
            <w:r/>
            <w:r>
              <w:rPr>
                <w:sz w:val="16"/>
              </w:rPr>
              <w:t>Cobertura 05</w:t>
            </w:r>
          </w:p>
        </w:tc>
        <w:tc>
          <w:tcPr>
            <w:tcW w:type="dxa" w:w="1701"/>
          </w:tcPr>
          <w:p>
            <w:pPr>
              <w:jc w:val="center"/>
            </w:pPr>
            <w:r/>
            <w:r>
              <w:rPr>
                <w:sz w:val="16"/>
              </w:rPr>
              <w:t>586.33</w:t>
            </w:r>
          </w:p>
        </w:tc>
        <w:tc>
          <w:tcPr>
            <w:tcW w:type="dxa" w:w="1134"/>
          </w:tcPr>
          <w:p>
            <w:pPr>
              <w:jc w:val="center"/>
            </w:pPr>
            <w:r/>
            <w:r>
              <w:rPr>
                <w:sz w:val="16"/>
              </w:rPr>
              <w:t>0.88</w:t>
            </w:r>
          </w:p>
        </w:tc>
        <w:tc>
          <w:tcPr>
            <w:tcW w:type="dxa" w:w="4252"/>
          </w:tcPr>
          <w:p>
            <w:pPr>
              <w:jc w:val="center"/>
            </w:pPr>
            <w:r/>
            <w:r>
              <w:rPr>
                <w:sz w:val="16"/>
              </w:rPr>
              <w:t>EJE-14 / EJE-10</w:t>
            </w:r>
          </w:p>
        </w:tc>
      </w:tr>
      <w:tr>
        <w:tc>
          <w:tcPr>
            <w:tcW w:type="dxa" w:w="1701"/>
          </w:tcPr>
          <w:p>
            <w:pPr>
              <w:jc w:val="left"/>
            </w:pPr>
            <w:r/>
            <w:r>
              <w:rPr>
                <w:sz w:val="16"/>
              </w:rPr>
              <w:t>Cobertura 06</w:t>
            </w:r>
          </w:p>
        </w:tc>
        <w:tc>
          <w:tcPr>
            <w:tcW w:type="dxa" w:w="1701"/>
          </w:tcPr>
          <w:p>
            <w:pPr>
              <w:jc w:val="center"/>
            </w:pPr>
            <w:r/>
            <w:r>
              <w:rPr>
                <w:sz w:val="16"/>
              </w:rPr>
              <w:t>150.38</w:t>
            </w:r>
          </w:p>
        </w:tc>
        <w:tc>
          <w:tcPr>
            <w:tcW w:type="dxa" w:w="1134"/>
          </w:tcPr>
          <w:p>
            <w:pPr>
              <w:jc w:val="center"/>
            </w:pPr>
            <w:r/>
            <w:r>
              <w:rPr>
                <w:sz w:val="16"/>
              </w:rPr>
              <w:t>0.88</w:t>
            </w:r>
          </w:p>
        </w:tc>
        <w:tc>
          <w:tcPr>
            <w:tcW w:type="dxa" w:w="4252"/>
          </w:tcPr>
          <w:p>
            <w:pPr>
              <w:jc w:val="center"/>
            </w:pPr>
            <w:r/>
            <w:r>
              <w:rPr>
                <w:sz w:val="16"/>
              </w:rPr>
              <w:t>EJE-11 / EJE-14</w:t>
            </w:r>
          </w:p>
        </w:tc>
      </w:tr>
      <w:tr>
        <w:tc>
          <w:tcPr>
            <w:tcW w:type="dxa" w:w="1701"/>
          </w:tcPr>
          <w:p>
            <w:pPr>
              <w:jc w:val="left"/>
            </w:pPr>
            <w:r/>
            <w:r>
              <w:rPr>
                <w:sz w:val="16"/>
              </w:rPr>
              <w:t>Cobertura 07</w:t>
            </w:r>
          </w:p>
        </w:tc>
        <w:tc>
          <w:tcPr>
            <w:tcW w:type="dxa" w:w="1701"/>
          </w:tcPr>
          <w:p>
            <w:pPr>
              <w:jc w:val="center"/>
            </w:pPr>
            <w:r/>
            <w:r>
              <w:rPr>
                <w:sz w:val="16"/>
              </w:rPr>
              <w:t>204.11</w:t>
            </w:r>
          </w:p>
        </w:tc>
        <w:tc>
          <w:tcPr>
            <w:tcW w:type="dxa" w:w="1134"/>
          </w:tcPr>
          <w:p>
            <w:pPr>
              <w:jc w:val="center"/>
            </w:pPr>
            <w:r/>
            <w:r>
              <w:rPr>
                <w:sz w:val="16"/>
              </w:rPr>
              <w:t>0.88</w:t>
            </w:r>
          </w:p>
        </w:tc>
        <w:tc>
          <w:tcPr>
            <w:tcW w:type="dxa" w:w="4252"/>
          </w:tcPr>
          <w:p>
            <w:pPr>
              <w:jc w:val="center"/>
            </w:pPr>
            <w:r/>
            <w:r>
              <w:rPr>
                <w:sz w:val="16"/>
              </w:rPr>
              <w:t>EJE-10 / EJE-11</w:t>
            </w:r>
          </w:p>
        </w:tc>
      </w:tr>
      <w:tr>
        <w:tc>
          <w:tcPr>
            <w:tcW w:type="dxa" w:w="1701"/>
          </w:tcPr>
          <w:p>
            <w:pPr>
              <w:jc w:val="left"/>
            </w:pPr>
            <w:r/>
            <w:r>
              <w:rPr>
                <w:sz w:val="16"/>
              </w:rPr>
              <w:t>Cobertura 08</w:t>
            </w:r>
          </w:p>
        </w:tc>
        <w:tc>
          <w:tcPr>
            <w:tcW w:type="dxa" w:w="1701"/>
          </w:tcPr>
          <w:p>
            <w:pPr>
              <w:jc w:val="center"/>
            </w:pPr>
            <w:r/>
            <w:r>
              <w:rPr>
                <w:sz w:val="16"/>
              </w:rPr>
              <w:t>255.05</w:t>
            </w:r>
          </w:p>
        </w:tc>
        <w:tc>
          <w:tcPr>
            <w:tcW w:type="dxa" w:w="1134"/>
          </w:tcPr>
          <w:p>
            <w:pPr>
              <w:jc w:val="center"/>
            </w:pPr>
            <w:r/>
            <w:r>
              <w:rPr>
                <w:sz w:val="16"/>
              </w:rPr>
              <w:t>0.88</w:t>
            </w:r>
          </w:p>
        </w:tc>
        <w:tc>
          <w:tcPr>
            <w:tcW w:type="dxa" w:w="4252"/>
          </w:tcPr>
          <w:p>
            <w:pPr>
              <w:jc w:val="center"/>
            </w:pPr>
            <w:r/>
            <w:r>
              <w:rPr>
                <w:sz w:val="16"/>
              </w:rPr>
              <w:t>EJE-05 / EJE-07</w:t>
            </w:r>
          </w:p>
        </w:tc>
      </w:tr>
      <w:tr>
        <w:tc>
          <w:tcPr>
            <w:tcW w:type="dxa" w:w="1701"/>
          </w:tcPr>
          <w:p>
            <w:pPr>
              <w:jc w:val="left"/>
            </w:pPr>
            <w:r/>
            <w:r>
              <w:rPr>
                <w:sz w:val="16"/>
              </w:rPr>
              <w:t>Cobertura 09</w:t>
            </w:r>
          </w:p>
        </w:tc>
        <w:tc>
          <w:tcPr>
            <w:tcW w:type="dxa" w:w="1701"/>
          </w:tcPr>
          <w:p>
            <w:pPr>
              <w:jc w:val="center"/>
            </w:pPr>
            <w:r/>
            <w:r>
              <w:rPr>
                <w:sz w:val="16"/>
              </w:rPr>
              <w:t>42.49</w:t>
            </w:r>
          </w:p>
        </w:tc>
        <w:tc>
          <w:tcPr>
            <w:tcW w:type="dxa" w:w="1134"/>
          </w:tcPr>
          <w:p>
            <w:pPr>
              <w:jc w:val="center"/>
            </w:pPr>
            <w:r/>
            <w:r>
              <w:rPr>
                <w:sz w:val="16"/>
              </w:rPr>
              <w:t>0.88</w:t>
            </w:r>
          </w:p>
        </w:tc>
        <w:tc>
          <w:tcPr>
            <w:tcW w:type="dxa" w:w="4252"/>
          </w:tcPr>
          <w:p>
            <w:pPr>
              <w:jc w:val="center"/>
            </w:pPr>
            <w:r/>
            <w:r>
              <w:rPr>
                <w:sz w:val="16"/>
              </w:rPr>
              <w:t>EJE-07 / EJE-11</w:t>
            </w:r>
          </w:p>
        </w:tc>
      </w:tr>
      <w:tr>
        <w:tc>
          <w:tcPr>
            <w:tcW w:type="dxa" w:w="1701"/>
          </w:tcPr>
          <w:p>
            <w:pPr>
              <w:jc w:val="left"/>
            </w:pPr>
            <w:r/>
            <w:r>
              <w:rPr>
                <w:sz w:val="16"/>
              </w:rPr>
              <w:t>Cobertura 10</w:t>
            </w:r>
          </w:p>
        </w:tc>
        <w:tc>
          <w:tcPr>
            <w:tcW w:type="dxa" w:w="1701"/>
          </w:tcPr>
          <w:p>
            <w:pPr>
              <w:jc w:val="center"/>
            </w:pPr>
            <w:r/>
            <w:r>
              <w:rPr>
                <w:sz w:val="16"/>
              </w:rPr>
              <w:t>20.05</w:t>
            </w:r>
          </w:p>
        </w:tc>
        <w:tc>
          <w:tcPr>
            <w:tcW w:type="dxa" w:w="1134"/>
          </w:tcPr>
          <w:p>
            <w:pPr>
              <w:jc w:val="center"/>
            </w:pPr>
            <w:r/>
            <w:r>
              <w:rPr>
                <w:sz w:val="16"/>
              </w:rPr>
              <w:t>0.88</w:t>
            </w:r>
          </w:p>
        </w:tc>
        <w:tc>
          <w:tcPr>
            <w:tcW w:type="dxa" w:w="4252"/>
          </w:tcPr>
          <w:p>
            <w:pPr>
              <w:jc w:val="center"/>
            </w:pPr>
            <w:r/>
            <w:r>
              <w:rPr>
                <w:sz w:val="16"/>
              </w:rPr>
              <w:t>EJE-12 / EJE-11</w:t>
            </w:r>
          </w:p>
        </w:tc>
      </w:tr>
      <w:tr>
        <w:tc>
          <w:tcPr>
            <w:tcW w:type="dxa" w:w="1701"/>
            <w:shd w:val="clear" w:color="auto" w:fill="F2F2F2"/>
          </w:tcPr>
          <w:p>
            <w:pPr>
              <w:jc w:val="left"/>
            </w:pPr>
            <w:r/>
            <w:r>
              <w:rPr>
                <w:b/>
                <w:sz w:val="16"/>
              </w:rPr>
              <w:t>Total</w:t>
            </w:r>
          </w:p>
        </w:tc>
        <w:tc>
          <w:tcPr>
            <w:tcW w:type="dxa" w:w="1701"/>
            <w:shd w:val="clear" w:color="auto" w:fill="F2F2F2"/>
          </w:tcPr>
          <w:p>
            <w:pPr>
              <w:jc w:val="center"/>
            </w:pPr>
            <w:r/>
            <w:r>
              <w:rPr>
                <w:b/>
                <w:sz w:val="16"/>
              </w:rPr>
              <w:t>2,146.51</w:t>
            </w:r>
          </w:p>
        </w:tc>
        <w:tc>
          <w:tcPr>
            <w:tcW w:type="dxa" w:w="1134"/>
            <w:shd w:val="clear" w:color="auto" w:fill="F2F2F2"/>
          </w:tcPr>
          <w:p>
            <w:pPr>
              <w:jc w:val="center"/>
            </w:pPr>
            <w:r/>
            <w:r>
              <w:rPr>
                <w:b/>
                <w:sz w:val="16"/>
              </w:rPr>
            </w:r>
          </w:p>
        </w:tc>
        <w:tc>
          <w:tcPr>
            <w:tcW w:type="dxa" w:w="4252"/>
            <w:shd w:val="clear" w:color="auto" w:fill="F2F2F2"/>
          </w:tcPr>
          <w:p>
            <w:pPr>
              <w:jc w:val="center"/>
            </w:pPr>
            <w:r/>
            <w:r>
              <w:rPr>
                <w:b/>
                <w:sz w:val="16"/>
              </w:rPr>
            </w:r>
          </w:p>
        </w:tc>
      </w:tr>
    </w:tbl>
    <w:p>
      <w:pPr>
        <w:spacing w:after="40"/>
      </w:pPr>
    </w:p>
    <w:p>
      <w:pPr>
        <w:jc w:val="center"/>
      </w:pPr>
      <w:r>
        <w:rPr>
          <w:b/>
          <w:sz w:val="18"/>
        </w:rPr>
        <w:t>Tabla N° 29. Áreas propias de cada eje por tipo de superficie (m²)</w:t>
      </w:r>
    </w:p>
    <w:tbl>
      <w:tblPr>
        <w:tblStyle w:val="TableGrid"/>
        <w:tblW w:type="dxa" w:w="8391"/>
        <w:jc w:val="center"/>
        <w:tblLayout w:type="fixed"/>
        <w:tblLook w:firstColumn="1" w:firstRow="1" w:lastColumn="0" w:lastRow="0" w:noHBand="0" w:noVBand="1" w:val="04A0"/>
      </w:tblPr>
      <w:tblGrid>
        <w:gridCol w:w="1247"/>
        <w:gridCol w:w="1360"/>
        <w:gridCol w:w="1474"/>
        <w:gridCol w:w="1474"/>
        <w:gridCol w:w="1360"/>
        <w:gridCol w:w="1474"/>
      </w:tblGrid>
      <w:tr>
        <w:tc>
          <w:tcPr>
            <w:tcW w:type="dxa" w:w="1247"/>
            <w:shd w:val="clear" w:color="auto" w:fill="D9E2F3"/>
          </w:tcPr>
          <w:p>
            <w:pPr>
              <w:jc w:val="center"/>
            </w:pPr>
            <w:r/>
            <w:r>
              <w:rPr>
                <w:b/>
                <w:sz w:val="16"/>
              </w:rPr>
              <w:t>Eje</w:t>
            </w:r>
          </w:p>
        </w:tc>
        <w:tc>
          <w:tcPr>
            <w:tcW w:type="dxa" w:w="1361"/>
            <w:shd w:val="clear" w:color="auto" w:fill="D9E2F3"/>
          </w:tcPr>
          <w:p>
            <w:pPr>
              <w:jc w:val="center"/>
            </w:pPr>
            <w:r/>
            <w:r>
              <w:rPr>
                <w:b/>
                <w:sz w:val="16"/>
              </w:rPr>
              <w:t>Techos</w:t>
            </w:r>
          </w:p>
        </w:tc>
        <w:tc>
          <w:tcPr>
            <w:tcW w:type="dxa" w:w="1474"/>
            <w:shd w:val="clear" w:color="auto" w:fill="D9E2F3"/>
          </w:tcPr>
          <w:p>
            <w:pPr>
              <w:jc w:val="center"/>
            </w:pPr>
            <w:r/>
            <w:r>
              <w:rPr>
                <w:b/>
                <w:sz w:val="16"/>
              </w:rPr>
              <w:t>Pavimentos</w:t>
            </w:r>
          </w:p>
        </w:tc>
        <w:tc>
          <w:tcPr>
            <w:tcW w:type="dxa" w:w="1474"/>
            <w:shd w:val="clear" w:color="auto" w:fill="D9E2F3"/>
          </w:tcPr>
          <w:p>
            <w:pPr>
              <w:jc w:val="center"/>
            </w:pPr>
            <w:r/>
            <w:r>
              <w:rPr>
                <w:b/>
                <w:sz w:val="16"/>
              </w:rPr>
              <w:t>Áreas verdes</w:t>
            </w:r>
          </w:p>
        </w:tc>
        <w:tc>
          <w:tcPr>
            <w:tcW w:type="dxa" w:w="1361"/>
            <w:shd w:val="clear" w:color="auto" w:fill="D9E2F3"/>
          </w:tcPr>
          <w:p>
            <w:pPr>
              <w:jc w:val="center"/>
            </w:pPr>
            <w:r/>
            <w:r>
              <w:rPr>
                <w:b/>
                <w:sz w:val="16"/>
              </w:rPr>
              <w:t>Total</w:t>
            </w:r>
          </w:p>
        </w:tc>
        <w:tc>
          <w:tcPr>
            <w:tcW w:type="dxa" w:w="1474"/>
            <w:shd w:val="clear" w:color="auto" w:fill="D9E2F3"/>
          </w:tcPr>
          <w:p>
            <w:pPr>
              <w:jc w:val="center"/>
            </w:pPr>
            <w:r/>
            <w:r>
              <w:rPr>
                <w:b/>
                <w:sz w:val="16"/>
              </w:rPr>
              <w:t>C ponderado</w:t>
            </w:r>
          </w:p>
        </w:tc>
      </w:tr>
      <w:tr>
        <w:tc>
          <w:tcPr>
            <w:tcW w:type="dxa" w:w="1247"/>
          </w:tcPr>
          <w:p>
            <w:pPr>
              <w:jc w:val="left"/>
            </w:pPr>
            <w:r/>
            <w:r>
              <w:rPr>
                <w:sz w:val="16"/>
              </w:rPr>
              <w:t>EJE-01</w:t>
            </w:r>
          </w:p>
        </w:tc>
        <w:tc>
          <w:tcPr>
            <w:tcW w:type="dxa" w:w="1361"/>
          </w:tcPr>
          <w:p>
            <w:pPr>
              <w:jc w:val="center"/>
            </w:pPr>
            <w:r/>
            <w:r>
              <w:rPr>
                <w:sz w:val="16"/>
              </w:rPr>
              <w:t>0</w:t>
            </w:r>
          </w:p>
        </w:tc>
        <w:tc>
          <w:tcPr>
            <w:tcW w:type="dxa" w:w="1474"/>
          </w:tcPr>
          <w:p>
            <w:pPr>
              <w:jc w:val="center"/>
            </w:pPr>
            <w:r/>
            <w:r>
              <w:rPr>
                <w:sz w:val="16"/>
              </w:rPr>
              <w:t>0</w:t>
            </w:r>
          </w:p>
        </w:tc>
        <w:tc>
          <w:tcPr>
            <w:tcW w:type="dxa" w:w="1474"/>
          </w:tcPr>
          <w:p>
            <w:pPr>
              <w:jc w:val="center"/>
            </w:pPr>
            <w:r/>
            <w:r>
              <w:rPr>
                <w:sz w:val="16"/>
              </w:rPr>
              <w:t>559</w:t>
            </w:r>
          </w:p>
        </w:tc>
        <w:tc>
          <w:tcPr>
            <w:tcW w:type="dxa" w:w="1361"/>
          </w:tcPr>
          <w:p>
            <w:pPr>
              <w:jc w:val="center"/>
            </w:pPr>
            <w:r/>
            <w:r>
              <w:rPr>
                <w:sz w:val="16"/>
              </w:rPr>
              <w:t>559</w:t>
            </w:r>
          </w:p>
        </w:tc>
        <w:tc>
          <w:tcPr>
            <w:tcW w:type="dxa" w:w="1474"/>
          </w:tcPr>
          <w:p>
            <w:pPr>
              <w:jc w:val="center"/>
            </w:pPr>
            <w:r/>
            <w:r>
              <w:rPr>
                <w:sz w:val="16"/>
              </w:rPr>
              <w:t>0.400</w:t>
            </w:r>
          </w:p>
        </w:tc>
      </w:tr>
      <w:tr>
        <w:tc>
          <w:tcPr>
            <w:tcW w:type="dxa" w:w="1247"/>
          </w:tcPr>
          <w:p>
            <w:pPr>
              <w:jc w:val="left"/>
            </w:pPr>
            <w:r/>
            <w:r>
              <w:rPr>
                <w:sz w:val="16"/>
              </w:rPr>
              <w:t>EJE-02</w:t>
            </w:r>
          </w:p>
        </w:tc>
        <w:tc>
          <w:tcPr>
            <w:tcW w:type="dxa" w:w="1361"/>
          </w:tcPr>
          <w:p>
            <w:pPr>
              <w:jc w:val="center"/>
            </w:pPr>
            <w:r/>
            <w:r>
              <w:rPr>
                <w:sz w:val="16"/>
              </w:rPr>
              <w:t>0</w:t>
            </w:r>
          </w:p>
        </w:tc>
        <w:tc>
          <w:tcPr>
            <w:tcW w:type="dxa" w:w="1474"/>
          </w:tcPr>
          <w:p>
            <w:pPr>
              <w:jc w:val="center"/>
            </w:pPr>
            <w:r/>
            <w:r>
              <w:rPr>
                <w:sz w:val="16"/>
              </w:rPr>
              <w:t>0</w:t>
            </w:r>
          </w:p>
        </w:tc>
        <w:tc>
          <w:tcPr>
            <w:tcW w:type="dxa" w:w="1474"/>
          </w:tcPr>
          <w:p>
            <w:pPr>
              <w:jc w:val="center"/>
            </w:pPr>
            <w:r/>
            <w:r>
              <w:rPr>
                <w:sz w:val="16"/>
              </w:rPr>
              <w:t>743</w:t>
            </w:r>
          </w:p>
        </w:tc>
        <w:tc>
          <w:tcPr>
            <w:tcW w:type="dxa" w:w="1361"/>
          </w:tcPr>
          <w:p>
            <w:pPr>
              <w:jc w:val="center"/>
            </w:pPr>
            <w:r/>
            <w:r>
              <w:rPr>
                <w:sz w:val="16"/>
              </w:rPr>
              <w:t>743</w:t>
            </w:r>
          </w:p>
        </w:tc>
        <w:tc>
          <w:tcPr>
            <w:tcW w:type="dxa" w:w="1474"/>
          </w:tcPr>
          <w:p>
            <w:pPr>
              <w:jc w:val="center"/>
            </w:pPr>
            <w:r/>
            <w:r>
              <w:rPr>
                <w:sz w:val="16"/>
              </w:rPr>
              <w:t>0.400</w:t>
            </w:r>
          </w:p>
        </w:tc>
      </w:tr>
      <w:tr>
        <w:tc>
          <w:tcPr>
            <w:tcW w:type="dxa" w:w="1247"/>
          </w:tcPr>
          <w:p>
            <w:pPr>
              <w:jc w:val="left"/>
            </w:pPr>
            <w:r/>
            <w:r>
              <w:rPr>
                <w:sz w:val="16"/>
              </w:rPr>
              <w:t>EJE-03</w:t>
            </w:r>
          </w:p>
        </w:tc>
        <w:tc>
          <w:tcPr>
            <w:tcW w:type="dxa" w:w="1361"/>
          </w:tcPr>
          <w:p>
            <w:pPr>
              <w:jc w:val="center"/>
            </w:pPr>
            <w:r/>
            <w:r>
              <w:rPr>
                <w:sz w:val="16"/>
              </w:rPr>
              <w:t>0</w:t>
            </w:r>
          </w:p>
        </w:tc>
        <w:tc>
          <w:tcPr>
            <w:tcW w:type="dxa" w:w="1474"/>
          </w:tcPr>
          <w:p>
            <w:pPr>
              <w:jc w:val="center"/>
            </w:pPr>
            <w:r/>
            <w:r>
              <w:rPr>
                <w:sz w:val="16"/>
              </w:rPr>
              <w:t>4</w:t>
            </w:r>
          </w:p>
        </w:tc>
        <w:tc>
          <w:tcPr>
            <w:tcW w:type="dxa" w:w="1474"/>
          </w:tcPr>
          <w:p>
            <w:pPr>
              <w:jc w:val="center"/>
            </w:pPr>
            <w:r/>
            <w:r>
              <w:rPr>
                <w:sz w:val="16"/>
              </w:rPr>
              <w:t>364</w:t>
            </w:r>
          </w:p>
        </w:tc>
        <w:tc>
          <w:tcPr>
            <w:tcW w:type="dxa" w:w="1361"/>
          </w:tcPr>
          <w:p>
            <w:pPr>
              <w:jc w:val="center"/>
            </w:pPr>
            <w:r/>
            <w:r>
              <w:rPr>
                <w:sz w:val="16"/>
              </w:rPr>
              <w:t>368</w:t>
            </w:r>
          </w:p>
        </w:tc>
        <w:tc>
          <w:tcPr>
            <w:tcW w:type="dxa" w:w="1474"/>
          </w:tcPr>
          <w:p>
            <w:pPr>
              <w:jc w:val="center"/>
            </w:pPr>
            <w:r/>
            <w:r>
              <w:rPr>
                <w:sz w:val="16"/>
              </w:rPr>
              <w:t>0.405</w:t>
            </w:r>
          </w:p>
        </w:tc>
      </w:tr>
      <w:tr>
        <w:tc>
          <w:tcPr>
            <w:tcW w:type="dxa" w:w="1247"/>
          </w:tcPr>
          <w:p>
            <w:pPr>
              <w:jc w:val="left"/>
            </w:pPr>
            <w:r/>
            <w:r>
              <w:rPr>
                <w:sz w:val="16"/>
              </w:rPr>
              <w:t>EJE-04</w:t>
            </w:r>
          </w:p>
        </w:tc>
        <w:tc>
          <w:tcPr>
            <w:tcW w:type="dxa" w:w="1361"/>
          </w:tcPr>
          <w:p>
            <w:pPr>
              <w:jc w:val="center"/>
            </w:pPr>
            <w:r/>
            <w:r>
              <w:rPr>
                <w:sz w:val="16"/>
              </w:rPr>
              <w:t>120</w:t>
            </w:r>
          </w:p>
        </w:tc>
        <w:tc>
          <w:tcPr>
            <w:tcW w:type="dxa" w:w="1474"/>
          </w:tcPr>
          <w:p>
            <w:pPr>
              <w:jc w:val="center"/>
            </w:pPr>
            <w:r/>
            <w:r>
              <w:rPr>
                <w:sz w:val="16"/>
              </w:rPr>
              <w:t>23</w:t>
            </w:r>
          </w:p>
        </w:tc>
        <w:tc>
          <w:tcPr>
            <w:tcW w:type="dxa" w:w="1474"/>
          </w:tcPr>
          <w:p>
            <w:pPr>
              <w:jc w:val="center"/>
            </w:pPr>
            <w:r/>
            <w:r>
              <w:rPr>
                <w:sz w:val="16"/>
              </w:rPr>
              <w:t>915</w:t>
            </w:r>
          </w:p>
        </w:tc>
        <w:tc>
          <w:tcPr>
            <w:tcW w:type="dxa" w:w="1361"/>
          </w:tcPr>
          <w:p>
            <w:pPr>
              <w:jc w:val="center"/>
            </w:pPr>
            <w:r/>
            <w:r>
              <w:rPr>
                <w:sz w:val="16"/>
              </w:rPr>
              <w:t>1,058</w:t>
            </w:r>
          </w:p>
        </w:tc>
        <w:tc>
          <w:tcPr>
            <w:tcW w:type="dxa" w:w="1474"/>
          </w:tcPr>
          <w:p>
            <w:pPr>
              <w:jc w:val="center"/>
            </w:pPr>
            <w:r/>
            <w:r>
              <w:rPr>
                <w:sz w:val="16"/>
              </w:rPr>
              <w:t>0.465</w:t>
            </w:r>
          </w:p>
        </w:tc>
      </w:tr>
      <w:tr>
        <w:tc>
          <w:tcPr>
            <w:tcW w:type="dxa" w:w="1247"/>
          </w:tcPr>
          <w:p>
            <w:pPr>
              <w:jc w:val="left"/>
            </w:pPr>
            <w:r/>
            <w:r>
              <w:rPr>
                <w:sz w:val="16"/>
              </w:rPr>
              <w:t>EJE-05</w:t>
            </w:r>
          </w:p>
        </w:tc>
        <w:tc>
          <w:tcPr>
            <w:tcW w:type="dxa" w:w="1361"/>
          </w:tcPr>
          <w:p>
            <w:pPr>
              <w:jc w:val="center"/>
            </w:pPr>
            <w:r/>
            <w:r>
              <w:rPr>
                <w:sz w:val="16"/>
              </w:rPr>
              <w:t>147</w:t>
            </w:r>
          </w:p>
        </w:tc>
        <w:tc>
          <w:tcPr>
            <w:tcW w:type="dxa" w:w="1474"/>
          </w:tcPr>
          <w:p>
            <w:pPr>
              <w:jc w:val="center"/>
            </w:pPr>
            <w:r/>
            <w:r>
              <w:rPr>
                <w:sz w:val="16"/>
              </w:rPr>
              <w:t>21</w:t>
            </w:r>
          </w:p>
        </w:tc>
        <w:tc>
          <w:tcPr>
            <w:tcW w:type="dxa" w:w="1474"/>
          </w:tcPr>
          <w:p>
            <w:pPr>
              <w:jc w:val="center"/>
            </w:pPr>
            <w:r/>
            <w:r>
              <w:rPr>
                <w:sz w:val="16"/>
              </w:rPr>
              <w:t>531</w:t>
            </w:r>
          </w:p>
        </w:tc>
        <w:tc>
          <w:tcPr>
            <w:tcW w:type="dxa" w:w="1361"/>
          </w:tcPr>
          <w:p>
            <w:pPr>
              <w:jc w:val="center"/>
            </w:pPr>
            <w:r/>
            <w:r>
              <w:rPr>
                <w:sz w:val="16"/>
              </w:rPr>
              <w:t>699</w:t>
            </w:r>
          </w:p>
        </w:tc>
        <w:tc>
          <w:tcPr>
            <w:tcW w:type="dxa" w:w="1474"/>
          </w:tcPr>
          <w:p>
            <w:pPr>
              <w:jc w:val="center"/>
            </w:pPr>
            <w:r/>
            <w:r>
              <w:rPr>
                <w:sz w:val="16"/>
              </w:rPr>
              <w:t>0.515</w:t>
            </w:r>
          </w:p>
        </w:tc>
      </w:tr>
      <w:tr>
        <w:tc>
          <w:tcPr>
            <w:tcW w:type="dxa" w:w="1247"/>
          </w:tcPr>
          <w:p>
            <w:pPr>
              <w:jc w:val="left"/>
            </w:pPr>
            <w:r/>
            <w:r>
              <w:rPr>
                <w:sz w:val="16"/>
              </w:rPr>
              <w:t>EJE-06</w:t>
            </w:r>
          </w:p>
        </w:tc>
        <w:tc>
          <w:tcPr>
            <w:tcW w:type="dxa" w:w="1361"/>
          </w:tcPr>
          <w:p>
            <w:pPr>
              <w:jc w:val="center"/>
            </w:pPr>
            <w:r/>
            <w:r>
              <w:rPr>
                <w:sz w:val="16"/>
              </w:rPr>
              <w:t>72</w:t>
            </w:r>
          </w:p>
        </w:tc>
        <w:tc>
          <w:tcPr>
            <w:tcW w:type="dxa" w:w="1474"/>
          </w:tcPr>
          <w:p>
            <w:pPr>
              <w:jc w:val="center"/>
            </w:pPr>
            <w:r/>
            <w:r>
              <w:rPr>
                <w:sz w:val="16"/>
              </w:rPr>
              <w:t>0</w:t>
            </w:r>
          </w:p>
        </w:tc>
        <w:tc>
          <w:tcPr>
            <w:tcW w:type="dxa" w:w="1474"/>
          </w:tcPr>
          <w:p>
            <w:pPr>
              <w:jc w:val="center"/>
            </w:pPr>
            <w:r/>
            <w:r>
              <w:rPr>
                <w:sz w:val="16"/>
              </w:rPr>
              <w:t>40</w:t>
            </w:r>
          </w:p>
        </w:tc>
        <w:tc>
          <w:tcPr>
            <w:tcW w:type="dxa" w:w="1361"/>
          </w:tcPr>
          <w:p>
            <w:pPr>
              <w:jc w:val="center"/>
            </w:pPr>
            <w:r/>
            <w:r>
              <w:rPr>
                <w:sz w:val="16"/>
              </w:rPr>
              <w:t>112</w:t>
            </w:r>
          </w:p>
        </w:tc>
        <w:tc>
          <w:tcPr>
            <w:tcW w:type="dxa" w:w="1474"/>
          </w:tcPr>
          <w:p>
            <w:pPr>
              <w:jc w:val="center"/>
            </w:pPr>
            <w:r/>
            <w:r>
              <w:rPr>
                <w:sz w:val="16"/>
              </w:rPr>
              <w:t>0.709</w:t>
            </w:r>
          </w:p>
        </w:tc>
      </w:tr>
      <w:tr>
        <w:tc>
          <w:tcPr>
            <w:tcW w:type="dxa" w:w="1247"/>
          </w:tcPr>
          <w:p>
            <w:pPr>
              <w:jc w:val="left"/>
            </w:pPr>
            <w:r/>
            <w:r>
              <w:rPr>
                <w:sz w:val="16"/>
              </w:rPr>
              <w:t>EJE-07</w:t>
            </w:r>
          </w:p>
        </w:tc>
        <w:tc>
          <w:tcPr>
            <w:tcW w:type="dxa" w:w="1361"/>
          </w:tcPr>
          <w:p>
            <w:pPr>
              <w:jc w:val="center"/>
            </w:pPr>
            <w:r/>
            <w:r>
              <w:rPr>
                <w:sz w:val="16"/>
              </w:rPr>
              <w:t>233</w:t>
            </w:r>
          </w:p>
        </w:tc>
        <w:tc>
          <w:tcPr>
            <w:tcW w:type="dxa" w:w="1474"/>
          </w:tcPr>
          <w:p>
            <w:pPr>
              <w:jc w:val="center"/>
            </w:pPr>
            <w:r/>
            <w:r>
              <w:rPr>
                <w:sz w:val="16"/>
              </w:rPr>
              <w:t>202</w:t>
            </w:r>
          </w:p>
        </w:tc>
        <w:tc>
          <w:tcPr>
            <w:tcW w:type="dxa" w:w="1474"/>
          </w:tcPr>
          <w:p>
            <w:pPr>
              <w:jc w:val="center"/>
            </w:pPr>
            <w:r/>
            <w:r>
              <w:rPr>
                <w:sz w:val="16"/>
              </w:rPr>
              <w:t>291</w:t>
            </w:r>
          </w:p>
        </w:tc>
        <w:tc>
          <w:tcPr>
            <w:tcW w:type="dxa" w:w="1361"/>
          </w:tcPr>
          <w:p>
            <w:pPr>
              <w:jc w:val="center"/>
            </w:pPr>
            <w:r/>
            <w:r>
              <w:rPr>
                <w:sz w:val="16"/>
              </w:rPr>
              <w:t>726</w:t>
            </w:r>
          </w:p>
        </w:tc>
        <w:tc>
          <w:tcPr>
            <w:tcW w:type="dxa" w:w="1474"/>
          </w:tcPr>
          <w:p>
            <w:pPr>
              <w:jc w:val="center"/>
            </w:pPr>
            <w:r/>
            <w:r>
              <w:rPr>
                <w:sz w:val="16"/>
              </w:rPr>
              <w:t>0.688</w:t>
            </w:r>
          </w:p>
        </w:tc>
      </w:tr>
      <w:tr>
        <w:tc>
          <w:tcPr>
            <w:tcW w:type="dxa" w:w="1247"/>
          </w:tcPr>
          <w:p>
            <w:pPr>
              <w:jc w:val="left"/>
            </w:pPr>
            <w:r/>
            <w:r>
              <w:rPr>
                <w:sz w:val="16"/>
              </w:rPr>
              <w:t>EJE-08</w:t>
            </w:r>
          </w:p>
        </w:tc>
        <w:tc>
          <w:tcPr>
            <w:tcW w:type="dxa" w:w="1361"/>
          </w:tcPr>
          <w:p>
            <w:pPr>
              <w:jc w:val="center"/>
            </w:pPr>
            <w:r/>
            <w:r>
              <w:rPr>
                <w:sz w:val="16"/>
              </w:rPr>
              <w:t>41</w:t>
            </w:r>
          </w:p>
        </w:tc>
        <w:tc>
          <w:tcPr>
            <w:tcW w:type="dxa" w:w="1474"/>
          </w:tcPr>
          <w:p>
            <w:pPr>
              <w:jc w:val="center"/>
            </w:pPr>
            <w:r/>
            <w:r>
              <w:rPr>
                <w:sz w:val="16"/>
              </w:rPr>
              <w:t>15</w:t>
            </w:r>
          </w:p>
        </w:tc>
        <w:tc>
          <w:tcPr>
            <w:tcW w:type="dxa" w:w="1474"/>
          </w:tcPr>
          <w:p>
            <w:pPr>
              <w:jc w:val="center"/>
            </w:pPr>
            <w:r/>
            <w:r>
              <w:rPr>
                <w:sz w:val="16"/>
              </w:rPr>
              <w:t>432</w:t>
            </w:r>
          </w:p>
        </w:tc>
        <w:tc>
          <w:tcPr>
            <w:tcW w:type="dxa" w:w="1361"/>
          </w:tcPr>
          <w:p>
            <w:pPr>
              <w:jc w:val="center"/>
            </w:pPr>
            <w:r/>
            <w:r>
              <w:rPr>
                <w:sz w:val="16"/>
              </w:rPr>
              <w:t>488</w:t>
            </w:r>
          </w:p>
        </w:tc>
        <w:tc>
          <w:tcPr>
            <w:tcW w:type="dxa" w:w="1474"/>
          </w:tcPr>
          <w:p>
            <w:pPr>
              <w:jc w:val="center"/>
            </w:pPr>
            <w:r/>
            <w:r>
              <w:rPr>
                <w:sz w:val="16"/>
              </w:rPr>
              <w:t>0.455</w:t>
            </w:r>
          </w:p>
        </w:tc>
      </w:tr>
      <w:tr>
        <w:tc>
          <w:tcPr>
            <w:tcW w:type="dxa" w:w="1247"/>
          </w:tcPr>
          <w:p>
            <w:pPr>
              <w:jc w:val="left"/>
            </w:pPr>
            <w:r/>
            <w:r>
              <w:rPr>
                <w:sz w:val="16"/>
              </w:rPr>
              <w:t>EJE-09</w:t>
            </w:r>
          </w:p>
        </w:tc>
        <w:tc>
          <w:tcPr>
            <w:tcW w:type="dxa" w:w="1361"/>
          </w:tcPr>
          <w:p>
            <w:pPr>
              <w:jc w:val="center"/>
            </w:pPr>
            <w:r/>
            <w:r>
              <w:rPr>
                <w:sz w:val="16"/>
              </w:rPr>
              <w:t>0</w:t>
            </w:r>
          </w:p>
        </w:tc>
        <w:tc>
          <w:tcPr>
            <w:tcW w:type="dxa" w:w="1474"/>
          </w:tcPr>
          <w:p>
            <w:pPr>
              <w:jc w:val="center"/>
            </w:pPr>
            <w:r/>
            <w:r>
              <w:rPr>
                <w:sz w:val="16"/>
              </w:rPr>
              <w:t>81</w:t>
            </w:r>
          </w:p>
        </w:tc>
        <w:tc>
          <w:tcPr>
            <w:tcW w:type="dxa" w:w="1474"/>
          </w:tcPr>
          <w:p>
            <w:pPr>
              <w:jc w:val="center"/>
            </w:pPr>
            <w:r/>
            <w:r>
              <w:rPr>
                <w:sz w:val="16"/>
              </w:rPr>
              <w:t>261</w:t>
            </w:r>
          </w:p>
        </w:tc>
        <w:tc>
          <w:tcPr>
            <w:tcW w:type="dxa" w:w="1361"/>
          </w:tcPr>
          <w:p>
            <w:pPr>
              <w:jc w:val="center"/>
            </w:pPr>
            <w:r/>
            <w:r>
              <w:rPr>
                <w:sz w:val="16"/>
              </w:rPr>
              <w:t>342</w:t>
            </w:r>
          </w:p>
        </w:tc>
        <w:tc>
          <w:tcPr>
            <w:tcW w:type="dxa" w:w="1474"/>
          </w:tcPr>
          <w:p>
            <w:pPr>
              <w:jc w:val="center"/>
            </w:pPr>
            <w:r/>
            <w:r>
              <w:rPr>
                <w:sz w:val="16"/>
              </w:rPr>
              <w:t>0.514</w:t>
            </w:r>
          </w:p>
        </w:tc>
      </w:tr>
      <w:tr>
        <w:tc>
          <w:tcPr>
            <w:tcW w:type="dxa" w:w="1247"/>
          </w:tcPr>
          <w:p>
            <w:pPr>
              <w:jc w:val="left"/>
            </w:pPr>
            <w:r/>
            <w:r>
              <w:rPr>
                <w:sz w:val="16"/>
              </w:rPr>
              <w:t>EJE-10</w:t>
            </w:r>
          </w:p>
        </w:tc>
        <w:tc>
          <w:tcPr>
            <w:tcW w:type="dxa" w:w="1361"/>
          </w:tcPr>
          <w:p>
            <w:pPr>
              <w:jc w:val="center"/>
            </w:pPr>
            <w:r/>
            <w:r>
              <w:rPr>
                <w:sz w:val="16"/>
              </w:rPr>
              <w:t>200</w:t>
            </w:r>
          </w:p>
        </w:tc>
        <w:tc>
          <w:tcPr>
            <w:tcW w:type="dxa" w:w="1474"/>
          </w:tcPr>
          <w:p>
            <w:pPr>
              <w:jc w:val="center"/>
            </w:pPr>
            <w:r/>
            <w:r>
              <w:rPr>
                <w:sz w:val="16"/>
              </w:rPr>
              <w:t>25</w:t>
            </w:r>
          </w:p>
        </w:tc>
        <w:tc>
          <w:tcPr>
            <w:tcW w:type="dxa" w:w="1474"/>
          </w:tcPr>
          <w:p>
            <w:pPr>
              <w:jc w:val="center"/>
            </w:pPr>
            <w:r/>
            <w:r>
              <w:rPr>
                <w:sz w:val="16"/>
              </w:rPr>
              <w:t>110</w:t>
            </w:r>
          </w:p>
        </w:tc>
        <w:tc>
          <w:tcPr>
            <w:tcW w:type="dxa" w:w="1361"/>
          </w:tcPr>
          <w:p>
            <w:pPr>
              <w:jc w:val="center"/>
            </w:pPr>
            <w:r/>
            <w:r>
              <w:rPr>
                <w:sz w:val="16"/>
              </w:rPr>
              <w:t>335</w:t>
            </w:r>
          </w:p>
        </w:tc>
        <w:tc>
          <w:tcPr>
            <w:tcW w:type="dxa" w:w="1474"/>
          </w:tcPr>
          <w:p>
            <w:pPr>
              <w:jc w:val="center"/>
            </w:pPr>
            <w:r/>
            <w:r>
              <w:rPr>
                <w:sz w:val="16"/>
              </w:rPr>
              <w:t>0.722</w:t>
            </w:r>
          </w:p>
        </w:tc>
      </w:tr>
      <w:tr>
        <w:tc>
          <w:tcPr>
            <w:tcW w:type="dxa" w:w="1247"/>
          </w:tcPr>
          <w:p>
            <w:pPr>
              <w:jc w:val="left"/>
            </w:pPr>
            <w:r/>
            <w:r>
              <w:rPr>
                <w:sz w:val="16"/>
              </w:rPr>
              <w:t>EJE-11</w:t>
            </w:r>
          </w:p>
        </w:tc>
        <w:tc>
          <w:tcPr>
            <w:tcW w:type="dxa" w:w="1361"/>
          </w:tcPr>
          <w:p>
            <w:pPr>
              <w:jc w:val="center"/>
            </w:pPr>
            <w:r/>
            <w:r>
              <w:rPr>
                <w:sz w:val="16"/>
              </w:rPr>
              <w:t>162</w:t>
            </w:r>
          </w:p>
        </w:tc>
        <w:tc>
          <w:tcPr>
            <w:tcW w:type="dxa" w:w="1474"/>
          </w:tcPr>
          <w:p>
            <w:pPr>
              <w:jc w:val="center"/>
            </w:pPr>
            <w:r/>
            <w:r>
              <w:rPr>
                <w:sz w:val="16"/>
              </w:rPr>
              <w:t>11</w:t>
            </w:r>
          </w:p>
        </w:tc>
        <w:tc>
          <w:tcPr>
            <w:tcW w:type="dxa" w:w="1474"/>
          </w:tcPr>
          <w:p>
            <w:pPr>
              <w:jc w:val="center"/>
            </w:pPr>
            <w:r/>
            <w:r>
              <w:rPr>
                <w:sz w:val="16"/>
              </w:rPr>
              <w:t>129</w:t>
            </w:r>
          </w:p>
        </w:tc>
        <w:tc>
          <w:tcPr>
            <w:tcW w:type="dxa" w:w="1361"/>
          </w:tcPr>
          <w:p>
            <w:pPr>
              <w:jc w:val="center"/>
            </w:pPr>
            <w:r/>
            <w:r>
              <w:rPr>
                <w:sz w:val="16"/>
              </w:rPr>
              <w:t>302</w:t>
            </w:r>
          </w:p>
        </w:tc>
        <w:tc>
          <w:tcPr>
            <w:tcW w:type="dxa" w:w="1474"/>
          </w:tcPr>
          <w:p>
            <w:pPr>
              <w:jc w:val="center"/>
            </w:pPr>
            <w:r/>
            <w:r>
              <w:rPr>
                <w:sz w:val="16"/>
              </w:rPr>
              <w:t>0.675</w:t>
            </w:r>
          </w:p>
        </w:tc>
      </w:tr>
      <w:tr>
        <w:tc>
          <w:tcPr>
            <w:tcW w:type="dxa" w:w="1247"/>
          </w:tcPr>
          <w:p>
            <w:pPr>
              <w:jc w:val="left"/>
            </w:pPr>
            <w:r/>
            <w:r>
              <w:rPr>
                <w:sz w:val="16"/>
              </w:rPr>
              <w:t>EJE-12</w:t>
            </w:r>
          </w:p>
        </w:tc>
        <w:tc>
          <w:tcPr>
            <w:tcW w:type="dxa" w:w="1361"/>
          </w:tcPr>
          <w:p>
            <w:pPr>
              <w:jc w:val="center"/>
            </w:pPr>
            <w:r/>
            <w:r>
              <w:rPr>
                <w:sz w:val="16"/>
              </w:rPr>
              <w:t>28</w:t>
            </w:r>
          </w:p>
        </w:tc>
        <w:tc>
          <w:tcPr>
            <w:tcW w:type="dxa" w:w="1474"/>
          </w:tcPr>
          <w:p>
            <w:pPr>
              <w:jc w:val="center"/>
            </w:pPr>
            <w:r/>
            <w:r>
              <w:rPr>
                <w:sz w:val="16"/>
              </w:rPr>
              <w:t>259</w:t>
            </w:r>
          </w:p>
        </w:tc>
        <w:tc>
          <w:tcPr>
            <w:tcW w:type="dxa" w:w="1474"/>
          </w:tcPr>
          <w:p>
            <w:pPr>
              <w:jc w:val="center"/>
            </w:pPr>
            <w:r/>
            <w:r>
              <w:rPr>
                <w:sz w:val="16"/>
              </w:rPr>
              <w:t>824</w:t>
            </w:r>
          </w:p>
        </w:tc>
        <w:tc>
          <w:tcPr>
            <w:tcW w:type="dxa" w:w="1361"/>
          </w:tcPr>
          <w:p>
            <w:pPr>
              <w:jc w:val="center"/>
            </w:pPr>
            <w:r/>
            <w:r>
              <w:rPr>
                <w:sz w:val="16"/>
              </w:rPr>
              <w:t>1,111</w:t>
            </w:r>
          </w:p>
        </w:tc>
        <w:tc>
          <w:tcPr>
            <w:tcW w:type="dxa" w:w="1474"/>
          </w:tcPr>
          <w:p>
            <w:pPr>
              <w:jc w:val="center"/>
            </w:pPr>
            <w:r/>
            <w:r>
              <w:rPr>
                <w:sz w:val="16"/>
              </w:rPr>
              <w:t>0.524</w:t>
            </w:r>
          </w:p>
        </w:tc>
      </w:tr>
      <w:tr>
        <w:tc>
          <w:tcPr>
            <w:tcW w:type="dxa" w:w="1247"/>
          </w:tcPr>
          <w:p>
            <w:pPr>
              <w:jc w:val="left"/>
            </w:pPr>
            <w:r/>
            <w:r>
              <w:rPr>
                <w:sz w:val="16"/>
              </w:rPr>
              <w:t>EJE-13</w:t>
            </w:r>
          </w:p>
        </w:tc>
        <w:tc>
          <w:tcPr>
            <w:tcW w:type="dxa" w:w="1361"/>
          </w:tcPr>
          <w:p>
            <w:pPr>
              <w:jc w:val="center"/>
            </w:pPr>
            <w:r/>
            <w:r>
              <w:rPr>
                <w:sz w:val="16"/>
              </w:rPr>
              <w:t>0</w:t>
            </w:r>
          </w:p>
        </w:tc>
        <w:tc>
          <w:tcPr>
            <w:tcW w:type="dxa" w:w="1474"/>
          </w:tcPr>
          <w:p>
            <w:pPr>
              <w:jc w:val="center"/>
            </w:pPr>
            <w:r/>
            <w:r>
              <w:rPr>
                <w:sz w:val="16"/>
              </w:rPr>
              <w:t>100</w:t>
            </w:r>
          </w:p>
        </w:tc>
        <w:tc>
          <w:tcPr>
            <w:tcW w:type="dxa" w:w="1474"/>
          </w:tcPr>
          <w:p>
            <w:pPr>
              <w:jc w:val="center"/>
            </w:pPr>
            <w:r/>
            <w:r>
              <w:rPr>
                <w:sz w:val="16"/>
              </w:rPr>
              <w:t>144</w:t>
            </w:r>
          </w:p>
        </w:tc>
        <w:tc>
          <w:tcPr>
            <w:tcW w:type="dxa" w:w="1361"/>
          </w:tcPr>
          <w:p>
            <w:pPr>
              <w:jc w:val="center"/>
            </w:pPr>
            <w:r/>
            <w:r>
              <w:rPr>
                <w:sz w:val="16"/>
              </w:rPr>
              <w:t>244</w:t>
            </w:r>
          </w:p>
        </w:tc>
        <w:tc>
          <w:tcPr>
            <w:tcW w:type="dxa" w:w="1474"/>
          </w:tcPr>
          <w:p>
            <w:pPr>
              <w:jc w:val="center"/>
            </w:pPr>
            <w:r/>
            <w:r>
              <w:rPr>
                <w:sz w:val="16"/>
              </w:rPr>
              <w:t>0.597</w:t>
            </w:r>
          </w:p>
        </w:tc>
      </w:tr>
      <w:tr>
        <w:tc>
          <w:tcPr>
            <w:tcW w:type="dxa" w:w="1247"/>
          </w:tcPr>
          <w:p>
            <w:pPr>
              <w:jc w:val="left"/>
            </w:pPr>
            <w:r/>
            <w:r>
              <w:rPr>
                <w:sz w:val="16"/>
              </w:rPr>
              <w:t>EJE-14</w:t>
            </w:r>
          </w:p>
        </w:tc>
        <w:tc>
          <w:tcPr>
            <w:tcW w:type="dxa" w:w="1361"/>
          </w:tcPr>
          <w:p>
            <w:pPr>
              <w:jc w:val="center"/>
            </w:pPr>
            <w:r/>
            <w:r>
              <w:rPr>
                <w:sz w:val="16"/>
              </w:rPr>
              <w:t>440</w:t>
            </w:r>
          </w:p>
        </w:tc>
        <w:tc>
          <w:tcPr>
            <w:tcW w:type="dxa" w:w="1474"/>
          </w:tcPr>
          <w:p>
            <w:pPr>
              <w:jc w:val="center"/>
            </w:pPr>
            <w:r/>
            <w:r>
              <w:rPr>
                <w:sz w:val="16"/>
              </w:rPr>
              <w:t>122</w:t>
            </w:r>
          </w:p>
        </w:tc>
        <w:tc>
          <w:tcPr>
            <w:tcW w:type="dxa" w:w="1474"/>
          </w:tcPr>
          <w:p>
            <w:pPr>
              <w:jc w:val="center"/>
            </w:pPr>
            <w:r/>
            <w:r>
              <w:rPr>
                <w:sz w:val="16"/>
              </w:rPr>
              <w:t>129</w:t>
            </w:r>
          </w:p>
        </w:tc>
        <w:tc>
          <w:tcPr>
            <w:tcW w:type="dxa" w:w="1361"/>
          </w:tcPr>
          <w:p>
            <w:pPr>
              <w:jc w:val="center"/>
            </w:pPr>
            <w:r/>
            <w:r>
              <w:rPr>
                <w:sz w:val="16"/>
              </w:rPr>
              <w:t>691</w:t>
            </w:r>
          </w:p>
        </w:tc>
        <w:tc>
          <w:tcPr>
            <w:tcW w:type="dxa" w:w="1474"/>
          </w:tcPr>
          <w:p>
            <w:pPr>
              <w:jc w:val="center"/>
            </w:pPr>
            <w:r/>
            <w:r>
              <w:rPr>
                <w:sz w:val="16"/>
              </w:rPr>
              <w:t>0.790</w:t>
            </w:r>
          </w:p>
        </w:tc>
      </w:tr>
      <w:tr>
        <w:tc>
          <w:tcPr>
            <w:tcW w:type="dxa" w:w="1247"/>
          </w:tcPr>
          <w:p>
            <w:pPr>
              <w:jc w:val="left"/>
            </w:pPr>
            <w:r/>
            <w:r>
              <w:rPr>
                <w:sz w:val="16"/>
              </w:rPr>
              <w:t>EJE-15</w:t>
            </w:r>
          </w:p>
        </w:tc>
        <w:tc>
          <w:tcPr>
            <w:tcW w:type="dxa" w:w="1361"/>
          </w:tcPr>
          <w:p>
            <w:pPr>
              <w:jc w:val="center"/>
            </w:pPr>
            <w:r/>
            <w:r>
              <w:rPr>
                <w:sz w:val="16"/>
              </w:rPr>
              <w:t>282</w:t>
            </w:r>
          </w:p>
        </w:tc>
        <w:tc>
          <w:tcPr>
            <w:tcW w:type="dxa" w:w="1474"/>
          </w:tcPr>
          <w:p>
            <w:pPr>
              <w:jc w:val="center"/>
            </w:pPr>
            <w:r/>
            <w:r>
              <w:rPr>
                <w:sz w:val="16"/>
              </w:rPr>
              <w:t>166</w:t>
            </w:r>
          </w:p>
        </w:tc>
        <w:tc>
          <w:tcPr>
            <w:tcW w:type="dxa" w:w="1474"/>
          </w:tcPr>
          <w:p>
            <w:pPr>
              <w:jc w:val="center"/>
            </w:pPr>
            <w:r/>
            <w:r>
              <w:rPr>
                <w:sz w:val="16"/>
              </w:rPr>
              <w:t>6</w:t>
            </w:r>
          </w:p>
        </w:tc>
        <w:tc>
          <w:tcPr>
            <w:tcW w:type="dxa" w:w="1361"/>
          </w:tcPr>
          <w:p>
            <w:pPr>
              <w:jc w:val="center"/>
            </w:pPr>
            <w:r/>
            <w:r>
              <w:rPr>
                <w:sz w:val="16"/>
              </w:rPr>
              <w:t>454</w:t>
            </w:r>
          </w:p>
        </w:tc>
        <w:tc>
          <w:tcPr>
            <w:tcW w:type="dxa" w:w="1474"/>
          </w:tcPr>
          <w:p>
            <w:pPr>
              <w:jc w:val="center"/>
            </w:pPr>
            <w:r/>
            <w:r>
              <w:rPr>
                <w:sz w:val="16"/>
              </w:rPr>
              <w:t>0.874</w:t>
            </w:r>
          </w:p>
        </w:tc>
      </w:tr>
      <w:tr>
        <w:tc>
          <w:tcPr>
            <w:tcW w:type="dxa" w:w="1247"/>
          </w:tcPr>
          <w:p>
            <w:pPr>
              <w:jc w:val="left"/>
            </w:pPr>
            <w:r/>
            <w:r>
              <w:rPr>
                <w:sz w:val="16"/>
              </w:rPr>
              <w:t>EJE-16</w:t>
            </w:r>
          </w:p>
        </w:tc>
        <w:tc>
          <w:tcPr>
            <w:tcW w:type="dxa" w:w="1361"/>
          </w:tcPr>
          <w:p>
            <w:pPr>
              <w:jc w:val="center"/>
            </w:pPr>
            <w:r/>
            <w:r>
              <w:rPr>
                <w:sz w:val="16"/>
              </w:rPr>
              <w:t>198</w:t>
            </w:r>
          </w:p>
        </w:tc>
        <w:tc>
          <w:tcPr>
            <w:tcW w:type="dxa" w:w="1474"/>
          </w:tcPr>
          <w:p>
            <w:pPr>
              <w:jc w:val="center"/>
            </w:pPr>
            <w:r/>
            <w:r>
              <w:rPr>
                <w:sz w:val="16"/>
              </w:rPr>
              <w:t>133</w:t>
            </w:r>
          </w:p>
        </w:tc>
        <w:tc>
          <w:tcPr>
            <w:tcW w:type="dxa" w:w="1474"/>
          </w:tcPr>
          <w:p>
            <w:pPr>
              <w:jc w:val="center"/>
            </w:pPr>
            <w:r/>
            <w:r>
              <w:rPr>
                <w:sz w:val="16"/>
              </w:rPr>
              <w:t>197</w:t>
            </w:r>
          </w:p>
        </w:tc>
        <w:tc>
          <w:tcPr>
            <w:tcW w:type="dxa" w:w="1361"/>
          </w:tcPr>
          <w:p>
            <w:pPr>
              <w:jc w:val="center"/>
            </w:pPr>
            <w:r/>
            <w:r>
              <w:rPr>
                <w:sz w:val="16"/>
              </w:rPr>
              <w:t>528</w:t>
            </w:r>
          </w:p>
        </w:tc>
        <w:tc>
          <w:tcPr>
            <w:tcW w:type="dxa" w:w="1474"/>
          </w:tcPr>
          <w:p>
            <w:pPr>
              <w:jc w:val="center"/>
            </w:pPr>
            <w:r/>
            <w:r>
              <w:rPr>
                <w:sz w:val="16"/>
              </w:rPr>
              <w:t>0.701</w:t>
            </w:r>
          </w:p>
        </w:tc>
      </w:tr>
      <w:tr>
        <w:tc>
          <w:tcPr>
            <w:tcW w:type="dxa" w:w="1247"/>
          </w:tcPr>
          <w:p>
            <w:pPr>
              <w:jc w:val="left"/>
            </w:pPr>
            <w:r/>
            <w:r>
              <w:rPr>
                <w:sz w:val="16"/>
              </w:rPr>
              <w:t>EJE-17</w:t>
            </w:r>
          </w:p>
        </w:tc>
        <w:tc>
          <w:tcPr>
            <w:tcW w:type="dxa" w:w="1361"/>
          </w:tcPr>
          <w:p>
            <w:pPr>
              <w:jc w:val="center"/>
            </w:pPr>
            <w:r/>
            <w:r>
              <w:rPr>
                <w:sz w:val="16"/>
              </w:rPr>
              <w:t>185</w:t>
            </w:r>
          </w:p>
        </w:tc>
        <w:tc>
          <w:tcPr>
            <w:tcW w:type="dxa" w:w="1474"/>
          </w:tcPr>
          <w:p>
            <w:pPr>
              <w:jc w:val="center"/>
            </w:pPr>
            <w:r/>
            <w:r>
              <w:rPr>
                <w:sz w:val="16"/>
              </w:rPr>
              <w:t>15</w:t>
            </w:r>
          </w:p>
        </w:tc>
        <w:tc>
          <w:tcPr>
            <w:tcW w:type="dxa" w:w="1474"/>
          </w:tcPr>
          <w:p>
            <w:pPr>
              <w:jc w:val="center"/>
            </w:pPr>
            <w:r/>
            <w:r>
              <w:rPr>
                <w:sz w:val="16"/>
              </w:rPr>
              <w:t>69</w:t>
            </w:r>
          </w:p>
        </w:tc>
        <w:tc>
          <w:tcPr>
            <w:tcW w:type="dxa" w:w="1361"/>
          </w:tcPr>
          <w:p>
            <w:pPr>
              <w:jc w:val="center"/>
            </w:pPr>
            <w:r/>
            <w:r>
              <w:rPr>
                <w:sz w:val="16"/>
              </w:rPr>
              <w:t>269</w:t>
            </w:r>
          </w:p>
        </w:tc>
        <w:tc>
          <w:tcPr>
            <w:tcW w:type="dxa" w:w="1474"/>
          </w:tcPr>
          <w:p>
            <w:pPr>
              <w:jc w:val="center"/>
            </w:pPr>
            <w:r/>
            <w:r>
              <w:rPr>
                <w:sz w:val="16"/>
              </w:rPr>
              <w:t>0.757</w:t>
            </w:r>
          </w:p>
        </w:tc>
      </w:tr>
      <w:tr>
        <w:tc>
          <w:tcPr>
            <w:tcW w:type="dxa" w:w="1247"/>
          </w:tcPr>
          <w:p>
            <w:pPr>
              <w:jc w:val="left"/>
            </w:pPr>
            <w:r/>
            <w:r>
              <w:rPr>
                <w:sz w:val="16"/>
              </w:rPr>
              <w:t>EJE-18</w:t>
            </w:r>
          </w:p>
        </w:tc>
        <w:tc>
          <w:tcPr>
            <w:tcW w:type="dxa" w:w="1361"/>
          </w:tcPr>
          <w:p>
            <w:pPr>
              <w:jc w:val="center"/>
            </w:pPr>
            <w:r/>
            <w:r>
              <w:rPr>
                <w:sz w:val="16"/>
              </w:rPr>
              <w:t>50</w:t>
            </w:r>
          </w:p>
        </w:tc>
        <w:tc>
          <w:tcPr>
            <w:tcW w:type="dxa" w:w="1474"/>
          </w:tcPr>
          <w:p>
            <w:pPr>
              <w:jc w:val="center"/>
            </w:pPr>
            <w:r/>
            <w:r>
              <w:rPr>
                <w:sz w:val="16"/>
              </w:rPr>
              <w:t>0</w:t>
            </w:r>
          </w:p>
        </w:tc>
        <w:tc>
          <w:tcPr>
            <w:tcW w:type="dxa" w:w="1474"/>
          </w:tcPr>
          <w:p>
            <w:pPr>
              <w:jc w:val="center"/>
            </w:pPr>
            <w:r/>
            <w:r>
              <w:rPr>
                <w:sz w:val="16"/>
              </w:rPr>
              <w:t>205</w:t>
            </w:r>
          </w:p>
        </w:tc>
        <w:tc>
          <w:tcPr>
            <w:tcW w:type="dxa" w:w="1361"/>
          </w:tcPr>
          <w:p>
            <w:pPr>
              <w:jc w:val="center"/>
            </w:pPr>
            <w:r/>
            <w:r>
              <w:rPr>
                <w:sz w:val="16"/>
              </w:rPr>
              <w:t>255</w:t>
            </w:r>
          </w:p>
        </w:tc>
        <w:tc>
          <w:tcPr>
            <w:tcW w:type="dxa" w:w="1474"/>
          </w:tcPr>
          <w:p>
            <w:pPr>
              <w:jc w:val="center"/>
            </w:pPr>
            <w:r/>
            <w:r>
              <w:rPr>
                <w:sz w:val="16"/>
              </w:rPr>
              <w:t>0.494</w:t>
            </w:r>
          </w:p>
        </w:tc>
      </w:tr>
      <w:tr>
        <w:tc>
          <w:tcPr>
            <w:tcW w:type="dxa" w:w="1247"/>
          </w:tcPr>
          <w:p>
            <w:pPr>
              <w:jc w:val="left"/>
            </w:pPr>
            <w:r/>
            <w:r>
              <w:rPr>
                <w:sz w:val="16"/>
              </w:rPr>
              <w:t>EJE-19</w:t>
            </w:r>
          </w:p>
        </w:tc>
        <w:tc>
          <w:tcPr>
            <w:tcW w:type="dxa" w:w="1361"/>
          </w:tcPr>
          <w:p>
            <w:pPr>
              <w:jc w:val="center"/>
            </w:pPr>
            <w:r/>
            <w:r>
              <w:rPr>
                <w:sz w:val="16"/>
              </w:rPr>
              <w:t>0</w:t>
            </w:r>
          </w:p>
        </w:tc>
        <w:tc>
          <w:tcPr>
            <w:tcW w:type="dxa" w:w="1474"/>
          </w:tcPr>
          <w:p>
            <w:pPr>
              <w:jc w:val="center"/>
            </w:pPr>
            <w:r/>
            <w:r>
              <w:rPr>
                <w:sz w:val="16"/>
              </w:rPr>
              <w:t>0</w:t>
            </w:r>
          </w:p>
        </w:tc>
        <w:tc>
          <w:tcPr>
            <w:tcW w:type="dxa" w:w="1474"/>
          </w:tcPr>
          <w:p>
            <w:pPr>
              <w:jc w:val="center"/>
            </w:pPr>
            <w:r/>
            <w:r>
              <w:rPr>
                <w:sz w:val="16"/>
              </w:rPr>
              <w:t>109</w:t>
            </w:r>
          </w:p>
        </w:tc>
        <w:tc>
          <w:tcPr>
            <w:tcW w:type="dxa" w:w="1361"/>
          </w:tcPr>
          <w:p>
            <w:pPr>
              <w:jc w:val="center"/>
            </w:pPr>
            <w:r/>
            <w:r>
              <w:rPr>
                <w:sz w:val="16"/>
              </w:rPr>
              <w:t>109</w:t>
            </w:r>
          </w:p>
        </w:tc>
        <w:tc>
          <w:tcPr>
            <w:tcW w:type="dxa" w:w="1474"/>
          </w:tcPr>
          <w:p>
            <w:pPr>
              <w:jc w:val="center"/>
            </w:pPr>
            <w:r/>
            <w:r>
              <w:rPr>
                <w:sz w:val="16"/>
              </w:rPr>
              <w:t>0.400</w:t>
            </w:r>
          </w:p>
        </w:tc>
      </w:tr>
    </w:tbl>
    <w:p>
      <w:pPr>
        <w:spacing w:after="40"/>
      </w:pPr>
    </w:p>
    <w:p>
      <w:pPr>
        <w:pStyle w:val="Heading2"/>
      </w:pPr>
      <w:r>
        <w:t>3.4 Intensidad de lluvia</w:t>
      </w:r>
    </w:p>
    <w:p>
      <w:pPr>
        <w:jc w:val="both"/>
      </w:pPr>
      <w:r>
        <w:rPr>
          <w:i w:val="0"/>
        </w:rPr>
        <w:t>La intensidad de diseño corresponde a T = 25 años y a la duración de 10 minutos: I = 288.63 mm/h, equivalente a 0.00008018 m/s.</w:t>
      </w:r>
    </w:p>
    <w:p>
      <w:pPr>
        <w:pStyle w:val="Heading2"/>
      </w:pPr>
      <w:r>
        <w:t>3.5 Caudales de diseño</w:t>
      </w:r>
    </w:p>
    <w:p>
      <w:pPr>
        <w:jc w:val="both"/>
      </w:pPr>
      <w:r>
        <w:rPr>
          <w:i w:val="0"/>
        </w:rPr>
        <w:t>Los caudales se calculan por el método racional, aplicable a áreas pequeñas como las del local:</w:t>
      </w:r>
    </w:p>
    <w:p>
      <w:pPr>
        <w:jc w:val="center"/>
      </w:pPr>
      <w:r>
        <w:rPr>
          <w:i/>
          <w:sz w:val="22"/>
        </w:rPr>
        <w:t>Q = C · I · A · FS / 3 600 000     (Q en m³/s; I en mm/h; A en m²)</w:t>
      </w:r>
    </w:p>
    <w:p>
      <w:pPr>
        <w:jc w:val="both"/>
      </w:pPr>
      <w:r>
        <w:rPr>
          <w:i w:val="0"/>
        </w:rPr>
        <w:t>El caudal de cada tramo considera el área acumulada aguas arriba, incluidas las de los ejes que le entregan, sin contar dos veces una misma superficie.</w:t>
      </w:r>
    </w:p>
    <w:p>
      <w:pPr>
        <w:jc w:val="center"/>
      </w:pPr>
      <w:r>
        <w:rPr>
          <w:b/>
          <w:sz w:val="18"/>
        </w:rPr>
        <w:t>Tabla N° 30. Caudal máximo de cada eje (tramo final)</w:t>
      </w:r>
    </w:p>
    <w:tbl>
      <w:tblPr>
        <w:tblStyle w:val="TableGrid"/>
        <w:tblW w:type="dxa" w:w="7541"/>
        <w:jc w:val="center"/>
        <w:tblLayout w:type="fixed"/>
        <w:tblLook w:firstColumn="1" w:firstRow="1" w:lastColumn="0" w:lastRow="0" w:noHBand="0" w:noVBand="1" w:val="04A0"/>
      </w:tblPr>
      <w:tblGrid>
        <w:gridCol w:w="1304"/>
        <w:gridCol w:w="1984"/>
        <w:gridCol w:w="1701"/>
        <w:gridCol w:w="1134"/>
        <w:gridCol w:w="1417"/>
      </w:tblGrid>
      <w:tr>
        <w:tc>
          <w:tcPr>
            <w:tcW w:type="dxa" w:w="1304"/>
            <w:shd w:val="clear" w:color="auto" w:fill="D9E2F3"/>
          </w:tcPr>
          <w:p>
            <w:pPr>
              <w:jc w:val="center"/>
            </w:pPr>
            <w:r/>
            <w:r>
              <w:rPr>
                <w:b/>
                <w:sz w:val="16"/>
              </w:rPr>
              <w:t>Eje</w:t>
            </w:r>
          </w:p>
        </w:tc>
        <w:tc>
          <w:tcPr>
            <w:tcW w:type="dxa" w:w="1984"/>
            <w:shd w:val="clear" w:color="auto" w:fill="D9E2F3"/>
          </w:tcPr>
          <w:p>
            <w:pPr>
              <w:jc w:val="center"/>
            </w:pPr>
            <w:r/>
            <w:r>
              <w:rPr>
                <w:b/>
                <w:sz w:val="16"/>
              </w:rPr>
              <w:t>Sistema - descarga</w:t>
            </w:r>
          </w:p>
        </w:tc>
        <w:tc>
          <w:tcPr>
            <w:tcW w:type="dxa" w:w="1701"/>
            <w:shd w:val="clear" w:color="auto" w:fill="D9E2F3"/>
          </w:tcPr>
          <w:p>
            <w:pPr>
              <w:jc w:val="center"/>
            </w:pPr>
            <w:r/>
            <w:r>
              <w:rPr>
                <w:b/>
                <w:sz w:val="16"/>
              </w:rPr>
              <w:t>Área acum. (m²)</w:t>
            </w:r>
          </w:p>
        </w:tc>
        <w:tc>
          <w:tcPr>
            <w:tcW w:type="dxa" w:w="1134"/>
            <w:shd w:val="clear" w:color="auto" w:fill="D9E2F3"/>
          </w:tcPr>
          <w:p>
            <w:pPr>
              <w:jc w:val="center"/>
            </w:pPr>
            <w:r/>
            <w:r>
              <w:rPr>
                <w:b/>
                <w:sz w:val="16"/>
              </w:rPr>
              <w:t>C</w:t>
            </w:r>
          </w:p>
        </w:tc>
        <w:tc>
          <w:tcPr>
            <w:tcW w:type="dxa" w:w="1417"/>
            <w:shd w:val="clear" w:color="auto" w:fill="D9E2F3"/>
          </w:tcPr>
          <w:p>
            <w:pPr>
              <w:jc w:val="center"/>
            </w:pPr>
            <w:r/>
            <w:r>
              <w:rPr>
                <w:b/>
                <w:sz w:val="16"/>
              </w:rPr>
              <w:t>Q (l/s)</w:t>
            </w:r>
          </w:p>
        </w:tc>
      </w:tr>
      <w:tr>
        <w:tc>
          <w:tcPr>
            <w:tcW w:type="dxa" w:w="1304"/>
          </w:tcPr>
          <w:p>
            <w:pPr>
              <w:jc w:val="left"/>
            </w:pPr>
            <w:r/>
            <w:r>
              <w:rPr>
                <w:sz w:val="16"/>
              </w:rPr>
              <w:t>EJE-01</w:t>
            </w:r>
          </w:p>
        </w:tc>
        <w:tc>
          <w:tcPr>
            <w:tcW w:type="dxa" w:w="1984"/>
          </w:tcPr>
          <w:p>
            <w:pPr>
              <w:jc w:val="center"/>
            </w:pPr>
            <w:r/>
            <w:r>
              <w:rPr>
                <w:sz w:val="16"/>
              </w:rPr>
              <w:t>S1 - D1</w:t>
            </w:r>
          </w:p>
        </w:tc>
        <w:tc>
          <w:tcPr>
            <w:tcW w:type="dxa" w:w="1701"/>
          </w:tcPr>
          <w:p>
            <w:pPr>
              <w:jc w:val="center"/>
            </w:pPr>
            <w:r/>
            <w:r>
              <w:rPr>
                <w:sz w:val="16"/>
              </w:rPr>
              <w:t>559</w:t>
            </w:r>
          </w:p>
        </w:tc>
        <w:tc>
          <w:tcPr>
            <w:tcW w:type="dxa" w:w="1134"/>
          </w:tcPr>
          <w:p>
            <w:pPr>
              <w:jc w:val="center"/>
            </w:pPr>
            <w:r/>
            <w:r>
              <w:rPr>
                <w:sz w:val="16"/>
              </w:rPr>
              <w:t>0.400</w:t>
            </w:r>
          </w:p>
        </w:tc>
        <w:tc>
          <w:tcPr>
            <w:tcW w:type="dxa" w:w="1417"/>
          </w:tcPr>
          <w:p>
            <w:pPr>
              <w:jc w:val="center"/>
            </w:pPr>
            <w:r/>
            <w:r>
              <w:rPr>
                <w:sz w:val="16"/>
              </w:rPr>
              <w:t>20.6</w:t>
            </w:r>
          </w:p>
        </w:tc>
      </w:tr>
      <w:tr>
        <w:tc>
          <w:tcPr>
            <w:tcW w:type="dxa" w:w="1304"/>
          </w:tcPr>
          <w:p>
            <w:pPr>
              <w:jc w:val="left"/>
            </w:pPr>
            <w:r/>
            <w:r>
              <w:rPr>
                <w:sz w:val="16"/>
              </w:rPr>
              <w:t>EJE-02</w:t>
            </w:r>
          </w:p>
        </w:tc>
        <w:tc>
          <w:tcPr>
            <w:tcW w:type="dxa" w:w="1984"/>
          </w:tcPr>
          <w:p>
            <w:pPr>
              <w:jc w:val="center"/>
            </w:pPr>
            <w:r/>
            <w:r>
              <w:rPr>
                <w:sz w:val="16"/>
              </w:rPr>
              <w:t>S1 - D1</w:t>
            </w:r>
          </w:p>
        </w:tc>
        <w:tc>
          <w:tcPr>
            <w:tcW w:type="dxa" w:w="1701"/>
          </w:tcPr>
          <w:p>
            <w:pPr>
              <w:jc w:val="center"/>
            </w:pPr>
            <w:r/>
            <w:r>
              <w:rPr>
                <w:sz w:val="16"/>
              </w:rPr>
              <w:t>3,539</w:t>
            </w:r>
          </w:p>
        </w:tc>
        <w:tc>
          <w:tcPr>
            <w:tcW w:type="dxa" w:w="1134"/>
          </w:tcPr>
          <w:p>
            <w:pPr>
              <w:jc w:val="center"/>
            </w:pPr>
            <w:r/>
            <w:r>
              <w:rPr>
                <w:sz w:val="16"/>
              </w:rPr>
              <w:t>0.452</w:t>
            </w:r>
          </w:p>
        </w:tc>
        <w:tc>
          <w:tcPr>
            <w:tcW w:type="dxa" w:w="1417"/>
          </w:tcPr>
          <w:p>
            <w:pPr>
              <w:jc w:val="center"/>
            </w:pPr>
            <w:r/>
            <w:r>
              <w:rPr>
                <w:sz w:val="16"/>
              </w:rPr>
              <w:t>147.7</w:t>
            </w:r>
          </w:p>
        </w:tc>
      </w:tr>
      <w:tr>
        <w:tc>
          <w:tcPr>
            <w:tcW w:type="dxa" w:w="1304"/>
          </w:tcPr>
          <w:p>
            <w:pPr>
              <w:jc w:val="left"/>
            </w:pPr>
            <w:r/>
            <w:r>
              <w:rPr>
                <w:sz w:val="16"/>
              </w:rPr>
              <w:t>EJE-03</w:t>
            </w:r>
          </w:p>
        </w:tc>
        <w:tc>
          <w:tcPr>
            <w:tcW w:type="dxa" w:w="1984"/>
          </w:tcPr>
          <w:p>
            <w:pPr>
              <w:jc w:val="center"/>
            </w:pPr>
            <w:r/>
            <w:r>
              <w:rPr>
                <w:sz w:val="16"/>
              </w:rPr>
              <w:t>S1 - D1</w:t>
            </w:r>
          </w:p>
        </w:tc>
        <w:tc>
          <w:tcPr>
            <w:tcW w:type="dxa" w:w="1701"/>
          </w:tcPr>
          <w:p>
            <w:pPr>
              <w:jc w:val="center"/>
            </w:pPr>
            <w:r/>
            <w:r>
              <w:rPr>
                <w:sz w:val="16"/>
              </w:rPr>
              <w:t>368</w:t>
            </w:r>
          </w:p>
        </w:tc>
        <w:tc>
          <w:tcPr>
            <w:tcW w:type="dxa" w:w="1134"/>
          </w:tcPr>
          <w:p>
            <w:pPr>
              <w:jc w:val="center"/>
            </w:pPr>
            <w:r/>
            <w:r>
              <w:rPr>
                <w:sz w:val="16"/>
              </w:rPr>
              <w:t>0.405</w:t>
            </w:r>
          </w:p>
        </w:tc>
        <w:tc>
          <w:tcPr>
            <w:tcW w:type="dxa" w:w="1417"/>
          </w:tcPr>
          <w:p>
            <w:pPr>
              <w:jc w:val="center"/>
            </w:pPr>
            <w:r/>
            <w:r>
              <w:rPr>
                <w:sz w:val="16"/>
              </w:rPr>
              <w:t>13.7</w:t>
            </w:r>
          </w:p>
        </w:tc>
      </w:tr>
      <w:tr>
        <w:tc>
          <w:tcPr>
            <w:tcW w:type="dxa" w:w="1304"/>
          </w:tcPr>
          <w:p>
            <w:pPr>
              <w:jc w:val="left"/>
            </w:pPr>
            <w:r/>
            <w:r>
              <w:rPr>
                <w:sz w:val="16"/>
              </w:rPr>
              <w:t>EJE-04</w:t>
            </w:r>
          </w:p>
        </w:tc>
        <w:tc>
          <w:tcPr>
            <w:tcW w:type="dxa" w:w="1984"/>
          </w:tcPr>
          <w:p>
            <w:pPr>
              <w:jc w:val="center"/>
            </w:pPr>
            <w:r/>
            <w:r>
              <w:rPr>
                <w:sz w:val="16"/>
              </w:rPr>
              <w:t>S1 - D1</w:t>
            </w:r>
          </w:p>
        </w:tc>
        <w:tc>
          <w:tcPr>
            <w:tcW w:type="dxa" w:w="1701"/>
          </w:tcPr>
          <w:p>
            <w:pPr>
              <w:jc w:val="center"/>
            </w:pPr>
            <w:r/>
            <w:r>
              <w:rPr>
                <w:sz w:val="16"/>
              </w:rPr>
              <w:t>1,170</w:t>
            </w:r>
          </w:p>
        </w:tc>
        <w:tc>
          <w:tcPr>
            <w:tcW w:type="dxa" w:w="1134"/>
          </w:tcPr>
          <w:p>
            <w:pPr>
              <w:jc w:val="center"/>
            </w:pPr>
            <w:r/>
            <w:r>
              <w:rPr>
                <w:sz w:val="16"/>
              </w:rPr>
              <w:t>0.488</w:t>
            </w:r>
          </w:p>
        </w:tc>
        <w:tc>
          <w:tcPr>
            <w:tcW w:type="dxa" w:w="1417"/>
          </w:tcPr>
          <w:p>
            <w:pPr>
              <w:jc w:val="center"/>
            </w:pPr>
            <w:r/>
            <w:r>
              <w:rPr>
                <w:sz w:val="16"/>
              </w:rPr>
              <w:t>52.7</w:t>
            </w:r>
          </w:p>
        </w:tc>
      </w:tr>
      <w:tr>
        <w:tc>
          <w:tcPr>
            <w:tcW w:type="dxa" w:w="1304"/>
          </w:tcPr>
          <w:p>
            <w:pPr>
              <w:jc w:val="left"/>
            </w:pPr>
            <w:r/>
            <w:r>
              <w:rPr>
                <w:sz w:val="16"/>
              </w:rPr>
              <w:t>EJE-05</w:t>
            </w:r>
          </w:p>
        </w:tc>
        <w:tc>
          <w:tcPr>
            <w:tcW w:type="dxa" w:w="1984"/>
          </w:tcPr>
          <w:p>
            <w:pPr>
              <w:jc w:val="center"/>
            </w:pPr>
            <w:r/>
            <w:r>
              <w:rPr>
                <w:sz w:val="16"/>
              </w:rPr>
              <w:t>S1 - D1</w:t>
            </w:r>
          </w:p>
        </w:tc>
        <w:tc>
          <w:tcPr>
            <w:tcW w:type="dxa" w:w="1701"/>
          </w:tcPr>
          <w:p>
            <w:pPr>
              <w:jc w:val="center"/>
            </w:pPr>
            <w:r/>
            <w:r>
              <w:rPr>
                <w:sz w:val="16"/>
              </w:rPr>
              <w:t>699</w:t>
            </w:r>
          </w:p>
        </w:tc>
        <w:tc>
          <w:tcPr>
            <w:tcW w:type="dxa" w:w="1134"/>
          </w:tcPr>
          <w:p>
            <w:pPr>
              <w:jc w:val="center"/>
            </w:pPr>
            <w:r/>
            <w:r>
              <w:rPr>
                <w:sz w:val="16"/>
              </w:rPr>
              <w:t>0.515</w:t>
            </w:r>
          </w:p>
        </w:tc>
        <w:tc>
          <w:tcPr>
            <w:tcW w:type="dxa" w:w="1417"/>
          </w:tcPr>
          <w:p>
            <w:pPr>
              <w:jc w:val="center"/>
            </w:pPr>
            <w:r/>
            <w:r>
              <w:rPr>
                <w:sz w:val="16"/>
              </w:rPr>
              <w:t>33.2</w:t>
            </w:r>
          </w:p>
        </w:tc>
      </w:tr>
      <w:tr>
        <w:tc>
          <w:tcPr>
            <w:tcW w:type="dxa" w:w="1304"/>
          </w:tcPr>
          <w:p>
            <w:pPr>
              <w:jc w:val="left"/>
            </w:pPr>
            <w:r/>
            <w:r>
              <w:rPr>
                <w:sz w:val="16"/>
              </w:rPr>
              <w:t>EJE-06</w:t>
            </w:r>
          </w:p>
        </w:tc>
        <w:tc>
          <w:tcPr>
            <w:tcW w:type="dxa" w:w="1984"/>
          </w:tcPr>
          <w:p>
            <w:pPr>
              <w:jc w:val="center"/>
            </w:pPr>
            <w:r/>
            <w:r>
              <w:rPr>
                <w:sz w:val="16"/>
              </w:rPr>
              <w:t>S1 - D1</w:t>
            </w:r>
          </w:p>
        </w:tc>
        <w:tc>
          <w:tcPr>
            <w:tcW w:type="dxa" w:w="1701"/>
          </w:tcPr>
          <w:p>
            <w:pPr>
              <w:jc w:val="center"/>
            </w:pPr>
            <w:r/>
            <w:r>
              <w:rPr>
                <w:sz w:val="16"/>
              </w:rPr>
              <w:t>112</w:t>
            </w:r>
          </w:p>
        </w:tc>
        <w:tc>
          <w:tcPr>
            <w:tcW w:type="dxa" w:w="1134"/>
          </w:tcPr>
          <w:p>
            <w:pPr>
              <w:jc w:val="center"/>
            </w:pPr>
            <w:r/>
            <w:r>
              <w:rPr>
                <w:sz w:val="16"/>
              </w:rPr>
              <w:t>0.709</w:t>
            </w:r>
          </w:p>
        </w:tc>
        <w:tc>
          <w:tcPr>
            <w:tcW w:type="dxa" w:w="1417"/>
          </w:tcPr>
          <w:p>
            <w:pPr>
              <w:jc w:val="center"/>
            </w:pPr>
            <w:r/>
            <w:r>
              <w:rPr>
                <w:sz w:val="16"/>
              </w:rPr>
              <w:t>7.3</w:t>
            </w:r>
          </w:p>
        </w:tc>
      </w:tr>
      <w:tr>
        <w:tc>
          <w:tcPr>
            <w:tcW w:type="dxa" w:w="1304"/>
          </w:tcPr>
          <w:p>
            <w:pPr>
              <w:jc w:val="left"/>
            </w:pPr>
            <w:r/>
            <w:r>
              <w:rPr>
                <w:sz w:val="16"/>
              </w:rPr>
              <w:t>EJE-07</w:t>
            </w:r>
          </w:p>
        </w:tc>
        <w:tc>
          <w:tcPr>
            <w:tcW w:type="dxa" w:w="1984"/>
          </w:tcPr>
          <w:p>
            <w:pPr>
              <w:jc w:val="center"/>
            </w:pPr>
            <w:r/>
            <w:r>
              <w:rPr>
                <w:sz w:val="16"/>
              </w:rPr>
              <w:t>S2 - D3</w:t>
            </w:r>
          </w:p>
        </w:tc>
        <w:tc>
          <w:tcPr>
            <w:tcW w:type="dxa" w:w="1701"/>
          </w:tcPr>
          <w:p>
            <w:pPr>
              <w:jc w:val="center"/>
            </w:pPr>
            <w:r/>
            <w:r>
              <w:rPr>
                <w:sz w:val="16"/>
              </w:rPr>
              <w:t>2,193</w:t>
            </w:r>
          </w:p>
        </w:tc>
        <w:tc>
          <w:tcPr>
            <w:tcW w:type="dxa" w:w="1134"/>
          </w:tcPr>
          <w:p>
            <w:pPr>
              <w:jc w:val="center"/>
            </w:pPr>
            <w:r/>
            <w:r>
              <w:rPr>
                <w:sz w:val="16"/>
              </w:rPr>
              <w:t>0.612</w:t>
            </w:r>
          </w:p>
        </w:tc>
        <w:tc>
          <w:tcPr>
            <w:tcW w:type="dxa" w:w="1417"/>
          </w:tcPr>
          <w:p>
            <w:pPr>
              <w:jc w:val="center"/>
            </w:pPr>
            <w:r/>
            <w:r>
              <w:rPr>
                <w:sz w:val="16"/>
              </w:rPr>
              <w:t>123.8</w:t>
            </w:r>
          </w:p>
        </w:tc>
      </w:tr>
      <w:tr>
        <w:tc>
          <w:tcPr>
            <w:tcW w:type="dxa" w:w="1304"/>
          </w:tcPr>
          <w:p>
            <w:pPr>
              <w:jc w:val="left"/>
            </w:pPr>
            <w:r/>
            <w:r>
              <w:rPr>
                <w:sz w:val="16"/>
              </w:rPr>
              <w:t>EJE-08</w:t>
            </w:r>
          </w:p>
        </w:tc>
        <w:tc>
          <w:tcPr>
            <w:tcW w:type="dxa" w:w="1984"/>
          </w:tcPr>
          <w:p>
            <w:pPr>
              <w:jc w:val="center"/>
            </w:pPr>
            <w:r/>
            <w:r>
              <w:rPr>
                <w:sz w:val="16"/>
              </w:rPr>
              <w:t>S2 - D3</w:t>
            </w:r>
          </w:p>
        </w:tc>
        <w:tc>
          <w:tcPr>
            <w:tcW w:type="dxa" w:w="1701"/>
          </w:tcPr>
          <w:p>
            <w:pPr>
              <w:jc w:val="center"/>
            </w:pPr>
            <w:r/>
            <w:r>
              <w:rPr>
                <w:sz w:val="16"/>
              </w:rPr>
              <w:t>488</w:t>
            </w:r>
          </w:p>
        </w:tc>
        <w:tc>
          <w:tcPr>
            <w:tcW w:type="dxa" w:w="1134"/>
          </w:tcPr>
          <w:p>
            <w:pPr>
              <w:jc w:val="center"/>
            </w:pPr>
            <w:r/>
            <w:r>
              <w:rPr>
                <w:sz w:val="16"/>
              </w:rPr>
              <w:t>0.455</w:t>
            </w:r>
          </w:p>
        </w:tc>
        <w:tc>
          <w:tcPr>
            <w:tcW w:type="dxa" w:w="1417"/>
          </w:tcPr>
          <w:p>
            <w:pPr>
              <w:jc w:val="center"/>
            </w:pPr>
            <w:r/>
            <w:r>
              <w:rPr>
                <w:sz w:val="16"/>
              </w:rPr>
              <w:t>20.5</w:t>
            </w:r>
          </w:p>
        </w:tc>
      </w:tr>
      <w:tr>
        <w:tc>
          <w:tcPr>
            <w:tcW w:type="dxa" w:w="1304"/>
          </w:tcPr>
          <w:p>
            <w:pPr>
              <w:jc w:val="left"/>
            </w:pPr>
            <w:r/>
            <w:r>
              <w:rPr>
                <w:sz w:val="16"/>
              </w:rPr>
              <w:t>EJE-09</w:t>
            </w:r>
          </w:p>
        </w:tc>
        <w:tc>
          <w:tcPr>
            <w:tcW w:type="dxa" w:w="1984"/>
          </w:tcPr>
          <w:p>
            <w:pPr>
              <w:jc w:val="center"/>
            </w:pPr>
            <w:r/>
            <w:r>
              <w:rPr>
                <w:sz w:val="16"/>
              </w:rPr>
              <w:t>S2 - D3</w:t>
            </w:r>
          </w:p>
        </w:tc>
        <w:tc>
          <w:tcPr>
            <w:tcW w:type="dxa" w:w="1701"/>
          </w:tcPr>
          <w:p>
            <w:pPr>
              <w:jc w:val="center"/>
            </w:pPr>
            <w:r/>
            <w:r>
              <w:rPr>
                <w:sz w:val="16"/>
              </w:rPr>
              <w:t>342</w:t>
            </w:r>
          </w:p>
        </w:tc>
        <w:tc>
          <w:tcPr>
            <w:tcW w:type="dxa" w:w="1134"/>
          </w:tcPr>
          <w:p>
            <w:pPr>
              <w:jc w:val="center"/>
            </w:pPr>
            <w:r/>
            <w:r>
              <w:rPr>
                <w:sz w:val="16"/>
              </w:rPr>
              <w:t>0.514</w:t>
            </w:r>
          </w:p>
        </w:tc>
        <w:tc>
          <w:tcPr>
            <w:tcW w:type="dxa" w:w="1417"/>
          </w:tcPr>
          <w:p>
            <w:pPr>
              <w:jc w:val="center"/>
            </w:pPr>
            <w:r/>
            <w:r>
              <w:rPr>
                <w:sz w:val="16"/>
              </w:rPr>
              <w:t>16.2</w:t>
            </w:r>
          </w:p>
        </w:tc>
      </w:tr>
      <w:tr>
        <w:tc>
          <w:tcPr>
            <w:tcW w:type="dxa" w:w="1304"/>
          </w:tcPr>
          <w:p>
            <w:pPr>
              <w:jc w:val="left"/>
            </w:pPr>
            <w:r/>
            <w:r>
              <w:rPr>
                <w:sz w:val="16"/>
              </w:rPr>
              <w:t>EJE-10</w:t>
            </w:r>
          </w:p>
        </w:tc>
        <w:tc>
          <w:tcPr>
            <w:tcW w:type="dxa" w:w="1984"/>
          </w:tcPr>
          <w:p>
            <w:pPr>
              <w:jc w:val="center"/>
            </w:pPr>
            <w:r/>
            <w:r>
              <w:rPr>
                <w:sz w:val="16"/>
              </w:rPr>
              <w:t>S2 - D3</w:t>
            </w:r>
          </w:p>
        </w:tc>
        <w:tc>
          <w:tcPr>
            <w:tcW w:type="dxa" w:w="1701"/>
          </w:tcPr>
          <w:p>
            <w:pPr>
              <w:jc w:val="center"/>
            </w:pPr>
            <w:r/>
            <w:r>
              <w:rPr>
                <w:sz w:val="16"/>
              </w:rPr>
              <w:t>335</w:t>
            </w:r>
          </w:p>
        </w:tc>
        <w:tc>
          <w:tcPr>
            <w:tcW w:type="dxa" w:w="1134"/>
          </w:tcPr>
          <w:p>
            <w:pPr>
              <w:jc w:val="center"/>
            </w:pPr>
            <w:r/>
            <w:r>
              <w:rPr>
                <w:sz w:val="16"/>
              </w:rPr>
              <w:t>0.722</w:t>
            </w:r>
          </w:p>
        </w:tc>
        <w:tc>
          <w:tcPr>
            <w:tcW w:type="dxa" w:w="1417"/>
          </w:tcPr>
          <w:p>
            <w:pPr>
              <w:jc w:val="center"/>
            </w:pPr>
            <w:r/>
            <w:r>
              <w:rPr>
                <w:sz w:val="16"/>
              </w:rPr>
              <w:t>22.3</w:t>
            </w:r>
          </w:p>
        </w:tc>
      </w:tr>
      <w:tr>
        <w:tc>
          <w:tcPr>
            <w:tcW w:type="dxa" w:w="1304"/>
          </w:tcPr>
          <w:p>
            <w:pPr>
              <w:jc w:val="left"/>
            </w:pPr>
            <w:r/>
            <w:r>
              <w:rPr>
                <w:sz w:val="16"/>
              </w:rPr>
              <w:t>EJE-11</w:t>
            </w:r>
          </w:p>
        </w:tc>
        <w:tc>
          <w:tcPr>
            <w:tcW w:type="dxa" w:w="1984"/>
          </w:tcPr>
          <w:p>
            <w:pPr>
              <w:jc w:val="center"/>
            </w:pPr>
            <w:r/>
            <w:r>
              <w:rPr>
                <w:sz w:val="16"/>
              </w:rPr>
              <w:t>S2 - D3</w:t>
            </w:r>
          </w:p>
        </w:tc>
        <w:tc>
          <w:tcPr>
            <w:tcW w:type="dxa" w:w="1701"/>
          </w:tcPr>
          <w:p>
            <w:pPr>
              <w:jc w:val="center"/>
            </w:pPr>
            <w:r/>
            <w:r>
              <w:rPr>
                <w:sz w:val="16"/>
              </w:rPr>
              <w:t>302</w:t>
            </w:r>
          </w:p>
        </w:tc>
        <w:tc>
          <w:tcPr>
            <w:tcW w:type="dxa" w:w="1134"/>
          </w:tcPr>
          <w:p>
            <w:pPr>
              <w:jc w:val="center"/>
            </w:pPr>
            <w:r/>
            <w:r>
              <w:rPr>
                <w:sz w:val="16"/>
              </w:rPr>
              <w:t>0.675</w:t>
            </w:r>
          </w:p>
        </w:tc>
        <w:tc>
          <w:tcPr>
            <w:tcW w:type="dxa" w:w="1417"/>
          </w:tcPr>
          <w:p>
            <w:pPr>
              <w:jc w:val="center"/>
            </w:pPr>
            <w:r/>
            <w:r>
              <w:rPr>
                <w:sz w:val="16"/>
              </w:rPr>
              <w:t>18.8</w:t>
            </w:r>
          </w:p>
        </w:tc>
      </w:tr>
      <w:tr>
        <w:tc>
          <w:tcPr>
            <w:tcW w:type="dxa" w:w="1304"/>
          </w:tcPr>
          <w:p>
            <w:pPr>
              <w:jc w:val="left"/>
            </w:pPr>
            <w:r/>
            <w:r>
              <w:rPr>
                <w:sz w:val="16"/>
              </w:rPr>
              <w:t>EJE-12</w:t>
            </w:r>
          </w:p>
        </w:tc>
        <w:tc>
          <w:tcPr>
            <w:tcW w:type="dxa" w:w="1984"/>
          </w:tcPr>
          <w:p>
            <w:pPr>
              <w:jc w:val="center"/>
            </w:pPr>
            <w:r/>
            <w:r>
              <w:rPr>
                <w:sz w:val="16"/>
              </w:rPr>
              <w:t>S3 - D2</w:t>
            </w:r>
          </w:p>
        </w:tc>
        <w:tc>
          <w:tcPr>
            <w:tcW w:type="dxa" w:w="1701"/>
          </w:tcPr>
          <w:p>
            <w:pPr>
              <w:jc w:val="center"/>
            </w:pPr>
            <w:r/>
            <w:r>
              <w:rPr>
                <w:sz w:val="16"/>
              </w:rPr>
              <w:t>3,028</w:t>
            </w:r>
          </w:p>
        </w:tc>
        <w:tc>
          <w:tcPr>
            <w:tcW w:type="dxa" w:w="1134"/>
          </w:tcPr>
          <w:p>
            <w:pPr>
              <w:jc w:val="center"/>
            </w:pPr>
            <w:r/>
            <w:r>
              <w:rPr>
                <w:sz w:val="16"/>
              </w:rPr>
              <w:t>0.674</w:t>
            </w:r>
          </w:p>
        </w:tc>
        <w:tc>
          <w:tcPr>
            <w:tcW w:type="dxa" w:w="1417"/>
          </w:tcPr>
          <w:p>
            <w:pPr>
              <w:jc w:val="center"/>
            </w:pPr>
            <w:r/>
            <w:r>
              <w:rPr>
                <w:sz w:val="16"/>
              </w:rPr>
              <w:t>188.1</w:t>
            </w:r>
          </w:p>
        </w:tc>
      </w:tr>
      <w:tr>
        <w:tc>
          <w:tcPr>
            <w:tcW w:type="dxa" w:w="1304"/>
          </w:tcPr>
          <w:p>
            <w:pPr>
              <w:jc w:val="left"/>
            </w:pPr>
            <w:r/>
            <w:r>
              <w:rPr>
                <w:sz w:val="16"/>
              </w:rPr>
              <w:t>EJE-13</w:t>
            </w:r>
          </w:p>
        </w:tc>
        <w:tc>
          <w:tcPr>
            <w:tcW w:type="dxa" w:w="1984"/>
          </w:tcPr>
          <w:p>
            <w:pPr>
              <w:jc w:val="center"/>
            </w:pPr>
            <w:r/>
            <w:r>
              <w:rPr>
                <w:sz w:val="16"/>
              </w:rPr>
              <w:t>S3 - D2</w:t>
            </w:r>
          </w:p>
        </w:tc>
        <w:tc>
          <w:tcPr>
            <w:tcW w:type="dxa" w:w="1701"/>
          </w:tcPr>
          <w:p>
            <w:pPr>
              <w:jc w:val="center"/>
            </w:pPr>
            <w:r/>
            <w:r>
              <w:rPr>
                <w:sz w:val="16"/>
              </w:rPr>
              <w:t>244</w:t>
            </w:r>
          </w:p>
        </w:tc>
        <w:tc>
          <w:tcPr>
            <w:tcW w:type="dxa" w:w="1134"/>
          </w:tcPr>
          <w:p>
            <w:pPr>
              <w:jc w:val="center"/>
            </w:pPr>
            <w:r/>
            <w:r>
              <w:rPr>
                <w:sz w:val="16"/>
              </w:rPr>
              <w:t>0.597</w:t>
            </w:r>
          </w:p>
        </w:tc>
        <w:tc>
          <w:tcPr>
            <w:tcW w:type="dxa" w:w="1417"/>
          </w:tcPr>
          <w:p>
            <w:pPr>
              <w:jc w:val="center"/>
            </w:pPr>
            <w:r/>
            <w:r>
              <w:rPr>
                <w:sz w:val="16"/>
              </w:rPr>
              <w:t>13.4</w:t>
            </w:r>
          </w:p>
        </w:tc>
      </w:tr>
      <w:tr>
        <w:tc>
          <w:tcPr>
            <w:tcW w:type="dxa" w:w="1304"/>
          </w:tcPr>
          <w:p>
            <w:pPr>
              <w:jc w:val="left"/>
            </w:pPr>
            <w:r/>
            <w:r>
              <w:rPr>
                <w:sz w:val="16"/>
              </w:rPr>
              <w:t>EJE-14</w:t>
            </w:r>
          </w:p>
        </w:tc>
        <w:tc>
          <w:tcPr>
            <w:tcW w:type="dxa" w:w="1984"/>
          </w:tcPr>
          <w:p>
            <w:pPr>
              <w:jc w:val="center"/>
            </w:pPr>
            <w:r/>
            <w:r>
              <w:rPr>
                <w:sz w:val="16"/>
              </w:rPr>
              <w:t>S3 - D2</w:t>
            </w:r>
          </w:p>
        </w:tc>
        <w:tc>
          <w:tcPr>
            <w:tcW w:type="dxa" w:w="1701"/>
          </w:tcPr>
          <w:p>
            <w:pPr>
              <w:jc w:val="center"/>
            </w:pPr>
            <w:r/>
            <w:r>
              <w:rPr>
                <w:sz w:val="16"/>
              </w:rPr>
              <w:t>691</w:t>
            </w:r>
          </w:p>
        </w:tc>
        <w:tc>
          <w:tcPr>
            <w:tcW w:type="dxa" w:w="1134"/>
          </w:tcPr>
          <w:p>
            <w:pPr>
              <w:jc w:val="center"/>
            </w:pPr>
            <w:r/>
            <w:r>
              <w:rPr>
                <w:sz w:val="16"/>
              </w:rPr>
              <w:t>0.790</w:t>
            </w:r>
          </w:p>
        </w:tc>
        <w:tc>
          <w:tcPr>
            <w:tcW w:type="dxa" w:w="1417"/>
          </w:tcPr>
          <w:p>
            <w:pPr>
              <w:jc w:val="center"/>
            </w:pPr>
            <w:r/>
            <w:r>
              <w:rPr>
                <w:sz w:val="16"/>
              </w:rPr>
              <w:t>50.4</w:t>
            </w:r>
          </w:p>
        </w:tc>
      </w:tr>
      <w:tr>
        <w:tc>
          <w:tcPr>
            <w:tcW w:type="dxa" w:w="1304"/>
          </w:tcPr>
          <w:p>
            <w:pPr>
              <w:jc w:val="left"/>
            </w:pPr>
            <w:r/>
            <w:r>
              <w:rPr>
                <w:sz w:val="16"/>
              </w:rPr>
              <w:t>EJE-15</w:t>
            </w:r>
          </w:p>
        </w:tc>
        <w:tc>
          <w:tcPr>
            <w:tcW w:type="dxa" w:w="1984"/>
          </w:tcPr>
          <w:p>
            <w:pPr>
              <w:jc w:val="center"/>
            </w:pPr>
            <w:r/>
            <w:r>
              <w:rPr>
                <w:sz w:val="16"/>
              </w:rPr>
              <w:t>S3 - D2</w:t>
            </w:r>
          </w:p>
        </w:tc>
        <w:tc>
          <w:tcPr>
            <w:tcW w:type="dxa" w:w="1701"/>
          </w:tcPr>
          <w:p>
            <w:pPr>
              <w:jc w:val="center"/>
            </w:pPr>
            <w:r/>
            <w:r>
              <w:rPr>
                <w:sz w:val="16"/>
              </w:rPr>
              <w:t>454</w:t>
            </w:r>
          </w:p>
        </w:tc>
        <w:tc>
          <w:tcPr>
            <w:tcW w:type="dxa" w:w="1134"/>
          </w:tcPr>
          <w:p>
            <w:pPr>
              <w:jc w:val="center"/>
            </w:pPr>
            <w:r/>
            <w:r>
              <w:rPr>
                <w:sz w:val="16"/>
              </w:rPr>
              <w:t>0.874</w:t>
            </w:r>
          </w:p>
        </w:tc>
        <w:tc>
          <w:tcPr>
            <w:tcW w:type="dxa" w:w="1417"/>
          </w:tcPr>
          <w:p>
            <w:pPr>
              <w:jc w:val="center"/>
            </w:pPr>
            <w:r/>
            <w:r>
              <w:rPr>
                <w:sz w:val="16"/>
              </w:rPr>
              <w:t>36.6</w:t>
            </w:r>
          </w:p>
        </w:tc>
      </w:tr>
      <w:tr>
        <w:tc>
          <w:tcPr>
            <w:tcW w:type="dxa" w:w="1304"/>
          </w:tcPr>
          <w:p>
            <w:pPr>
              <w:jc w:val="left"/>
            </w:pPr>
            <w:r/>
            <w:r>
              <w:rPr>
                <w:sz w:val="16"/>
              </w:rPr>
              <w:t>EJE-16</w:t>
            </w:r>
          </w:p>
        </w:tc>
        <w:tc>
          <w:tcPr>
            <w:tcW w:type="dxa" w:w="1984"/>
          </w:tcPr>
          <w:p>
            <w:pPr>
              <w:jc w:val="center"/>
            </w:pPr>
            <w:r/>
            <w:r>
              <w:rPr>
                <w:sz w:val="16"/>
              </w:rPr>
              <w:t>S3 - D2</w:t>
            </w:r>
          </w:p>
        </w:tc>
        <w:tc>
          <w:tcPr>
            <w:tcW w:type="dxa" w:w="1701"/>
          </w:tcPr>
          <w:p>
            <w:pPr>
              <w:jc w:val="center"/>
            </w:pPr>
            <w:r/>
            <w:r>
              <w:rPr>
                <w:sz w:val="16"/>
              </w:rPr>
              <w:t>528</w:t>
            </w:r>
          </w:p>
        </w:tc>
        <w:tc>
          <w:tcPr>
            <w:tcW w:type="dxa" w:w="1134"/>
          </w:tcPr>
          <w:p>
            <w:pPr>
              <w:jc w:val="center"/>
            </w:pPr>
            <w:r/>
            <w:r>
              <w:rPr>
                <w:sz w:val="16"/>
              </w:rPr>
              <w:t>0.701</w:t>
            </w:r>
          </w:p>
        </w:tc>
        <w:tc>
          <w:tcPr>
            <w:tcW w:type="dxa" w:w="1417"/>
          </w:tcPr>
          <w:p>
            <w:pPr>
              <w:jc w:val="center"/>
            </w:pPr>
            <w:r/>
            <w:r>
              <w:rPr>
                <w:sz w:val="16"/>
              </w:rPr>
              <w:t>34.1</w:t>
            </w:r>
          </w:p>
        </w:tc>
      </w:tr>
      <w:tr>
        <w:tc>
          <w:tcPr>
            <w:tcW w:type="dxa" w:w="1304"/>
          </w:tcPr>
          <w:p>
            <w:pPr>
              <w:jc w:val="left"/>
            </w:pPr>
            <w:r/>
            <w:r>
              <w:rPr>
                <w:sz w:val="16"/>
              </w:rPr>
              <w:t>EJE-17</w:t>
            </w:r>
          </w:p>
        </w:tc>
        <w:tc>
          <w:tcPr>
            <w:tcW w:type="dxa" w:w="1984"/>
          </w:tcPr>
          <w:p>
            <w:pPr>
              <w:jc w:val="center"/>
            </w:pPr>
            <w:r/>
            <w:r>
              <w:rPr>
                <w:sz w:val="16"/>
              </w:rPr>
              <w:t>S4 - D4</w:t>
            </w:r>
          </w:p>
        </w:tc>
        <w:tc>
          <w:tcPr>
            <w:tcW w:type="dxa" w:w="1701"/>
          </w:tcPr>
          <w:p>
            <w:pPr>
              <w:jc w:val="center"/>
            </w:pPr>
            <w:r/>
            <w:r>
              <w:rPr>
                <w:sz w:val="16"/>
              </w:rPr>
              <w:t>633</w:t>
            </w:r>
          </w:p>
        </w:tc>
        <w:tc>
          <w:tcPr>
            <w:tcW w:type="dxa" w:w="1134"/>
          </w:tcPr>
          <w:p>
            <w:pPr>
              <w:jc w:val="center"/>
            </w:pPr>
            <w:r/>
            <w:r>
              <w:rPr>
                <w:sz w:val="16"/>
              </w:rPr>
              <w:t>0.590</w:t>
            </w:r>
          </w:p>
        </w:tc>
        <w:tc>
          <w:tcPr>
            <w:tcW w:type="dxa" w:w="1417"/>
          </w:tcPr>
          <w:p>
            <w:pPr>
              <w:jc w:val="center"/>
            </w:pPr>
            <w:r/>
            <w:r>
              <w:rPr>
                <w:sz w:val="16"/>
              </w:rPr>
              <w:t>34.4</w:t>
            </w:r>
          </w:p>
        </w:tc>
      </w:tr>
      <w:tr>
        <w:tc>
          <w:tcPr>
            <w:tcW w:type="dxa" w:w="1304"/>
          </w:tcPr>
          <w:p>
            <w:pPr>
              <w:jc w:val="left"/>
            </w:pPr>
            <w:r/>
            <w:r>
              <w:rPr>
                <w:sz w:val="16"/>
              </w:rPr>
              <w:t>EJE-18</w:t>
            </w:r>
          </w:p>
        </w:tc>
        <w:tc>
          <w:tcPr>
            <w:tcW w:type="dxa" w:w="1984"/>
          </w:tcPr>
          <w:p>
            <w:pPr>
              <w:jc w:val="center"/>
            </w:pPr>
            <w:r/>
            <w:r>
              <w:rPr>
                <w:sz w:val="16"/>
              </w:rPr>
              <w:t>S4 - D4</w:t>
            </w:r>
          </w:p>
        </w:tc>
        <w:tc>
          <w:tcPr>
            <w:tcW w:type="dxa" w:w="1701"/>
          </w:tcPr>
          <w:p>
            <w:pPr>
              <w:jc w:val="center"/>
            </w:pPr>
            <w:r/>
            <w:r>
              <w:rPr>
                <w:sz w:val="16"/>
              </w:rPr>
              <w:t>364</w:t>
            </w:r>
          </w:p>
        </w:tc>
        <w:tc>
          <w:tcPr>
            <w:tcW w:type="dxa" w:w="1134"/>
          </w:tcPr>
          <w:p>
            <w:pPr>
              <w:jc w:val="center"/>
            </w:pPr>
            <w:r/>
            <w:r>
              <w:rPr>
                <w:sz w:val="16"/>
              </w:rPr>
              <w:t>0.466</w:t>
            </w:r>
          </w:p>
        </w:tc>
        <w:tc>
          <w:tcPr>
            <w:tcW w:type="dxa" w:w="1417"/>
          </w:tcPr>
          <w:p>
            <w:pPr>
              <w:jc w:val="center"/>
            </w:pPr>
            <w:r/>
            <w:r>
              <w:rPr>
                <w:sz w:val="16"/>
              </w:rPr>
              <w:t>15.6</w:t>
            </w:r>
          </w:p>
        </w:tc>
      </w:tr>
      <w:tr>
        <w:tc>
          <w:tcPr>
            <w:tcW w:type="dxa" w:w="1304"/>
          </w:tcPr>
          <w:p>
            <w:pPr>
              <w:jc w:val="left"/>
            </w:pPr>
            <w:r/>
            <w:r>
              <w:rPr>
                <w:sz w:val="16"/>
              </w:rPr>
              <w:t>EJE-19</w:t>
            </w:r>
          </w:p>
        </w:tc>
        <w:tc>
          <w:tcPr>
            <w:tcW w:type="dxa" w:w="1984"/>
          </w:tcPr>
          <w:p>
            <w:pPr>
              <w:jc w:val="center"/>
            </w:pPr>
            <w:r/>
            <w:r>
              <w:rPr>
                <w:sz w:val="16"/>
              </w:rPr>
              <w:t>S4 - D4</w:t>
            </w:r>
          </w:p>
        </w:tc>
        <w:tc>
          <w:tcPr>
            <w:tcW w:type="dxa" w:w="1701"/>
          </w:tcPr>
          <w:p>
            <w:pPr>
              <w:jc w:val="center"/>
            </w:pPr>
            <w:r/>
            <w:r>
              <w:rPr>
                <w:sz w:val="16"/>
              </w:rPr>
              <w:t>109</w:t>
            </w:r>
          </w:p>
        </w:tc>
        <w:tc>
          <w:tcPr>
            <w:tcW w:type="dxa" w:w="1134"/>
          </w:tcPr>
          <w:p>
            <w:pPr>
              <w:jc w:val="center"/>
            </w:pPr>
            <w:r/>
            <w:r>
              <w:rPr>
                <w:sz w:val="16"/>
              </w:rPr>
              <w:t>0.400</w:t>
            </w:r>
          </w:p>
        </w:tc>
        <w:tc>
          <w:tcPr>
            <w:tcW w:type="dxa" w:w="1417"/>
          </w:tcPr>
          <w:p>
            <w:pPr>
              <w:jc w:val="center"/>
            </w:pPr>
            <w:r/>
            <w:r>
              <w:rPr>
                <w:sz w:val="16"/>
              </w:rPr>
              <w:t>4.0</w:t>
            </w:r>
          </w:p>
        </w:tc>
      </w:tr>
    </w:tbl>
    <w:p>
      <w:pPr>
        <w:spacing w:after="40"/>
      </w:pPr>
    </w:p>
    <w:p>
      <w:pPr>
        <w:pStyle w:val="Heading1"/>
      </w:pPr>
      <w:r>
        <w:t>4. DRENAJE</w:t>
      </w:r>
    </w:p>
    <w:p>
      <w:pPr>
        <w:pStyle w:val="Heading2"/>
      </w:pPr>
      <w:r>
        <w:t>4.1 Drenaje pluvial de las edificaciones</w:t>
      </w:r>
    </w:p>
    <w:p>
      <w:pPr>
        <w:jc w:val="both"/>
      </w:pPr>
      <w:r>
        <w:rPr>
          <w:i w:val="0"/>
        </w:rPr>
        <w:t>El sistema se desarrolla en la secuencia techo → canaleta → montante → cuneta → descarga. Las coberturas a dos aguas entregan a canaletas en los aleros; los montantes bajan el agua a las cunetas, que además reciben la escorrentía de veredas, patios y áreas verdes, y la conducen por gravedad hasta las cuatro descargas por el cerco.</w:t>
      </w:r>
    </w:p>
    <w:p>
      <w:pPr>
        <w:pStyle w:val="Heading2"/>
      </w:pPr>
      <w:r>
        <w:t>4.2 Parámetros hidrológicos e hidráulicos</w:t>
      </w:r>
    </w:p>
    <w:p>
      <w:pPr>
        <w:jc w:val="center"/>
      </w:pPr>
      <w:r>
        <w:rPr>
          <w:b/>
          <w:sz w:val="18"/>
        </w:rPr>
        <w:t>Tabla N° 31. Parámetros de diseño</w:t>
      </w:r>
    </w:p>
    <w:tbl>
      <w:tblPr>
        <w:tblStyle w:val="TableGrid"/>
        <w:tblW w:type="dxa" w:w="8505"/>
        <w:jc w:val="center"/>
        <w:tblLayout w:type="fixed"/>
        <w:tblLook w:firstColumn="1" w:firstRow="1" w:lastColumn="0" w:lastRow="0" w:noHBand="0" w:noVBand="1" w:val="04A0"/>
      </w:tblPr>
      <w:tblGrid>
        <w:gridCol w:w="5670"/>
        <w:gridCol w:w="2835"/>
      </w:tblGrid>
      <w:tr>
        <w:tc>
          <w:tcPr>
            <w:tcW w:type="dxa" w:w="5669"/>
            <w:shd w:val="clear" w:color="auto" w:fill="D9E2F3"/>
          </w:tcPr>
          <w:p>
            <w:pPr>
              <w:jc w:val="center"/>
            </w:pPr>
            <w:r/>
            <w:r>
              <w:rPr>
                <w:b/>
                <w:sz w:val="17"/>
              </w:rPr>
              <w:t>Parámetro</w:t>
            </w:r>
          </w:p>
        </w:tc>
        <w:tc>
          <w:tcPr>
            <w:tcW w:type="dxa" w:w="2835"/>
            <w:shd w:val="clear" w:color="auto" w:fill="D9E2F3"/>
          </w:tcPr>
          <w:p>
            <w:pPr>
              <w:jc w:val="center"/>
            </w:pPr>
            <w:r/>
            <w:r>
              <w:rPr>
                <w:b/>
                <w:sz w:val="17"/>
              </w:rPr>
              <w:t>Valor</w:t>
            </w:r>
          </w:p>
        </w:tc>
      </w:tr>
      <w:tr>
        <w:tc>
          <w:tcPr>
            <w:tcW w:type="dxa" w:w="5669"/>
          </w:tcPr>
          <w:p>
            <w:pPr>
              <w:jc w:val="left"/>
            </w:pPr>
            <w:r/>
            <w:r>
              <w:rPr>
                <w:sz w:val="17"/>
              </w:rPr>
              <w:t>Intensidad de diseño</w:t>
            </w:r>
          </w:p>
        </w:tc>
        <w:tc>
          <w:tcPr>
            <w:tcW w:type="dxa" w:w="2835"/>
          </w:tcPr>
          <w:p>
            <w:pPr>
              <w:jc w:val="center"/>
            </w:pPr>
            <w:r/>
            <w:r>
              <w:rPr>
                <w:sz w:val="17"/>
              </w:rPr>
              <w:t>288.63 mm/h</w:t>
            </w:r>
          </w:p>
        </w:tc>
      </w:tr>
      <w:tr>
        <w:tc>
          <w:tcPr>
            <w:tcW w:type="dxa" w:w="5669"/>
          </w:tcPr>
          <w:p>
            <w:pPr>
              <w:jc w:val="left"/>
            </w:pPr>
            <w:r/>
            <w:r>
              <w:rPr>
                <w:sz w:val="17"/>
              </w:rPr>
              <w:t>Factor de seguridad</w:t>
            </w:r>
          </w:p>
        </w:tc>
        <w:tc>
          <w:tcPr>
            <w:tcW w:type="dxa" w:w="2835"/>
          </w:tcPr>
          <w:p>
            <w:pPr>
              <w:jc w:val="center"/>
            </w:pPr>
            <w:r/>
            <w:r>
              <w:rPr>
                <w:sz w:val="17"/>
              </w:rPr>
              <w:t>1.15</w:t>
            </w:r>
          </w:p>
        </w:tc>
      </w:tr>
      <w:tr>
        <w:tc>
          <w:tcPr>
            <w:tcW w:type="dxa" w:w="5669"/>
          </w:tcPr>
          <w:p>
            <w:pPr>
              <w:jc w:val="left"/>
            </w:pPr>
            <w:r/>
            <w:r>
              <w:rPr>
                <w:sz w:val="17"/>
              </w:rPr>
              <w:t>C techos y pavimentos</w:t>
            </w:r>
          </w:p>
        </w:tc>
        <w:tc>
          <w:tcPr>
            <w:tcW w:type="dxa" w:w="2835"/>
          </w:tcPr>
          <w:p>
            <w:pPr>
              <w:jc w:val="center"/>
            </w:pPr>
            <w:r/>
            <w:r>
              <w:rPr>
                <w:sz w:val="17"/>
              </w:rPr>
              <w:t>0.88</w:t>
            </w:r>
          </w:p>
        </w:tc>
      </w:tr>
      <w:tr>
        <w:tc>
          <w:tcPr>
            <w:tcW w:type="dxa" w:w="5669"/>
          </w:tcPr>
          <w:p>
            <w:pPr>
              <w:jc w:val="left"/>
            </w:pPr>
            <w:r/>
            <w:r>
              <w:rPr>
                <w:sz w:val="17"/>
              </w:rPr>
              <w:t>C áreas verdes</w:t>
            </w:r>
          </w:p>
        </w:tc>
        <w:tc>
          <w:tcPr>
            <w:tcW w:type="dxa" w:w="2835"/>
          </w:tcPr>
          <w:p>
            <w:pPr>
              <w:jc w:val="center"/>
            </w:pPr>
            <w:r/>
            <w:r>
              <w:rPr>
                <w:sz w:val="17"/>
              </w:rPr>
              <w:t>0.40</w:t>
            </w:r>
          </w:p>
        </w:tc>
      </w:tr>
      <w:tr>
        <w:tc>
          <w:tcPr>
            <w:tcW w:type="dxa" w:w="5669"/>
          </w:tcPr>
          <w:p>
            <w:pPr>
              <w:jc w:val="left"/>
            </w:pPr>
            <w:r/>
            <w:r>
              <w:rPr>
                <w:sz w:val="17"/>
              </w:rPr>
              <w:t>Manning canaletas (plancha galvanizada / PVC)</w:t>
            </w:r>
          </w:p>
        </w:tc>
        <w:tc>
          <w:tcPr>
            <w:tcW w:type="dxa" w:w="2835"/>
          </w:tcPr>
          <w:p>
            <w:pPr>
              <w:jc w:val="center"/>
            </w:pPr>
            <w:r/>
            <w:r>
              <w:rPr>
                <w:sz w:val="17"/>
              </w:rPr>
              <w:t>0.013</w:t>
            </w:r>
          </w:p>
        </w:tc>
      </w:tr>
      <w:tr>
        <w:tc>
          <w:tcPr>
            <w:tcW w:type="dxa" w:w="5669"/>
          </w:tcPr>
          <w:p>
            <w:pPr>
              <w:jc w:val="left"/>
            </w:pPr>
            <w:r/>
            <w:r>
              <w:rPr>
                <w:sz w:val="17"/>
              </w:rPr>
              <w:t>Manning cunetas (capacidad / velocidad)</w:t>
            </w:r>
          </w:p>
        </w:tc>
        <w:tc>
          <w:tcPr>
            <w:tcW w:type="dxa" w:w="2835"/>
          </w:tcPr>
          <w:p>
            <w:pPr>
              <w:jc w:val="center"/>
            </w:pPr>
            <w:r/>
            <w:r>
              <w:rPr>
                <w:sz w:val="17"/>
              </w:rPr>
              <w:t>0.015 / 0.013</w:t>
            </w:r>
          </w:p>
        </w:tc>
      </w:tr>
      <w:tr>
        <w:tc>
          <w:tcPr>
            <w:tcW w:type="dxa" w:w="5669"/>
          </w:tcPr>
          <w:p>
            <w:pPr>
              <w:jc w:val="left"/>
            </w:pPr>
            <w:r/>
            <w:r>
              <w:rPr>
                <w:sz w:val="17"/>
              </w:rPr>
              <w:t>Pendiente mínima de canaletas</w:t>
            </w:r>
          </w:p>
        </w:tc>
        <w:tc>
          <w:tcPr>
            <w:tcW w:type="dxa" w:w="2835"/>
          </w:tcPr>
          <w:p>
            <w:pPr>
              <w:jc w:val="center"/>
            </w:pPr>
            <w:r/>
            <w:r>
              <w:rPr>
                <w:sz w:val="17"/>
              </w:rPr>
              <w:t>1.00 %</w:t>
            </w:r>
          </w:p>
        </w:tc>
      </w:tr>
      <w:tr>
        <w:tc>
          <w:tcPr>
            <w:tcW w:type="dxa" w:w="5669"/>
          </w:tcPr>
          <w:p>
            <w:pPr>
              <w:jc w:val="left"/>
            </w:pPr>
            <w:r/>
            <w:r>
              <w:rPr>
                <w:sz w:val="17"/>
              </w:rPr>
              <w:t>Pendiente mínima de cunetas</w:t>
            </w:r>
          </w:p>
        </w:tc>
        <w:tc>
          <w:tcPr>
            <w:tcW w:type="dxa" w:w="2835"/>
          </w:tcPr>
          <w:p>
            <w:pPr>
              <w:jc w:val="center"/>
            </w:pPr>
            <w:r/>
            <w:r>
              <w:rPr>
                <w:sz w:val="17"/>
              </w:rPr>
              <w:t>0.50 %</w:t>
            </w:r>
          </w:p>
        </w:tc>
      </w:tr>
      <w:tr>
        <w:tc>
          <w:tcPr>
            <w:tcW w:type="dxa" w:w="5669"/>
          </w:tcPr>
          <w:p>
            <w:pPr>
              <w:jc w:val="left"/>
            </w:pPr>
            <w:r/>
            <w:r>
              <w:rPr>
                <w:sz w:val="17"/>
              </w:rPr>
              <w:t>Borde libre mínimo de cunetas</w:t>
            </w:r>
          </w:p>
        </w:tc>
        <w:tc>
          <w:tcPr>
            <w:tcW w:type="dxa" w:w="2835"/>
          </w:tcPr>
          <w:p>
            <w:pPr>
              <w:jc w:val="center"/>
            </w:pPr>
            <w:r/>
            <w:r>
              <w:rPr>
                <w:sz w:val="17"/>
              </w:rPr>
              <w:t>0.05 m</w:t>
            </w:r>
          </w:p>
        </w:tc>
      </w:tr>
      <w:tr>
        <w:tc>
          <w:tcPr>
            <w:tcW w:type="dxa" w:w="5669"/>
          </w:tcPr>
          <w:p>
            <w:pPr>
              <w:jc w:val="left"/>
            </w:pPr>
            <w:r/>
            <w:r>
              <w:rPr>
                <w:sz w:val="17"/>
              </w:rPr>
              <w:t>Velocidad máxima</w:t>
            </w:r>
          </w:p>
        </w:tc>
        <w:tc>
          <w:tcPr>
            <w:tcW w:type="dxa" w:w="2835"/>
          </w:tcPr>
          <w:p>
            <w:pPr>
              <w:jc w:val="center"/>
            </w:pPr>
            <w:r/>
            <w:r>
              <w:rPr>
                <w:sz w:val="17"/>
              </w:rPr>
              <w:t>3.0 m/s</w:t>
            </w:r>
          </w:p>
        </w:tc>
      </w:tr>
    </w:tbl>
    <w:p>
      <w:pPr>
        <w:spacing w:after="40"/>
      </w:pPr>
    </w:p>
    <w:p>
      <w:pPr>
        <w:pStyle w:val="Heading2"/>
      </w:pPr>
      <w:r>
        <w:t>4.3 Dimensionamiento de canaletas y montantes</w:t>
      </w:r>
    </w:p>
    <w:p>
      <w:pPr>
        <w:jc w:val="both"/>
      </w:pPr>
      <w:r>
        <w:rPr>
          <w:i w:val="0"/>
        </w:rPr>
        <w:t>La capacidad de las canaletas se verifica con Manning y la de los montantes con la ecuación de Wyly-Eaton (relación de llenado rs = 0.25), con los mismos criterios de los proyectos de Morales:</w:t>
      </w:r>
    </w:p>
    <w:p>
      <w:pPr>
        <w:jc w:val="center"/>
      </w:pPr>
      <w:r>
        <w:rPr>
          <w:i/>
          <w:sz w:val="22"/>
        </w:rPr>
        <w:t>Q (gpm) = 27.8 · rs^(5/3) · D^(8/3)     (D en pulgadas; 1 l/s = 15.85 gpm)</w:t>
      </w:r>
    </w:p>
    <w:p>
      <w:pPr>
        <w:jc w:val="both"/>
      </w:pPr>
      <w:r>
        <w:rPr>
          <w:i w:val="0"/>
        </w:rPr>
        <w:t>Con la intensidad de diseño, cada m² de techo aporta 0.0811 l/s. Un montante de PVC de 4" conduce 7.02 l/s, por lo que puede atender hasta 86.5 m² de techo en proyección horizontal. Una canaleta de 0.25 × 0.20 m con pendiente de 1 % conduce 48.1 l/s con 0.05 m de borde libre.</w:t>
      </w:r>
    </w:p>
    <w:p>
      <w:pPr>
        <w:jc w:val="center"/>
      </w:pPr>
      <w:r>
        <w:rPr>
          <w:b/>
          <w:sz w:val="18"/>
        </w:rPr>
        <w:t>Tabla N° 32. Montantes mínimos por lado de cada cobertura (techos a dos aguas)</w:t>
      </w:r>
    </w:p>
    <w:tbl>
      <w:tblPr>
        <w:tblStyle w:val="TableGrid"/>
        <w:tblW w:type="dxa" w:w="8505"/>
        <w:jc w:val="center"/>
        <w:tblLayout w:type="fixed"/>
        <w:tblLook w:firstColumn="1" w:firstRow="1" w:lastColumn="0" w:lastRow="0" w:noHBand="0" w:noVBand="1" w:val="04A0"/>
      </w:tblPr>
      <w:tblGrid>
        <w:gridCol w:w="1190"/>
        <w:gridCol w:w="963"/>
        <w:gridCol w:w="1020"/>
        <w:gridCol w:w="963"/>
        <w:gridCol w:w="1077"/>
        <w:gridCol w:w="1077"/>
        <w:gridCol w:w="907"/>
        <w:gridCol w:w="1304"/>
      </w:tblGrid>
      <w:tr>
        <w:tc>
          <w:tcPr>
            <w:tcW w:type="dxa" w:w="1191"/>
            <w:shd w:val="clear" w:color="auto" w:fill="D9E2F3"/>
          </w:tcPr>
          <w:p>
            <w:pPr>
              <w:jc w:val="center"/>
            </w:pPr>
            <w:r/>
            <w:r>
              <w:rPr>
                <w:b/>
                <w:sz w:val="15"/>
              </w:rPr>
              <w:t>Paño</w:t>
            </w:r>
          </w:p>
        </w:tc>
        <w:tc>
          <w:tcPr>
            <w:tcW w:type="dxa" w:w="964"/>
            <w:shd w:val="clear" w:color="auto" w:fill="D9E2F3"/>
          </w:tcPr>
          <w:p>
            <w:pPr>
              <w:jc w:val="center"/>
            </w:pPr>
            <w:r/>
            <w:r>
              <w:rPr>
                <w:b/>
                <w:sz w:val="15"/>
              </w:rPr>
              <w:t>Área (m²)</w:t>
            </w:r>
          </w:p>
        </w:tc>
        <w:tc>
          <w:tcPr>
            <w:tcW w:type="dxa" w:w="1020"/>
            <w:shd w:val="clear" w:color="auto" w:fill="D9E2F3"/>
          </w:tcPr>
          <w:p>
            <w:pPr>
              <w:jc w:val="center"/>
            </w:pPr>
            <w:r/>
            <w:r>
              <w:rPr>
                <w:b/>
                <w:sz w:val="15"/>
              </w:rPr>
              <w:t>Por lado (m²)</w:t>
            </w:r>
          </w:p>
        </w:tc>
        <w:tc>
          <w:tcPr>
            <w:tcW w:type="dxa" w:w="964"/>
            <w:shd w:val="clear" w:color="auto" w:fill="D9E2F3"/>
          </w:tcPr>
          <w:p>
            <w:pPr>
              <w:jc w:val="center"/>
            </w:pPr>
            <w:r/>
            <w:r>
              <w:rPr>
                <w:b/>
                <w:sz w:val="15"/>
              </w:rPr>
              <w:t>Montantes por lado</w:t>
            </w:r>
          </w:p>
        </w:tc>
        <w:tc>
          <w:tcPr>
            <w:tcW w:type="dxa" w:w="1077"/>
            <w:shd w:val="clear" w:color="auto" w:fill="D9E2F3"/>
          </w:tcPr>
          <w:p>
            <w:pPr>
              <w:jc w:val="center"/>
            </w:pPr>
            <w:r/>
            <w:r>
              <w:rPr>
                <w:b/>
                <w:sz w:val="15"/>
              </w:rPr>
              <w:t>Q por montante (l/s)</w:t>
            </w:r>
          </w:p>
        </w:tc>
        <w:tc>
          <w:tcPr>
            <w:tcW w:type="dxa" w:w="1077"/>
            <w:shd w:val="clear" w:color="auto" w:fill="D9E2F3"/>
          </w:tcPr>
          <w:p>
            <w:pPr>
              <w:jc w:val="center"/>
            </w:pPr>
            <w:r/>
            <w:r>
              <w:rPr>
                <w:b/>
                <w:sz w:val="15"/>
              </w:rPr>
              <w:t>D requerido (pulg.)</w:t>
            </w:r>
          </w:p>
        </w:tc>
        <w:tc>
          <w:tcPr>
            <w:tcW w:type="dxa" w:w="907"/>
            <w:shd w:val="clear" w:color="auto" w:fill="D9E2F3"/>
          </w:tcPr>
          <w:p>
            <w:pPr>
              <w:jc w:val="center"/>
            </w:pPr>
            <w:r/>
            <w:r>
              <w:rPr>
                <w:b/>
                <w:sz w:val="15"/>
              </w:rPr>
              <w:t>D adoptado</w:t>
            </w:r>
          </w:p>
        </w:tc>
        <w:tc>
          <w:tcPr>
            <w:tcW w:type="dxa" w:w="1304"/>
            <w:shd w:val="clear" w:color="auto" w:fill="D9E2F3"/>
          </w:tcPr>
          <w:p>
            <w:pPr>
              <w:jc w:val="center"/>
            </w:pPr>
            <w:r/>
            <w:r>
              <w:rPr>
                <w:b/>
                <w:sz w:val="15"/>
              </w:rPr>
              <w:t>Q canaleta por lado (l/s)</w:t>
            </w:r>
          </w:p>
        </w:tc>
      </w:tr>
      <w:tr>
        <w:tc>
          <w:tcPr>
            <w:tcW w:type="dxa" w:w="1191"/>
          </w:tcPr>
          <w:p>
            <w:pPr>
              <w:jc w:val="left"/>
            </w:pPr>
            <w:r/>
            <w:r>
              <w:rPr>
                <w:sz w:val="15"/>
              </w:rPr>
              <w:t>Cobertura 01</w:t>
            </w:r>
          </w:p>
        </w:tc>
        <w:tc>
          <w:tcPr>
            <w:tcW w:type="dxa" w:w="964"/>
          </w:tcPr>
          <w:p>
            <w:pPr>
              <w:jc w:val="center"/>
            </w:pPr>
            <w:r/>
            <w:r>
              <w:rPr>
                <w:sz w:val="15"/>
              </w:rPr>
              <w:t>379.99</w:t>
            </w:r>
          </w:p>
        </w:tc>
        <w:tc>
          <w:tcPr>
            <w:tcW w:type="dxa" w:w="1020"/>
          </w:tcPr>
          <w:p>
            <w:pPr>
              <w:jc w:val="center"/>
            </w:pPr>
            <w:r/>
            <w:r>
              <w:rPr>
                <w:sz w:val="15"/>
              </w:rPr>
              <w:t>190.00</w:t>
            </w:r>
          </w:p>
        </w:tc>
        <w:tc>
          <w:tcPr>
            <w:tcW w:type="dxa" w:w="964"/>
          </w:tcPr>
          <w:p>
            <w:pPr>
              <w:jc w:val="center"/>
            </w:pPr>
            <w:r/>
            <w:r>
              <w:rPr>
                <w:sz w:val="15"/>
              </w:rPr>
              <w:t>3</w:t>
            </w:r>
          </w:p>
        </w:tc>
        <w:tc>
          <w:tcPr>
            <w:tcW w:type="dxa" w:w="1077"/>
          </w:tcPr>
          <w:p>
            <w:pPr>
              <w:jc w:val="center"/>
            </w:pPr>
            <w:r/>
            <w:r>
              <w:rPr>
                <w:sz w:val="15"/>
              </w:rPr>
              <w:t>5.14</w:t>
            </w:r>
          </w:p>
        </w:tc>
        <w:tc>
          <w:tcPr>
            <w:tcW w:type="dxa" w:w="1077"/>
          </w:tcPr>
          <w:p>
            <w:pPr>
              <w:jc w:val="center"/>
            </w:pPr>
            <w:r/>
            <w:r>
              <w:rPr>
                <w:sz w:val="15"/>
              </w:rPr>
              <w:t>3.56</w:t>
            </w:r>
          </w:p>
        </w:tc>
        <w:tc>
          <w:tcPr>
            <w:tcW w:type="dxa" w:w="907"/>
          </w:tcPr>
          <w:p>
            <w:pPr>
              <w:jc w:val="center"/>
            </w:pPr>
            <w:r/>
            <w:r>
              <w:rPr>
                <w:sz w:val="15"/>
              </w:rPr>
              <w:t>4"</w:t>
            </w:r>
          </w:p>
        </w:tc>
        <w:tc>
          <w:tcPr>
            <w:tcW w:type="dxa" w:w="1304"/>
          </w:tcPr>
          <w:p>
            <w:pPr>
              <w:jc w:val="center"/>
            </w:pPr>
            <w:r/>
            <w:r>
              <w:rPr>
                <w:sz w:val="15"/>
              </w:rPr>
              <w:t>15.4</w:t>
            </w:r>
          </w:p>
        </w:tc>
      </w:tr>
      <w:tr>
        <w:tc>
          <w:tcPr>
            <w:tcW w:type="dxa" w:w="1191"/>
          </w:tcPr>
          <w:p>
            <w:pPr>
              <w:jc w:val="left"/>
            </w:pPr>
            <w:r/>
            <w:r>
              <w:rPr>
                <w:sz w:val="15"/>
              </w:rPr>
              <w:t>Cobertura 02</w:t>
            </w:r>
          </w:p>
        </w:tc>
        <w:tc>
          <w:tcPr>
            <w:tcW w:type="dxa" w:w="964"/>
          </w:tcPr>
          <w:p>
            <w:pPr>
              <w:jc w:val="center"/>
            </w:pPr>
            <w:r/>
            <w:r>
              <w:rPr>
                <w:sz w:val="15"/>
              </w:rPr>
              <w:t>136.42</w:t>
            </w:r>
          </w:p>
        </w:tc>
        <w:tc>
          <w:tcPr>
            <w:tcW w:type="dxa" w:w="1020"/>
          </w:tcPr>
          <w:p>
            <w:pPr>
              <w:jc w:val="center"/>
            </w:pPr>
            <w:r/>
            <w:r>
              <w:rPr>
                <w:sz w:val="15"/>
              </w:rPr>
              <w:t>68.21</w:t>
            </w:r>
          </w:p>
        </w:tc>
        <w:tc>
          <w:tcPr>
            <w:tcW w:type="dxa" w:w="964"/>
          </w:tcPr>
          <w:p>
            <w:pPr>
              <w:jc w:val="center"/>
            </w:pPr>
            <w:r/>
            <w:r>
              <w:rPr>
                <w:sz w:val="15"/>
              </w:rPr>
              <w:t>1</w:t>
            </w:r>
          </w:p>
        </w:tc>
        <w:tc>
          <w:tcPr>
            <w:tcW w:type="dxa" w:w="1077"/>
          </w:tcPr>
          <w:p>
            <w:pPr>
              <w:jc w:val="center"/>
            </w:pPr>
            <w:r/>
            <w:r>
              <w:rPr>
                <w:sz w:val="15"/>
              </w:rPr>
              <w:t>5.53</w:t>
            </w:r>
          </w:p>
        </w:tc>
        <w:tc>
          <w:tcPr>
            <w:tcW w:type="dxa" w:w="1077"/>
          </w:tcPr>
          <w:p>
            <w:pPr>
              <w:jc w:val="center"/>
            </w:pPr>
            <w:r/>
            <w:r>
              <w:rPr>
                <w:sz w:val="15"/>
              </w:rPr>
              <w:t>3.66</w:t>
            </w:r>
          </w:p>
        </w:tc>
        <w:tc>
          <w:tcPr>
            <w:tcW w:type="dxa" w:w="907"/>
          </w:tcPr>
          <w:p>
            <w:pPr>
              <w:jc w:val="center"/>
            </w:pPr>
            <w:r/>
            <w:r>
              <w:rPr>
                <w:sz w:val="15"/>
              </w:rPr>
              <w:t>4"</w:t>
            </w:r>
          </w:p>
        </w:tc>
        <w:tc>
          <w:tcPr>
            <w:tcW w:type="dxa" w:w="1304"/>
          </w:tcPr>
          <w:p>
            <w:pPr>
              <w:jc w:val="center"/>
            </w:pPr>
            <w:r/>
            <w:r>
              <w:rPr>
                <w:sz w:val="15"/>
              </w:rPr>
              <w:t>5.5</w:t>
            </w:r>
          </w:p>
        </w:tc>
      </w:tr>
      <w:tr>
        <w:tc>
          <w:tcPr>
            <w:tcW w:type="dxa" w:w="1191"/>
          </w:tcPr>
          <w:p>
            <w:pPr>
              <w:jc w:val="left"/>
            </w:pPr>
            <w:r/>
            <w:r>
              <w:rPr>
                <w:sz w:val="15"/>
              </w:rPr>
              <w:t>Cobertura 03</w:t>
            </w:r>
          </w:p>
        </w:tc>
        <w:tc>
          <w:tcPr>
            <w:tcW w:type="dxa" w:w="964"/>
          </w:tcPr>
          <w:p>
            <w:pPr>
              <w:jc w:val="center"/>
            </w:pPr>
            <w:r/>
            <w:r>
              <w:rPr>
                <w:sz w:val="15"/>
              </w:rPr>
              <w:t>136.42</w:t>
            </w:r>
          </w:p>
        </w:tc>
        <w:tc>
          <w:tcPr>
            <w:tcW w:type="dxa" w:w="1020"/>
          </w:tcPr>
          <w:p>
            <w:pPr>
              <w:jc w:val="center"/>
            </w:pPr>
            <w:r/>
            <w:r>
              <w:rPr>
                <w:sz w:val="15"/>
              </w:rPr>
              <w:t>68.21</w:t>
            </w:r>
          </w:p>
        </w:tc>
        <w:tc>
          <w:tcPr>
            <w:tcW w:type="dxa" w:w="964"/>
          </w:tcPr>
          <w:p>
            <w:pPr>
              <w:jc w:val="center"/>
            </w:pPr>
            <w:r/>
            <w:r>
              <w:rPr>
                <w:sz w:val="15"/>
              </w:rPr>
              <w:t>1</w:t>
            </w:r>
          </w:p>
        </w:tc>
        <w:tc>
          <w:tcPr>
            <w:tcW w:type="dxa" w:w="1077"/>
          </w:tcPr>
          <w:p>
            <w:pPr>
              <w:jc w:val="center"/>
            </w:pPr>
            <w:r/>
            <w:r>
              <w:rPr>
                <w:sz w:val="15"/>
              </w:rPr>
              <w:t>5.53</w:t>
            </w:r>
          </w:p>
        </w:tc>
        <w:tc>
          <w:tcPr>
            <w:tcW w:type="dxa" w:w="1077"/>
          </w:tcPr>
          <w:p>
            <w:pPr>
              <w:jc w:val="center"/>
            </w:pPr>
            <w:r/>
            <w:r>
              <w:rPr>
                <w:sz w:val="15"/>
              </w:rPr>
              <w:t>3.66</w:t>
            </w:r>
          </w:p>
        </w:tc>
        <w:tc>
          <w:tcPr>
            <w:tcW w:type="dxa" w:w="907"/>
          </w:tcPr>
          <w:p>
            <w:pPr>
              <w:jc w:val="center"/>
            </w:pPr>
            <w:r/>
            <w:r>
              <w:rPr>
                <w:sz w:val="15"/>
              </w:rPr>
              <w:t>4"</w:t>
            </w:r>
          </w:p>
        </w:tc>
        <w:tc>
          <w:tcPr>
            <w:tcW w:type="dxa" w:w="1304"/>
          </w:tcPr>
          <w:p>
            <w:pPr>
              <w:jc w:val="center"/>
            </w:pPr>
            <w:r/>
            <w:r>
              <w:rPr>
                <w:sz w:val="15"/>
              </w:rPr>
              <w:t>5.5</w:t>
            </w:r>
          </w:p>
        </w:tc>
      </w:tr>
      <w:tr>
        <w:tc>
          <w:tcPr>
            <w:tcW w:type="dxa" w:w="1191"/>
          </w:tcPr>
          <w:p>
            <w:pPr>
              <w:jc w:val="left"/>
            </w:pPr>
            <w:r/>
            <w:r>
              <w:rPr>
                <w:sz w:val="15"/>
              </w:rPr>
              <w:t>Cobertura 04</w:t>
            </w:r>
          </w:p>
        </w:tc>
        <w:tc>
          <w:tcPr>
            <w:tcW w:type="dxa" w:w="964"/>
          </w:tcPr>
          <w:p>
            <w:pPr>
              <w:jc w:val="center"/>
            </w:pPr>
            <w:r/>
            <w:r>
              <w:rPr>
                <w:sz w:val="15"/>
              </w:rPr>
              <w:t>235.27</w:t>
            </w:r>
          </w:p>
        </w:tc>
        <w:tc>
          <w:tcPr>
            <w:tcW w:type="dxa" w:w="1020"/>
          </w:tcPr>
          <w:p>
            <w:pPr>
              <w:jc w:val="center"/>
            </w:pPr>
            <w:r/>
            <w:r>
              <w:rPr>
                <w:sz w:val="15"/>
              </w:rPr>
              <w:t>117.64</w:t>
            </w:r>
          </w:p>
        </w:tc>
        <w:tc>
          <w:tcPr>
            <w:tcW w:type="dxa" w:w="964"/>
          </w:tcPr>
          <w:p>
            <w:pPr>
              <w:jc w:val="center"/>
            </w:pPr>
            <w:r/>
            <w:r>
              <w:rPr>
                <w:sz w:val="15"/>
              </w:rPr>
              <w:t>2</w:t>
            </w:r>
          </w:p>
        </w:tc>
        <w:tc>
          <w:tcPr>
            <w:tcW w:type="dxa" w:w="1077"/>
          </w:tcPr>
          <w:p>
            <w:pPr>
              <w:jc w:val="center"/>
            </w:pPr>
            <w:r/>
            <w:r>
              <w:rPr>
                <w:sz w:val="15"/>
              </w:rPr>
              <w:t>4.77</w:t>
            </w:r>
          </w:p>
        </w:tc>
        <w:tc>
          <w:tcPr>
            <w:tcW w:type="dxa" w:w="1077"/>
          </w:tcPr>
          <w:p>
            <w:pPr>
              <w:jc w:val="center"/>
            </w:pPr>
            <w:r/>
            <w:r>
              <w:rPr>
                <w:sz w:val="15"/>
              </w:rPr>
              <w:t>3.46</w:t>
            </w:r>
          </w:p>
        </w:tc>
        <w:tc>
          <w:tcPr>
            <w:tcW w:type="dxa" w:w="907"/>
          </w:tcPr>
          <w:p>
            <w:pPr>
              <w:jc w:val="center"/>
            </w:pPr>
            <w:r/>
            <w:r>
              <w:rPr>
                <w:sz w:val="15"/>
              </w:rPr>
              <w:t>4"</w:t>
            </w:r>
          </w:p>
        </w:tc>
        <w:tc>
          <w:tcPr>
            <w:tcW w:type="dxa" w:w="1304"/>
          </w:tcPr>
          <w:p>
            <w:pPr>
              <w:jc w:val="center"/>
            </w:pPr>
            <w:r/>
            <w:r>
              <w:rPr>
                <w:sz w:val="15"/>
              </w:rPr>
              <w:t>9.5</w:t>
            </w:r>
          </w:p>
        </w:tc>
      </w:tr>
      <w:tr>
        <w:tc>
          <w:tcPr>
            <w:tcW w:type="dxa" w:w="1191"/>
          </w:tcPr>
          <w:p>
            <w:pPr>
              <w:jc w:val="left"/>
            </w:pPr>
            <w:r/>
            <w:r>
              <w:rPr>
                <w:sz w:val="15"/>
              </w:rPr>
              <w:t>Cobertura 05</w:t>
            </w:r>
          </w:p>
        </w:tc>
        <w:tc>
          <w:tcPr>
            <w:tcW w:type="dxa" w:w="964"/>
          </w:tcPr>
          <w:p>
            <w:pPr>
              <w:jc w:val="center"/>
            </w:pPr>
            <w:r/>
            <w:r>
              <w:rPr>
                <w:sz w:val="15"/>
              </w:rPr>
              <w:t>586.33</w:t>
            </w:r>
          </w:p>
        </w:tc>
        <w:tc>
          <w:tcPr>
            <w:tcW w:type="dxa" w:w="1020"/>
          </w:tcPr>
          <w:p>
            <w:pPr>
              <w:jc w:val="center"/>
            </w:pPr>
            <w:r/>
            <w:r>
              <w:rPr>
                <w:sz w:val="15"/>
              </w:rPr>
              <w:t>293.17</w:t>
            </w:r>
          </w:p>
        </w:tc>
        <w:tc>
          <w:tcPr>
            <w:tcW w:type="dxa" w:w="964"/>
          </w:tcPr>
          <w:p>
            <w:pPr>
              <w:jc w:val="center"/>
            </w:pPr>
            <w:r/>
            <w:r>
              <w:rPr>
                <w:sz w:val="15"/>
              </w:rPr>
              <w:t>4</w:t>
            </w:r>
          </w:p>
        </w:tc>
        <w:tc>
          <w:tcPr>
            <w:tcW w:type="dxa" w:w="1077"/>
          </w:tcPr>
          <w:p>
            <w:pPr>
              <w:jc w:val="center"/>
            </w:pPr>
            <w:r/>
            <w:r>
              <w:rPr>
                <w:sz w:val="15"/>
              </w:rPr>
              <w:t>5.95</w:t>
            </w:r>
          </w:p>
        </w:tc>
        <w:tc>
          <w:tcPr>
            <w:tcW w:type="dxa" w:w="1077"/>
          </w:tcPr>
          <w:p>
            <w:pPr>
              <w:jc w:val="center"/>
            </w:pPr>
            <w:r/>
            <w:r>
              <w:rPr>
                <w:sz w:val="15"/>
              </w:rPr>
              <w:t>3.76</w:t>
            </w:r>
          </w:p>
        </w:tc>
        <w:tc>
          <w:tcPr>
            <w:tcW w:type="dxa" w:w="907"/>
          </w:tcPr>
          <w:p>
            <w:pPr>
              <w:jc w:val="center"/>
            </w:pPr>
            <w:r/>
            <w:r>
              <w:rPr>
                <w:sz w:val="15"/>
              </w:rPr>
              <w:t>4"</w:t>
            </w:r>
          </w:p>
        </w:tc>
        <w:tc>
          <w:tcPr>
            <w:tcW w:type="dxa" w:w="1304"/>
          </w:tcPr>
          <w:p>
            <w:pPr>
              <w:jc w:val="center"/>
            </w:pPr>
            <w:r/>
            <w:r>
              <w:rPr>
                <w:sz w:val="15"/>
              </w:rPr>
              <w:t>23.8</w:t>
            </w:r>
          </w:p>
        </w:tc>
      </w:tr>
      <w:tr>
        <w:tc>
          <w:tcPr>
            <w:tcW w:type="dxa" w:w="1191"/>
          </w:tcPr>
          <w:p>
            <w:pPr>
              <w:jc w:val="left"/>
            </w:pPr>
            <w:r/>
            <w:r>
              <w:rPr>
                <w:sz w:val="15"/>
              </w:rPr>
              <w:t>Cobertura 06</w:t>
            </w:r>
          </w:p>
        </w:tc>
        <w:tc>
          <w:tcPr>
            <w:tcW w:type="dxa" w:w="964"/>
          </w:tcPr>
          <w:p>
            <w:pPr>
              <w:jc w:val="center"/>
            </w:pPr>
            <w:r/>
            <w:r>
              <w:rPr>
                <w:sz w:val="15"/>
              </w:rPr>
              <w:t>150.38</w:t>
            </w:r>
          </w:p>
        </w:tc>
        <w:tc>
          <w:tcPr>
            <w:tcW w:type="dxa" w:w="1020"/>
          </w:tcPr>
          <w:p>
            <w:pPr>
              <w:jc w:val="center"/>
            </w:pPr>
            <w:r/>
            <w:r>
              <w:rPr>
                <w:sz w:val="15"/>
              </w:rPr>
              <w:t>75.19</w:t>
            </w:r>
          </w:p>
        </w:tc>
        <w:tc>
          <w:tcPr>
            <w:tcW w:type="dxa" w:w="964"/>
          </w:tcPr>
          <w:p>
            <w:pPr>
              <w:jc w:val="center"/>
            </w:pPr>
            <w:r/>
            <w:r>
              <w:rPr>
                <w:sz w:val="15"/>
              </w:rPr>
              <w:t>1</w:t>
            </w:r>
          </w:p>
        </w:tc>
        <w:tc>
          <w:tcPr>
            <w:tcW w:type="dxa" w:w="1077"/>
          </w:tcPr>
          <w:p>
            <w:pPr>
              <w:jc w:val="center"/>
            </w:pPr>
            <w:r/>
            <w:r>
              <w:rPr>
                <w:sz w:val="15"/>
              </w:rPr>
              <w:t>6.10</w:t>
            </w:r>
          </w:p>
        </w:tc>
        <w:tc>
          <w:tcPr>
            <w:tcW w:type="dxa" w:w="1077"/>
          </w:tcPr>
          <w:p>
            <w:pPr>
              <w:jc w:val="center"/>
            </w:pPr>
            <w:r/>
            <w:r>
              <w:rPr>
                <w:sz w:val="15"/>
              </w:rPr>
              <w:t>3.80</w:t>
            </w:r>
          </w:p>
        </w:tc>
        <w:tc>
          <w:tcPr>
            <w:tcW w:type="dxa" w:w="907"/>
          </w:tcPr>
          <w:p>
            <w:pPr>
              <w:jc w:val="center"/>
            </w:pPr>
            <w:r/>
            <w:r>
              <w:rPr>
                <w:sz w:val="15"/>
              </w:rPr>
              <w:t>4"</w:t>
            </w:r>
          </w:p>
        </w:tc>
        <w:tc>
          <w:tcPr>
            <w:tcW w:type="dxa" w:w="1304"/>
          </w:tcPr>
          <w:p>
            <w:pPr>
              <w:jc w:val="center"/>
            </w:pPr>
            <w:r/>
            <w:r>
              <w:rPr>
                <w:sz w:val="15"/>
              </w:rPr>
              <w:t>6.1</w:t>
            </w:r>
          </w:p>
        </w:tc>
      </w:tr>
      <w:tr>
        <w:tc>
          <w:tcPr>
            <w:tcW w:type="dxa" w:w="1191"/>
          </w:tcPr>
          <w:p>
            <w:pPr>
              <w:jc w:val="left"/>
            </w:pPr>
            <w:r/>
            <w:r>
              <w:rPr>
                <w:sz w:val="15"/>
              </w:rPr>
              <w:t>Cobertura 07</w:t>
            </w:r>
          </w:p>
        </w:tc>
        <w:tc>
          <w:tcPr>
            <w:tcW w:type="dxa" w:w="964"/>
          </w:tcPr>
          <w:p>
            <w:pPr>
              <w:jc w:val="center"/>
            </w:pPr>
            <w:r/>
            <w:r>
              <w:rPr>
                <w:sz w:val="15"/>
              </w:rPr>
              <w:t>204.11</w:t>
            </w:r>
          </w:p>
        </w:tc>
        <w:tc>
          <w:tcPr>
            <w:tcW w:type="dxa" w:w="1020"/>
          </w:tcPr>
          <w:p>
            <w:pPr>
              <w:jc w:val="center"/>
            </w:pPr>
            <w:r/>
            <w:r>
              <w:rPr>
                <w:sz w:val="15"/>
              </w:rPr>
              <w:t>102.06</w:t>
            </w:r>
          </w:p>
        </w:tc>
        <w:tc>
          <w:tcPr>
            <w:tcW w:type="dxa" w:w="964"/>
          </w:tcPr>
          <w:p>
            <w:pPr>
              <w:jc w:val="center"/>
            </w:pPr>
            <w:r/>
            <w:r>
              <w:rPr>
                <w:sz w:val="15"/>
              </w:rPr>
              <w:t>2</w:t>
            </w:r>
          </w:p>
        </w:tc>
        <w:tc>
          <w:tcPr>
            <w:tcW w:type="dxa" w:w="1077"/>
          </w:tcPr>
          <w:p>
            <w:pPr>
              <w:jc w:val="center"/>
            </w:pPr>
            <w:r/>
            <w:r>
              <w:rPr>
                <w:sz w:val="15"/>
              </w:rPr>
              <w:t>4.14</w:t>
            </w:r>
          </w:p>
        </w:tc>
        <w:tc>
          <w:tcPr>
            <w:tcW w:type="dxa" w:w="1077"/>
          </w:tcPr>
          <w:p>
            <w:pPr>
              <w:jc w:val="center"/>
            </w:pPr>
            <w:r/>
            <w:r>
              <w:rPr>
                <w:sz w:val="15"/>
              </w:rPr>
              <w:t>3.28</w:t>
            </w:r>
          </w:p>
        </w:tc>
        <w:tc>
          <w:tcPr>
            <w:tcW w:type="dxa" w:w="907"/>
          </w:tcPr>
          <w:p>
            <w:pPr>
              <w:jc w:val="center"/>
            </w:pPr>
            <w:r/>
            <w:r>
              <w:rPr>
                <w:sz w:val="15"/>
              </w:rPr>
              <w:t>4"</w:t>
            </w:r>
          </w:p>
        </w:tc>
        <w:tc>
          <w:tcPr>
            <w:tcW w:type="dxa" w:w="1304"/>
          </w:tcPr>
          <w:p>
            <w:pPr>
              <w:jc w:val="center"/>
            </w:pPr>
            <w:r/>
            <w:r>
              <w:rPr>
                <w:sz w:val="15"/>
              </w:rPr>
              <w:t>8.3</w:t>
            </w:r>
          </w:p>
        </w:tc>
      </w:tr>
      <w:tr>
        <w:tc>
          <w:tcPr>
            <w:tcW w:type="dxa" w:w="1191"/>
          </w:tcPr>
          <w:p>
            <w:pPr>
              <w:jc w:val="left"/>
            </w:pPr>
            <w:r/>
            <w:r>
              <w:rPr>
                <w:sz w:val="15"/>
              </w:rPr>
              <w:t>Cobertura 08</w:t>
            </w:r>
          </w:p>
        </w:tc>
        <w:tc>
          <w:tcPr>
            <w:tcW w:type="dxa" w:w="964"/>
          </w:tcPr>
          <w:p>
            <w:pPr>
              <w:jc w:val="center"/>
            </w:pPr>
            <w:r/>
            <w:r>
              <w:rPr>
                <w:sz w:val="15"/>
              </w:rPr>
              <w:t>255.05</w:t>
            </w:r>
          </w:p>
        </w:tc>
        <w:tc>
          <w:tcPr>
            <w:tcW w:type="dxa" w:w="1020"/>
          </w:tcPr>
          <w:p>
            <w:pPr>
              <w:jc w:val="center"/>
            </w:pPr>
            <w:r/>
            <w:r>
              <w:rPr>
                <w:sz w:val="15"/>
              </w:rPr>
              <w:t>127.53</w:t>
            </w:r>
          </w:p>
        </w:tc>
        <w:tc>
          <w:tcPr>
            <w:tcW w:type="dxa" w:w="964"/>
          </w:tcPr>
          <w:p>
            <w:pPr>
              <w:jc w:val="center"/>
            </w:pPr>
            <w:r/>
            <w:r>
              <w:rPr>
                <w:sz w:val="15"/>
              </w:rPr>
              <w:t>2</w:t>
            </w:r>
          </w:p>
        </w:tc>
        <w:tc>
          <w:tcPr>
            <w:tcW w:type="dxa" w:w="1077"/>
          </w:tcPr>
          <w:p>
            <w:pPr>
              <w:jc w:val="center"/>
            </w:pPr>
            <w:r/>
            <w:r>
              <w:rPr>
                <w:sz w:val="15"/>
              </w:rPr>
              <w:t>5.17</w:t>
            </w:r>
          </w:p>
        </w:tc>
        <w:tc>
          <w:tcPr>
            <w:tcW w:type="dxa" w:w="1077"/>
          </w:tcPr>
          <w:p>
            <w:pPr>
              <w:jc w:val="center"/>
            </w:pPr>
            <w:r/>
            <w:r>
              <w:rPr>
                <w:sz w:val="15"/>
              </w:rPr>
              <w:t>3.57</w:t>
            </w:r>
          </w:p>
        </w:tc>
        <w:tc>
          <w:tcPr>
            <w:tcW w:type="dxa" w:w="907"/>
          </w:tcPr>
          <w:p>
            <w:pPr>
              <w:jc w:val="center"/>
            </w:pPr>
            <w:r/>
            <w:r>
              <w:rPr>
                <w:sz w:val="15"/>
              </w:rPr>
              <w:t>4"</w:t>
            </w:r>
          </w:p>
        </w:tc>
        <w:tc>
          <w:tcPr>
            <w:tcW w:type="dxa" w:w="1304"/>
          </w:tcPr>
          <w:p>
            <w:pPr>
              <w:jc w:val="center"/>
            </w:pPr>
            <w:r/>
            <w:r>
              <w:rPr>
                <w:sz w:val="15"/>
              </w:rPr>
              <w:t>10.3</w:t>
            </w:r>
          </w:p>
        </w:tc>
      </w:tr>
      <w:tr>
        <w:tc>
          <w:tcPr>
            <w:tcW w:type="dxa" w:w="1191"/>
          </w:tcPr>
          <w:p>
            <w:pPr>
              <w:jc w:val="left"/>
            </w:pPr>
            <w:r/>
            <w:r>
              <w:rPr>
                <w:sz w:val="15"/>
              </w:rPr>
              <w:t>Cobertura 09</w:t>
            </w:r>
          </w:p>
        </w:tc>
        <w:tc>
          <w:tcPr>
            <w:tcW w:type="dxa" w:w="964"/>
          </w:tcPr>
          <w:p>
            <w:pPr>
              <w:jc w:val="center"/>
            </w:pPr>
            <w:r/>
            <w:r>
              <w:rPr>
                <w:sz w:val="15"/>
              </w:rPr>
              <w:t>42.49</w:t>
            </w:r>
          </w:p>
        </w:tc>
        <w:tc>
          <w:tcPr>
            <w:tcW w:type="dxa" w:w="1020"/>
          </w:tcPr>
          <w:p>
            <w:pPr>
              <w:jc w:val="center"/>
            </w:pPr>
            <w:r/>
            <w:r>
              <w:rPr>
                <w:sz w:val="15"/>
              </w:rPr>
              <w:t>21.25</w:t>
            </w:r>
          </w:p>
        </w:tc>
        <w:tc>
          <w:tcPr>
            <w:tcW w:type="dxa" w:w="964"/>
          </w:tcPr>
          <w:p>
            <w:pPr>
              <w:jc w:val="center"/>
            </w:pPr>
            <w:r/>
            <w:r>
              <w:rPr>
                <w:sz w:val="15"/>
              </w:rPr>
              <w:t>1</w:t>
            </w:r>
          </w:p>
        </w:tc>
        <w:tc>
          <w:tcPr>
            <w:tcW w:type="dxa" w:w="1077"/>
          </w:tcPr>
          <w:p>
            <w:pPr>
              <w:jc w:val="center"/>
            </w:pPr>
            <w:r/>
            <w:r>
              <w:rPr>
                <w:sz w:val="15"/>
              </w:rPr>
              <w:t>1.72</w:t>
            </w:r>
          </w:p>
        </w:tc>
        <w:tc>
          <w:tcPr>
            <w:tcW w:type="dxa" w:w="1077"/>
          </w:tcPr>
          <w:p>
            <w:pPr>
              <w:jc w:val="center"/>
            </w:pPr>
            <w:r/>
            <w:r>
              <w:rPr>
                <w:sz w:val="15"/>
              </w:rPr>
              <w:t>2.36</w:t>
            </w:r>
          </w:p>
        </w:tc>
        <w:tc>
          <w:tcPr>
            <w:tcW w:type="dxa" w:w="907"/>
          </w:tcPr>
          <w:p>
            <w:pPr>
              <w:jc w:val="center"/>
            </w:pPr>
            <w:r/>
            <w:r>
              <w:rPr>
                <w:sz w:val="15"/>
              </w:rPr>
              <w:t>4"</w:t>
            </w:r>
          </w:p>
        </w:tc>
        <w:tc>
          <w:tcPr>
            <w:tcW w:type="dxa" w:w="1304"/>
          </w:tcPr>
          <w:p>
            <w:pPr>
              <w:jc w:val="center"/>
            </w:pPr>
            <w:r/>
            <w:r>
              <w:rPr>
                <w:sz w:val="15"/>
              </w:rPr>
              <w:t>1.7</w:t>
            </w:r>
          </w:p>
        </w:tc>
      </w:tr>
      <w:tr>
        <w:tc>
          <w:tcPr>
            <w:tcW w:type="dxa" w:w="1191"/>
          </w:tcPr>
          <w:p>
            <w:pPr>
              <w:jc w:val="left"/>
            </w:pPr>
            <w:r/>
            <w:r>
              <w:rPr>
                <w:sz w:val="15"/>
              </w:rPr>
              <w:t>Cobertura 10</w:t>
            </w:r>
          </w:p>
        </w:tc>
        <w:tc>
          <w:tcPr>
            <w:tcW w:type="dxa" w:w="964"/>
          </w:tcPr>
          <w:p>
            <w:pPr>
              <w:jc w:val="center"/>
            </w:pPr>
            <w:r/>
            <w:r>
              <w:rPr>
                <w:sz w:val="15"/>
              </w:rPr>
              <w:t>20.05</w:t>
            </w:r>
          </w:p>
        </w:tc>
        <w:tc>
          <w:tcPr>
            <w:tcW w:type="dxa" w:w="1020"/>
          </w:tcPr>
          <w:p>
            <w:pPr>
              <w:jc w:val="center"/>
            </w:pPr>
            <w:r/>
            <w:r>
              <w:rPr>
                <w:sz w:val="15"/>
              </w:rPr>
              <w:t>10.03</w:t>
            </w:r>
          </w:p>
        </w:tc>
        <w:tc>
          <w:tcPr>
            <w:tcW w:type="dxa" w:w="964"/>
          </w:tcPr>
          <w:p>
            <w:pPr>
              <w:jc w:val="center"/>
            </w:pPr>
            <w:r/>
            <w:r>
              <w:rPr>
                <w:sz w:val="15"/>
              </w:rPr>
              <w:t>1</w:t>
            </w:r>
          </w:p>
        </w:tc>
        <w:tc>
          <w:tcPr>
            <w:tcW w:type="dxa" w:w="1077"/>
          </w:tcPr>
          <w:p>
            <w:pPr>
              <w:jc w:val="center"/>
            </w:pPr>
            <w:r/>
            <w:r>
              <w:rPr>
                <w:sz w:val="15"/>
              </w:rPr>
              <w:t>0.81</w:t>
            </w:r>
          </w:p>
        </w:tc>
        <w:tc>
          <w:tcPr>
            <w:tcW w:type="dxa" w:w="1077"/>
          </w:tcPr>
          <w:p>
            <w:pPr>
              <w:jc w:val="center"/>
            </w:pPr>
            <w:r/>
            <w:r>
              <w:rPr>
                <w:sz w:val="15"/>
              </w:rPr>
              <w:t>1.78</w:t>
            </w:r>
          </w:p>
        </w:tc>
        <w:tc>
          <w:tcPr>
            <w:tcW w:type="dxa" w:w="907"/>
          </w:tcPr>
          <w:p>
            <w:pPr>
              <w:jc w:val="center"/>
            </w:pPr>
            <w:r/>
            <w:r>
              <w:rPr>
                <w:sz w:val="15"/>
              </w:rPr>
              <w:t>4"</w:t>
            </w:r>
          </w:p>
        </w:tc>
        <w:tc>
          <w:tcPr>
            <w:tcW w:type="dxa" w:w="1304"/>
          </w:tcPr>
          <w:p>
            <w:pPr>
              <w:jc w:val="center"/>
            </w:pPr>
            <w:r/>
            <w:r>
              <w:rPr>
                <w:sz w:val="15"/>
              </w:rPr>
              <w:t>0.8</w:t>
            </w:r>
          </w:p>
        </w:tc>
      </w:tr>
    </w:tbl>
    <w:p>
      <w:pPr>
        <w:spacing w:after="40"/>
      </w:pPr>
    </w:p>
    <w:p>
      <w:pPr>
        <w:jc w:val="both"/>
      </w:pPr>
      <w:r>
        <w:rPr>
          <w:i w:val="0"/>
        </w:rPr>
        <w:t>El número de montantes es el mínimo hidráulico; su ubicación definitiva se coordina con los planos de coberturas y arquitectura, entregando siempre a tramos de cuneta con rejilla. El diámetro adoptado de 4" supera el mínimo del artículo 12.5 de la Norma CE.040.</w:t>
      </w:r>
    </w:p>
    <w:p>
      <w:pPr>
        <w:pStyle w:val="Heading2"/>
      </w:pPr>
      <w:r>
        <w:t>4.4 Cunetas de concreto</w:t>
      </w:r>
    </w:p>
    <w:p>
      <w:pPr>
        <w:jc w:val="both"/>
      </w:pPr>
      <w:r>
        <w:rPr>
          <w:i w:val="0"/>
        </w:rPr>
        <w:t>Las cunetas son de sección rectangular en U, con losa de fondo y muros de 0.10 m de espesor: ancho interior de 0.40 m y ancho exterior total de 0.60 m, sobre solado de 4". La profundidad es variable: 0.30 m al inicio de cada eje y aumenta con la pendiente de la cota de fondo (mínima 0.5 %) porque el borde se mantiene al ras del piso (+184.65; +184.50 en el patio de maniobra), hasta 0.91 m como máximo. Se coloca acero solo donde la profundidad es 0.40 m o más y en los tramos tapados; con menos de 0.40 m la cuneta es de concreto simple.</w:t>
      </w:r>
    </w:p>
    <w:p>
      <w:pPr>
        <w:jc w:val="center"/>
      </w:pPr>
      <w:r>
        <w:drawing>
          <wp:inline xmlns:a="http://schemas.openxmlformats.org/drawingml/2006/main" xmlns:pic="http://schemas.openxmlformats.org/drawingml/2006/picture">
            <wp:extent cx="5040000" cy="1423212"/>
            <wp:docPr id="6" name="Picture 6"/>
            <wp:cNvGraphicFramePr>
              <a:graphicFrameLocks noChangeAspect="1"/>
            </wp:cNvGraphicFramePr>
            <a:graphic>
              <a:graphicData uri="http://schemas.openxmlformats.org/drawingml/2006/picture">
                <pic:pic>
                  <pic:nvPicPr>
                    <pic:cNvPr id="0" name="fig_secciones.png"/>
                    <pic:cNvPicPr/>
                  </pic:nvPicPr>
                  <pic:blipFill>
                    <a:blip r:embed="rId16"/>
                    <a:stretch>
                      <a:fillRect/>
                    </a:stretch>
                  </pic:blipFill>
                  <pic:spPr>
                    <a:xfrm>
                      <a:off x="0" y="0"/>
                      <a:ext cx="5040000" cy="1423212"/>
                    </a:xfrm>
                    <a:prstGeom prst="rect"/>
                  </pic:spPr>
                </pic:pic>
              </a:graphicData>
            </a:graphic>
          </wp:inline>
        </w:drawing>
      </w:r>
    </w:p>
    <w:p>
      <w:pPr>
        <w:jc w:val="center"/>
      </w:pPr>
      <w:r>
        <w:rPr>
          <w:b/>
          <w:sz w:val="18"/>
        </w:rPr>
        <w:t>Figura N° 06. Secciones típicas de cuneta con rejilla y tramo tapado (lámina DC-02).</w:t>
      </w:r>
    </w:p>
    <w:p>
      <w:pPr>
        <w:pStyle w:val="Heading2"/>
      </w:pPr>
      <w:r>
        <w:t>4.5 Cunetas cubiertas y pasos de circulación</w:t>
      </w:r>
    </w:p>
    <w:p>
      <w:pPr>
        <w:jc w:val="both"/>
      </w:pPr>
      <w:r>
        <w:rPr>
          <w:i w:val="0"/>
        </w:rPr>
        <w:t>En los tramos abiertos se instala rejilla metálica móvil de platinas de 1" x 3/16" con marco de ángulo de 1" x 1" x 3/16". En los cruces de vereda, ingresos, patio de maniobra y en el pase por el cerco, la cuneta se cubre con losa de concreto de 0.10 m; en estos tramos se verifica la altura libre bajo la losa y se colocan tapas de inspección de 0.60 x 0.60 m al inicio y al final, en cada empalme y a 10 m como máximo (10 tapas).</w:t>
      </w:r>
    </w:p>
    <w:p>
      <w:pPr>
        <w:pStyle w:val="Heading2"/>
      </w:pPr>
      <w:r>
        <w:t>4.6 Juntas y criterios constructivos</w:t>
      </w:r>
    </w:p>
    <w:p>
      <w:pPr>
        <w:jc w:val="both"/>
      </w:pPr>
      <w:r>
        <w:rPr>
          <w:i w:val="0"/>
        </w:rPr>
        <w:t>Se disponen juntas de dilatación de 1" con sellador asfáltico en toda la sección en U cada 3.00 m (EG-2013, sección 510), y junta asfáltica entre la cuneta y el piso adyacente, al mismo nivel del piso terminado. Los cambios de dirección se resuelven con quiebres a 45° (chaflanes de 0.60 m) para evitar el resalto hidráulico, y los ejes que llegan entran en diagonal a la cuneta que los recibe.</w:t>
      </w:r>
    </w:p>
    <w:p>
      <w:pPr>
        <w:pStyle w:val="Heading2"/>
      </w:pPr>
      <w:r>
        <w:t>4.7 Profundidad y secciones adoptadas</w:t>
      </w:r>
    </w:p>
    <w:p>
      <w:pPr>
        <w:jc w:val="center"/>
      </w:pPr>
      <w:r>
        <w:rPr>
          <w:b/>
          <w:sz w:val="18"/>
        </w:rPr>
        <w:t>Tabla N° 33. Longitudes y profundidades de los ejes de cuneta</w:t>
      </w:r>
    </w:p>
    <w:tbl>
      <w:tblPr>
        <w:tblStyle w:val="TableGrid"/>
        <w:tblW w:type="dxa" w:w="8278"/>
        <w:jc w:val="center"/>
        <w:tblLayout w:type="fixed"/>
        <w:tblLook w:firstColumn="1" w:firstRow="1" w:lastColumn="0" w:lastRow="0" w:noHBand="0" w:noVBand="1" w:val="04A0"/>
      </w:tblPr>
      <w:tblGrid>
        <w:gridCol w:w="1247"/>
        <w:gridCol w:w="1360"/>
        <w:gridCol w:w="1360"/>
        <w:gridCol w:w="1360"/>
        <w:gridCol w:w="1360"/>
        <w:gridCol w:w="1587"/>
      </w:tblGrid>
      <w:tr>
        <w:tc>
          <w:tcPr>
            <w:tcW w:type="dxa" w:w="1247"/>
            <w:shd w:val="clear" w:color="auto" w:fill="D9E2F3"/>
          </w:tcPr>
          <w:p>
            <w:pPr>
              <w:jc w:val="center"/>
            </w:pPr>
            <w:r/>
            <w:r>
              <w:rPr>
                <w:b/>
                <w:sz w:val="16"/>
              </w:rPr>
              <w:t>Eje</w:t>
            </w:r>
          </w:p>
        </w:tc>
        <w:tc>
          <w:tcPr>
            <w:tcW w:type="dxa" w:w="1361"/>
            <w:shd w:val="clear" w:color="auto" w:fill="D9E2F3"/>
          </w:tcPr>
          <w:p>
            <w:pPr>
              <w:jc w:val="center"/>
            </w:pPr>
            <w:r/>
            <w:r>
              <w:rPr>
                <w:b/>
                <w:sz w:val="16"/>
              </w:rPr>
              <w:t>L (m)</w:t>
            </w:r>
          </w:p>
        </w:tc>
        <w:tc>
          <w:tcPr>
            <w:tcW w:type="dxa" w:w="1361"/>
            <w:shd w:val="clear" w:color="auto" w:fill="D9E2F3"/>
          </w:tcPr>
          <w:p>
            <w:pPr>
              <w:jc w:val="center"/>
            </w:pPr>
            <w:r/>
            <w:r>
              <w:rPr>
                <w:b/>
                <w:sz w:val="16"/>
              </w:rPr>
              <w:t>Tapado (m)</w:t>
            </w:r>
          </w:p>
        </w:tc>
        <w:tc>
          <w:tcPr>
            <w:tcW w:type="dxa" w:w="1361"/>
            <w:shd w:val="clear" w:color="auto" w:fill="D9E2F3"/>
          </w:tcPr>
          <w:p>
            <w:pPr>
              <w:jc w:val="center"/>
            </w:pPr>
            <w:r/>
            <w:r>
              <w:rPr>
                <w:b/>
                <w:sz w:val="16"/>
              </w:rPr>
              <w:t>h prom. (m)</w:t>
            </w:r>
          </w:p>
        </w:tc>
        <w:tc>
          <w:tcPr>
            <w:tcW w:type="dxa" w:w="1361"/>
            <w:shd w:val="clear" w:color="auto" w:fill="D9E2F3"/>
          </w:tcPr>
          <w:p>
            <w:pPr>
              <w:jc w:val="center"/>
            </w:pPr>
            <w:r/>
            <w:r>
              <w:rPr>
                <w:b/>
                <w:sz w:val="16"/>
              </w:rPr>
              <w:t>h máx. (m)</w:t>
            </w:r>
          </w:p>
        </w:tc>
        <w:tc>
          <w:tcPr>
            <w:tcW w:type="dxa" w:w="1587"/>
            <w:shd w:val="clear" w:color="auto" w:fill="D9E2F3"/>
          </w:tcPr>
          <w:p>
            <w:pPr>
              <w:jc w:val="center"/>
            </w:pPr>
            <w:r/>
            <w:r>
              <w:rPr>
                <w:b/>
                <w:sz w:val="16"/>
              </w:rPr>
              <w:t>L con acero (m)</w:t>
            </w:r>
          </w:p>
        </w:tc>
      </w:tr>
      <w:tr>
        <w:tc>
          <w:tcPr>
            <w:tcW w:type="dxa" w:w="1247"/>
          </w:tcPr>
          <w:p>
            <w:pPr>
              <w:jc w:val="left"/>
            </w:pPr>
            <w:r/>
            <w:r>
              <w:rPr>
                <w:sz w:val="16"/>
              </w:rPr>
              <w:t>EJE-01</w:t>
            </w:r>
          </w:p>
        </w:tc>
        <w:tc>
          <w:tcPr>
            <w:tcW w:type="dxa" w:w="1361"/>
          </w:tcPr>
          <w:p>
            <w:pPr>
              <w:jc w:val="center"/>
            </w:pPr>
            <w:r/>
            <w:r>
              <w:rPr>
                <w:sz w:val="16"/>
              </w:rPr>
              <w:t>34.34</w:t>
            </w:r>
          </w:p>
        </w:tc>
        <w:tc>
          <w:tcPr>
            <w:tcW w:type="dxa" w:w="1361"/>
          </w:tcPr>
          <w:p>
            <w:pPr>
              <w:jc w:val="center"/>
            </w:pPr>
            <w:r/>
            <w:r>
              <w:rPr>
                <w:sz w:val="16"/>
              </w:rPr>
              <w:t>0.00</w:t>
            </w:r>
          </w:p>
        </w:tc>
        <w:tc>
          <w:tcPr>
            <w:tcW w:type="dxa" w:w="1361"/>
          </w:tcPr>
          <w:p>
            <w:pPr>
              <w:jc w:val="center"/>
            </w:pPr>
            <w:r/>
            <w:r>
              <w:rPr>
                <w:sz w:val="16"/>
              </w:rPr>
              <w:t>0.39</w:t>
            </w:r>
          </w:p>
        </w:tc>
        <w:tc>
          <w:tcPr>
            <w:tcW w:type="dxa" w:w="1361"/>
          </w:tcPr>
          <w:p>
            <w:pPr>
              <w:jc w:val="center"/>
            </w:pPr>
            <w:r/>
            <w:r>
              <w:rPr>
                <w:sz w:val="16"/>
              </w:rPr>
              <w:t>0.47</w:t>
            </w:r>
          </w:p>
        </w:tc>
        <w:tc>
          <w:tcPr>
            <w:tcW w:type="dxa" w:w="1587"/>
          </w:tcPr>
          <w:p>
            <w:pPr>
              <w:jc w:val="center"/>
            </w:pPr>
            <w:r/>
            <w:r>
              <w:rPr>
                <w:sz w:val="16"/>
              </w:rPr>
              <w:t>14.40</w:t>
            </w:r>
          </w:p>
        </w:tc>
      </w:tr>
      <w:tr>
        <w:tc>
          <w:tcPr>
            <w:tcW w:type="dxa" w:w="1247"/>
          </w:tcPr>
          <w:p>
            <w:pPr>
              <w:jc w:val="left"/>
            </w:pPr>
            <w:r/>
            <w:r>
              <w:rPr>
                <w:sz w:val="16"/>
              </w:rPr>
              <w:t>EJE-02</w:t>
            </w:r>
          </w:p>
        </w:tc>
        <w:tc>
          <w:tcPr>
            <w:tcW w:type="dxa" w:w="1361"/>
          </w:tcPr>
          <w:p>
            <w:pPr>
              <w:jc w:val="center"/>
            </w:pPr>
            <w:r/>
            <w:r>
              <w:rPr>
                <w:sz w:val="16"/>
              </w:rPr>
              <w:t>76.04</w:t>
            </w:r>
          </w:p>
        </w:tc>
        <w:tc>
          <w:tcPr>
            <w:tcW w:type="dxa" w:w="1361"/>
          </w:tcPr>
          <w:p>
            <w:pPr>
              <w:jc w:val="center"/>
            </w:pPr>
            <w:r/>
            <w:r>
              <w:rPr>
                <w:sz w:val="16"/>
              </w:rPr>
              <w:t>0.76</w:t>
            </w:r>
          </w:p>
        </w:tc>
        <w:tc>
          <w:tcPr>
            <w:tcW w:type="dxa" w:w="1361"/>
          </w:tcPr>
          <w:p>
            <w:pPr>
              <w:jc w:val="center"/>
            </w:pPr>
            <w:r/>
            <w:r>
              <w:rPr>
                <w:sz w:val="16"/>
              </w:rPr>
              <w:t>0.57</w:t>
            </w:r>
          </w:p>
        </w:tc>
        <w:tc>
          <w:tcPr>
            <w:tcW w:type="dxa" w:w="1361"/>
          </w:tcPr>
          <w:p>
            <w:pPr>
              <w:jc w:val="center"/>
            </w:pPr>
            <w:r/>
            <w:r>
              <w:rPr>
                <w:sz w:val="16"/>
              </w:rPr>
              <w:t>0.89</w:t>
            </w:r>
          </w:p>
        </w:tc>
        <w:tc>
          <w:tcPr>
            <w:tcW w:type="dxa" w:w="1587"/>
          </w:tcPr>
          <w:p>
            <w:pPr>
              <w:jc w:val="center"/>
            </w:pPr>
            <w:r/>
            <w:r>
              <w:rPr>
                <w:sz w:val="16"/>
              </w:rPr>
              <w:t>56.15</w:t>
            </w:r>
          </w:p>
        </w:tc>
      </w:tr>
      <w:tr>
        <w:tc>
          <w:tcPr>
            <w:tcW w:type="dxa" w:w="1247"/>
          </w:tcPr>
          <w:p>
            <w:pPr>
              <w:jc w:val="left"/>
            </w:pPr>
            <w:r/>
            <w:r>
              <w:rPr>
                <w:sz w:val="16"/>
              </w:rPr>
              <w:t>EJE-03</w:t>
            </w:r>
          </w:p>
        </w:tc>
        <w:tc>
          <w:tcPr>
            <w:tcW w:type="dxa" w:w="1361"/>
          </w:tcPr>
          <w:p>
            <w:pPr>
              <w:jc w:val="center"/>
            </w:pPr>
            <w:r/>
            <w:r>
              <w:rPr>
                <w:sz w:val="16"/>
              </w:rPr>
              <w:t>32.31</w:t>
            </w:r>
          </w:p>
        </w:tc>
        <w:tc>
          <w:tcPr>
            <w:tcW w:type="dxa" w:w="1361"/>
          </w:tcPr>
          <w:p>
            <w:pPr>
              <w:jc w:val="center"/>
            </w:pPr>
            <w:r/>
            <w:r>
              <w:rPr>
                <w:sz w:val="16"/>
              </w:rPr>
              <w:t>0.00</w:t>
            </w:r>
          </w:p>
        </w:tc>
        <w:tc>
          <w:tcPr>
            <w:tcW w:type="dxa" w:w="1361"/>
          </w:tcPr>
          <w:p>
            <w:pPr>
              <w:jc w:val="center"/>
            </w:pPr>
            <w:r/>
            <w:r>
              <w:rPr>
                <w:sz w:val="16"/>
              </w:rPr>
              <w:t>0.38</w:t>
            </w:r>
          </w:p>
        </w:tc>
        <w:tc>
          <w:tcPr>
            <w:tcW w:type="dxa" w:w="1361"/>
          </w:tcPr>
          <w:p>
            <w:pPr>
              <w:jc w:val="center"/>
            </w:pPr>
            <w:r/>
            <w:r>
              <w:rPr>
                <w:sz w:val="16"/>
              </w:rPr>
              <w:t>0.46</w:t>
            </w:r>
          </w:p>
        </w:tc>
        <w:tc>
          <w:tcPr>
            <w:tcW w:type="dxa" w:w="1587"/>
          </w:tcPr>
          <w:p>
            <w:pPr>
              <w:jc w:val="center"/>
            </w:pPr>
            <w:r/>
            <w:r>
              <w:rPr>
                <w:sz w:val="16"/>
              </w:rPr>
              <w:t>12.42</w:t>
            </w:r>
          </w:p>
        </w:tc>
      </w:tr>
      <w:tr>
        <w:tc>
          <w:tcPr>
            <w:tcW w:type="dxa" w:w="1247"/>
          </w:tcPr>
          <w:p>
            <w:pPr>
              <w:jc w:val="left"/>
            </w:pPr>
            <w:r/>
            <w:r>
              <w:rPr>
                <w:sz w:val="16"/>
              </w:rPr>
              <w:t>EJE-04</w:t>
            </w:r>
          </w:p>
        </w:tc>
        <w:tc>
          <w:tcPr>
            <w:tcW w:type="dxa" w:w="1361"/>
          </w:tcPr>
          <w:p>
            <w:pPr>
              <w:jc w:val="center"/>
            </w:pPr>
            <w:r/>
            <w:r>
              <w:rPr>
                <w:sz w:val="16"/>
              </w:rPr>
              <w:t>94.34</w:t>
            </w:r>
          </w:p>
        </w:tc>
        <w:tc>
          <w:tcPr>
            <w:tcW w:type="dxa" w:w="1361"/>
          </w:tcPr>
          <w:p>
            <w:pPr>
              <w:jc w:val="center"/>
            </w:pPr>
            <w:r/>
            <w:r>
              <w:rPr>
                <w:sz w:val="16"/>
              </w:rPr>
              <w:t>0.00</w:t>
            </w:r>
          </w:p>
        </w:tc>
        <w:tc>
          <w:tcPr>
            <w:tcW w:type="dxa" w:w="1361"/>
          </w:tcPr>
          <w:p>
            <w:pPr>
              <w:jc w:val="center"/>
            </w:pPr>
            <w:r/>
            <w:r>
              <w:rPr>
                <w:sz w:val="16"/>
              </w:rPr>
              <w:t>0.54</w:t>
            </w:r>
          </w:p>
        </w:tc>
        <w:tc>
          <w:tcPr>
            <w:tcW w:type="dxa" w:w="1361"/>
          </w:tcPr>
          <w:p>
            <w:pPr>
              <w:jc w:val="center"/>
            </w:pPr>
            <w:r/>
            <w:r>
              <w:rPr>
                <w:sz w:val="16"/>
              </w:rPr>
              <w:t>0.77</w:t>
            </w:r>
          </w:p>
        </w:tc>
        <w:tc>
          <w:tcPr>
            <w:tcW w:type="dxa" w:w="1587"/>
          </w:tcPr>
          <w:p>
            <w:pPr>
              <w:jc w:val="center"/>
            </w:pPr>
            <w:r/>
            <w:r>
              <w:rPr>
                <w:sz w:val="16"/>
              </w:rPr>
              <w:t>74.15</w:t>
            </w:r>
          </w:p>
        </w:tc>
      </w:tr>
      <w:tr>
        <w:tc>
          <w:tcPr>
            <w:tcW w:type="dxa" w:w="1247"/>
          </w:tcPr>
          <w:p>
            <w:pPr>
              <w:jc w:val="left"/>
            </w:pPr>
            <w:r/>
            <w:r>
              <w:rPr>
                <w:sz w:val="16"/>
              </w:rPr>
              <w:t>EJE-05</w:t>
            </w:r>
          </w:p>
        </w:tc>
        <w:tc>
          <w:tcPr>
            <w:tcW w:type="dxa" w:w="1361"/>
          </w:tcPr>
          <w:p>
            <w:pPr>
              <w:jc w:val="center"/>
            </w:pPr>
            <w:r/>
            <w:r>
              <w:rPr>
                <w:sz w:val="16"/>
              </w:rPr>
              <w:t>90.56</w:t>
            </w:r>
          </w:p>
        </w:tc>
        <w:tc>
          <w:tcPr>
            <w:tcW w:type="dxa" w:w="1361"/>
          </w:tcPr>
          <w:p>
            <w:pPr>
              <w:jc w:val="center"/>
            </w:pPr>
            <w:r/>
            <w:r>
              <w:rPr>
                <w:sz w:val="16"/>
              </w:rPr>
              <w:t>0.00</w:t>
            </w:r>
          </w:p>
        </w:tc>
        <w:tc>
          <w:tcPr>
            <w:tcW w:type="dxa" w:w="1361"/>
          </w:tcPr>
          <w:p>
            <w:pPr>
              <w:jc w:val="center"/>
            </w:pPr>
            <w:r/>
            <w:r>
              <w:rPr>
                <w:sz w:val="16"/>
              </w:rPr>
              <w:t>0.53</w:t>
            </w:r>
          </w:p>
        </w:tc>
        <w:tc>
          <w:tcPr>
            <w:tcW w:type="dxa" w:w="1361"/>
          </w:tcPr>
          <w:p>
            <w:pPr>
              <w:jc w:val="center"/>
            </w:pPr>
            <w:r/>
            <w:r>
              <w:rPr>
                <w:sz w:val="16"/>
              </w:rPr>
              <w:t>0.75</w:t>
            </w:r>
          </w:p>
        </w:tc>
        <w:tc>
          <w:tcPr>
            <w:tcW w:type="dxa" w:w="1587"/>
          </w:tcPr>
          <w:p>
            <w:pPr>
              <w:jc w:val="center"/>
            </w:pPr>
            <w:r/>
            <w:r>
              <w:rPr>
                <w:sz w:val="16"/>
              </w:rPr>
              <w:t>70.73</w:t>
            </w:r>
          </w:p>
        </w:tc>
      </w:tr>
      <w:tr>
        <w:tc>
          <w:tcPr>
            <w:tcW w:type="dxa" w:w="1247"/>
          </w:tcPr>
          <w:p>
            <w:pPr>
              <w:jc w:val="left"/>
            </w:pPr>
            <w:r/>
            <w:r>
              <w:rPr>
                <w:sz w:val="16"/>
              </w:rPr>
              <w:t>EJE-06</w:t>
            </w:r>
          </w:p>
        </w:tc>
        <w:tc>
          <w:tcPr>
            <w:tcW w:type="dxa" w:w="1361"/>
          </w:tcPr>
          <w:p>
            <w:pPr>
              <w:jc w:val="center"/>
            </w:pPr>
            <w:r/>
            <w:r>
              <w:rPr>
                <w:sz w:val="16"/>
              </w:rPr>
              <w:t>12.30</w:t>
            </w:r>
          </w:p>
        </w:tc>
        <w:tc>
          <w:tcPr>
            <w:tcW w:type="dxa" w:w="1361"/>
          </w:tcPr>
          <w:p>
            <w:pPr>
              <w:jc w:val="center"/>
            </w:pPr>
            <w:r/>
            <w:r>
              <w:rPr>
                <w:sz w:val="16"/>
              </w:rPr>
              <w:t>0.00</w:t>
            </w:r>
          </w:p>
        </w:tc>
        <w:tc>
          <w:tcPr>
            <w:tcW w:type="dxa" w:w="1361"/>
          </w:tcPr>
          <w:p>
            <w:pPr>
              <w:jc w:val="center"/>
            </w:pPr>
            <w:r/>
            <w:r>
              <w:rPr>
                <w:sz w:val="16"/>
              </w:rPr>
              <w:t>0.33</w:t>
            </w:r>
          </w:p>
        </w:tc>
        <w:tc>
          <w:tcPr>
            <w:tcW w:type="dxa" w:w="1361"/>
          </w:tcPr>
          <w:p>
            <w:pPr>
              <w:jc w:val="center"/>
            </w:pPr>
            <w:r/>
            <w:r>
              <w:rPr>
                <w:sz w:val="16"/>
              </w:rPr>
              <w:t>0.36</w:t>
            </w:r>
          </w:p>
        </w:tc>
        <w:tc>
          <w:tcPr>
            <w:tcW w:type="dxa" w:w="1587"/>
          </w:tcPr>
          <w:p>
            <w:pPr>
              <w:jc w:val="center"/>
            </w:pPr>
            <w:r/>
            <w:r>
              <w:rPr>
                <w:sz w:val="16"/>
              </w:rPr>
              <w:t>0.00</w:t>
            </w:r>
          </w:p>
        </w:tc>
      </w:tr>
      <w:tr>
        <w:tc>
          <w:tcPr>
            <w:tcW w:type="dxa" w:w="1247"/>
          </w:tcPr>
          <w:p>
            <w:pPr>
              <w:jc w:val="left"/>
            </w:pPr>
            <w:r/>
            <w:r>
              <w:rPr>
                <w:sz w:val="16"/>
              </w:rPr>
              <w:t>EJE-07</w:t>
            </w:r>
          </w:p>
        </w:tc>
        <w:tc>
          <w:tcPr>
            <w:tcW w:type="dxa" w:w="1361"/>
          </w:tcPr>
          <w:p>
            <w:pPr>
              <w:jc w:val="center"/>
            </w:pPr>
            <w:r/>
            <w:r>
              <w:rPr>
                <w:sz w:val="16"/>
              </w:rPr>
              <w:t>94.69</w:t>
            </w:r>
          </w:p>
        </w:tc>
        <w:tc>
          <w:tcPr>
            <w:tcW w:type="dxa" w:w="1361"/>
          </w:tcPr>
          <w:p>
            <w:pPr>
              <w:jc w:val="center"/>
            </w:pPr>
            <w:r/>
            <w:r>
              <w:rPr>
                <w:sz w:val="16"/>
              </w:rPr>
              <w:t>22.90</w:t>
            </w:r>
          </w:p>
        </w:tc>
        <w:tc>
          <w:tcPr>
            <w:tcW w:type="dxa" w:w="1361"/>
          </w:tcPr>
          <w:p>
            <w:pPr>
              <w:jc w:val="center"/>
            </w:pPr>
            <w:r/>
            <w:r>
              <w:rPr>
                <w:sz w:val="16"/>
              </w:rPr>
              <w:t>0.67</w:t>
            </w:r>
          </w:p>
        </w:tc>
        <w:tc>
          <w:tcPr>
            <w:tcW w:type="dxa" w:w="1361"/>
          </w:tcPr>
          <w:p>
            <w:pPr>
              <w:jc w:val="center"/>
            </w:pPr>
            <w:r/>
            <w:r>
              <w:rPr>
                <w:sz w:val="16"/>
              </w:rPr>
              <w:t>0.91</w:t>
            </w:r>
          </w:p>
        </w:tc>
        <w:tc>
          <w:tcPr>
            <w:tcW w:type="dxa" w:w="1587"/>
          </w:tcPr>
          <w:p>
            <w:pPr>
              <w:jc w:val="center"/>
            </w:pPr>
            <w:r/>
            <w:r>
              <w:rPr>
                <w:sz w:val="16"/>
              </w:rPr>
              <w:t>88.94</w:t>
            </w:r>
          </w:p>
        </w:tc>
      </w:tr>
      <w:tr>
        <w:tc>
          <w:tcPr>
            <w:tcW w:type="dxa" w:w="1247"/>
          </w:tcPr>
          <w:p>
            <w:pPr>
              <w:jc w:val="left"/>
            </w:pPr>
            <w:r/>
            <w:r>
              <w:rPr>
                <w:sz w:val="16"/>
              </w:rPr>
              <w:t>EJE-08</w:t>
            </w:r>
          </w:p>
        </w:tc>
        <w:tc>
          <w:tcPr>
            <w:tcW w:type="dxa" w:w="1361"/>
          </w:tcPr>
          <w:p>
            <w:pPr>
              <w:jc w:val="center"/>
            </w:pPr>
            <w:r/>
            <w:r>
              <w:rPr>
                <w:sz w:val="16"/>
              </w:rPr>
              <w:t>39.68</w:t>
            </w:r>
          </w:p>
        </w:tc>
        <w:tc>
          <w:tcPr>
            <w:tcW w:type="dxa" w:w="1361"/>
          </w:tcPr>
          <w:p>
            <w:pPr>
              <w:jc w:val="center"/>
            </w:pPr>
            <w:r/>
            <w:r>
              <w:rPr>
                <w:sz w:val="16"/>
              </w:rPr>
              <w:t>0.00</w:t>
            </w:r>
          </w:p>
        </w:tc>
        <w:tc>
          <w:tcPr>
            <w:tcW w:type="dxa" w:w="1361"/>
          </w:tcPr>
          <w:p>
            <w:pPr>
              <w:jc w:val="center"/>
            </w:pPr>
            <w:r/>
            <w:r>
              <w:rPr>
                <w:sz w:val="16"/>
              </w:rPr>
              <w:t>0.40</w:t>
            </w:r>
          </w:p>
        </w:tc>
        <w:tc>
          <w:tcPr>
            <w:tcW w:type="dxa" w:w="1361"/>
          </w:tcPr>
          <w:p>
            <w:pPr>
              <w:jc w:val="center"/>
            </w:pPr>
            <w:r/>
            <w:r>
              <w:rPr>
                <w:sz w:val="16"/>
              </w:rPr>
              <w:t>0.50</w:t>
            </w:r>
          </w:p>
        </w:tc>
        <w:tc>
          <w:tcPr>
            <w:tcW w:type="dxa" w:w="1587"/>
          </w:tcPr>
          <w:p>
            <w:pPr>
              <w:jc w:val="center"/>
            </w:pPr>
            <w:r/>
            <w:r>
              <w:rPr>
                <w:sz w:val="16"/>
              </w:rPr>
              <w:t>19.89</w:t>
            </w:r>
          </w:p>
        </w:tc>
      </w:tr>
      <w:tr>
        <w:tc>
          <w:tcPr>
            <w:tcW w:type="dxa" w:w="1247"/>
          </w:tcPr>
          <w:p>
            <w:pPr>
              <w:jc w:val="left"/>
            </w:pPr>
            <w:r/>
            <w:r>
              <w:rPr>
                <w:sz w:val="16"/>
              </w:rPr>
              <w:t>EJE-09</w:t>
            </w:r>
          </w:p>
        </w:tc>
        <w:tc>
          <w:tcPr>
            <w:tcW w:type="dxa" w:w="1361"/>
          </w:tcPr>
          <w:p>
            <w:pPr>
              <w:jc w:val="center"/>
            </w:pPr>
            <w:r/>
            <w:r>
              <w:rPr>
                <w:sz w:val="16"/>
              </w:rPr>
              <w:t>35.80</w:t>
            </w:r>
          </w:p>
        </w:tc>
        <w:tc>
          <w:tcPr>
            <w:tcW w:type="dxa" w:w="1361"/>
          </w:tcPr>
          <w:p>
            <w:pPr>
              <w:jc w:val="center"/>
            </w:pPr>
            <w:r/>
            <w:r>
              <w:rPr>
                <w:sz w:val="16"/>
              </w:rPr>
              <w:t>0.00</w:t>
            </w:r>
          </w:p>
        </w:tc>
        <w:tc>
          <w:tcPr>
            <w:tcW w:type="dxa" w:w="1361"/>
          </w:tcPr>
          <w:p>
            <w:pPr>
              <w:jc w:val="center"/>
            </w:pPr>
            <w:r/>
            <w:r>
              <w:rPr>
                <w:sz w:val="16"/>
              </w:rPr>
              <w:t>0.39</w:t>
            </w:r>
          </w:p>
        </w:tc>
        <w:tc>
          <w:tcPr>
            <w:tcW w:type="dxa" w:w="1361"/>
          </w:tcPr>
          <w:p>
            <w:pPr>
              <w:jc w:val="center"/>
            </w:pPr>
            <w:r/>
            <w:r>
              <w:rPr>
                <w:sz w:val="16"/>
              </w:rPr>
              <w:t>0.48</w:t>
            </w:r>
          </w:p>
        </w:tc>
        <w:tc>
          <w:tcPr>
            <w:tcW w:type="dxa" w:w="1587"/>
          </w:tcPr>
          <w:p>
            <w:pPr>
              <w:jc w:val="center"/>
            </w:pPr>
            <w:r/>
            <w:r>
              <w:rPr>
                <w:sz w:val="16"/>
              </w:rPr>
              <w:t>15.91</w:t>
            </w:r>
          </w:p>
        </w:tc>
      </w:tr>
      <w:tr>
        <w:tc>
          <w:tcPr>
            <w:tcW w:type="dxa" w:w="1247"/>
          </w:tcPr>
          <w:p>
            <w:pPr>
              <w:jc w:val="left"/>
            </w:pPr>
            <w:r/>
            <w:r>
              <w:rPr>
                <w:sz w:val="16"/>
              </w:rPr>
              <w:t>EJE-10</w:t>
            </w:r>
          </w:p>
        </w:tc>
        <w:tc>
          <w:tcPr>
            <w:tcW w:type="dxa" w:w="1361"/>
          </w:tcPr>
          <w:p>
            <w:pPr>
              <w:jc w:val="center"/>
            </w:pPr>
            <w:r/>
            <w:r>
              <w:rPr>
                <w:sz w:val="16"/>
              </w:rPr>
              <w:t>36.90</w:t>
            </w:r>
          </w:p>
        </w:tc>
        <w:tc>
          <w:tcPr>
            <w:tcW w:type="dxa" w:w="1361"/>
          </w:tcPr>
          <w:p>
            <w:pPr>
              <w:jc w:val="center"/>
            </w:pPr>
            <w:r/>
            <w:r>
              <w:rPr>
                <w:sz w:val="16"/>
              </w:rPr>
              <w:t>0.00</w:t>
            </w:r>
          </w:p>
        </w:tc>
        <w:tc>
          <w:tcPr>
            <w:tcW w:type="dxa" w:w="1361"/>
          </w:tcPr>
          <w:p>
            <w:pPr>
              <w:jc w:val="center"/>
            </w:pPr>
            <w:r/>
            <w:r>
              <w:rPr>
                <w:sz w:val="16"/>
              </w:rPr>
              <w:t>0.39</w:t>
            </w:r>
          </w:p>
        </w:tc>
        <w:tc>
          <w:tcPr>
            <w:tcW w:type="dxa" w:w="1361"/>
          </w:tcPr>
          <w:p>
            <w:pPr>
              <w:jc w:val="center"/>
            </w:pPr>
            <w:r/>
            <w:r>
              <w:rPr>
                <w:sz w:val="16"/>
              </w:rPr>
              <w:t>0.48</w:t>
            </w:r>
          </w:p>
        </w:tc>
        <w:tc>
          <w:tcPr>
            <w:tcW w:type="dxa" w:w="1587"/>
          </w:tcPr>
          <w:p>
            <w:pPr>
              <w:jc w:val="center"/>
            </w:pPr>
            <w:r/>
            <w:r>
              <w:rPr>
                <w:sz w:val="16"/>
              </w:rPr>
              <w:t>16.75</w:t>
            </w:r>
          </w:p>
        </w:tc>
      </w:tr>
      <w:tr>
        <w:tc>
          <w:tcPr>
            <w:tcW w:type="dxa" w:w="1247"/>
          </w:tcPr>
          <w:p>
            <w:pPr>
              <w:jc w:val="left"/>
            </w:pPr>
            <w:r/>
            <w:r>
              <w:rPr>
                <w:sz w:val="16"/>
              </w:rPr>
              <w:t>EJE-11</w:t>
            </w:r>
          </w:p>
        </w:tc>
        <w:tc>
          <w:tcPr>
            <w:tcW w:type="dxa" w:w="1361"/>
          </w:tcPr>
          <w:p>
            <w:pPr>
              <w:jc w:val="center"/>
            </w:pPr>
            <w:r/>
            <w:r>
              <w:rPr>
                <w:sz w:val="16"/>
              </w:rPr>
              <w:t>30.36</w:t>
            </w:r>
          </w:p>
        </w:tc>
        <w:tc>
          <w:tcPr>
            <w:tcW w:type="dxa" w:w="1361"/>
          </w:tcPr>
          <w:p>
            <w:pPr>
              <w:jc w:val="center"/>
            </w:pPr>
            <w:r/>
            <w:r>
              <w:rPr>
                <w:sz w:val="16"/>
              </w:rPr>
              <w:t>0.50</w:t>
            </w:r>
          </w:p>
        </w:tc>
        <w:tc>
          <w:tcPr>
            <w:tcW w:type="dxa" w:w="1361"/>
          </w:tcPr>
          <w:p>
            <w:pPr>
              <w:jc w:val="center"/>
            </w:pPr>
            <w:r/>
            <w:r>
              <w:rPr>
                <w:sz w:val="16"/>
              </w:rPr>
              <w:t>0.38</w:t>
            </w:r>
          </w:p>
        </w:tc>
        <w:tc>
          <w:tcPr>
            <w:tcW w:type="dxa" w:w="1361"/>
          </w:tcPr>
          <w:p>
            <w:pPr>
              <w:jc w:val="center"/>
            </w:pPr>
            <w:r/>
            <w:r>
              <w:rPr>
                <w:sz w:val="16"/>
              </w:rPr>
              <w:t>0.45</w:t>
            </w:r>
          </w:p>
        </w:tc>
        <w:tc>
          <w:tcPr>
            <w:tcW w:type="dxa" w:w="1587"/>
          </w:tcPr>
          <w:p>
            <w:pPr>
              <w:jc w:val="center"/>
            </w:pPr>
            <w:r/>
            <w:r>
              <w:rPr>
                <w:sz w:val="16"/>
              </w:rPr>
              <w:t>10.95</w:t>
            </w:r>
          </w:p>
        </w:tc>
      </w:tr>
      <w:tr>
        <w:tc>
          <w:tcPr>
            <w:tcW w:type="dxa" w:w="1247"/>
          </w:tcPr>
          <w:p>
            <w:pPr>
              <w:jc w:val="left"/>
            </w:pPr>
            <w:r/>
            <w:r>
              <w:rPr>
                <w:sz w:val="16"/>
              </w:rPr>
              <w:t>EJE-12</w:t>
            </w:r>
          </w:p>
        </w:tc>
        <w:tc>
          <w:tcPr>
            <w:tcW w:type="dxa" w:w="1361"/>
          </w:tcPr>
          <w:p>
            <w:pPr>
              <w:jc w:val="center"/>
            </w:pPr>
            <w:r/>
            <w:r>
              <w:rPr>
                <w:sz w:val="16"/>
              </w:rPr>
              <w:t>118.38</w:t>
            </w:r>
          </w:p>
        </w:tc>
        <w:tc>
          <w:tcPr>
            <w:tcW w:type="dxa" w:w="1361"/>
          </w:tcPr>
          <w:p>
            <w:pPr>
              <w:jc w:val="center"/>
            </w:pPr>
            <w:r/>
            <w:r>
              <w:rPr>
                <w:sz w:val="16"/>
              </w:rPr>
              <w:t>15.22</w:t>
            </w:r>
          </w:p>
        </w:tc>
        <w:tc>
          <w:tcPr>
            <w:tcW w:type="dxa" w:w="1361"/>
          </w:tcPr>
          <w:p>
            <w:pPr>
              <w:jc w:val="center"/>
            </w:pPr>
            <w:r/>
            <w:r>
              <w:rPr>
                <w:sz w:val="16"/>
              </w:rPr>
              <w:t>0.54</w:t>
            </w:r>
          </w:p>
        </w:tc>
        <w:tc>
          <w:tcPr>
            <w:tcW w:type="dxa" w:w="1361"/>
          </w:tcPr>
          <w:p>
            <w:pPr>
              <w:jc w:val="center"/>
            </w:pPr>
            <w:r/>
            <w:r>
              <w:rPr>
                <w:sz w:val="16"/>
              </w:rPr>
              <w:t>0.74</w:t>
            </w:r>
          </w:p>
        </w:tc>
        <w:tc>
          <w:tcPr>
            <w:tcW w:type="dxa" w:w="1587"/>
          </w:tcPr>
          <w:p>
            <w:pPr>
              <w:jc w:val="center"/>
            </w:pPr>
            <w:r/>
            <w:r>
              <w:rPr>
                <w:sz w:val="16"/>
              </w:rPr>
              <w:t>98.55</w:t>
            </w:r>
          </w:p>
        </w:tc>
      </w:tr>
      <w:tr>
        <w:tc>
          <w:tcPr>
            <w:tcW w:type="dxa" w:w="1247"/>
          </w:tcPr>
          <w:p>
            <w:pPr>
              <w:jc w:val="left"/>
            </w:pPr>
            <w:r/>
            <w:r>
              <w:rPr>
                <w:sz w:val="16"/>
              </w:rPr>
              <w:t>EJE-13</w:t>
            </w:r>
          </w:p>
        </w:tc>
        <w:tc>
          <w:tcPr>
            <w:tcW w:type="dxa" w:w="1361"/>
          </w:tcPr>
          <w:p>
            <w:pPr>
              <w:jc w:val="center"/>
            </w:pPr>
            <w:r/>
            <w:r>
              <w:rPr>
                <w:sz w:val="16"/>
              </w:rPr>
              <w:t>24.38</w:t>
            </w:r>
          </w:p>
        </w:tc>
        <w:tc>
          <w:tcPr>
            <w:tcW w:type="dxa" w:w="1361"/>
          </w:tcPr>
          <w:p>
            <w:pPr>
              <w:jc w:val="center"/>
            </w:pPr>
            <w:r/>
            <w:r>
              <w:rPr>
                <w:sz w:val="16"/>
              </w:rPr>
              <w:t>0.00</w:t>
            </w:r>
          </w:p>
        </w:tc>
        <w:tc>
          <w:tcPr>
            <w:tcW w:type="dxa" w:w="1361"/>
          </w:tcPr>
          <w:p>
            <w:pPr>
              <w:jc w:val="center"/>
            </w:pPr>
            <w:r/>
            <w:r>
              <w:rPr>
                <w:sz w:val="16"/>
              </w:rPr>
              <w:t>0.36</w:t>
            </w:r>
          </w:p>
        </w:tc>
        <w:tc>
          <w:tcPr>
            <w:tcW w:type="dxa" w:w="1361"/>
          </w:tcPr>
          <w:p>
            <w:pPr>
              <w:jc w:val="center"/>
            </w:pPr>
            <w:r/>
            <w:r>
              <w:rPr>
                <w:sz w:val="16"/>
              </w:rPr>
              <w:t>0.42</w:t>
            </w:r>
          </w:p>
        </w:tc>
        <w:tc>
          <w:tcPr>
            <w:tcW w:type="dxa" w:w="1587"/>
          </w:tcPr>
          <w:p>
            <w:pPr>
              <w:jc w:val="center"/>
            </w:pPr>
            <w:r/>
            <w:r>
              <w:rPr>
                <w:sz w:val="16"/>
              </w:rPr>
              <w:t>4.48</w:t>
            </w:r>
          </w:p>
        </w:tc>
      </w:tr>
      <w:tr>
        <w:tc>
          <w:tcPr>
            <w:tcW w:type="dxa" w:w="1247"/>
          </w:tcPr>
          <w:p>
            <w:pPr>
              <w:jc w:val="left"/>
            </w:pPr>
            <w:r/>
            <w:r>
              <w:rPr>
                <w:sz w:val="16"/>
              </w:rPr>
              <w:t>EJE-14</w:t>
            </w:r>
          </w:p>
        </w:tc>
        <w:tc>
          <w:tcPr>
            <w:tcW w:type="dxa" w:w="1361"/>
          </w:tcPr>
          <w:p>
            <w:pPr>
              <w:jc w:val="center"/>
            </w:pPr>
            <w:r/>
            <w:r>
              <w:rPr>
                <w:sz w:val="16"/>
              </w:rPr>
              <w:t>64.93</w:t>
            </w:r>
          </w:p>
        </w:tc>
        <w:tc>
          <w:tcPr>
            <w:tcW w:type="dxa" w:w="1361"/>
          </w:tcPr>
          <w:p>
            <w:pPr>
              <w:jc w:val="center"/>
            </w:pPr>
            <w:r/>
            <w:r>
              <w:rPr>
                <w:sz w:val="16"/>
              </w:rPr>
              <w:t>0.00</w:t>
            </w:r>
          </w:p>
        </w:tc>
        <w:tc>
          <w:tcPr>
            <w:tcW w:type="dxa" w:w="1361"/>
          </w:tcPr>
          <w:p>
            <w:pPr>
              <w:jc w:val="center"/>
            </w:pPr>
            <w:r/>
            <w:r>
              <w:rPr>
                <w:sz w:val="16"/>
              </w:rPr>
              <w:t>0.39</w:t>
            </w:r>
          </w:p>
        </w:tc>
        <w:tc>
          <w:tcPr>
            <w:tcW w:type="dxa" w:w="1361"/>
          </w:tcPr>
          <w:p>
            <w:pPr>
              <w:jc w:val="center"/>
            </w:pPr>
            <w:r/>
            <w:r>
              <w:rPr>
                <w:sz w:val="16"/>
              </w:rPr>
              <w:t>0.47</w:t>
            </w:r>
          </w:p>
        </w:tc>
        <w:tc>
          <w:tcPr>
            <w:tcW w:type="dxa" w:w="1587"/>
          </w:tcPr>
          <w:p>
            <w:pPr>
              <w:jc w:val="center"/>
            </w:pPr>
            <w:r/>
            <w:r>
              <w:rPr>
                <w:sz w:val="16"/>
              </w:rPr>
              <w:t>26.47</w:t>
            </w:r>
          </w:p>
        </w:tc>
      </w:tr>
      <w:tr>
        <w:tc>
          <w:tcPr>
            <w:tcW w:type="dxa" w:w="1247"/>
          </w:tcPr>
          <w:p>
            <w:pPr>
              <w:jc w:val="left"/>
            </w:pPr>
            <w:r/>
            <w:r>
              <w:rPr>
                <w:sz w:val="16"/>
              </w:rPr>
              <w:t>EJE-15</w:t>
            </w:r>
          </w:p>
        </w:tc>
        <w:tc>
          <w:tcPr>
            <w:tcW w:type="dxa" w:w="1361"/>
          </w:tcPr>
          <w:p>
            <w:pPr>
              <w:jc w:val="center"/>
            </w:pPr>
            <w:r/>
            <w:r>
              <w:rPr>
                <w:sz w:val="16"/>
              </w:rPr>
              <w:t>41.47</w:t>
            </w:r>
          </w:p>
        </w:tc>
        <w:tc>
          <w:tcPr>
            <w:tcW w:type="dxa" w:w="1361"/>
          </w:tcPr>
          <w:p>
            <w:pPr>
              <w:jc w:val="center"/>
            </w:pPr>
            <w:r/>
            <w:r>
              <w:rPr>
                <w:sz w:val="16"/>
              </w:rPr>
              <w:t>0.00</w:t>
            </w:r>
          </w:p>
        </w:tc>
        <w:tc>
          <w:tcPr>
            <w:tcW w:type="dxa" w:w="1361"/>
          </w:tcPr>
          <w:p>
            <w:pPr>
              <w:jc w:val="center"/>
            </w:pPr>
            <w:r/>
            <w:r>
              <w:rPr>
                <w:sz w:val="16"/>
              </w:rPr>
              <w:t>0.32</w:t>
            </w:r>
          </w:p>
        </w:tc>
        <w:tc>
          <w:tcPr>
            <w:tcW w:type="dxa" w:w="1361"/>
          </w:tcPr>
          <w:p>
            <w:pPr>
              <w:jc w:val="center"/>
            </w:pPr>
            <w:r/>
            <w:r>
              <w:rPr>
                <w:sz w:val="16"/>
              </w:rPr>
              <w:t>0.38</w:t>
            </w:r>
          </w:p>
        </w:tc>
        <w:tc>
          <w:tcPr>
            <w:tcW w:type="dxa" w:w="1587"/>
          </w:tcPr>
          <w:p>
            <w:pPr>
              <w:jc w:val="center"/>
            </w:pPr>
            <w:r/>
            <w:r>
              <w:rPr>
                <w:sz w:val="16"/>
              </w:rPr>
              <w:t>0.00</w:t>
            </w:r>
          </w:p>
        </w:tc>
      </w:tr>
      <w:tr>
        <w:tc>
          <w:tcPr>
            <w:tcW w:type="dxa" w:w="1247"/>
          </w:tcPr>
          <w:p>
            <w:pPr>
              <w:jc w:val="left"/>
            </w:pPr>
            <w:r/>
            <w:r>
              <w:rPr>
                <w:sz w:val="16"/>
              </w:rPr>
              <w:t>EJE-16</w:t>
            </w:r>
          </w:p>
        </w:tc>
        <w:tc>
          <w:tcPr>
            <w:tcW w:type="dxa" w:w="1361"/>
          </w:tcPr>
          <w:p>
            <w:pPr>
              <w:jc w:val="center"/>
            </w:pPr>
            <w:r/>
            <w:r>
              <w:rPr>
                <w:sz w:val="16"/>
              </w:rPr>
              <w:t>49.55</w:t>
            </w:r>
          </w:p>
        </w:tc>
        <w:tc>
          <w:tcPr>
            <w:tcW w:type="dxa" w:w="1361"/>
          </w:tcPr>
          <w:p>
            <w:pPr>
              <w:jc w:val="center"/>
            </w:pPr>
            <w:r/>
            <w:r>
              <w:rPr>
                <w:sz w:val="16"/>
              </w:rPr>
              <w:t>0.00</w:t>
            </w:r>
          </w:p>
        </w:tc>
        <w:tc>
          <w:tcPr>
            <w:tcW w:type="dxa" w:w="1361"/>
          </w:tcPr>
          <w:p>
            <w:pPr>
              <w:jc w:val="center"/>
            </w:pPr>
            <w:r/>
            <w:r>
              <w:rPr>
                <w:sz w:val="16"/>
              </w:rPr>
              <w:t>0.38</w:t>
            </w:r>
          </w:p>
        </w:tc>
        <w:tc>
          <w:tcPr>
            <w:tcW w:type="dxa" w:w="1361"/>
          </w:tcPr>
          <w:p>
            <w:pPr>
              <w:jc w:val="center"/>
            </w:pPr>
            <w:r/>
            <w:r>
              <w:rPr>
                <w:sz w:val="16"/>
              </w:rPr>
              <w:t>0.48</w:t>
            </w:r>
          </w:p>
        </w:tc>
        <w:tc>
          <w:tcPr>
            <w:tcW w:type="dxa" w:w="1587"/>
          </w:tcPr>
          <w:p>
            <w:pPr>
              <w:jc w:val="center"/>
            </w:pPr>
            <w:r/>
            <w:r>
              <w:rPr>
                <w:sz w:val="16"/>
              </w:rPr>
              <w:t>15.87</w:t>
            </w:r>
          </w:p>
        </w:tc>
      </w:tr>
      <w:tr>
        <w:tc>
          <w:tcPr>
            <w:tcW w:type="dxa" w:w="1247"/>
          </w:tcPr>
          <w:p>
            <w:pPr>
              <w:jc w:val="left"/>
            </w:pPr>
            <w:r/>
            <w:r>
              <w:rPr>
                <w:sz w:val="16"/>
              </w:rPr>
              <w:t>EJE-17</w:t>
            </w:r>
          </w:p>
        </w:tc>
        <w:tc>
          <w:tcPr>
            <w:tcW w:type="dxa" w:w="1361"/>
          </w:tcPr>
          <w:p>
            <w:pPr>
              <w:jc w:val="center"/>
            </w:pPr>
            <w:r/>
            <w:r>
              <w:rPr>
                <w:sz w:val="16"/>
              </w:rPr>
              <w:t>39.98</w:t>
            </w:r>
          </w:p>
        </w:tc>
        <w:tc>
          <w:tcPr>
            <w:tcW w:type="dxa" w:w="1361"/>
          </w:tcPr>
          <w:p>
            <w:pPr>
              <w:jc w:val="center"/>
            </w:pPr>
            <w:r/>
            <w:r>
              <w:rPr>
                <w:sz w:val="16"/>
              </w:rPr>
              <w:t>4.58</w:t>
            </w:r>
          </w:p>
        </w:tc>
        <w:tc>
          <w:tcPr>
            <w:tcW w:type="dxa" w:w="1361"/>
          </w:tcPr>
          <w:p>
            <w:pPr>
              <w:jc w:val="center"/>
            </w:pPr>
            <w:r/>
            <w:r>
              <w:rPr>
                <w:sz w:val="16"/>
              </w:rPr>
              <w:t>0.40</w:t>
            </w:r>
          </w:p>
        </w:tc>
        <w:tc>
          <w:tcPr>
            <w:tcW w:type="dxa" w:w="1361"/>
          </w:tcPr>
          <w:p>
            <w:pPr>
              <w:jc w:val="center"/>
            </w:pPr>
            <w:r/>
            <w:r>
              <w:rPr>
                <w:sz w:val="16"/>
              </w:rPr>
              <w:t>0.50</w:t>
            </w:r>
          </w:p>
        </w:tc>
        <w:tc>
          <w:tcPr>
            <w:tcW w:type="dxa" w:w="1587"/>
          </w:tcPr>
          <w:p>
            <w:pPr>
              <w:jc w:val="center"/>
            </w:pPr>
            <w:r/>
            <w:r>
              <w:rPr>
                <w:sz w:val="16"/>
              </w:rPr>
              <w:t>25.07</w:t>
            </w:r>
          </w:p>
        </w:tc>
      </w:tr>
      <w:tr>
        <w:tc>
          <w:tcPr>
            <w:tcW w:type="dxa" w:w="1247"/>
          </w:tcPr>
          <w:p>
            <w:pPr>
              <w:jc w:val="left"/>
            </w:pPr>
            <w:r/>
            <w:r>
              <w:rPr>
                <w:sz w:val="16"/>
              </w:rPr>
              <w:t>EJE-18</w:t>
            </w:r>
          </w:p>
        </w:tc>
        <w:tc>
          <w:tcPr>
            <w:tcW w:type="dxa" w:w="1361"/>
          </w:tcPr>
          <w:p>
            <w:pPr>
              <w:jc w:val="center"/>
            </w:pPr>
            <w:r/>
            <w:r>
              <w:rPr>
                <w:sz w:val="16"/>
              </w:rPr>
              <w:t>38.68</w:t>
            </w:r>
          </w:p>
        </w:tc>
        <w:tc>
          <w:tcPr>
            <w:tcW w:type="dxa" w:w="1361"/>
          </w:tcPr>
          <w:p>
            <w:pPr>
              <w:jc w:val="center"/>
            </w:pPr>
            <w:r/>
            <w:r>
              <w:rPr>
                <w:sz w:val="16"/>
              </w:rPr>
              <w:t>0.00</w:t>
            </w:r>
          </w:p>
        </w:tc>
        <w:tc>
          <w:tcPr>
            <w:tcW w:type="dxa" w:w="1361"/>
          </w:tcPr>
          <w:p>
            <w:pPr>
              <w:jc w:val="center"/>
            </w:pPr>
            <w:r/>
            <w:r>
              <w:rPr>
                <w:sz w:val="16"/>
              </w:rPr>
              <w:t>0.40</w:t>
            </w:r>
          </w:p>
        </w:tc>
        <w:tc>
          <w:tcPr>
            <w:tcW w:type="dxa" w:w="1361"/>
          </w:tcPr>
          <w:p>
            <w:pPr>
              <w:jc w:val="center"/>
            </w:pPr>
            <w:r/>
            <w:r>
              <w:rPr>
                <w:sz w:val="16"/>
              </w:rPr>
              <w:t>0.49</w:t>
            </w:r>
          </w:p>
        </w:tc>
        <w:tc>
          <w:tcPr>
            <w:tcW w:type="dxa" w:w="1587"/>
          </w:tcPr>
          <w:p>
            <w:pPr>
              <w:jc w:val="center"/>
            </w:pPr>
            <w:r/>
            <w:r>
              <w:rPr>
                <w:sz w:val="16"/>
              </w:rPr>
              <w:t>18.75</w:t>
            </w:r>
          </w:p>
        </w:tc>
      </w:tr>
      <w:tr>
        <w:tc>
          <w:tcPr>
            <w:tcW w:type="dxa" w:w="1247"/>
          </w:tcPr>
          <w:p>
            <w:pPr>
              <w:jc w:val="left"/>
            </w:pPr>
            <w:r/>
            <w:r>
              <w:rPr>
                <w:sz w:val="16"/>
              </w:rPr>
              <w:t>EJE-19</w:t>
            </w:r>
          </w:p>
        </w:tc>
        <w:tc>
          <w:tcPr>
            <w:tcW w:type="dxa" w:w="1361"/>
          </w:tcPr>
          <w:p>
            <w:pPr>
              <w:jc w:val="center"/>
            </w:pPr>
            <w:r/>
            <w:r>
              <w:rPr>
                <w:sz w:val="16"/>
              </w:rPr>
              <w:t>14.09</w:t>
            </w:r>
          </w:p>
        </w:tc>
        <w:tc>
          <w:tcPr>
            <w:tcW w:type="dxa" w:w="1361"/>
          </w:tcPr>
          <w:p>
            <w:pPr>
              <w:jc w:val="center"/>
            </w:pPr>
            <w:r/>
            <w:r>
              <w:rPr>
                <w:sz w:val="16"/>
              </w:rPr>
              <w:t>0.00</w:t>
            </w:r>
          </w:p>
        </w:tc>
        <w:tc>
          <w:tcPr>
            <w:tcW w:type="dxa" w:w="1361"/>
          </w:tcPr>
          <w:p>
            <w:pPr>
              <w:jc w:val="center"/>
            </w:pPr>
            <w:r/>
            <w:r>
              <w:rPr>
                <w:sz w:val="16"/>
              </w:rPr>
              <w:t>0.34</w:t>
            </w:r>
          </w:p>
        </w:tc>
        <w:tc>
          <w:tcPr>
            <w:tcW w:type="dxa" w:w="1361"/>
          </w:tcPr>
          <w:p>
            <w:pPr>
              <w:jc w:val="center"/>
            </w:pPr>
            <w:r/>
            <w:r>
              <w:rPr>
                <w:sz w:val="16"/>
              </w:rPr>
              <w:t>0.37</w:t>
            </w:r>
          </w:p>
        </w:tc>
        <w:tc>
          <w:tcPr>
            <w:tcW w:type="dxa" w:w="1587"/>
          </w:tcPr>
          <w:p>
            <w:pPr>
              <w:jc w:val="center"/>
            </w:pPr>
            <w:r/>
            <w:r>
              <w:rPr>
                <w:sz w:val="16"/>
              </w:rPr>
              <w:t>0.00</w:t>
            </w:r>
          </w:p>
        </w:tc>
      </w:tr>
      <w:tr>
        <w:tc>
          <w:tcPr>
            <w:tcW w:type="dxa" w:w="1247"/>
            <w:shd w:val="clear" w:color="auto" w:fill="F2F2F2"/>
          </w:tcPr>
          <w:p>
            <w:pPr>
              <w:jc w:val="left"/>
            </w:pPr>
            <w:r/>
            <w:r>
              <w:rPr>
                <w:b/>
                <w:sz w:val="16"/>
              </w:rPr>
              <w:t>Total</w:t>
            </w:r>
          </w:p>
        </w:tc>
        <w:tc>
          <w:tcPr>
            <w:tcW w:type="dxa" w:w="1361"/>
            <w:shd w:val="clear" w:color="auto" w:fill="F2F2F2"/>
          </w:tcPr>
          <w:p>
            <w:pPr>
              <w:jc w:val="center"/>
            </w:pPr>
            <w:r/>
            <w:r>
              <w:rPr>
                <w:b/>
                <w:sz w:val="16"/>
              </w:rPr>
              <w:t>968.78</w:t>
            </w:r>
          </w:p>
        </w:tc>
        <w:tc>
          <w:tcPr>
            <w:tcW w:type="dxa" w:w="1361"/>
            <w:shd w:val="clear" w:color="auto" w:fill="F2F2F2"/>
          </w:tcPr>
          <w:p>
            <w:pPr>
              <w:jc w:val="center"/>
            </w:pPr>
            <w:r/>
            <w:r>
              <w:rPr>
                <w:b/>
                <w:sz w:val="16"/>
              </w:rPr>
              <w:t>43.96</w:t>
            </w:r>
          </w:p>
        </w:tc>
        <w:tc>
          <w:tcPr>
            <w:tcW w:type="dxa" w:w="1361"/>
            <w:shd w:val="clear" w:color="auto" w:fill="F2F2F2"/>
          </w:tcPr>
          <w:p>
            <w:pPr>
              <w:jc w:val="center"/>
            </w:pPr>
            <w:r/>
            <w:r>
              <w:rPr>
                <w:b/>
                <w:sz w:val="16"/>
              </w:rPr>
            </w:r>
          </w:p>
        </w:tc>
        <w:tc>
          <w:tcPr>
            <w:tcW w:type="dxa" w:w="1361"/>
            <w:shd w:val="clear" w:color="auto" w:fill="F2F2F2"/>
          </w:tcPr>
          <w:p>
            <w:pPr>
              <w:jc w:val="center"/>
            </w:pPr>
            <w:r/>
            <w:r>
              <w:rPr>
                <w:b/>
                <w:sz w:val="16"/>
              </w:rPr>
            </w:r>
          </w:p>
        </w:tc>
        <w:tc>
          <w:tcPr>
            <w:tcW w:type="dxa" w:w="1587"/>
            <w:shd w:val="clear" w:color="auto" w:fill="F2F2F2"/>
          </w:tcPr>
          <w:p>
            <w:pPr>
              <w:jc w:val="center"/>
            </w:pPr>
            <w:r/>
            <w:r>
              <w:rPr>
                <w:b/>
                <w:sz w:val="16"/>
              </w:rPr>
              <w:t>569.48</w:t>
            </w:r>
          </w:p>
        </w:tc>
      </w:tr>
    </w:tbl>
    <w:p>
      <w:pPr>
        <w:spacing w:after="40"/>
      </w:pPr>
    </w:p>
    <w:p>
      <w:pPr>
        <w:pStyle w:val="Heading2"/>
      </w:pPr>
      <w:r>
        <w:t>4.8 Verificación del funcionamiento hidráulico</w:t>
      </w:r>
    </w:p>
    <w:p>
      <w:pPr>
        <w:jc w:val="both"/>
      </w:pPr>
      <w:r>
        <w:rPr>
          <w:i w:val="0"/>
        </w:rPr>
        <w:t>Para cada tramo se calcula el tirante normal con Manning (n = 0.015) y se verifica el borde libre respecto de la altura libre (bajo la losa en los tramos tapados); la velocidad se calcula con n = 0.013. Un tramo cumple si el borde libre es de 0.05 m o más, la velocidad no supera 3.0 m/s y la pendiente es de 0.5 % o más.</w:t>
      </w:r>
    </w:p>
    <w:p>
      <w:pPr>
        <w:jc w:val="center"/>
      </w:pPr>
      <w:r>
        <w:rPr>
          <w:i/>
          <w:sz w:val="22"/>
        </w:rPr>
        <w:t>Q = (1/n) · A · R^(2/3) · S^(1/2)     A = b · y     R = b·y / (b + 2y)</w:t>
      </w:r>
    </w:p>
    <w:p>
      <w:pPr>
        <w:jc w:val="center"/>
      </w:pPr>
      <w:r>
        <w:rPr>
          <w:b/>
          <w:sz w:val="18"/>
        </w:rPr>
        <w:t>Tabla N° 34. Verificación hidráulica por tramo</w:t>
      </w:r>
    </w:p>
    <w:tbl>
      <w:tblPr>
        <w:tblStyle w:val="TableGrid"/>
        <w:tblW w:type="dxa" w:w="8448"/>
        <w:jc w:val="center"/>
        <w:tblLayout w:type="fixed"/>
        <w:tblLook w:firstColumn="1" w:firstRow="1" w:lastColumn="0" w:lastRow="0" w:noHBand="0" w:noVBand="1" w:val="04A0"/>
      </w:tblPr>
      <w:tblGrid>
        <w:gridCol w:w="850"/>
        <w:gridCol w:w="680"/>
        <w:gridCol w:w="680"/>
        <w:gridCol w:w="850"/>
        <w:gridCol w:w="793"/>
        <w:gridCol w:w="680"/>
        <w:gridCol w:w="737"/>
        <w:gridCol w:w="793"/>
        <w:gridCol w:w="737"/>
        <w:gridCol w:w="737"/>
        <w:gridCol w:w="907"/>
      </w:tblGrid>
      <w:tr>
        <w:tc>
          <w:tcPr>
            <w:tcW w:type="dxa" w:w="850"/>
            <w:shd w:val="clear" w:color="auto" w:fill="D9E2F3"/>
          </w:tcPr>
          <w:p>
            <w:pPr>
              <w:jc w:val="center"/>
            </w:pPr>
            <w:r/>
            <w:r>
              <w:rPr>
                <w:b/>
                <w:sz w:val="14"/>
              </w:rPr>
              <w:t>Eje</w:t>
            </w:r>
          </w:p>
        </w:tc>
        <w:tc>
          <w:tcPr>
            <w:tcW w:type="dxa" w:w="680"/>
            <w:shd w:val="clear" w:color="auto" w:fill="D9E2F3"/>
          </w:tcPr>
          <w:p>
            <w:pPr>
              <w:jc w:val="center"/>
            </w:pPr>
            <w:r/>
            <w:r>
              <w:rPr>
                <w:b/>
                <w:sz w:val="14"/>
              </w:rPr>
              <w:t>De</w:t>
            </w:r>
          </w:p>
        </w:tc>
        <w:tc>
          <w:tcPr>
            <w:tcW w:type="dxa" w:w="680"/>
            <w:shd w:val="clear" w:color="auto" w:fill="D9E2F3"/>
          </w:tcPr>
          <w:p>
            <w:pPr>
              <w:jc w:val="center"/>
            </w:pPr>
            <w:r/>
            <w:r>
              <w:rPr>
                <w:b/>
                <w:sz w:val="14"/>
              </w:rPr>
              <w:t>A</w:t>
            </w:r>
          </w:p>
        </w:tc>
        <w:tc>
          <w:tcPr>
            <w:tcW w:type="dxa" w:w="850"/>
            <w:shd w:val="clear" w:color="auto" w:fill="D9E2F3"/>
          </w:tcPr>
          <w:p>
            <w:pPr>
              <w:jc w:val="center"/>
            </w:pPr>
            <w:r/>
            <w:r>
              <w:rPr>
                <w:b/>
                <w:sz w:val="14"/>
              </w:rPr>
              <w:t>Área (m²)</w:t>
            </w:r>
          </w:p>
        </w:tc>
        <w:tc>
          <w:tcPr>
            <w:tcW w:type="dxa" w:w="794"/>
            <w:shd w:val="clear" w:color="auto" w:fill="D9E2F3"/>
          </w:tcPr>
          <w:p>
            <w:pPr>
              <w:jc w:val="center"/>
            </w:pPr>
            <w:r/>
            <w:r>
              <w:rPr>
                <w:b/>
                <w:sz w:val="14"/>
              </w:rPr>
              <w:t>Q (l/s)</w:t>
            </w:r>
          </w:p>
        </w:tc>
        <w:tc>
          <w:tcPr>
            <w:tcW w:type="dxa" w:w="680"/>
            <w:shd w:val="clear" w:color="auto" w:fill="D9E2F3"/>
          </w:tcPr>
          <w:p>
            <w:pPr>
              <w:jc w:val="center"/>
            </w:pPr>
            <w:r/>
            <w:r>
              <w:rPr>
                <w:b/>
                <w:sz w:val="14"/>
              </w:rPr>
              <w:t>S (%)</w:t>
            </w:r>
          </w:p>
        </w:tc>
        <w:tc>
          <w:tcPr>
            <w:tcW w:type="dxa" w:w="737"/>
            <w:shd w:val="clear" w:color="auto" w:fill="D9E2F3"/>
          </w:tcPr>
          <w:p>
            <w:pPr>
              <w:jc w:val="center"/>
            </w:pPr>
            <w:r/>
            <w:r>
              <w:rPr>
                <w:b/>
                <w:sz w:val="14"/>
              </w:rPr>
              <w:t>y (m)</w:t>
            </w:r>
          </w:p>
        </w:tc>
        <w:tc>
          <w:tcPr>
            <w:tcW w:type="dxa" w:w="794"/>
            <w:shd w:val="clear" w:color="auto" w:fill="D9E2F3"/>
          </w:tcPr>
          <w:p>
            <w:pPr>
              <w:jc w:val="center"/>
            </w:pPr>
            <w:r/>
            <w:r>
              <w:rPr>
                <w:b/>
                <w:sz w:val="14"/>
              </w:rPr>
              <w:t>h libre (m)</w:t>
            </w:r>
          </w:p>
        </w:tc>
        <w:tc>
          <w:tcPr>
            <w:tcW w:type="dxa" w:w="737"/>
            <w:shd w:val="clear" w:color="auto" w:fill="D9E2F3"/>
          </w:tcPr>
          <w:p>
            <w:pPr>
              <w:jc w:val="center"/>
            </w:pPr>
            <w:r/>
            <w:r>
              <w:rPr>
                <w:b/>
                <w:sz w:val="14"/>
              </w:rPr>
              <w:t>BL (m)</w:t>
            </w:r>
          </w:p>
        </w:tc>
        <w:tc>
          <w:tcPr>
            <w:tcW w:type="dxa" w:w="737"/>
            <w:shd w:val="clear" w:color="auto" w:fill="D9E2F3"/>
          </w:tcPr>
          <w:p>
            <w:pPr>
              <w:jc w:val="center"/>
            </w:pPr>
            <w:r/>
            <w:r>
              <w:rPr>
                <w:b/>
                <w:sz w:val="14"/>
              </w:rPr>
              <w:t>V (m/s)</w:t>
            </w:r>
          </w:p>
        </w:tc>
        <w:tc>
          <w:tcPr>
            <w:tcW w:type="dxa" w:w="907"/>
            <w:shd w:val="clear" w:color="auto" w:fill="D9E2F3"/>
          </w:tcPr>
          <w:p>
            <w:pPr>
              <w:jc w:val="center"/>
            </w:pPr>
            <w:r/>
            <w:r>
              <w:rPr>
                <w:b/>
                <w:sz w:val="14"/>
              </w:rPr>
              <w:t>Estado</w:t>
            </w:r>
          </w:p>
        </w:tc>
      </w:tr>
      <w:tr>
        <w:tc>
          <w:tcPr>
            <w:tcW w:type="dxa" w:w="850"/>
          </w:tcPr>
          <w:p>
            <w:pPr>
              <w:jc w:val="left"/>
            </w:pPr>
            <w:r/>
            <w:r>
              <w:rPr>
                <w:sz w:val="14"/>
              </w:rPr>
              <w:t>EJE-01</w:t>
            </w:r>
          </w:p>
        </w:tc>
        <w:tc>
          <w:tcPr>
            <w:tcW w:type="dxa" w:w="680"/>
          </w:tcPr>
          <w:p>
            <w:pPr>
              <w:jc w:val="center"/>
            </w:pPr>
            <w:r/>
            <w:r>
              <w:rPr>
                <w:sz w:val="14"/>
              </w:rPr>
              <w:t>P-01</w:t>
            </w:r>
          </w:p>
        </w:tc>
        <w:tc>
          <w:tcPr>
            <w:tcW w:type="dxa" w:w="680"/>
          </w:tcPr>
          <w:p>
            <w:pPr>
              <w:jc w:val="center"/>
            </w:pPr>
            <w:r/>
            <w:r>
              <w:rPr>
                <w:sz w:val="14"/>
              </w:rPr>
              <w:t>P-02</w:t>
            </w:r>
          </w:p>
        </w:tc>
        <w:tc>
          <w:tcPr>
            <w:tcW w:type="dxa" w:w="850"/>
          </w:tcPr>
          <w:p>
            <w:pPr>
              <w:jc w:val="center"/>
            </w:pPr>
            <w:r/>
            <w:r>
              <w:rPr>
                <w:sz w:val="14"/>
              </w:rPr>
              <w:t>533</w:t>
            </w:r>
          </w:p>
        </w:tc>
        <w:tc>
          <w:tcPr>
            <w:tcW w:type="dxa" w:w="794"/>
          </w:tcPr>
          <w:p>
            <w:pPr>
              <w:jc w:val="center"/>
            </w:pPr>
            <w:r/>
            <w:r>
              <w:rPr>
                <w:sz w:val="14"/>
              </w:rPr>
              <w:t>19.7</w:t>
            </w:r>
          </w:p>
        </w:tc>
        <w:tc>
          <w:tcPr>
            <w:tcW w:type="dxa" w:w="680"/>
          </w:tcPr>
          <w:p>
            <w:pPr>
              <w:jc w:val="center"/>
            </w:pPr>
            <w:r/>
            <w:r>
              <w:rPr>
                <w:sz w:val="14"/>
              </w:rPr>
              <w:t>0.50</w:t>
            </w:r>
          </w:p>
        </w:tc>
        <w:tc>
          <w:tcPr>
            <w:tcW w:type="dxa" w:w="737"/>
          </w:tcPr>
          <w:p>
            <w:pPr>
              <w:jc w:val="center"/>
            </w:pPr>
            <w:r/>
            <w:r>
              <w:rPr>
                <w:sz w:val="14"/>
              </w:rPr>
              <w:t>0.073</w:t>
            </w:r>
          </w:p>
        </w:tc>
        <w:tc>
          <w:tcPr>
            <w:tcW w:type="dxa" w:w="794"/>
          </w:tcPr>
          <w:p>
            <w:pPr>
              <w:jc w:val="center"/>
            </w:pPr>
            <w:r/>
            <w:r>
              <w:rPr>
                <w:sz w:val="14"/>
              </w:rPr>
              <w:t>0.30</w:t>
            </w:r>
          </w:p>
        </w:tc>
        <w:tc>
          <w:tcPr>
            <w:tcW w:type="dxa" w:w="737"/>
          </w:tcPr>
          <w:p>
            <w:pPr>
              <w:jc w:val="center"/>
            </w:pPr>
            <w:r/>
            <w:r>
              <w:rPr>
                <w:sz w:val="14"/>
              </w:rPr>
              <w:t>0.227</w:t>
            </w:r>
          </w:p>
        </w:tc>
        <w:tc>
          <w:tcPr>
            <w:tcW w:type="dxa" w:w="737"/>
          </w:tcPr>
          <w:p>
            <w:pPr>
              <w:jc w:val="center"/>
            </w:pPr>
            <w:r/>
            <w:r>
              <w:rPr>
                <w:sz w:val="14"/>
              </w:rPr>
              <w:t>0.74</w:t>
            </w:r>
          </w:p>
        </w:tc>
        <w:tc>
          <w:tcPr>
            <w:tcW w:type="dxa" w:w="907"/>
          </w:tcPr>
          <w:p>
            <w:pPr>
              <w:jc w:val="center"/>
            </w:pPr>
            <w:r/>
            <w:r>
              <w:rPr>
                <w:sz w:val="14"/>
              </w:rPr>
              <w:t>Cumple</w:t>
            </w:r>
          </w:p>
        </w:tc>
      </w:tr>
      <w:tr>
        <w:tc>
          <w:tcPr>
            <w:tcW w:type="dxa" w:w="850"/>
          </w:tcPr>
          <w:p>
            <w:pPr>
              <w:jc w:val="left"/>
            </w:pPr>
            <w:r/>
            <w:r>
              <w:rPr>
                <w:sz w:val="14"/>
              </w:rPr>
              <w:t>EJE-01</w:t>
            </w:r>
          </w:p>
        </w:tc>
        <w:tc>
          <w:tcPr>
            <w:tcW w:type="dxa" w:w="680"/>
          </w:tcPr>
          <w:p>
            <w:pPr>
              <w:jc w:val="center"/>
            </w:pPr>
            <w:r/>
            <w:r>
              <w:rPr>
                <w:sz w:val="14"/>
              </w:rPr>
              <w:t>P-02</w:t>
            </w:r>
          </w:p>
        </w:tc>
        <w:tc>
          <w:tcPr>
            <w:tcW w:type="dxa" w:w="680"/>
          </w:tcPr>
          <w:p>
            <w:pPr>
              <w:jc w:val="center"/>
            </w:pPr>
            <w:r/>
            <w:r>
              <w:rPr>
                <w:sz w:val="14"/>
              </w:rPr>
              <w:t>P-03</w:t>
            </w:r>
          </w:p>
        </w:tc>
        <w:tc>
          <w:tcPr>
            <w:tcW w:type="dxa" w:w="850"/>
          </w:tcPr>
          <w:p>
            <w:pPr>
              <w:jc w:val="center"/>
            </w:pPr>
            <w:r/>
            <w:r>
              <w:rPr>
                <w:sz w:val="14"/>
              </w:rPr>
              <w:t>559</w:t>
            </w:r>
          </w:p>
        </w:tc>
        <w:tc>
          <w:tcPr>
            <w:tcW w:type="dxa" w:w="794"/>
          </w:tcPr>
          <w:p>
            <w:pPr>
              <w:jc w:val="center"/>
            </w:pPr>
            <w:r/>
            <w:r>
              <w:rPr>
                <w:sz w:val="14"/>
              </w:rPr>
              <w:t>20.6</w:t>
            </w:r>
          </w:p>
        </w:tc>
        <w:tc>
          <w:tcPr>
            <w:tcW w:type="dxa" w:w="680"/>
          </w:tcPr>
          <w:p>
            <w:pPr>
              <w:jc w:val="center"/>
            </w:pPr>
            <w:r/>
            <w:r>
              <w:rPr>
                <w:sz w:val="14"/>
              </w:rPr>
              <w:t>0.50</w:t>
            </w:r>
          </w:p>
        </w:tc>
        <w:tc>
          <w:tcPr>
            <w:tcW w:type="dxa" w:w="737"/>
          </w:tcPr>
          <w:p>
            <w:pPr>
              <w:jc w:val="center"/>
            </w:pPr>
            <w:r/>
            <w:r>
              <w:rPr>
                <w:sz w:val="14"/>
              </w:rPr>
              <w:t>0.076</w:t>
            </w:r>
          </w:p>
        </w:tc>
        <w:tc>
          <w:tcPr>
            <w:tcW w:type="dxa" w:w="794"/>
          </w:tcPr>
          <w:p>
            <w:pPr>
              <w:jc w:val="center"/>
            </w:pPr>
            <w:r/>
            <w:r>
              <w:rPr>
                <w:sz w:val="14"/>
              </w:rPr>
              <w:t>0.46</w:t>
            </w:r>
          </w:p>
        </w:tc>
        <w:tc>
          <w:tcPr>
            <w:tcW w:type="dxa" w:w="737"/>
          </w:tcPr>
          <w:p>
            <w:pPr>
              <w:jc w:val="center"/>
            </w:pPr>
            <w:r/>
            <w:r>
              <w:rPr>
                <w:sz w:val="14"/>
              </w:rPr>
              <w:t>0.384</w:t>
            </w:r>
          </w:p>
        </w:tc>
        <w:tc>
          <w:tcPr>
            <w:tcW w:type="dxa" w:w="737"/>
          </w:tcPr>
          <w:p>
            <w:pPr>
              <w:jc w:val="center"/>
            </w:pPr>
            <w:r/>
            <w:r>
              <w:rPr>
                <w:sz w:val="14"/>
              </w:rPr>
              <w:t>0.75</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P-04</w:t>
            </w:r>
          </w:p>
        </w:tc>
        <w:tc>
          <w:tcPr>
            <w:tcW w:type="dxa" w:w="680"/>
          </w:tcPr>
          <w:p>
            <w:pPr>
              <w:jc w:val="center"/>
            </w:pPr>
            <w:r/>
            <w:r>
              <w:rPr>
                <w:sz w:val="14"/>
              </w:rPr>
              <w:t>P-05</w:t>
            </w:r>
          </w:p>
        </w:tc>
        <w:tc>
          <w:tcPr>
            <w:tcW w:type="dxa" w:w="850"/>
          </w:tcPr>
          <w:p>
            <w:pPr>
              <w:jc w:val="center"/>
            </w:pPr>
            <w:r/>
            <w:r>
              <w:rPr>
                <w:sz w:val="14"/>
              </w:rPr>
              <w:t>413</w:t>
            </w:r>
          </w:p>
        </w:tc>
        <w:tc>
          <w:tcPr>
            <w:tcW w:type="dxa" w:w="794"/>
          </w:tcPr>
          <w:p>
            <w:pPr>
              <w:jc w:val="center"/>
            </w:pPr>
            <w:r/>
            <w:r>
              <w:rPr>
                <w:sz w:val="14"/>
              </w:rPr>
              <w:t>15.2</w:t>
            </w:r>
          </w:p>
        </w:tc>
        <w:tc>
          <w:tcPr>
            <w:tcW w:type="dxa" w:w="680"/>
          </w:tcPr>
          <w:p>
            <w:pPr>
              <w:jc w:val="center"/>
            </w:pPr>
            <w:r/>
            <w:r>
              <w:rPr>
                <w:sz w:val="14"/>
              </w:rPr>
              <w:t>0.50</w:t>
            </w:r>
          </w:p>
        </w:tc>
        <w:tc>
          <w:tcPr>
            <w:tcW w:type="dxa" w:w="737"/>
          </w:tcPr>
          <w:p>
            <w:pPr>
              <w:jc w:val="center"/>
            </w:pPr>
            <w:r/>
            <w:r>
              <w:rPr>
                <w:sz w:val="14"/>
              </w:rPr>
              <w:t>0.062</w:t>
            </w:r>
          </w:p>
        </w:tc>
        <w:tc>
          <w:tcPr>
            <w:tcW w:type="dxa" w:w="794"/>
          </w:tcPr>
          <w:p>
            <w:pPr>
              <w:jc w:val="center"/>
            </w:pPr>
            <w:r/>
            <w:r>
              <w:rPr>
                <w:sz w:val="14"/>
              </w:rPr>
              <w:t>0.30</w:t>
            </w:r>
          </w:p>
        </w:tc>
        <w:tc>
          <w:tcPr>
            <w:tcW w:type="dxa" w:w="737"/>
          </w:tcPr>
          <w:p>
            <w:pPr>
              <w:jc w:val="center"/>
            </w:pPr>
            <w:r/>
            <w:r>
              <w:rPr>
                <w:sz w:val="14"/>
              </w:rPr>
              <w:t>0.238</w:t>
            </w:r>
          </w:p>
        </w:tc>
        <w:tc>
          <w:tcPr>
            <w:tcW w:type="dxa" w:w="737"/>
          </w:tcPr>
          <w:p>
            <w:pPr>
              <w:jc w:val="center"/>
            </w:pPr>
            <w:r/>
            <w:r>
              <w:rPr>
                <w:sz w:val="14"/>
              </w:rPr>
              <w:t>0.68</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P-05</w:t>
            </w:r>
          </w:p>
        </w:tc>
        <w:tc>
          <w:tcPr>
            <w:tcW w:type="dxa" w:w="680"/>
          </w:tcPr>
          <w:p>
            <w:pPr>
              <w:jc w:val="center"/>
            </w:pPr>
            <w:r/>
            <w:r>
              <w:rPr>
                <w:sz w:val="14"/>
              </w:rPr>
              <w:t>P-06</w:t>
            </w:r>
          </w:p>
        </w:tc>
        <w:tc>
          <w:tcPr>
            <w:tcW w:type="dxa" w:w="850"/>
          </w:tcPr>
          <w:p>
            <w:pPr>
              <w:jc w:val="center"/>
            </w:pPr>
            <w:r/>
            <w:r>
              <w:rPr>
                <w:sz w:val="14"/>
              </w:rPr>
              <w:t>440</w:t>
            </w:r>
          </w:p>
        </w:tc>
        <w:tc>
          <w:tcPr>
            <w:tcW w:type="dxa" w:w="794"/>
          </w:tcPr>
          <w:p>
            <w:pPr>
              <w:jc w:val="center"/>
            </w:pPr>
            <w:r/>
            <w:r>
              <w:rPr>
                <w:sz w:val="14"/>
              </w:rPr>
              <w:t>16.3</w:t>
            </w:r>
          </w:p>
        </w:tc>
        <w:tc>
          <w:tcPr>
            <w:tcW w:type="dxa" w:w="680"/>
          </w:tcPr>
          <w:p>
            <w:pPr>
              <w:jc w:val="center"/>
            </w:pPr>
            <w:r/>
            <w:r>
              <w:rPr>
                <w:sz w:val="14"/>
              </w:rPr>
              <w:t>0.50</w:t>
            </w:r>
          </w:p>
        </w:tc>
        <w:tc>
          <w:tcPr>
            <w:tcW w:type="dxa" w:w="737"/>
          </w:tcPr>
          <w:p>
            <w:pPr>
              <w:jc w:val="center"/>
            </w:pPr>
            <w:r/>
            <w:r>
              <w:rPr>
                <w:sz w:val="14"/>
              </w:rPr>
              <w:t>0.065</w:t>
            </w:r>
          </w:p>
        </w:tc>
        <w:tc>
          <w:tcPr>
            <w:tcW w:type="dxa" w:w="794"/>
          </w:tcPr>
          <w:p>
            <w:pPr>
              <w:jc w:val="center"/>
            </w:pPr>
            <w:r/>
            <w:r>
              <w:rPr>
                <w:sz w:val="14"/>
              </w:rPr>
              <w:t>0.46</w:t>
            </w:r>
          </w:p>
        </w:tc>
        <w:tc>
          <w:tcPr>
            <w:tcW w:type="dxa" w:w="737"/>
          </w:tcPr>
          <w:p>
            <w:pPr>
              <w:jc w:val="center"/>
            </w:pPr>
            <w:r/>
            <w:r>
              <w:rPr>
                <w:sz w:val="14"/>
              </w:rPr>
              <w:t>0.395</w:t>
            </w:r>
          </w:p>
        </w:tc>
        <w:tc>
          <w:tcPr>
            <w:tcW w:type="dxa" w:w="737"/>
          </w:tcPr>
          <w:p>
            <w:pPr>
              <w:jc w:val="center"/>
            </w:pPr>
            <w:r/>
            <w:r>
              <w:rPr>
                <w:sz w:val="14"/>
              </w:rPr>
              <w:t>0.69</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P-06</w:t>
            </w:r>
          </w:p>
        </w:tc>
        <w:tc>
          <w:tcPr>
            <w:tcW w:type="dxa" w:w="680"/>
          </w:tcPr>
          <w:p>
            <w:pPr>
              <w:jc w:val="center"/>
            </w:pPr>
            <w:r/>
            <w:r>
              <w:rPr>
                <w:sz w:val="14"/>
              </w:rPr>
              <w:t>P-07</w:t>
            </w:r>
          </w:p>
        </w:tc>
        <w:tc>
          <w:tcPr>
            <w:tcW w:type="dxa" w:w="850"/>
          </w:tcPr>
          <w:p>
            <w:pPr>
              <w:jc w:val="center"/>
            </w:pPr>
            <w:r/>
            <w:r>
              <w:rPr>
                <w:sz w:val="14"/>
              </w:rPr>
              <w:t>528</w:t>
            </w:r>
          </w:p>
        </w:tc>
        <w:tc>
          <w:tcPr>
            <w:tcW w:type="dxa" w:w="794"/>
          </w:tcPr>
          <w:p>
            <w:pPr>
              <w:jc w:val="center"/>
            </w:pPr>
            <w:r/>
            <w:r>
              <w:rPr>
                <w:sz w:val="14"/>
              </w:rPr>
              <w:t>19.5</w:t>
            </w:r>
          </w:p>
        </w:tc>
        <w:tc>
          <w:tcPr>
            <w:tcW w:type="dxa" w:w="680"/>
          </w:tcPr>
          <w:p>
            <w:pPr>
              <w:jc w:val="center"/>
            </w:pPr>
            <w:r/>
            <w:r>
              <w:rPr>
                <w:sz w:val="14"/>
              </w:rPr>
              <w:t>0.50</w:t>
            </w:r>
          </w:p>
        </w:tc>
        <w:tc>
          <w:tcPr>
            <w:tcW w:type="dxa" w:w="737"/>
          </w:tcPr>
          <w:p>
            <w:pPr>
              <w:jc w:val="center"/>
            </w:pPr>
            <w:r/>
            <w:r>
              <w:rPr>
                <w:sz w:val="14"/>
              </w:rPr>
              <w:t>0.073</w:t>
            </w:r>
          </w:p>
        </w:tc>
        <w:tc>
          <w:tcPr>
            <w:tcW w:type="dxa" w:w="794"/>
          </w:tcPr>
          <w:p>
            <w:pPr>
              <w:jc w:val="center"/>
            </w:pPr>
            <w:r/>
            <w:r>
              <w:rPr>
                <w:sz w:val="14"/>
              </w:rPr>
              <w:t>0.46</w:t>
            </w:r>
          </w:p>
        </w:tc>
        <w:tc>
          <w:tcPr>
            <w:tcW w:type="dxa" w:w="737"/>
          </w:tcPr>
          <w:p>
            <w:pPr>
              <w:jc w:val="center"/>
            </w:pPr>
            <w:r/>
            <w:r>
              <w:rPr>
                <w:sz w:val="14"/>
              </w:rPr>
              <w:t>0.387</w:t>
            </w:r>
          </w:p>
        </w:tc>
        <w:tc>
          <w:tcPr>
            <w:tcW w:type="dxa" w:w="737"/>
          </w:tcPr>
          <w:p>
            <w:pPr>
              <w:jc w:val="center"/>
            </w:pPr>
            <w:r/>
            <w:r>
              <w:rPr>
                <w:sz w:val="14"/>
              </w:rPr>
              <w:t>0.74</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P-07</w:t>
            </w:r>
          </w:p>
        </w:tc>
        <w:tc>
          <w:tcPr>
            <w:tcW w:type="dxa" w:w="680"/>
          </w:tcPr>
          <w:p>
            <w:pPr>
              <w:jc w:val="center"/>
            </w:pPr>
            <w:r/>
            <w:r>
              <w:rPr>
                <w:sz w:val="14"/>
              </w:rPr>
              <w:t>P-08</w:t>
            </w:r>
          </w:p>
        </w:tc>
        <w:tc>
          <w:tcPr>
            <w:tcW w:type="dxa" w:w="850"/>
          </w:tcPr>
          <w:p>
            <w:pPr>
              <w:jc w:val="center"/>
            </w:pPr>
            <w:r/>
            <w:r>
              <w:rPr>
                <w:sz w:val="14"/>
              </w:rPr>
              <w:t>965</w:t>
            </w:r>
          </w:p>
        </w:tc>
        <w:tc>
          <w:tcPr>
            <w:tcW w:type="dxa" w:w="794"/>
          </w:tcPr>
          <w:p>
            <w:pPr>
              <w:jc w:val="center"/>
            </w:pPr>
            <w:r/>
            <w:r>
              <w:rPr>
                <w:sz w:val="14"/>
              </w:rPr>
              <w:t>35.8</w:t>
            </w:r>
          </w:p>
        </w:tc>
        <w:tc>
          <w:tcPr>
            <w:tcW w:type="dxa" w:w="680"/>
          </w:tcPr>
          <w:p>
            <w:pPr>
              <w:jc w:val="center"/>
            </w:pPr>
            <w:r/>
            <w:r>
              <w:rPr>
                <w:sz w:val="14"/>
              </w:rPr>
              <w:t>2.92</w:t>
            </w:r>
          </w:p>
        </w:tc>
        <w:tc>
          <w:tcPr>
            <w:tcW w:type="dxa" w:w="737"/>
          </w:tcPr>
          <w:p>
            <w:pPr>
              <w:jc w:val="center"/>
            </w:pPr>
            <w:r/>
            <w:r>
              <w:rPr>
                <w:sz w:val="14"/>
              </w:rPr>
              <w:t>0.061</w:t>
            </w:r>
          </w:p>
        </w:tc>
        <w:tc>
          <w:tcPr>
            <w:tcW w:type="dxa" w:w="794"/>
          </w:tcPr>
          <w:p>
            <w:pPr>
              <w:jc w:val="center"/>
            </w:pPr>
            <w:r/>
            <w:r>
              <w:rPr>
                <w:sz w:val="14"/>
              </w:rPr>
              <w:t>0.52</w:t>
            </w:r>
          </w:p>
        </w:tc>
        <w:tc>
          <w:tcPr>
            <w:tcW w:type="dxa" w:w="737"/>
          </w:tcPr>
          <w:p>
            <w:pPr>
              <w:jc w:val="center"/>
            </w:pPr>
            <w:r/>
            <w:r>
              <w:rPr>
                <w:sz w:val="14"/>
              </w:rPr>
              <w:t>0.459</w:t>
            </w:r>
          </w:p>
        </w:tc>
        <w:tc>
          <w:tcPr>
            <w:tcW w:type="dxa" w:w="737"/>
          </w:tcPr>
          <w:p>
            <w:pPr>
              <w:jc w:val="center"/>
            </w:pPr>
            <w:r/>
            <w:r>
              <w:rPr>
                <w:sz w:val="14"/>
              </w:rPr>
              <w:t>1.62</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P-08</w:t>
            </w:r>
          </w:p>
        </w:tc>
        <w:tc>
          <w:tcPr>
            <w:tcW w:type="dxa" w:w="680"/>
          </w:tcPr>
          <w:p>
            <w:pPr>
              <w:jc w:val="center"/>
            </w:pPr>
            <w:r/>
            <w:r>
              <w:rPr>
                <w:sz w:val="14"/>
              </w:rPr>
              <w:t>P-09</w:t>
            </w:r>
          </w:p>
        </w:tc>
        <w:tc>
          <w:tcPr>
            <w:tcW w:type="dxa" w:w="850"/>
          </w:tcPr>
          <w:p>
            <w:pPr>
              <w:jc w:val="center"/>
            </w:pPr>
            <w:r/>
            <w:r>
              <w:rPr>
                <w:sz w:val="14"/>
              </w:rPr>
              <w:t>2,225</w:t>
            </w:r>
          </w:p>
        </w:tc>
        <w:tc>
          <w:tcPr>
            <w:tcW w:type="dxa" w:w="794"/>
          </w:tcPr>
          <w:p>
            <w:pPr>
              <w:jc w:val="center"/>
            </w:pPr>
            <w:r/>
            <w:r>
              <w:rPr>
                <w:sz w:val="14"/>
              </w:rPr>
              <w:t>91.8</w:t>
            </w:r>
          </w:p>
        </w:tc>
        <w:tc>
          <w:tcPr>
            <w:tcW w:type="dxa" w:w="680"/>
          </w:tcPr>
          <w:p>
            <w:pPr>
              <w:jc w:val="center"/>
            </w:pPr>
            <w:r/>
            <w:r>
              <w:rPr>
                <w:sz w:val="14"/>
              </w:rPr>
              <w:t>0.50</w:t>
            </w:r>
          </w:p>
        </w:tc>
        <w:tc>
          <w:tcPr>
            <w:tcW w:type="dxa" w:w="737"/>
          </w:tcPr>
          <w:p>
            <w:pPr>
              <w:jc w:val="center"/>
            </w:pPr>
            <w:r/>
            <w:r>
              <w:rPr>
                <w:sz w:val="14"/>
              </w:rPr>
              <w:t>0.219</w:t>
            </w:r>
          </w:p>
        </w:tc>
        <w:tc>
          <w:tcPr>
            <w:tcW w:type="dxa" w:w="794"/>
          </w:tcPr>
          <w:p>
            <w:pPr>
              <w:jc w:val="center"/>
            </w:pPr>
            <w:r/>
            <w:r>
              <w:rPr>
                <w:sz w:val="14"/>
              </w:rPr>
              <w:t>0.77</w:t>
            </w:r>
          </w:p>
        </w:tc>
        <w:tc>
          <w:tcPr>
            <w:tcW w:type="dxa" w:w="737"/>
          </w:tcPr>
          <w:p>
            <w:pPr>
              <w:jc w:val="center"/>
            </w:pPr>
            <w:r/>
            <w:r>
              <w:rPr>
                <w:sz w:val="14"/>
              </w:rPr>
              <w:t>0.551</w:t>
            </w:r>
          </w:p>
        </w:tc>
        <w:tc>
          <w:tcPr>
            <w:tcW w:type="dxa" w:w="737"/>
          </w:tcPr>
          <w:p>
            <w:pPr>
              <w:jc w:val="center"/>
            </w:pPr>
            <w:r/>
            <w:r>
              <w:rPr>
                <w:sz w:val="14"/>
              </w:rPr>
              <w:t>1.17</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P-09</w:t>
            </w:r>
          </w:p>
        </w:tc>
        <w:tc>
          <w:tcPr>
            <w:tcW w:type="dxa" w:w="680"/>
          </w:tcPr>
          <w:p>
            <w:pPr>
              <w:jc w:val="center"/>
            </w:pPr>
            <w:r/>
            <w:r>
              <w:rPr>
                <w:sz w:val="14"/>
              </w:rPr>
              <w:t>P-10</w:t>
            </w:r>
          </w:p>
        </w:tc>
        <w:tc>
          <w:tcPr>
            <w:tcW w:type="dxa" w:w="850"/>
          </w:tcPr>
          <w:p>
            <w:pPr>
              <w:jc w:val="center"/>
            </w:pPr>
            <w:r/>
            <w:r>
              <w:rPr>
                <w:sz w:val="14"/>
              </w:rPr>
              <w:t>2,226</w:t>
            </w:r>
          </w:p>
        </w:tc>
        <w:tc>
          <w:tcPr>
            <w:tcW w:type="dxa" w:w="794"/>
          </w:tcPr>
          <w:p>
            <w:pPr>
              <w:jc w:val="center"/>
            </w:pPr>
            <w:r/>
            <w:r>
              <w:rPr>
                <w:sz w:val="14"/>
              </w:rPr>
              <w:t>91.8</w:t>
            </w:r>
          </w:p>
        </w:tc>
        <w:tc>
          <w:tcPr>
            <w:tcW w:type="dxa" w:w="680"/>
          </w:tcPr>
          <w:p>
            <w:pPr>
              <w:jc w:val="center"/>
            </w:pPr>
            <w:r/>
            <w:r>
              <w:rPr>
                <w:sz w:val="14"/>
              </w:rPr>
              <w:t>0.50</w:t>
            </w:r>
          </w:p>
        </w:tc>
        <w:tc>
          <w:tcPr>
            <w:tcW w:type="dxa" w:w="737"/>
          </w:tcPr>
          <w:p>
            <w:pPr>
              <w:jc w:val="center"/>
            </w:pPr>
            <w:r/>
            <w:r>
              <w:rPr>
                <w:sz w:val="14"/>
              </w:rPr>
              <w:t>0.219</w:t>
            </w:r>
          </w:p>
        </w:tc>
        <w:tc>
          <w:tcPr>
            <w:tcW w:type="dxa" w:w="794"/>
          </w:tcPr>
          <w:p>
            <w:pPr>
              <w:jc w:val="center"/>
            </w:pPr>
            <w:r/>
            <w:r>
              <w:rPr>
                <w:sz w:val="14"/>
              </w:rPr>
              <w:t>0.83</w:t>
            </w:r>
          </w:p>
        </w:tc>
        <w:tc>
          <w:tcPr>
            <w:tcW w:type="dxa" w:w="737"/>
          </w:tcPr>
          <w:p>
            <w:pPr>
              <w:jc w:val="center"/>
            </w:pPr>
            <w:r/>
            <w:r>
              <w:rPr>
                <w:sz w:val="14"/>
              </w:rPr>
              <w:t>0.611</w:t>
            </w:r>
          </w:p>
        </w:tc>
        <w:tc>
          <w:tcPr>
            <w:tcW w:type="dxa" w:w="737"/>
          </w:tcPr>
          <w:p>
            <w:pPr>
              <w:jc w:val="center"/>
            </w:pPr>
            <w:r/>
            <w:r>
              <w:rPr>
                <w:sz w:val="14"/>
              </w:rPr>
              <w:t>1.17</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P-10</w:t>
            </w:r>
          </w:p>
        </w:tc>
        <w:tc>
          <w:tcPr>
            <w:tcW w:type="dxa" w:w="680"/>
          </w:tcPr>
          <w:p>
            <w:pPr>
              <w:jc w:val="center"/>
            </w:pPr>
            <w:r/>
            <w:r>
              <w:rPr>
                <w:sz w:val="14"/>
              </w:rPr>
              <w:t>P-11</w:t>
            </w:r>
          </w:p>
        </w:tc>
        <w:tc>
          <w:tcPr>
            <w:tcW w:type="dxa" w:w="850"/>
          </w:tcPr>
          <w:p>
            <w:pPr>
              <w:jc w:val="center"/>
            </w:pPr>
            <w:r/>
            <w:r>
              <w:rPr>
                <w:sz w:val="14"/>
              </w:rPr>
              <w:t>2,979</w:t>
            </w:r>
          </w:p>
        </w:tc>
        <w:tc>
          <w:tcPr>
            <w:tcW w:type="dxa" w:w="794"/>
          </w:tcPr>
          <w:p>
            <w:pPr>
              <w:jc w:val="center"/>
            </w:pPr>
            <w:r/>
            <w:r>
              <w:rPr>
                <w:sz w:val="14"/>
              </w:rPr>
              <w:t>127.0</w:t>
            </w:r>
          </w:p>
        </w:tc>
        <w:tc>
          <w:tcPr>
            <w:tcW w:type="dxa" w:w="680"/>
          </w:tcPr>
          <w:p>
            <w:pPr>
              <w:jc w:val="center"/>
            </w:pPr>
            <w:r/>
            <w:r>
              <w:rPr>
                <w:sz w:val="14"/>
              </w:rPr>
              <w:t>0.50</w:t>
            </w:r>
          </w:p>
        </w:tc>
        <w:tc>
          <w:tcPr>
            <w:tcW w:type="dxa" w:w="737"/>
          </w:tcPr>
          <w:p>
            <w:pPr>
              <w:jc w:val="center"/>
            </w:pPr>
            <w:r/>
            <w:r>
              <w:rPr>
                <w:sz w:val="14"/>
              </w:rPr>
              <w:t>0.282</w:t>
            </w:r>
          </w:p>
        </w:tc>
        <w:tc>
          <w:tcPr>
            <w:tcW w:type="dxa" w:w="794"/>
          </w:tcPr>
          <w:p>
            <w:pPr>
              <w:jc w:val="center"/>
            </w:pPr>
            <w:r/>
            <w:r>
              <w:rPr>
                <w:sz w:val="14"/>
              </w:rPr>
              <w:t>0.83</w:t>
            </w:r>
          </w:p>
        </w:tc>
        <w:tc>
          <w:tcPr>
            <w:tcW w:type="dxa" w:w="737"/>
          </w:tcPr>
          <w:p>
            <w:pPr>
              <w:jc w:val="center"/>
            </w:pPr>
            <w:r/>
            <w:r>
              <w:rPr>
                <w:sz w:val="14"/>
              </w:rPr>
              <w:t>0.548</w:t>
            </w:r>
          </w:p>
        </w:tc>
        <w:tc>
          <w:tcPr>
            <w:tcW w:type="dxa" w:w="737"/>
          </w:tcPr>
          <w:p>
            <w:pPr>
              <w:jc w:val="center"/>
            </w:pPr>
            <w:r/>
            <w:r>
              <w:rPr>
                <w:sz w:val="14"/>
              </w:rPr>
              <w:t>1.26</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P-11</w:t>
            </w:r>
          </w:p>
        </w:tc>
        <w:tc>
          <w:tcPr>
            <w:tcW w:type="dxa" w:w="680"/>
          </w:tcPr>
          <w:p>
            <w:pPr>
              <w:jc w:val="center"/>
            </w:pPr>
            <w:r/>
            <w:r>
              <w:rPr>
                <w:sz w:val="14"/>
              </w:rPr>
              <w:t>P-03</w:t>
            </w:r>
          </w:p>
        </w:tc>
        <w:tc>
          <w:tcPr>
            <w:tcW w:type="dxa" w:w="850"/>
          </w:tcPr>
          <w:p>
            <w:pPr>
              <w:jc w:val="center"/>
            </w:pPr>
            <w:r/>
            <w:r>
              <w:rPr>
                <w:sz w:val="14"/>
              </w:rPr>
              <w:t>2,980</w:t>
            </w:r>
          </w:p>
        </w:tc>
        <w:tc>
          <w:tcPr>
            <w:tcW w:type="dxa" w:w="794"/>
          </w:tcPr>
          <w:p>
            <w:pPr>
              <w:jc w:val="center"/>
            </w:pPr>
            <w:r/>
            <w:r>
              <w:rPr>
                <w:sz w:val="14"/>
              </w:rPr>
              <w:t>127.0</w:t>
            </w:r>
          </w:p>
        </w:tc>
        <w:tc>
          <w:tcPr>
            <w:tcW w:type="dxa" w:w="680"/>
          </w:tcPr>
          <w:p>
            <w:pPr>
              <w:jc w:val="center"/>
            </w:pPr>
            <w:r/>
            <w:r>
              <w:rPr>
                <w:sz w:val="14"/>
              </w:rPr>
              <w:t>0.50</w:t>
            </w:r>
          </w:p>
        </w:tc>
        <w:tc>
          <w:tcPr>
            <w:tcW w:type="dxa" w:w="737"/>
          </w:tcPr>
          <w:p>
            <w:pPr>
              <w:jc w:val="center"/>
            </w:pPr>
            <w:r/>
            <w:r>
              <w:rPr>
                <w:sz w:val="14"/>
              </w:rPr>
              <w:t>0.282</w:t>
            </w:r>
          </w:p>
        </w:tc>
        <w:tc>
          <w:tcPr>
            <w:tcW w:type="dxa" w:w="794"/>
          </w:tcPr>
          <w:p>
            <w:pPr>
              <w:jc w:val="center"/>
            </w:pPr>
            <w:r/>
            <w:r>
              <w:rPr>
                <w:sz w:val="14"/>
              </w:rPr>
              <w:t>0.79</w:t>
            </w:r>
          </w:p>
        </w:tc>
        <w:tc>
          <w:tcPr>
            <w:tcW w:type="dxa" w:w="737"/>
          </w:tcPr>
          <w:p>
            <w:pPr>
              <w:jc w:val="center"/>
            </w:pPr>
            <w:r/>
            <w:r>
              <w:rPr>
                <w:sz w:val="14"/>
              </w:rPr>
              <w:t>0.508</w:t>
            </w:r>
          </w:p>
        </w:tc>
        <w:tc>
          <w:tcPr>
            <w:tcW w:type="dxa" w:w="737"/>
          </w:tcPr>
          <w:p>
            <w:pPr>
              <w:jc w:val="center"/>
            </w:pPr>
            <w:r/>
            <w:r>
              <w:rPr>
                <w:sz w:val="14"/>
              </w:rPr>
              <w:t>1.26</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P-03</w:t>
            </w:r>
          </w:p>
        </w:tc>
        <w:tc>
          <w:tcPr>
            <w:tcW w:type="dxa" w:w="680"/>
          </w:tcPr>
          <w:p>
            <w:pPr>
              <w:jc w:val="center"/>
            </w:pPr>
            <w:r/>
            <w:r>
              <w:rPr>
                <w:sz w:val="14"/>
              </w:rPr>
              <w:t>D1</w:t>
            </w:r>
          </w:p>
        </w:tc>
        <w:tc>
          <w:tcPr>
            <w:tcW w:type="dxa" w:w="850"/>
          </w:tcPr>
          <w:p>
            <w:pPr>
              <w:jc w:val="center"/>
            </w:pPr>
            <w:r/>
            <w:r>
              <w:rPr>
                <w:sz w:val="14"/>
              </w:rPr>
              <w:t>3,539</w:t>
            </w:r>
          </w:p>
        </w:tc>
        <w:tc>
          <w:tcPr>
            <w:tcW w:type="dxa" w:w="794"/>
          </w:tcPr>
          <w:p>
            <w:pPr>
              <w:jc w:val="center"/>
            </w:pPr>
            <w:r/>
            <w:r>
              <w:rPr>
                <w:sz w:val="14"/>
              </w:rPr>
              <w:t>147.7</w:t>
            </w:r>
          </w:p>
        </w:tc>
        <w:tc>
          <w:tcPr>
            <w:tcW w:type="dxa" w:w="680"/>
          </w:tcPr>
          <w:p>
            <w:pPr>
              <w:jc w:val="center"/>
            </w:pPr>
            <w:r/>
            <w:r>
              <w:rPr>
                <w:sz w:val="14"/>
              </w:rPr>
              <w:t>0.50</w:t>
            </w:r>
          </w:p>
        </w:tc>
        <w:tc>
          <w:tcPr>
            <w:tcW w:type="dxa" w:w="737"/>
          </w:tcPr>
          <w:p>
            <w:pPr>
              <w:jc w:val="center"/>
            </w:pPr>
            <w:r/>
            <w:r>
              <w:rPr>
                <w:sz w:val="14"/>
              </w:rPr>
              <w:t>0.317</w:t>
            </w:r>
          </w:p>
        </w:tc>
        <w:tc>
          <w:tcPr>
            <w:tcW w:type="dxa" w:w="794"/>
          </w:tcPr>
          <w:p>
            <w:pPr>
              <w:jc w:val="center"/>
            </w:pPr>
            <w:r/>
            <w:r>
              <w:rPr>
                <w:sz w:val="14"/>
              </w:rPr>
              <w:t>0.79</w:t>
            </w:r>
          </w:p>
        </w:tc>
        <w:tc>
          <w:tcPr>
            <w:tcW w:type="dxa" w:w="737"/>
          </w:tcPr>
          <w:p>
            <w:pPr>
              <w:jc w:val="center"/>
            </w:pPr>
            <w:r/>
            <w:r>
              <w:rPr>
                <w:sz w:val="14"/>
              </w:rPr>
              <w:t>0.473</w:t>
            </w:r>
          </w:p>
        </w:tc>
        <w:tc>
          <w:tcPr>
            <w:tcW w:type="dxa" w:w="737"/>
          </w:tcPr>
          <w:p>
            <w:pPr>
              <w:jc w:val="center"/>
            </w:pPr>
            <w:r/>
            <w:r>
              <w:rPr>
                <w:sz w:val="14"/>
              </w:rPr>
              <w:t>1.30</w:t>
            </w:r>
          </w:p>
        </w:tc>
        <w:tc>
          <w:tcPr>
            <w:tcW w:type="dxa" w:w="907"/>
          </w:tcPr>
          <w:p>
            <w:pPr>
              <w:jc w:val="center"/>
            </w:pPr>
            <w:r/>
            <w:r>
              <w:rPr>
                <w:sz w:val="14"/>
              </w:rPr>
              <w:t>Cumple</w:t>
            </w:r>
          </w:p>
        </w:tc>
      </w:tr>
      <w:tr>
        <w:tc>
          <w:tcPr>
            <w:tcW w:type="dxa" w:w="850"/>
          </w:tcPr>
          <w:p>
            <w:pPr>
              <w:jc w:val="left"/>
            </w:pPr>
            <w:r/>
            <w:r>
              <w:rPr>
                <w:sz w:val="14"/>
              </w:rPr>
              <w:t>EJE-03</w:t>
            </w:r>
          </w:p>
        </w:tc>
        <w:tc>
          <w:tcPr>
            <w:tcW w:type="dxa" w:w="680"/>
          </w:tcPr>
          <w:p>
            <w:pPr>
              <w:jc w:val="center"/>
            </w:pPr>
            <w:r/>
            <w:r>
              <w:rPr>
                <w:sz w:val="14"/>
              </w:rPr>
              <w:t>P-12</w:t>
            </w:r>
          </w:p>
        </w:tc>
        <w:tc>
          <w:tcPr>
            <w:tcW w:type="dxa" w:w="680"/>
          </w:tcPr>
          <w:p>
            <w:pPr>
              <w:jc w:val="center"/>
            </w:pPr>
            <w:r/>
            <w:r>
              <w:rPr>
                <w:sz w:val="14"/>
              </w:rPr>
              <w:t>P-07</w:t>
            </w:r>
          </w:p>
        </w:tc>
        <w:tc>
          <w:tcPr>
            <w:tcW w:type="dxa" w:w="850"/>
          </w:tcPr>
          <w:p>
            <w:pPr>
              <w:jc w:val="center"/>
            </w:pPr>
            <w:r/>
            <w:r>
              <w:rPr>
                <w:sz w:val="14"/>
              </w:rPr>
              <w:t>368</w:t>
            </w:r>
          </w:p>
        </w:tc>
        <w:tc>
          <w:tcPr>
            <w:tcW w:type="dxa" w:w="794"/>
          </w:tcPr>
          <w:p>
            <w:pPr>
              <w:jc w:val="center"/>
            </w:pPr>
            <w:r/>
            <w:r>
              <w:rPr>
                <w:sz w:val="14"/>
              </w:rPr>
              <w:t>13.7</w:t>
            </w:r>
          </w:p>
        </w:tc>
        <w:tc>
          <w:tcPr>
            <w:tcW w:type="dxa" w:w="680"/>
          </w:tcPr>
          <w:p>
            <w:pPr>
              <w:jc w:val="center"/>
            </w:pPr>
            <w:r/>
            <w:r>
              <w:rPr>
                <w:sz w:val="14"/>
              </w:rPr>
              <w:t>0.50</w:t>
            </w:r>
          </w:p>
        </w:tc>
        <w:tc>
          <w:tcPr>
            <w:tcW w:type="dxa" w:w="737"/>
          </w:tcPr>
          <w:p>
            <w:pPr>
              <w:jc w:val="center"/>
            </w:pPr>
            <w:r/>
            <w:r>
              <w:rPr>
                <w:sz w:val="14"/>
              </w:rPr>
              <w:t>0.058</w:t>
            </w:r>
          </w:p>
        </w:tc>
        <w:tc>
          <w:tcPr>
            <w:tcW w:type="dxa" w:w="794"/>
          </w:tcPr>
          <w:p>
            <w:pPr>
              <w:jc w:val="center"/>
            </w:pPr>
            <w:r/>
            <w:r>
              <w:rPr>
                <w:sz w:val="14"/>
              </w:rPr>
              <w:t>0.30</w:t>
            </w:r>
          </w:p>
        </w:tc>
        <w:tc>
          <w:tcPr>
            <w:tcW w:type="dxa" w:w="737"/>
          </w:tcPr>
          <w:p>
            <w:pPr>
              <w:jc w:val="center"/>
            </w:pPr>
            <w:r/>
            <w:r>
              <w:rPr>
                <w:sz w:val="14"/>
              </w:rPr>
              <w:t>0.242</w:t>
            </w:r>
          </w:p>
        </w:tc>
        <w:tc>
          <w:tcPr>
            <w:tcW w:type="dxa" w:w="737"/>
          </w:tcPr>
          <w:p>
            <w:pPr>
              <w:jc w:val="center"/>
            </w:pPr>
            <w:r/>
            <w:r>
              <w:rPr>
                <w:sz w:val="14"/>
              </w:rPr>
              <w:t>0.65</w:t>
            </w:r>
          </w:p>
        </w:tc>
        <w:tc>
          <w:tcPr>
            <w:tcW w:type="dxa" w:w="907"/>
          </w:tcPr>
          <w:p>
            <w:pPr>
              <w:jc w:val="center"/>
            </w:pPr>
            <w:r/>
            <w:r>
              <w:rPr>
                <w:sz w:val="14"/>
              </w:rPr>
              <w:t>Cumple</w:t>
            </w:r>
          </w:p>
        </w:tc>
      </w:tr>
      <w:tr>
        <w:tc>
          <w:tcPr>
            <w:tcW w:type="dxa" w:w="850"/>
          </w:tcPr>
          <w:p>
            <w:pPr>
              <w:jc w:val="left"/>
            </w:pPr>
            <w:r/>
            <w:r>
              <w:rPr>
                <w:sz w:val="14"/>
              </w:rPr>
              <w:t>EJE-04</w:t>
            </w:r>
          </w:p>
        </w:tc>
        <w:tc>
          <w:tcPr>
            <w:tcW w:type="dxa" w:w="680"/>
          </w:tcPr>
          <w:p>
            <w:pPr>
              <w:jc w:val="center"/>
            </w:pPr>
            <w:r/>
            <w:r>
              <w:rPr>
                <w:sz w:val="14"/>
              </w:rPr>
              <w:t>P-13</w:t>
            </w:r>
          </w:p>
        </w:tc>
        <w:tc>
          <w:tcPr>
            <w:tcW w:type="dxa" w:w="680"/>
          </w:tcPr>
          <w:p>
            <w:pPr>
              <w:jc w:val="center"/>
            </w:pPr>
            <w:r/>
            <w:r>
              <w:rPr>
                <w:sz w:val="14"/>
              </w:rPr>
              <w:t>P-14</w:t>
            </w:r>
          </w:p>
        </w:tc>
        <w:tc>
          <w:tcPr>
            <w:tcW w:type="dxa" w:w="850"/>
          </w:tcPr>
          <w:p>
            <w:pPr>
              <w:jc w:val="center"/>
            </w:pPr>
            <w:r/>
            <w:r>
              <w:rPr>
                <w:sz w:val="14"/>
              </w:rPr>
              <w:t>383</w:t>
            </w:r>
          </w:p>
        </w:tc>
        <w:tc>
          <w:tcPr>
            <w:tcW w:type="dxa" w:w="794"/>
          </w:tcPr>
          <w:p>
            <w:pPr>
              <w:jc w:val="center"/>
            </w:pPr>
            <w:r/>
            <w:r>
              <w:rPr>
                <w:sz w:val="14"/>
              </w:rPr>
              <w:t>19.4</w:t>
            </w:r>
          </w:p>
        </w:tc>
        <w:tc>
          <w:tcPr>
            <w:tcW w:type="dxa" w:w="680"/>
          </w:tcPr>
          <w:p>
            <w:pPr>
              <w:jc w:val="center"/>
            </w:pPr>
            <w:r/>
            <w:r>
              <w:rPr>
                <w:sz w:val="14"/>
              </w:rPr>
              <w:t>0.50</w:t>
            </w:r>
          </w:p>
        </w:tc>
        <w:tc>
          <w:tcPr>
            <w:tcW w:type="dxa" w:w="737"/>
          </w:tcPr>
          <w:p>
            <w:pPr>
              <w:jc w:val="center"/>
            </w:pPr>
            <w:r/>
            <w:r>
              <w:rPr>
                <w:sz w:val="14"/>
              </w:rPr>
              <w:t>0.073</w:t>
            </w:r>
          </w:p>
        </w:tc>
        <w:tc>
          <w:tcPr>
            <w:tcW w:type="dxa" w:w="794"/>
          </w:tcPr>
          <w:p>
            <w:pPr>
              <w:jc w:val="center"/>
            </w:pPr>
            <w:r/>
            <w:r>
              <w:rPr>
                <w:sz w:val="14"/>
              </w:rPr>
              <w:t>0.30</w:t>
            </w:r>
          </w:p>
        </w:tc>
        <w:tc>
          <w:tcPr>
            <w:tcW w:type="dxa" w:w="737"/>
          </w:tcPr>
          <w:p>
            <w:pPr>
              <w:jc w:val="center"/>
            </w:pPr>
            <w:r/>
            <w:r>
              <w:rPr>
                <w:sz w:val="14"/>
              </w:rPr>
              <w:t>0.227</w:t>
            </w:r>
          </w:p>
        </w:tc>
        <w:tc>
          <w:tcPr>
            <w:tcW w:type="dxa" w:w="737"/>
          </w:tcPr>
          <w:p>
            <w:pPr>
              <w:jc w:val="center"/>
            </w:pPr>
            <w:r/>
            <w:r>
              <w:rPr>
                <w:sz w:val="14"/>
              </w:rPr>
              <w:t>0.73</w:t>
            </w:r>
          </w:p>
        </w:tc>
        <w:tc>
          <w:tcPr>
            <w:tcW w:type="dxa" w:w="907"/>
          </w:tcPr>
          <w:p>
            <w:pPr>
              <w:jc w:val="center"/>
            </w:pPr>
            <w:r/>
            <w:r>
              <w:rPr>
                <w:sz w:val="14"/>
              </w:rPr>
              <w:t>Cumple</w:t>
            </w:r>
          </w:p>
        </w:tc>
      </w:tr>
      <w:tr>
        <w:tc>
          <w:tcPr>
            <w:tcW w:type="dxa" w:w="850"/>
          </w:tcPr>
          <w:p>
            <w:pPr>
              <w:jc w:val="left"/>
            </w:pPr>
            <w:r/>
            <w:r>
              <w:rPr>
                <w:sz w:val="14"/>
              </w:rPr>
              <w:t>EJE-04</w:t>
            </w:r>
          </w:p>
        </w:tc>
        <w:tc>
          <w:tcPr>
            <w:tcW w:type="dxa" w:w="680"/>
          </w:tcPr>
          <w:p>
            <w:pPr>
              <w:jc w:val="center"/>
            </w:pPr>
            <w:r/>
            <w:r>
              <w:rPr>
                <w:sz w:val="14"/>
              </w:rPr>
              <w:t>P-14</w:t>
            </w:r>
          </w:p>
        </w:tc>
        <w:tc>
          <w:tcPr>
            <w:tcW w:type="dxa" w:w="680"/>
          </w:tcPr>
          <w:p>
            <w:pPr>
              <w:jc w:val="center"/>
            </w:pPr>
            <w:r/>
            <w:r>
              <w:rPr>
                <w:sz w:val="14"/>
              </w:rPr>
              <w:t>P-15</w:t>
            </w:r>
          </w:p>
        </w:tc>
        <w:tc>
          <w:tcPr>
            <w:tcW w:type="dxa" w:w="850"/>
          </w:tcPr>
          <w:p>
            <w:pPr>
              <w:jc w:val="center"/>
            </w:pPr>
            <w:r/>
            <w:r>
              <w:rPr>
                <w:sz w:val="14"/>
              </w:rPr>
              <w:t>443</w:t>
            </w:r>
          </w:p>
        </w:tc>
        <w:tc>
          <w:tcPr>
            <w:tcW w:type="dxa" w:w="794"/>
          </w:tcPr>
          <w:p>
            <w:pPr>
              <w:jc w:val="center"/>
            </w:pPr>
            <w:r/>
            <w:r>
              <w:rPr>
                <w:sz w:val="14"/>
              </w:rPr>
              <w:t>21.8</w:t>
            </w:r>
          </w:p>
        </w:tc>
        <w:tc>
          <w:tcPr>
            <w:tcW w:type="dxa" w:w="680"/>
          </w:tcPr>
          <w:p>
            <w:pPr>
              <w:jc w:val="center"/>
            </w:pPr>
            <w:r/>
            <w:r>
              <w:rPr>
                <w:sz w:val="14"/>
              </w:rPr>
              <w:t>0.50</w:t>
            </w:r>
          </w:p>
        </w:tc>
        <w:tc>
          <w:tcPr>
            <w:tcW w:type="dxa" w:w="737"/>
          </w:tcPr>
          <w:p>
            <w:pPr>
              <w:jc w:val="center"/>
            </w:pPr>
            <w:r/>
            <w:r>
              <w:rPr>
                <w:sz w:val="14"/>
              </w:rPr>
              <w:t>0.078</w:t>
            </w:r>
          </w:p>
        </w:tc>
        <w:tc>
          <w:tcPr>
            <w:tcW w:type="dxa" w:w="794"/>
          </w:tcPr>
          <w:p>
            <w:pPr>
              <w:jc w:val="center"/>
            </w:pPr>
            <w:r/>
            <w:r>
              <w:rPr>
                <w:sz w:val="14"/>
              </w:rPr>
              <w:t>0.43</w:t>
            </w:r>
          </w:p>
        </w:tc>
        <w:tc>
          <w:tcPr>
            <w:tcW w:type="dxa" w:w="737"/>
          </w:tcPr>
          <w:p>
            <w:pPr>
              <w:jc w:val="center"/>
            </w:pPr>
            <w:r/>
            <w:r>
              <w:rPr>
                <w:sz w:val="14"/>
              </w:rPr>
              <w:t>0.352</w:t>
            </w:r>
          </w:p>
        </w:tc>
        <w:tc>
          <w:tcPr>
            <w:tcW w:type="dxa" w:w="737"/>
          </w:tcPr>
          <w:p>
            <w:pPr>
              <w:jc w:val="center"/>
            </w:pPr>
            <w:r/>
            <w:r>
              <w:rPr>
                <w:sz w:val="14"/>
              </w:rPr>
              <w:t>0.76</w:t>
            </w:r>
          </w:p>
        </w:tc>
        <w:tc>
          <w:tcPr>
            <w:tcW w:type="dxa" w:w="907"/>
          </w:tcPr>
          <w:p>
            <w:pPr>
              <w:jc w:val="center"/>
            </w:pPr>
            <w:r/>
            <w:r>
              <w:rPr>
                <w:sz w:val="14"/>
              </w:rPr>
              <w:t>Cumple</w:t>
            </w:r>
          </w:p>
        </w:tc>
      </w:tr>
      <w:tr>
        <w:tc>
          <w:tcPr>
            <w:tcW w:type="dxa" w:w="850"/>
          </w:tcPr>
          <w:p>
            <w:pPr>
              <w:jc w:val="left"/>
            </w:pPr>
            <w:r/>
            <w:r>
              <w:rPr>
                <w:sz w:val="14"/>
              </w:rPr>
              <w:t>EJE-04</w:t>
            </w:r>
          </w:p>
        </w:tc>
        <w:tc>
          <w:tcPr>
            <w:tcW w:type="dxa" w:w="680"/>
          </w:tcPr>
          <w:p>
            <w:pPr>
              <w:jc w:val="center"/>
            </w:pPr>
            <w:r/>
            <w:r>
              <w:rPr>
                <w:sz w:val="14"/>
              </w:rPr>
              <w:t>P-15</w:t>
            </w:r>
          </w:p>
        </w:tc>
        <w:tc>
          <w:tcPr>
            <w:tcW w:type="dxa" w:w="680"/>
          </w:tcPr>
          <w:p>
            <w:pPr>
              <w:jc w:val="center"/>
            </w:pPr>
            <w:r/>
            <w:r>
              <w:rPr>
                <w:sz w:val="14"/>
              </w:rPr>
              <w:t>P-16</w:t>
            </w:r>
          </w:p>
        </w:tc>
        <w:tc>
          <w:tcPr>
            <w:tcW w:type="dxa" w:w="850"/>
          </w:tcPr>
          <w:p>
            <w:pPr>
              <w:jc w:val="center"/>
            </w:pPr>
            <w:r/>
            <w:r>
              <w:rPr>
                <w:sz w:val="14"/>
              </w:rPr>
              <w:t>448</w:t>
            </w:r>
          </w:p>
        </w:tc>
        <w:tc>
          <w:tcPr>
            <w:tcW w:type="dxa" w:w="794"/>
          </w:tcPr>
          <w:p>
            <w:pPr>
              <w:jc w:val="center"/>
            </w:pPr>
            <w:r/>
            <w:r>
              <w:rPr>
                <w:sz w:val="14"/>
              </w:rPr>
              <w:t>21.9</w:t>
            </w:r>
          </w:p>
        </w:tc>
        <w:tc>
          <w:tcPr>
            <w:tcW w:type="dxa" w:w="680"/>
          </w:tcPr>
          <w:p>
            <w:pPr>
              <w:jc w:val="center"/>
            </w:pPr>
            <w:r/>
            <w:r>
              <w:rPr>
                <w:sz w:val="14"/>
              </w:rPr>
              <w:t>0.50</w:t>
            </w:r>
          </w:p>
        </w:tc>
        <w:tc>
          <w:tcPr>
            <w:tcW w:type="dxa" w:w="737"/>
          </w:tcPr>
          <w:p>
            <w:pPr>
              <w:jc w:val="center"/>
            </w:pPr>
            <w:r/>
            <w:r>
              <w:rPr>
                <w:sz w:val="14"/>
              </w:rPr>
              <w:t>0.079</w:t>
            </w:r>
          </w:p>
        </w:tc>
        <w:tc>
          <w:tcPr>
            <w:tcW w:type="dxa" w:w="794"/>
          </w:tcPr>
          <w:p>
            <w:pPr>
              <w:jc w:val="center"/>
            </w:pPr>
            <w:r/>
            <w:r>
              <w:rPr>
                <w:sz w:val="14"/>
              </w:rPr>
              <w:t>0.47</w:t>
            </w:r>
          </w:p>
        </w:tc>
        <w:tc>
          <w:tcPr>
            <w:tcW w:type="dxa" w:w="737"/>
          </w:tcPr>
          <w:p>
            <w:pPr>
              <w:jc w:val="center"/>
            </w:pPr>
            <w:r/>
            <w:r>
              <w:rPr>
                <w:sz w:val="14"/>
              </w:rPr>
              <w:t>0.391</w:t>
            </w:r>
          </w:p>
        </w:tc>
        <w:tc>
          <w:tcPr>
            <w:tcW w:type="dxa" w:w="737"/>
          </w:tcPr>
          <w:p>
            <w:pPr>
              <w:jc w:val="center"/>
            </w:pPr>
            <w:r/>
            <w:r>
              <w:rPr>
                <w:sz w:val="14"/>
              </w:rPr>
              <w:t>0.77</w:t>
            </w:r>
          </w:p>
        </w:tc>
        <w:tc>
          <w:tcPr>
            <w:tcW w:type="dxa" w:w="907"/>
          </w:tcPr>
          <w:p>
            <w:pPr>
              <w:jc w:val="center"/>
            </w:pPr>
            <w:r/>
            <w:r>
              <w:rPr>
                <w:sz w:val="14"/>
              </w:rPr>
              <w:t>Cumple</w:t>
            </w:r>
          </w:p>
        </w:tc>
      </w:tr>
      <w:tr>
        <w:tc>
          <w:tcPr>
            <w:tcW w:type="dxa" w:w="850"/>
          </w:tcPr>
          <w:p>
            <w:pPr>
              <w:jc w:val="left"/>
            </w:pPr>
            <w:r/>
            <w:r>
              <w:rPr>
                <w:sz w:val="14"/>
              </w:rPr>
              <w:t>EJE-04</w:t>
            </w:r>
          </w:p>
        </w:tc>
        <w:tc>
          <w:tcPr>
            <w:tcW w:type="dxa" w:w="680"/>
          </w:tcPr>
          <w:p>
            <w:pPr>
              <w:jc w:val="center"/>
            </w:pPr>
            <w:r/>
            <w:r>
              <w:rPr>
                <w:sz w:val="14"/>
              </w:rPr>
              <w:t>P-16</w:t>
            </w:r>
          </w:p>
        </w:tc>
        <w:tc>
          <w:tcPr>
            <w:tcW w:type="dxa" w:w="680"/>
          </w:tcPr>
          <w:p>
            <w:pPr>
              <w:jc w:val="center"/>
            </w:pPr>
            <w:r/>
            <w:r>
              <w:rPr>
                <w:sz w:val="14"/>
              </w:rPr>
              <w:t>P-17</w:t>
            </w:r>
          </w:p>
        </w:tc>
        <w:tc>
          <w:tcPr>
            <w:tcW w:type="dxa" w:w="850"/>
          </w:tcPr>
          <w:p>
            <w:pPr>
              <w:jc w:val="center"/>
            </w:pPr>
            <w:r/>
            <w:r>
              <w:rPr>
                <w:sz w:val="14"/>
              </w:rPr>
              <w:t>584</w:t>
            </w:r>
          </w:p>
        </w:tc>
        <w:tc>
          <w:tcPr>
            <w:tcW w:type="dxa" w:w="794"/>
          </w:tcPr>
          <w:p>
            <w:pPr>
              <w:jc w:val="center"/>
            </w:pPr>
            <w:r/>
            <w:r>
              <w:rPr>
                <w:sz w:val="14"/>
              </w:rPr>
              <w:t>30.1</w:t>
            </w:r>
          </w:p>
        </w:tc>
        <w:tc>
          <w:tcPr>
            <w:tcW w:type="dxa" w:w="680"/>
          </w:tcPr>
          <w:p>
            <w:pPr>
              <w:jc w:val="center"/>
            </w:pPr>
            <w:r/>
            <w:r>
              <w:rPr>
                <w:sz w:val="14"/>
              </w:rPr>
              <w:t>0.50</w:t>
            </w:r>
          </w:p>
        </w:tc>
        <w:tc>
          <w:tcPr>
            <w:tcW w:type="dxa" w:w="737"/>
          </w:tcPr>
          <w:p>
            <w:pPr>
              <w:jc w:val="center"/>
            </w:pPr>
            <w:r/>
            <w:r>
              <w:rPr>
                <w:sz w:val="14"/>
              </w:rPr>
              <w:t>0.098</w:t>
            </w:r>
          </w:p>
        </w:tc>
        <w:tc>
          <w:tcPr>
            <w:tcW w:type="dxa" w:w="794"/>
          </w:tcPr>
          <w:p>
            <w:pPr>
              <w:jc w:val="center"/>
            </w:pPr>
            <w:r/>
            <w:r>
              <w:rPr>
                <w:sz w:val="14"/>
              </w:rPr>
              <w:t>0.48</w:t>
            </w:r>
          </w:p>
        </w:tc>
        <w:tc>
          <w:tcPr>
            <w:tcW w:type="dxa" w:w="737"/>
          </w:tcPr>
          <w:p>
            <w:pPr>
              <w:jc w:val="center"/>
            </w:pPr>
            <w:r/>
            <w:r>
              <w:rPr>
                <w:sz w:val="14"/>
              </w:rPr>
              <w:t>0.382</w:t>
            </w:r>
          </w:p>
        </w:tc>
        <w:tc>
          <w:tcPr>
            <w:tcW w:type="dxa" w:w="737"/>
          </w:tcPr>
          <w:p>
            <w:pPr>
              <w:jc w:val="center"/>
            </w:pPr>
            <w:r/>
            <w:r>
              <w:rPr>
                <w:sz w:val="14"/>
              </w:rPr>
              <w:t>0.85</w:t>
            </w:r>
          </w:p>
        </w:tc>
        <w:tc>
          <w:tcPr>
            <w:tcW w:type="dxa" w:w="907"/>
          </w:tcPr>
          <w:p>
            <w:pPr>
              <w:jc w:val="center"/>
            </w:pPr>
            <w:r/>
            <w:r>
              <w:rPr>
                <w:sz w:val="14"/>
              </w:rPr>
              <w:t>Cumple</w:t>
            </w:r>
          </w:p>
        </w:tc>
      </w:tr>
      <w:tr>
        <w:tc>
          <w:tcPr>
            <w:tcW w:type="dxa" w:w="850"/>
          </w:tcPr>
          <w:p>
            <w:pPr>
              <w:jc w:val="left"/>
            </w:pPr>
            <w:r/>
            <w:r>
              <w:rPr>
                <w:sz w:val="14"/>
              </w:rPr>
              <w:t>EJE-04</w:t>
            </w:r>
          </w:p>
        </w:tc>
        <w:tc>
          <w:tcPr>
            <w:tcW w:type="dxa" w:w="680"/>
          </w:tcPr>
          <w:p>
            <w:pPr>
              <w:jc w:val="center"/>
            </w:pPr>
            <w:r/>
            <w:r>
              <w:rPr>
                <w:sz w:val="14"/>
              </w:rPr>
              <w:t>P-17</w:t>
            </w:r>
          </w:p>
        </w:tc>
        <w:tc>
          <w:tcPr>
            <w:tcW w:type="dxa" w:w="680"/>
          </w:tcPr>
          <w:p>
            <w:pPr>
              <w:jc w:val="center"/>
            </w:pPr>
            <w:r/>
            <w:r>
              <w:rPr>
                <w:sz w:val="14"/>
              </w:rPr>
              <w:t>P-18</w:t>
            </w:r>
          </w:p>
        </w:tc>
        <w:tc>
          <w:tcPr>
            <w:tcW w:type="dxa" w:w="850"/>
          </w:tcPr>
          <w:p>
            <w:pPr>
              <w:jc w:val="center"/>
            </w:pPr>
            <w:r/>
            <w:r>
              <w:rPr>
                <w:sz w:val="14"/>
              </w:rPr>
              <w:t>781</w:t>
            </w:r>
          </w:p>
        </w:tc>
        <w:tc>
          <w:tcPr>
            <w:tcW w:type="dxa" w:w="794"/>
          </w:tcPr>
          <w:p>
            <w:pPr>
              <w:jc w:val="center"/>
            </w:pPr>
            <w:r/>
            <w:r>
              <w:rPr>
                <w:sz w:val="14"/>
              </w:rPr>
              <w:t>37.9</w:t>
            </w:r>
          </w:p>
        </w:tc>
        <w:tc>
          <w:tcPr>
            <w:tcW w:type="dxa" w:w="680"/>
          </w:tcPr>
          <w:p>
            <w:pPr>
              <w:jc w:val="center"/>
            </w:pPr>
            <w:r/>
            <w:r>
              <w:rPr>
                <w:sz w:val="14"/>
              </w:rPr>
              <w:t>0.50</w:t>
            </w:r>
          </w:p>
        </w:tc>
        <w:tc>
          <w:tcPr>
            <w:tcW w:type="dxa" w:w="737"/>
          </w:tcPr>
          <w:p>
            <w:pPr>
              <w:jc w:val="center"/>
            </w:pPr>
            <w:r/>
            <w:r>
              <w:rPr>
                <w:sz w:val="14"/>
              </w:rPr>
              <w:t>0.115</w:t>
            </w:r>
          </w:p>
        </w:tc>
        <w:tc>
          <w:tcPr>
            <w:tcW w:type="dxa" w:w="794"/>
          </w:tcPr>
          <w:p>
            <w:pPr>
              <w:jc w:val="center"/>
            </w:pPr>
            <w:r/>
            <w:r>
              <w:rPr>
                <w:sz w:val="14"/>
              </w:rPr>
              <w:t>0.49</w:t>
            </w:r>
          </w:p>
        </w:tc>
        <w:tc>
          <w:tcPr>
            <w:tcW w:type="dxa" w:w="737"/>
          </w:tcPr>
          <w:p>
            <w:pPr>
              <w:jc w:val="center"/>
            </w:pPr>
            <w:r/>
            <w:r>
              <w:rPr>
                <w:sz w:val="14"/>
              </w:rPr>
              <w:t>0.375</w:t>
            </w:r>
          </w:p>
        </w:tc>
        <w:tc>
          <w:tcPr>
            <w:tcW w:type="dxa" w:w="737"/>
          </w:tcPr>
          <w:p>
            <w:pPr>
              <w:jc w:val="center"/>
            </w:pPr>
            <w:r/>
            <w:r>
              <w:rPr>
                <w:sz w:val="14"/>
              </w:rPr>
              <w:t>0.91</w:t>
            </w:r>
          </w:p>
        </w:tc>
        <w:tc>
          <w:tcPr>
            <w:tcW w:type="dxa" w:w="907"/>
          </w:tcPr>
          <w:p>
            <w:pPr>
              <w:jc w:val="center"/>
            </w:pPr>
            <w:r/>
            <w:r>
              <w:rPr>
                <w:sz w:val="14"/>
              </w:rPr>
              <w:t>Cumple</w:t>
            </w:r>
          </w:p>
        </w:tc>
      </w:tr>
      <w:tr>
        <w:tc>
          <w:tcPr>
            <w:tcW w:type="dxa" w:w="850"/>
          </w:tcPr>
          <w:p>
            <w:pPr>
              <w:jc w:val="left"/>
            </w:pPr>
            <w:r/>
            <w:r>
              <w:rPr>
                <w:sz w:val="14"/>
              </w:rPr>
              <w:t>EJE-04</w:t>
            </w:r>
          </w:p>
        </w:tc>
        <w:tc>
          <w:tcPr>
            <w:tcW w:type="dxa" w:w="680"/>
          </w:tcPr>
          <w:p>
            <w:pPr>
              <w:jc w:val="center"/>
            </w:pPr>
            <w:r/>
            <w:r>
              <w:rPr>
                <w:sz w:val="14"/>
              </w:rPr>
              <w:t>P-18</w:t>
            </w:r>
          </w:p>
        </w:tc>
        <w:tc>
          <w:tcPr>
            <w:tcW w:type="dxa" w:w="680"/>
          </w:tcPr>
          <w:p>
            <w:pPr>
              <w:jc w:val="center"/>
            </w:pPr>
            <w:r/>
            <w:r>
              <w:rPr>
                <w:sz w:val="14"/>
              </w:rPr>
              <w:t>P-19</w:t>
            </w:r>
          </w:p>
        </w:tc>
        <w:tc>
          <w:tcPr>
            <w:tcW w:type="dxa" w:w="850"/>
          </w:tcPr>
          <w:p>
            <w:pPr>
              <w:jc w:val="center"/>
            </w:pPr>
            <w:r/>
            <w:r>
              <w:rPr>
                <w:sz w:val="14"/>
              </w:rPr>
              <w:t>857</w:t>
            </w:r>
          </w:p>
        </w:tc>
        <w:tc>
          <w:tcPr>
            <w:tcW w:type="dxa" w:w="794"/>
          </w:tcPr>
          <w:p>
            <w:pPr>
              <w:jc w:val="center"/>
            </w:pPr>
            <w:r/>
            <w:r>
              <w:rPr>
                <w:sz w:val="14"/>
              </w:rPr>
              <w:t>41.1</w:t>
            </w:r>
          </w:p>
        </w:tc>
        <w:tc>
          <w:tcPr>
            <w:tcW w:type="dxa" w:w="680"/>
          </w:tcPr>
          <w:p>
            <w:pPr>
              <w:jc w:val="center"/>
            </w:pPr>
            <w:r/>
            <w:r>
              <w:rPr>
                <w:sz w:val="14"/>
              </w:rPr>
              <w:t>0.50</w:t>
            </w:r>
          </w:p>
        </w:tc>
        <w:tc>
          <w:tcPr>
            <w:tcW w:type="dxa" w:w="737"/>
          </w:tcPr>
          <w:p>
            <w:pPr>
              <w:jc w:val="center"/>
            </w:pPr>
            <w:r/>
            <w:r>
              <w:rPr>
                <w:sz w:val="14"/>
              </w:rPr>
              <w:t>0.122</w:t>
            </w:r>
          </w:p>
        </w:tc>
        <w:tc>
          <w:tcPr>
            <w:tcW w:type="dxa" w:w="794"/>
          </w:tcPr>
          <w:p>
            <w:pPr>
              <w:jc w:val="center"/>
            </w:pPr>
            <w:r/>
            <w:r>
              <w:rPr>
                <w:sz w:val="14"/>
              </w:rPr>
              <w:t>0.57</w:t>
            </w:r>
          </w:p>
        </w:tc>
        <w:tc>
          <w:tcPr>
            <w:tcW w:type="dxa" w:w="737"/>
          </w:tcPr>
          <w:p>
            <w:pPr>
              <w:jc w:val="center"/>
            </w:pPr>
            <w:r/>
            <w:r>
              <w:rPr>
                <w:sz w:val="14"/>
              </w:rPr>
              <w:t>0.448</w:t>
            </w:r>
          </w:p>
        </w:tc>
        <w:tc>
          <w:tcPr>
            <w:tcW w:type="dxa" w:w="737"/>
          </w:tcPr>
          <w:p>
            <w:pPr>
              <w:jc w:val="center"/>
            </w:pPr>
            <w:r/>
            <w:r>
              <w:rPr>
                <w:sz w:val="14"/>
              </w:rPr>
              <w:t>0.93</w:t>
            </w:r>
          </w:p>
        </w:tc>
        <w:tc>
          <w:tcPr>
            <w:tcW w:type="dxa" w:w="907"/>
          </w:tcPr>
          <w:p>
            <w:pPr>
              <w:jc w:val="center"/>
            </w:pPr>
            <w:r/>
            <w:r>
              <w:rPr>
                <w:sz w:val="14"/>
              </w:rPr>
              <w:t>Cumple</w:t>
            </w:r>
          </w:p>
        </w:tc>
      </w:tr>
      <w:tr>
        <w:tc>
          <w:tcPr>
            <w:tcW w:type="dxa" w:w="850"/>
          </w:tcPr>
          <w:p>
            <w:pPr>
              <w:jc w:val="left"/>
            </w:pPr>
            <w:r/>
            <w:r>
              <w:rPr>
                <w:sz w:val="14"/>
              </w:rPr>
              <w:t>EJE-04</w:t>
            </w:r>
          </w:p>
        </w:tc>
        <w:tc>
          <w:tcPr>
            <w:tcW w:type="dxa" w:w="680"/>
          </w:tcPr>
          <w:p>
            <w:pPr>
              <w:jc w:val="center"/>
            </w:pPr>
            <w:r/>
            <w:r>
              <w:rPr>
                <w:sz w:val="14"/>
              </w:rPr>
              <w:t>P-19</w:t>
            </w:r>
          </w:p>
        </w:tc>
        <w:tc>
          <w:tcPr>
            <w:tcW w:type="dxa" w:w="680"/>
          </w:tcPr>
          <w:p>
            <w:pPr>
              <w:jc w:val="center"/>
            </w:pPr>
            <w:r/>
            <w:r>
              <w:rPr>
                <w:sz w:val="14"/>
              </w:rPr>
              <w:t>P-08</w:t>
            </w:r>
          </w:p>
        </w:tc>
        <w:tc>
          <w:tcPr>
            <w:tcW w:type="dxa" w:w="850"/>
          </w:tcPr>
          <w:p>
            <w:pPr>
              <w:jc w:val="center"/>
            </w:pPr>
            <w:r/>
            <w:r>
              <w:rPr>
                <w:sz w:val="14"/>
              </w:rPr>
              <w:t>1,170</w:t>
            </w:r>
          </w:p>
        </w:tc>
        <w:tc>
          <w:tcPr>
            <w:tcW w:type="dxa" w:w="794"/>
          </w:tcPr>
          <w:p>
            <w:pPr>
              <w:jc w:val="center"/>
            </w:pPr>
            <w:r/>
            <w:r>
              <w:rPr>
                <w:sz w:val="14"/>
              </w:rPr>
              <w:t>52.7</w:t>
            </w:r>
          </w:p>
        </w:tc>
        <w:tc>
          <w:tcPr>
            <w:tcW w:type="dxa" w:w="680"/>
          </w:tcPr>
          <w:p>
            <w:pPr>
              <w:jc w:val="center"/>
            </w:pPr>
            <w:r/>
            <w:r>
              <w:rPr>
                <w:sz w:val="14"/>
              </w:rPr>
              <w:t>0.50</w:t>
            </w:r>
          </w:p>
        </w:tc>
        <w:tc>
          <w:tcPr>
            <w:tcW w:type="dxa" w:w="737"/>
          </w:tcPr>
          <w:p>
            <w:pPr>
              <w:jc w:val="center"/>
            </w:pPr>
            <w:r/>
            <w:r>
              <w:rPr>
                <w:sz w:val="14"/>
              </w:rPr>
              <w:t>0.145</w:t>
            </w:r>
          </w:p>
        </w:tc>
        <w:tc>
          <w:tcPr>
            <w:tcW w:type="dxa" w:w="794"/>
          </w:tcPr>
          <w:p>
            <w:pPr>
              <w:jc w:val="center"/>
            </w:pPr>
            <w:r/>
            <w:r>
              <w:rPr>
                <w:sz w:val="14"/>
              </w:rPr>
              <w:t>0.61</w:t>
            </w:r>
          </w:p>
        </w:tc>
        <w:tc>
          <w:tcPr>
            <w:tcW w:type="dxa" w:w="737"/>
          </w:tcPr>
          <w:p>
            <w:pPr>
              <w:jc w:val="center"/>
            </w:pPr>
            <w:r/>
            <w:r>
              <w:rPr>
                <w:sz w:val="14"/>
              </w:rPr>
              <w:t>0.465</w:t>
            </w:r>
          </w:p>
        </w:tc>
        <w:tc>
          <w:tcPr>
            <w:tcW w:type="dxa" w:w="737"/>
          </w:tcPr>
          <w:p>
            <w:pPr>
              <w:jc w:val="center"/>
            </w:pPr>
            <w:r/>
            <w:r>
              <w:rPr>
                <w:sz w:val="14"/>
              </w:rPr>
              <w:t>1.00</w:t>
            </w:r>
          </w:p>
        </w:tc>
        <w:tc>
          <w:tcPr>
            <w:tcW w:type="dxa" w:w="907"/>
          </w:tcPr>
          <w:p>
            <w:pPr>
              <w:jc w:val="center"/>
            </w:pPr>
            <w:r/>
            <w:r>
              <w:rPr>
                <w:sz w:val="14"/>
              </w:rPr>
              <w:t>Cumple</w:t>
            </w:r>
          </w:p>
        </w:tc>
      </w:tr>
      <w:tr>
        <w:tc>
          <w:tcPr>
            <w:tcW w:type="dxa" w:w="850"/>
          </w:tcPr>
          <w:p>
            <w:pPr>
              <w:jc w:val="left"/>
            </w:pPr>
            <w:r/>
            <w:r>
              <w:rPr>
                <w:sz w:val="14"/>
              </w:rPr>
              <w:t>EJE-05</w:t>
            </w:r>
          </w:p>
        </w:tc>
        <w:tc>
          <w:tcPr>
            <w:tcW w:type="dxa" w:w="680"/>
          </w:tcPr>
          <w:p>
            <w:pPr>
              <w:jc w:val="center"/>
            </w:pPr>
            <w:r/>
            <w:r>
              <w:rPr>
                <w:sz w:val="14"/>
              </w:rPr>
              <w:t>P-20</w:t>
            </w:r>
          </w:p>
        </w:tc>
        <w:tc>
          <w:tcPr>
            <w:tcW w:type="dxa" w:w="680"/>
          </w:tcPr>
          <w:p>
            <w:pPr>
              <w:jc w:val="center"/>
            </w:pPr>
            <w:r/>
            <w:r>
              <w:rPr>
                <w:sz w:val="14"/>
              </w:rPr>
              <w:t>P-21</w:t>
            </w:r>
          </w:p>
        </w:tc>
        <w:tc>
          <w:tcPr>
            <w:tcW w:type="dxa" w:w="850"/>
          </w:tcPr>
          <w:p>
            <w:pPr>
              <w:jc w:val="center"/>
            </w:pPr>
            <w:r/>
            <w:r>
              <w:rPr>
                <w:sz w:val="14"/>
              </w:rPr>
              <w:t>188</w:t>
            </w:r>
          </w:p>
        </w:tc>
        <w:tc>
          <w:tcPr>
            <w:tcW w:type="dxa" w:w="794"/>
          </w:tcPr>
          <w:p>
            <w:pPr>
              <w:jc w:val="center"/>
            </w:pPr>
            <w:r/>
            <w:r>
              <w:rPr>
                <w:sz w:val="14"/>
              </w:rPr>
              <w:t>14.2</w:t>
            </w:r>
          </w:p>
        </w:tc>
        <w:tc>
          <w:tcPr>
            <w:tcW w:type="dxa" w:w="680"/>
          </w:tcPr>
          <w:p>
            <w:pPr>
              <w:jc w:val="center"/>
            </w:pPr>
            <w:r/>
            <w:r>
              <w:rPr>
                <w:sz w:val="14"/>
              </w:rPr>
              <w:t>0.50</w:t>
            </w:r>
          </w:p>
        </w:tc>
        <w:tc>
          <w:tcPr>
            <w:tcW w:type="dxa" w:w="737"/>
          </w:tcPr>
          <w:p>
            <w:pPr>
              <w:jc w:val="center"/>
            </w:pPr>
            <w:r/>
            <w:r>
              <w:rPr>
                <w:sz w:val="14"/>
              </w:rPr>
              <w:t>0.059</w:t>
            </w:r>
          </w:p>
        </w:tc>
        <w:tc>
          <w:tcPr>
            <w:tcW w:type="dxa" w:w="794"/>
          </w:tcPr>
          <w:p>
            <w:pPr>
              <w:jc w:val="center"/>
            </w:pPr>
            <w:r/>
            <w:r>
              <w:rPr>
                <w:sz w:val="14"/>
              </w:rPr>
              <w:t>0.30</w:t>
            </w:r>
          </w:p>
        </w:tc>
        <w:tc>
          <w:tcPr>
            <w:tcW w:type="dxa" w:w="737"/>
          </w:tcPr>
          <w:p>
            <w:pPr>
              <w:jc w:val="center"/>
            </w:pPr>
            <w:r/>
            <w:r>
              <w:rPr>
                <w:sz w:val="14"/>
              </w:rPr>
              <w:t>0.241</w:t>
            </w:r>
          </w:p>
        </w:tc>
        <w:tc>
          <w:tcPr>
            <w:tcW w:type="dxa" w:w="737"/>
          </w:tcPr>
          <w:p>
            <w:pPr>
              <w:jc w:val="center"/>
            </w:pPr>
            <w:r/>
            <w:r>
              <w:rPr>
                <w:sz w:val="14"/>
              </w:rPr>
              <w:t>0.66</w:t>
            </w:r>
          </w:p>
        </w:tc>
        <w:tc>
          <w:tcPr>
            <w:tcW w:type="dxa" w:w="907"/>
          </w:tcPr>
          <w:p>
            <w:pPr>
              <w:jc w:val="center"/>
            </w:pPr>
            <w:r/>
            <w:r>
              <w:rPr>
                <w:sz w:val="14"/>
              </w:rPr>
              <w:t>Cumple</w:t>
            </w:r>
          </w:p>
        </w:tc>
      </w:tr>
      <w:tr>
        <w:tc>
          <w:tcPr>
            <w:tcW w:type="dxa" w:w="850"/>
          </w:tcPr>
          <w:p>
            <w:pPr>
              <w:jc w:val="left"/>
            </w:pPr>
            <w:r/>
            <w:r>
              <w:rPr>
                <w:sz w:val="14"/>
              </w:rPr>
              <w:t>EJE-05</w:t>
            </w:r>
          </w:p>
        </w:tc>
        <w:tc>
          <w:tcPr>
            <w:tcW w:type="dxa" w:w="680"/>
          </w:tcPr>
          <w:p>
            <w:pPr>
              <w:jc w:val="center"/>
            </w:pPr>
            <w:r/>
            <w:r>
              <w:rPr>
                <w:sz w:val="14"/>
              </w:rPr>
              <w:t>P-21</w:t>
            </w:r>
          </w:p>
        </w:tc>
        <w:tc>
          <w:tcPr>
            <w:tcW w:type="dxa" w:w="680"/>
          </w:tcPr>
          <w:p>
            <w:pPr>
              <w:jc w:val="center"/>
            </w:pPr>
            <w:r/>
            <w:r>
              <w:rPr>
                <w:sz w:val="14"/>
              </w:rPr>
              <w:t>P-22</w:t>
            </w:r>
          </w:p>
        </w:tc>
        <w:tc>
          <w:tcPr>
            <w:tcW w:type="dxa" w:w="850"/>
          </w:tcPr>
          <w:p>
            <w:pPr>
              <w:jc w:val="center"/>
            </w:pPr>
            <w:r/>
            <w:r>
              <w:rPr>
                <w:sz w:val="14"/>
              </w:rPr>
              <w:t>230</w:t>
            </w:r>
          </w:p>
        </w:tc>
        <w:tc>
          <w:tcPr>
            <w:tcW w:type="dxa" w:w="794"/>
          </w:tcPr>
          <w:p>
            <w:pPr>
              <w:jc w:val="center"/>
            </w:pPr>
            <w:r/>
            <w:r>
              <w:rPr>
                <w:sz w:val="14"/>
              </w:rPr>
              <w:t>15.9</w:t>
            </w:r>
          </w:p>
        </w:tc>
        <w:tc>
          <w:tcPr>
            <w:tcW w:type="dxa" w:w="680"/>
          </w:tcPr>
          <w:p>
            <w:pPr>
              <w:jc w:val="center"/>
            </w:pPr>
            <w:r/>
            <w:r>
              <w:rPr>
                <w:sz w:val="14"/>
              </w:rPr>
              <w:t>0.50</w:t>
            </w:r>
          </w:p>
        </w:tc>
        <w:tc>
          <w:tcPr>
            <w:tcW w:type="dxa" w:w="737"/>
          </w:tcPr>
          <w:p>
            <w:pPr>
              <w:jc w:val="center"/>
            </w:pPr>
            <w:r/>
            <w:r>
              <w:rPr>
                <w:sz w:val="14"/>
              </w:rPr>
              <w:t>0.064</w:t>
            </w:r>
          </w:p>
        </w:tc>
        <w:tc>
          <w:tcPr>
            <w:tcW w:type="dxa" w:w="794"/>
          </w:tcPr>
          <w:p>
            <w:pPr>
              <w:jc w:val="center"/>
            </w:pPr>
            <w:r/>
            <w:r>
              <w:rPr>
                <w:sz w:val="14"/>
              </w:rPr>
              <w:t>0.41</w:t>
            </w:r>
          </w:p>
        </w:tc>
        <w:tc>
          <w:tcPr>
            <w:tcW w:type="dxa" w:w="737"/>
          </w:tcPr>
          <w:p>
            <w:pPr>
              <w:jc w:val="center"/>
            </w:pPr>
            <w:r/>
            <w:r>
              <w:rPr>
                <w:sz w:val="14"/>
              </w:rPr>
              <w:t>0.346</w:t>
            </w:r>
          </w:p>
        </w:tc>
        <w:tc>
          <w:tcPr>
            <w:tcW w:type="dxa" w:w="737"/>
          </w:tcPr>
          <w:p>
            <w:pPr>
              <w:jc w:val="center"/>
            </w:pPr>
            <w:r/>
            <w:r>
              <w:rPr>
                <w:sz w:val="14"/>
              </w:rPr>
              <w:t>0.69</w:t>
            </w:r>
          </w:p>
        </w:tc>
        <w:tc>
          <w:tcPr>
            <w:tcW w:type="dxa" w:w="907"/>
          </w:tcPr>
          <w:p>
            <w:pPr>
              <w:jc w:val="center"/>
            </w:pPr>
            <w:r/>
            <w:r>
              <w:rPr>
                <w:sz w:val="14"/>
              </w:rPr>
              <w:t>Cumple</w:t>
            </w:r>
          </w:p>
        </w:tc>
      </w:tr>
      <w:tr>
        <w:tc>
          <w:tcPr>
            <w:tcW w:type="dxa" w:w="850"/>
          </w:tcPr>
          <w:p>
            <w:pPr>
              <w:jc w:val="left"/>
            </w:pPr>
            <w:r/>
            <w:r>
              <w:rPr>
                <w:sz w:val="14"/>
              </w:rPr>
              <w:t>EJE-05</w:t>
            </w:r>
          </w:p>
        </w:tc>
        <w:tc>
          <w:tcPr>
            <w:tcW w:type="dxa" w:w="680"/>
          </w:tcPr>
          <w:p>
            <w:pPr>
              <w:jc w:val="center"/>
            </w:pPr>
            <w:r/>
            <w:r>
              <w:rPr>
                <w:sz w:val="14"/>
              </w:rPr>
              <w:t>P-22</w:t>
            </w:r>
          </w:p>
        </w:tc>
        <w:tc>
          <w:tcPr>
            <w:tcW w:type="dxa" w:w="680"/>
          </w:tcPr>
          <w:p>
            <w:pPr>
              <w:jc w:val="center"/>
            </w:pPr>
            <w:r/>
            <w:r>
              <w:rPr>
                <w:sz w:val="14"/>
              </w:rPr>
              <w:t>P-23</w:t>
            </w:r>
          </w:p>
        </w:tc>
        <w:tc>
          <w:tcPr>
            <w:tcW w:type="dxa" w:w="850"/>
          </w:tcPr>
          <w:p>
            <w:pPr>
              <w:jc w:val="center"/>
            </w:pPr>
            <w:r/>
            <w:r>
              <w:rPr>
                <w:sz w:val="14"/>
              </w:rPr>
              <w:t>367</w:t>
            </w:r>
          </w:p>
        </w:tc>
        <w:tc>
          <w:tcPr>
            <w:tcW w:type="dxa" w:w="794"/>
          </w:tcPr>
          <w:p>
            <w:pPr>
              <w:jc w:val="center"/>
            </w:pPr>
            <w:r/>
            <w:r>
              <w:rPr>
                <w:sz w:val="14"/>
              </w:rPr>
              <w:t>21.0</w:t>
            </w:r>
          </w:p>
        </w:tc>
        <w:tc>
          <w:tcPr>
            <w:tcW w:type="dxa" w:w="680"/>
          </w:tcPr>
          <w:p>
            <w:pPr>
              <w:jc w:val="center"/>
            </w:pPr>
            <w:r/>
            <w:r>
              <w:rPr>
                <w:sz w:val="14"/>
              </w:rPr>
              <w:t>0.50</w:t>
            </w:r>
          </w:p>
        </w:tc>
        <w:tc>
          <w:tcPr>
            <w:tcW w:type="dxa" w:w="737"/>
          </w:tcPr>
          <w:p>
            <w:pPr>
              <w:jc w:val="center"/>
            </w:pPr>
            <w:r/>
            <w:r>
              <w:rPr>
                <w:sz w:val="14"/>
              </w:rPr>
              <w:t>0.077</w:t>
            </w:r>
          </w:p>
        </w:tc>
        <w:tc>
          <w:tcPr>
            <w:tcW w:type="dxa" w:w="794"/>
          </w:tcPr>
          <w:p>
            <w:pPr>
              <w:jc w:val="center"/>
            </w:pPr>
            <w:r/>
            <w:r>
              <w:rPr>
                <w:sz w:val="14"/>
              </w:rPr>
              <w:t>0.44</w:t>
            </w:r>
          </w:p>
        </w:tc>
        <w:tc>
          <w:tcPr>
            <w:tcW w:type="dxa" w:w="737"/>
          </w:tcPr>
          <w:p>
            <w:pPr>
              <w:jc w:val="center"/>
            </w:pPr>
            <w:r/>
            <w:r>
              <w:rPr>
                <w:sz w:val="14"/>
              </w:rPr>
              <w:t>0.363</w:t>
            </w:r>
          </w:p>
        </w:tc>
        <w:tc>
          <w:tcPr>
            <w:tcW w:type="dxa" w:w="737"/>
          </w:tcPr>
          <w:p>
            <w:pPr>
              <w:jc w:val="center"/>
            </w:pPr>
            <w:r/>
            <w:r>
              <w:rPr>
                <w:sz w:val="14"/>
              </w:rPr>
              <w:t>0.75</w:t>
            </w:r>
          </w:p>
        </w:tc>
        <w:tc>
          <w:tcPr>
            <w:tcW w:type="dxa" w:w="907"/>
          </w:tcPr>
          <w:p>
            <w:pPr>
              <w:jc w:val="center"/>
            </w:pPr>
            <w:r/>
            <w:r>
              <w:rPr>
                <w:sz w:val="14"/>
              </w:rPr>
              <w:t>Cumple</w:t>
            </w:r>
          </w:p>
        </w:tc>
      </w:tr>
      <w:tr>
        <w:tc>
          <w:tcPr>
            <w:tcW w:type="dxa" w:w="850"/>
          </w:tcPr>
          <w:p>
            <w:pPr>
              <w:jc w:val="left"/>
            </w:pPr>
            <w:r/>
            <w:r>
              <w:rPr>
                <w:sz w:val="14"/>
              </w:rPr>
              <w:t>EJE-05</w:t>
            </w:r>
          </w:p>
        </w:tc>
        <w:tc>
          <w:tcPr>
            <w:tcW w:type="dxa" w:w="680"/>
          </w:tcPr>
          <w:p>
            <w:pPr>
              <w:jc w:val="center"/>
            </w:pPr>
            <w:r/>
            <w:r>
              <w:rPr>
                <w:sz w:val="14"/>
              </w:rPr>
              <w:t>P-23</w:t>
            </w:r>
          </w:p>
        </w:tc>
        <w:tc>
          <w:tcPr>
            <w:tcW w:type="dxa" w:w="680"/>
          </w:tcPr>
          <w:p>
            <w:pPr>
              <w:jc w:val="center"/>
            </w:pPr>
            <w:r/>
            <w:r>
              <w:rPr>
                <w:sz w:val="14"/>
              </w:rPr>
              <w:t>P-24</w:t>
            </w:r>
          </w:p>
        </w:tc>
        <w:tc>
          <w:tcPr>
            <w:tcW w:type="dxa" w:w="850"/>
          </w:tcPr>
          <w:p>
            <w:pPr>
              <w:jc w:val="center"/>
            </w:pPr>
            <w:r/>
            <w:r>
              <w:rPr>
                <w:sz w:val="14"/>
              </w:rPr>
              <w:t>411</w:t>
            </w:r>
          </w:p>
        </w:tc>
        <w:tc>
          <w:tcPr>
            <w:tcW w:type="dxa" w:w="794"/>
          </w:tcPr>
          <w:p>
            <w:pPr>
              <w:jc w:val="center"/>
            </w:pPr>
            <w:r/>
            <w:r>
              <w:rPr>
                <w:sz w:val="14"/>
              </w:rPr>
              <w:t>22.6</w:t>
            </w:r>
          </w:p>
        </w:tc>
        <w:tc>
          <w:tcPr>
            <w:tcW w:type="dxa" w:w="680"/>
          </w:tcPr>
          <w:p>
            <w:pPr>
              <w:jc w:val="center"/>
            </w:pPr>
            <w:r/>
            <w:r>
              <w:rPr>
                <w:sz w:val="14"/>
              </w:rPr>
              <w:t>0.50</w:t>
            </w:r>
          </w:p>
        </w:tc>
        <w:tc>
          <w:tcPr>
            <w:tcW w:type="dxa" w:w="737"/>
          </w:tcPr>
          <w:p>
            <w:pPr>
              <w:jc w:val="center"/>
            </w:pPr>
            <w:r/>
            <w:r>
              <w:rPr>
                <w:sz w:val="14"/>
              </w:rPr>
              <w:t>0.081</w:t>
            </w:r>
          </w:p>
        </w:tc>
        <w:tc>
          <w:tcPr>
            <w:tcW w:type="dxa" w:w="794"/>
          </w:tcPr>
          <w:p>
            <w:pPr>
              <w:jc w:val="center"/>
            </w:pPr>
            <w:r/>
            <w:r>
              <w:rPr>
                <w:sz w:val="14"/>
              </w:rPr>
              <w:t>0.53</w:t>
            </w:r>
          </w:p>
        </w:tc>
        <w:tc>
          <w:tcPr>
            <w:tcW w:type="dxa" w:w="737"/>
          </w:tcPr>
          <w:p>
            <w:pPr>
              <w:jc w:val="center"/>
            </w:pPr>
            <w:r/>
            <w:r>
              <w:rPr>
                <w:sz w:val="14"/>
              </w:rPr>
              <w:t>0.449</w:t>
            </w:r>
          </w:p>
        </w:tc>
        <w:tc>
          <w:tcPr>
            <w:tcW w:type="dxa" w:w="737"/>
          </w:tcPr>
          <w:p>
            <w:pPr>
              <w:jc w:val="center"/>
            </w:pPr>
            <w:r/>
            <w:r>
              <w:rPr>
                <w:sz w:val="14"/>
              </w:rPr>
              <w:t>0.77</w:t>
            </w:r>
          </w:p>
        </w:tc>
        <w:tc>
          <w:tcPr>
            <w:tcW w:type="dxa" w:w="907"/>
          </w:tcPr>
          <w:p>
            <w:pPr>
              <w:jc w:val="center"/>
            </w:pPr>
            <w:r/>
            <w:r>
              <w:rPr>
                <w:sz w:val="14"/>
              </w:rPr>
              <w:t>Cumple</w:t>
            </w:r>
          </w:p>
        </w:tc>
      </w:tr>
      <w:tr>
        <w:tc>
          <w:tcPr>
            <w:tcW w:type="dxa" w:w="850"/>
          </w:tcPr>
          <w:p>
            <w:pPr>
              <w:jc w:val="left"/>
            </w:pPr>
            <w:r/>
            <w:r>
              <w:rPr>
                <w:sz w:val="14"/>
              </w:rPr>
              <w:t>EJE-05</w:t>
            </w:r>
          </w:p>
        </w:tc>
        <w:tc>
          <w:tcPr>
            <w:tcW w:type="dxa" w:w="680"/>
          </w:tcPr>
          <w:p>
            <w:pPr>
              <w:jc w:val="center"/>
            </w:pPr>
            <w:r/>
            <w:r>
              <w:rPr>
                <w:sz w:val="14"/>
              </w:rPr>
              <w:t>P-24</w:t>
            </w:r>
          </w:p>
        </w:tc>
        <w:tc>
          <w:tcPr>
            <w:tcW w:type="dxa" w:w="680"/>
          </w:tcPr>
          <w:p>
            <w:pPr>
              <w:jc w:val="center"/>
            </w:pPr>
            <w:r/>
            <w:r>
              <w:rPr>
                <w:sz w:val="14"/>
              </w:rPr>
              <w:t>P-10</w:t>
            </w:r>
          </w:p>
        </w:tc>
        <w:tc>
          <w:tcPr>
            <w:tcW w:type="dxa" w:w="850"/>
          </w:tcPr>
          <w:p>
            <w:pPr>
              <w:jc w:val="center"/>
            </w:pPr>
            <w:r/>
            <w:r>
              <w:rPr>
                <w:sz w:val="14"/>
              </w:rPr>
              <w:t>699</w:t>
            </w:r>
          </w:p>
        </w:tc>
        <w:tc>
          <w:tcPr>
            <w:tcW w:type="dxa" w:w="794"/>
          </w:tcPr>
          <w:p>
            <w:pPr>
              <w:jc w:val="center"/>
            </w:pPr>
            <w:r/>
            <w:r>
              <w:rPr>
                <w:sz w:val="14"/>
              </w:rPr>
              <w:t>33.2</w:t>
            </w:r>
          </w:p>
        </w:tc>
        <w:tc>
          <w:tcPr>
            <w:tcW w:type="dxa" w:w="680"/>
          </w:tcPr>
          <w:p>
            <w:pPr>
              <w:jc w:val="center"/>
            </w:pPr>
            <w:r/>
            <w:r>
              <w:rPr>
                <w:sz w:val="14"/>
              </w:rPr>
              <w:t>0.50</w:t>
            </w:r>
          </w:p>
        </w:tc>
        <w:tc>
          <w:tcPr>
            <w:tcW w:type="dxa" w:w="737"/>
          </w:tcPr>
          <w:p>
            <w:pPr>
              <w:jc w:val="center"/>
            </w:pPr>
            <w:r/>
            <w:r>
              <w:rPr>
                <w:sz w:val="14"/>
              </w:rPr>
              <w:t>0.105</w:t>
            </w:r>
          </w:p>
        </w:tc>
        <w:tc>
          <w:tcPr>
            <w:tcW w:type="dxa" w:w="794"/>
          </w:tcPr>
          <w:p>
            <w:pPr>
              <w:jc w:val="center"/>
            </w:pPr>
            <w:r/>
            <w:r>
              <w:rPr>
                <w:sz w:val="14"/>
              </w:rPr>
              <w:t>0.55</w:t>
            </w:r>
          </w:p>
        </w:tc>
        <w:tc>
          <w:tcPr>
            <w:tcW w:type="dxa" w:w="737"/>
          </w:tcPr>
          <w:p>
            <w:pPr>
              <w:jc w:val="center"/>
            </w:pPr>
            <w:r/>
            <w:r>
              <w:rPr>
                <w:sz w:val="14"/>
              </w:rPr>
              <w:t>0.445</w:t>
            </w:r>
          </w:p>
        </w:tc>
        <w:tc>
          <w:tcPr>
            <w:tcW w:type="dxa" w:w="737"/>
          </w:tcPr>
          <w:p>
            <w:pPr>
              <w:jc w:val="center"/>
            </w:pPr>
            <w:r/>
            <w:r>
              <w:rPr>
                <w:sz w:val="14"/>
              </w:rPr>
              <w:t>0.87</w:t>
            </w:r>
          </w:p>
        </w:tc>
        <w:tc>
          <w:tcPr>
            <w:tcW w:type="dxa" w:w="907"/>
          </w:tcPr>
          <w:p>
            <w:pPr>
              <w:jc w:val="center"/>
            </w:pPr>
            <w:r/>
            <w:r>
              <w:rPr>
                <w:sz w:val="14"/>
              </w:rPr>
              <w:t>Cumple</w:t>
            </w:r>
          </w:p>
        </w:tc>
      </w:tr>
      <w:tr>
        <w:tc>
          <w:tcPr>
            <w:tcW w:type="dxa" w:w="850"/>
          </w:tcPr>
          <w:p>
            <w:pPr>
              <w:jc w:val="left"/>
            </w:pPr>
            <w:r/>
            <w:r>
              <w:rPr>
                <w:sz w:val="14"/>
              </w:rPr>
              <w:t>EJE-06</w:t>
            </w:r>
          </w:p>
        </w:tc>
        <w:tc>
          <w:tcPr>
            <w:tcW w:type="dxa" w:w="680"/>
          </w:tcPr>
          <w:p>
            <w:pPr>
              <w:jc w:val="center"/>
            </w:pPr>
            <w:r/>
            <w:r>
              <w:rPr>
                <w:sz w:val="14"/>
              </w:rPr>
              <w:t>P-25</w:t>
            </w:r>
          </w:p>
        </w:tc>
        <w:tc>
          <w:tcPr>
            <w:tcW w:type="dxa" w:w="680"/>
          </w:tcPr>
          <w:p>
            <w:pPr>
              <w:jc w:val="center"/>
            </w:pPr>
            <w:r/>
            <w:r>
              <w:rPr>
                <w:sz w:val="14"/>
              </w:rPr>
              <w:t>P-16</w:t>
            </w:r>
          </w:p>
        </w:tc>
        <w:tc>
          <w:tcPr>
            <w:tcW w:type="dxa" w:w="850"/>
          </w:tcPr>
          <w:p>
            <w:pPr>
              <w:jc w:val="center"/>
            </w:pPr>
            <w:r/>
            <w:r>
              <w:rPr>
                <w:sz w:val="14"/>
              </w:rPr>
              <w:t>112</w:t>
            </w:r>
          </w:p>
        </w:tc>
        <w:tc>
          <w:tcPr>
            <w:tcW w:type="dxa" w:w="794"/>
          </w:tcPr>
          <w:p>
            <w:pPr>
              <w:jc w:val="center"/>
            </w:pPr>
            <w:r/>
            <w:r>
              <w:rPr>
                <w:sz w:val="14"/>
              </w:rPr>
              <w:t>7.3</w:t>
            </w:r>
          </w:p>
        </w:tc>
        <w:tc>
          <w:tcPr>
            <w:tcW w:type="dxa" w:w="680"/>
          </w:tcPr>
          <w:p>
            <w:pPr>
              <w:jc w:val="center"/>
            </w:pPr>
            <w:r/>
            <w:r>
              <w:rPr>
                <w:sz w:val="14"/>
              </w:rPr>
              <w:t>0.50</w:t>
            </w:r>
          </w:p>
        </w:tc>
        <w:tc>
          <w:tcPr>
            <w:tcW w:type="dxa" w:w="737"/>
          </w:tcPr>
          <w:p>
            <w:pPr>
              <w:jc w:val="center"/>
            </w:pPr>
            <w:r/>
            <w:r>
              <w:rPr>
                <w:sz w:val="14"/>
              </w:rPr>
              <w:t>0.038</w:t>
            </w:r>
          </w:p>
        </w:tc>
        <w:tc>
          <w:tcPr>
            <w:tcW w:type="dxa" w:w="794"/>
          </w:tcPr>
          <w:p>
            <w:pPr>
              <w:jc w:val="center"/>
            </w:pPr>
            <w:r/>
            <w:r>
              <w:rPr>
                <w:sz w:val="14"/>
              </w:rPr>
              <w:t>0.30</w:t>
            </w:r>
          </w:p>
        </w:tc>
        <w:tc>
          <w:tcPr>
            <w:tcW w:type="dxa" w:w="737"/>
          </w:tcPr>
          <w:p>
            <w:pPr>
              <w:jc w:val="center"/>
            </w:pPr>
            <w:r/>
            <w:r>
              <w:rPr>
                <w:sz w:val="14"/>
              </w:rPr>
              <w:t>0.262</w:t>
            </w:r>
          </w:p>
        </w:tc>
        <w:tc>
          <w:tcPr>
            <w:tcW w:type="dxa" w:w="737"/>
          </w:tcPr>
          <w:p>
            <w:pPr>
              <w:jc w:val="center"/>
            </w:pPr>
            <w:r/>
            <w:r>
              <w:rPr>
                <w:sz w:val="14"/>
              </w:rPr>
              <w:t>0.52</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P-26</w:t>
            </w:r>
          </w:p>
        </w:tc>
        <w:tc>
          <w:tcPr>
            <w:tcW w:type="dxa" w:w="680"/>
          </w:tcPr>
          <w:p>
            <w:pPr>
              <w:jc w:val="center"/>
            </w:pPr>
            <w:r/>
            <w:r>
              <w:rPr>
                <w:sz w:val="14"/>
              </w:rPr>
              <w:t>P-27</w:t>
            </w:r>
          </w:p>
        </w:tc>
        <w:tc>
          <w:tcPr>
            <w:tcW w:type="dxa" w:w="850"/>
          </w:tcPr>
          <w:p>
            <w:pPr>
              <w:jc w:val="center"/>
            </w:pPr>
            <w:r/>
            <w:r>
              <w:rPr>
                <w:sz w:val="14"/>
              </w:rPr>
              <w:t>116</w:t>
            </w:r>
          </w:p>
        </w:tc>
        <w:tc>
          <w:tcPr>
            <w:tcW w:type="dxa" w:w="794"/>
          </w:tcPr>
          <w:p>
            <w:pPr>
              <w:jc w:val="center"/>
            </w:pPr>
            <w:r/>
            <w:r>
              <w:rPr>
                <w:sz w:val="14"/>
              </w:rPr>
              <w:t>7.5</w:t>
            </w:r>
          </w:p>
        </w:tc>
        <w:tc>
          <w:tcPr>
            <w:tcW w:type="dxa" w:w="680"/>
          </w:tcPr>
          <w:p>
            <w:pPr>
              <w:jc w:val="center"/>
            </w:pPr>
            <w:r/>
            <w:r>
              <w:rPr>
                <w:sz w:val="14"/>
              </w:rPr>
              <w:t>1.72</w:t>
            </w:r>
          </w:p>
        </w:tc>
        <w:tc>
          <w:tcPr>
            <w:tcW w:type="dxa" w:w="737"/>
          </w:tcPr>
          <w:p>
            <w:pPr>
              <w:jc w:val="center"/>
            </w:pPr>
            <w:r/>
            <w:r>
              <w:rPr>
                <w:sz w:val="14"/>
              </w:rPr>
              <w:t>0.026</w:t>
            </w:r>
          </w:p>
        </w:tc>
        <w:tc>
          <w:tcPr>
            <w:tcW w:type="dxa" w:w="794"/>
          </w:tcPr>
          <w:p>
            <w:pPr>
              <w:jc w:val="center"/>
            </w:pPr>
            <w:r/>
            <w:r>
              <w:rPr>
                <w:sz w:val="14"/>
              </w:rPr>
              <w:t>0.30</w:t>
            </w:r>
          </w:p>
        </w:tc>
        <w:tc>
          <w:tcPr>
            <w:tcW w:type="dxa" w:w="737"/>
          </w:tcPr>
          <w:p>
            <w:pPr>
              <w:jc w:val="center"/>
            </w:pPr>
            <w:r/>
            <w:r>
              <w:rPr>
                <w:sz w:val="14"/>
              </w:rPr>
              <w:t>0.274</w:t>
            </w:r>
          </w:p>
        </w:tc>
        <w:tc>
          <w:tcPr>
            <w:tcW w:type="dxa" w:w="737"/>
          </w:tcPr>
          <w:p>
            <w:pPr>
              <w:jc w:val="center"/>
            </w:pPr>
            <w:r/>
            <w:r>
              <w:rPr>
                <w:sz w:val="14"/>
              </w:rPr>
              <w:t>0.78</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P-27</w:t>
            </w:r>
          </w:p>
        </w:tc>
        <w:tc>
          <w:tcPr>
            <w:tcW w:type="dxa" w:w="680"/>
          </w:tcPr>
          <w:p>
            <w:pPr>
              <w:jc w:val="center"/>
            </w:pPr>
            <w:r/>
            <w:r>
              <w:rPr>
                <w:sz w:val="14"/>
              </w:rPr>
              <w:t>P-28</w:t>
            </w:r>
          </w:p>
        </w:tc>
        <w:tc>
          <w:tcPr>
            <w:tcW w:type="dxa" w:w="850"/>
          </w:tcPr>
          <w:p>
            <w:pPr>
              <w:jc w:val="center"/>
            </w:pPr>
            <w:r/>
            <w:r>
              <w:rPr>
                <w:sz w:val="14"/>
              </w:rPr>
              <w:t>784</w:t>
            </w:r>
          </w:p>
        </w:tc>
        <w:tc>
          <w:tcPr>
            <w:tcW w:type="dxa" w:w="794"/>
          </w:tcPr>
          <w:p>
            <w:pPr>
              <w:jc w:val="center"/>
            </w:pPr>
            <w:r/>
            <w:r>
              <w:rPr>
                <w:sz w:val="14"/>
              </w:rPr>
              <w:t>39.1</w:t>
            </w:r>
          </w:p>
        </w:tc>
        <w:tc>
          <w:tcPr>
            <w:tcW w:type="dxa" w:w="680"/>
          </w:tcPr>
          <w:p>
            <w:pPr>
              <w:jc w:val="center"/>
            </w:pPr>
            <w:r/>
            <w:r>
              <w:rPr>
                <w:sz w:val="14"/>
              </w:rPr>
              <w:t>0.50</w:t>
            </w:r>
          </w:p>
        </w:tc>
        <w:tc>
          <w:tcPr>
            <w:tcW w:type="dxa" w:w="737"/>
          </w:tcPr>
          <w:p>
            <w:pPr>
              <w:jc w:val="center"/>
            </w:pPr>
            <w:r/>
            <w:r>
              <w:rPr>
                <w:sz w:val="14"/>
              </w:rPr>
              <w:t>0.118</w:t>
            </w:r>
          </w:p>
        </w:tc>
        <w:tc>
          <w:tcPr>
            <w:tcW w:type="dxa" w:w="794"/>
          </w:tcPr>
          <w:p>
            <w:pPr>
              <w:jc w:val="center"/>
            </w:pPr>
            <w:r/>
            <w:r>
              <w:rPr>
                <w:sz w:val="14"/>
              </w:rPr>
              <w:t>0.50</w:t>
            </w:r>
          </w:p>
        </w:tc>
        <w:tc>
          <w:tcPr>
            <w:tcW w:type="dxa" w:w="737"/>
          </w:tcPr>
          <w:p>
            <w:pPr>
              <w:jc w:val="center"/>
            </w:pPr>
            <w:r/>
            <w:r>
              <w:rPr>
                <w:sz w:val="14"/>
              </w:rPr>
              <w:t>0.382</w:t>
            </w:r>
          </w:p>
        </w:tc>
        <w:tc>
          <w:tcPr>
            <w:tcW w:type="dxa" w:w="737"/>
          </w:tcPr>
          <w:p>
            <w:pPr>
              <w:jc w:val="center"/>
            </w:pPr>
            <w:r/>
            <w:r>
              <w:rPr>
                <w:sz w:val="14"/>
              </w:rPr>
              <w:t>0.92</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P-28</w:t>
            </w:r>
          </w:p>
        </w:tc>
        <w:tc>
          <w:tcPr>
            <w:tcW w:type="dxa" w:w="680"/>
          </w:tcPr>
          <w:p>
            <w:pPr>
              <w:jc w:val="center"/>
            </w:pPr>
            <w:r/>
            <w:r>
              <w:rPr>
                <w:sz w:val="14"/>
              </w:rPr>
              <w:t>P-29</w:t>
            </w:r>
          </w:p>
        </w:tc>
        <w:tc>
          <w:tcPr>
            <w:tcW w:type="dxa" w:w="850"/>
          </w:tcPr>
          <w:p>
            <w:pPr>
              <w:jc w:val="center"/>
            </w:pPr>
            <w:r/>
            <w:r>
              <w:rPr>
                <w:sz w:val="14"/>
              </w:rPr>
              <w:t>1,153</w:t>
            </w:r>
          </w:p>
        </w:tc>
        <w:tc>
          <w:tcPr>
            <w:tcW w:type="dxa" w:w="794"/>
          </w:tcPr>
          <w:p>
            <w:pPr>
              <w:jc w:val="center"/>
            </w:pPr>
            <w:r/>
            <w:r>
              <w:rPr>
                <w:sz w:val="14"/>
              </w:rPr>
              <w:t>56.3</w:t>
            </w:r>
          </w:p>
        </w:tc>
        <w:tc>
          <w:tcPr>
            <w:tcW w:type="dxa" w:w="680"/>
          </w:tcPr>
          <w:p>
            <w:pPr>
              <w:jc w:val="center"/>
            </w:pPr>
            <w:r/>
            <w:r>
              <w:rPr>
                <w:sz w:val="14"/>
              </w:rPr>
              <w:t>0.50</w:t>
            </w:r>
          </w:p>
        </w:tc>
        <w:tc>
          <w:tcPr>
            <w:tcW w:type="dxa" w:w="737"/>
          </w:tcPr>
          <w:p>
            <w:pPr>
              <w:jc w:val="center"/>
            </w:pPr>
            <w:r/>
            <w:r>
              <w:rPr>
                <w:sz w:val="14"/>
              </w:rPr>
              <w:t>0.153</w:t>
            </w:r>
          </w:p>
        </w:tc>
        <w:tc>
          <w:tcPr>
            <w:tcW w:type="dxa" w:w="794"/>
          </w:tcPr>
          <w:p>
            <w:pPr>
              <w:jc w:val="center"/>
            </w:pPr>
            <w:r/>
            <w:r>
              <w:rPr>
                <w:sz w:val="14"/>
              </w:rPr>
              <w:t>0.59</w:t>
            </w:r>
          </w:p>
        </w:tc>
        <w:tc>
          <w:tcPr>
            <w:tcW w:type="dxa" w:w="737"/>
          </w:tcPr>
          <w:p>
            <w:pPr>
              <w:jc w:val="center"/>
            </w:pPr>
            <w:r/>
            <w:r>
              <w:rPr>
                <w:sz w:val="14"/>
              </w:rPr>
              <w:t>0.437</w:t>
            </w:r>
          </w:p>
        </w:tc>
        <w:tc>
          <w:tcPr>
            <w:tcW w:type="dxa" w:w="737"/>
          </w:tcPr>
          <w:p>
            <w:pPr>
              <w:jc w:val="center"/>
            </w:pPr>
            <w:r/>
            <w:r>
              <w:rPr>
                <w:sz w:val="14"/>
              </w:rPr>
              <w:t>1.02</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P-29</w:t>
            </w:r>
          </w:p>
        </w:tc>
        <w:tc>
          <w:tcPr>
            <w:tcW w:type="dxa" w:w="680"/>
          </w:tcPr>
          <w:p>
            <w:pPr>
              <w:jc w:val="center"/>
            </w:pPr>
            <w:r/>
            <w:r>
              <w:rPr>
                <w:sz w:val="14"/>
              </w:rPr>
              <w:t>P-30</w:t>
            </w:r>
          </w:p>
        </w:tc>
        <w:tc>
          <w:tcPr>
            <w:tcW w:type="dxa" w:w="850"/>
          </w:tcPr>
          <w:p>
            <w:pPr>
              <w:jc w:val="center"/>
            </w:pPr>
            <w:r/>
            <w:r>
              <w:rPr>
                <w:sz w:val="14"/>
              </w:rPr>
              <w:t>1,154</w:t>
            </w:r>
          </w:p>
        </w:tc>
        <w:tc>
          <w:tcPr>
            <w:tcW w:type="dxa" w:w="794"/>
          </w:tcPr>
          <w:p>
            <w:pPr>
              <w:jc w:val="center"/>
            </w:pPr>
            <w:r/>
            <w:r>
              <w:rPr>
                <w:sz w:val="14"/>
              </w:rPr>
              <w:t>56.3</w:t>
            </w:r>
          </w:p>
        </w:tc>
        <w:tc>
          <w:tcPr>
            <w:tcW w:type="dxa" w:w="680"/>
          </w:tcPr>
          <w:p>
            <w:pPr>
              <w:jc w:val="center"/>
            </w:pPr>
            <w:r/>
            <w:r>
              <w:rPr>
                <w:sz w:val="14"/>
              </w:rPr>
              <w:t>0.50</w:t>
            </w:r>
          </w:p>
        </w:tc>
        <w:tc>
          <w:tcPr>
            <w:tcW w:type="dxa" w:w="737"/>
          </w:tcPr>
          <w:p>
            <w:pPr>
              <w:jc w:val="center"/>
            </w:pPr>
            <w:r/>
            <w:r>
              <w:rPr>
                <w:sz w:val="14"/>
              </w:rPr>
              <w:t>0.153</w:t>
            </w:r>
          </w:p>
        </w:tc>
        <w:tc>
          <w:tcPr>
            <w:tcW w:type="dxa" w:w="794"/>
          </w:tcPr>
          <w:p>
            <w:pPr>
              <w:jc w:val="center"/>
            </w:pPr>
            <w:r/>
            <w:r>
              <w:rPr>
                <w:sz w:val="14"/>
              </w:rPr>
              <w:t>0.61</w:t>
            </w:r>
          </w:p>
        </w:tc>
        <w:tc>
          <w:tcPr>
            <w:tcW w:type="dxa" w:w="737"/>
          </w:tcPr>
          <w:p>
            <w:pPr>
              <w:jc w:val="center"/>
            </w:pPr>
            <w:r/>
            <w:r>
              <w:rPr>
                <w:sz w:val="14"/>
              </w:rPr>
              <w:t>0.457</w:t>
            </w:r>
          </w:p>
        </w:tc>
        <w:tc>
          <w:tcPr>
            <w:tcW w:type="dxa" w:w="737"/>
          </w:tcPr>
          <w:p>
            <w:pPr>
              <w:jc w:val="center"/>
            </w:pPr>
            <w:r/>
            <w:r>
              <w:rPr>
                <w:sz w:val="14"/>
              </w:rPr>
              <w:t>1.02</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P-30</w:t>
            </w:r>
          </w:p>
        </w:tc>
        <w:tc>
          <w:tcPr>
            <w:tcW w:type="dxa" w:w="680"/>
          </w:tcPr>
          <w:p>
            <w:pPr>
              <w:jc w:val="center"/>
            </w:pPr>
            <w:r/>
            <w:r>
              <w:rPr>
                <w:sz w:val="14"/>
              </w:rPr>
              <w:t>P-31</w:t>
            </w:r>
          </w:p>
        </w:tc>
        <w:tc>
          <w:tcPr>
            <w:tcW w:type="dxa" w:w="850"/>
          </w:tcPr>
          <w:p>
            <w:pPr>
              <w:jc w:val="center"/>
            </w:pPr>
            <w:r/>
            <w:r>
              <w:rPr>
                <w:sz w:val="14"/>
              </w:rPr>
              <w:t>1,339</w:t>
            </w:r>
          </w:p>
        </w:tc>
        <w:tc>
          <w:tcPr>
            <w:tcW w:type="dxa" w:w="794"/>
          </w:tcPr>
          <w:p>
            <w:pPr>
              <w:jc w:val="center"/>
            </w:pPr>
            <w:r/>
            <w:r>
              <w:rPr>
                <w:sz w:val="14"/>
              </w:rPr>
              <w:t>70.6</w:t>
            </w:r>
          </w:p>
        </w:tc>
        <w:tc>
          <w:tcPr>
            <w:tcW w:type="dxa" w:w="680"/>
          </w:tcPr>
          <w:p>
            <w:pPr>
              <w:jc w:val="center"/>
            </w:pPr>
            <w:r/>
            <w:r>
              <w:rPr>
                <w:sz w:val="14"/>
              </w:rPr>
              <w:t>0.50</w:t>
            </w:r>
          </w:p>
        </w:tc>
        <w:tc>
          <w:tcPr>
            <w:tcW w:type="dxa" w:w="737"/>
          </w:tcPr>
          <w:p>
            <w:pPr>
              <w:jc w:val="center"/>
            </w:pPr>
            <w:r/>
            <w:r>
              <w:rPr>
                <w:sz w:val="14"/>
              </w:rPr>
              <w:t>0.180</w:t>
            </w:r>
          </w:p>
        </w:tc>
        <w:tc>
          <w:tcPr>
            <w:tcW w:type="dxa" w:w="794"/>
          </w:tcPr>
          <w:p>
            <w:pPr>
              <w:jc w:val="center"/>
            </w:pPr>
            <w:r/>
            <w:r>
              <w:rPr>
                <w:sz w:val="14"/>
              </w:rPr>
              <w:t>0.62</w:t>
            </w:r>
          </w:p>
        </w:tc>
        <w:tc>
          <w:tcPr>
            <w:tcW w:type="dxa" w:w="737"/>
          </w:tcPr>
          <w:p>
            <w:pPr>
              <w:jc w:val="center"/>
            </w:pPr>
            <w:r/>
            <w:r>
              <w:rPr>
                <w:sz w:val="14"/>
              </w:rPr>
              <w:t>0.440</w:t>
            </w:r>
          </w:p>
        </w:tc>
        <w:tc>
          <w:tcPr>
            <w:tcW w:type="dxa" w:w="737"/>
          </w:tcPr>
          <w:p>
            <w:pPr>
              <w:jc w:val="center"/>
            </w:pPr>
            <w:r/>
            <w:r>
              <w:rPr>
                <w:sz w:val="14"/>
              </w:rPr>
              <w:t>1.09</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P-31</w:t>
            </w:r>
          </w:p>
        </w:tc>
        <w:tc>
          <w:tcPr>
            <w:tcW w:type="dxa" w:w="680"/>
          </w:tcPr>
          <w:p>
            <w:pPr>
              <w:jc w:val="center"/>
            </w:pPr>
            <w:r/>
            <w:r>
              <w:rPr>
                <w:sz w:val="14"/>
              </w:rPr>
              <w:t>P-32</w:t>
            </w:r>
          </w:p>
        </w:tc>
        <w:tc>
          <w:tcPr>
            <w:tcW w:type="dxa" w:w="850"/>
          </w:tcPr>
          <w:p>
            <w:pPr>
              <w:jc w:val="center"/>
            </w:pPr>
            <w:r/>
            <w:r>
              <w:rPr>
                <w:sz w:val="14"/>
              </w:rPr>
              <w:t>1,340</w:t>
            </w:r>
          </w:p>
        </w:tc>
        <w:tc>
          <w:tcPr>
            <w:tcW w:type="dxa" w:w="794"/>
          </w:tcPr>
          <w:p>
            <w:pPr>
              <w:jc w:val="center"/>
            </w:pPr>
            <w:r/>
            <w:r>
              <w:rPr>
                <w:sz w:val="14"/>
              </w:rPr>
              <w:t>70.6</w:t>
            </w:r>
          </w:p>
        </w:tc>
        <w:tc>
          <w:tcPr>
            <w:tcW w:type="dxa" w:w="680"/>
          </w:tcPr>
          <w:p>
            <w:pPr>
              <w:jc w:val="center"/>
            </w:pPr>
            <w:r/>
            <w:r>
              <w:rPr>
                <w:sz w:val="14"/>
              </w:rPr>
              <w:t>0.50</w:t>
            </w:r>
          </w:p>
        </w:tc>
        <w:tc>
          <w:tcPr>
            <w:tcW w:type="dxa" w:w="737"/>
          </w:tcPr>
          <w:p>
            <w:pPr>
              <w:jc w:val="center"/>
            </w:pPr>
            <w:r/>
            <w:r>
              <w:rPr>
                <w:sz w:val="14"/>
              </w:rPr>
              <w:t>0.180</w:t>
            </w:r>
          </w:p>
        </w:tc>
        <w:tc>
          <w:tcPr>
            <w:tcW w:type="dxa" w:w="794"/>
          </w:tcPr>
          <w:p>
            <w:pPr>
              <w:jc w:val="center"/>
            </w:pPr>
            <w:r/>
            <w:r>
              <w:rPr>
                <w:sz w:val="14"/>
              </w:rPr>
              <w:t>0.73</w:t>
            </w:r>
          </w:p>
        </w:tc>
        <w:tc>
          <w:tcPr>
            <w:tcW w:type="dxa" w:w="737"/>
          </w:tcPr>
          <w:p>
            <w:pPr>
              <w:jc w:val="center"/>
            </w:pPr>
            <w:r/>
            <w:r>
              <w:rPr>
                <w:sz w:val="14"/>
              </w:rPr>
              <w:t>0.550</w:t>
            </w:r>
          </w:p>
        </w:tc>
        <w:tc>
          <w:tcPr>
            <w:tcW w:type="dxa" w:w="737"/>
          </w:tcPr>
          <w:p>
            <w:pPr>
              <w:jc w:val="center"/>
            </w:pPr>
            <w:r/>
            <w:r>
              <w:rPr>
                <w:sz w:val="14"/>
              </w:rPr>
              <w:t>1.09</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P-32</w:t>
            </w:r>
          </w:p>
        </w:tc>
        <w:tc>
          <w:tcPr>
            <w:tcW w:type="dxa" w:w="680"/>
          </w:tcPr>
          <w:p>
            <w:pPr>
              <w:jc w:val="center"/>
            </w:pPr>
            <w:r/>
            <w:r>
              <w:rPr>
                <w:sz w:val="14"/>
              </w:rPr>
              <w:t>P-33</w:t>
            </w:r>
          </w:p>
        </w:tc>
        <w:tc>
          <w:tcPr>
            <w:tcW w:type="dxa" w:w="850"/>
          </w:tcPr>
          <w:p>
            <w:pPr>
              <w:jc w:val="center"/>
            </w:pPr>
            <w:r/>
            <w:r>
              <w:rPr>
                <w:sz w:val="14"/>
              </w:rPr>
              <w:t>1,768</w:t>
            </w:r>
          </w:p>
        </w:tc>
        <w:tc>
          <w:tcPr>
            <w:tcW w:type="dxa" w:w="794"/>
          </w:tcPr>
          <w:p>
            <w:pPr>
              <w:jc w:val="center"/>
            </w:pPr>
            <w:r/>
            <w:r>
              <w:rPr>
                <w:sz w:val="14"/>
              </w:rPr>
              <w:t>100.0</w:t>
            </w:r>
          </w:p>
        </w:tc>
        <w:tc>
          <w:tcPr>
            <w:tcW w:type="dxa" w:w="680"/>
          </w:tcPr>
          <w:p>
            <w:pPr>
              <w:jc w:val="center"/>
            </w:pPr>
            <w:r/>
            <w:r>
              <w:rPr>
                <w:sz w:val="14"/>
              </w:rPr>
              <w:t>0.50</w:t>
            </w:r>
          </w:p>
        </w:tc>
        <w:tc>
          <w:tcPr>
            <w:tcW w:type="dxa" w:w="737"/>
          </w:tcPr>
          <w:p>
            <w:pPr>
              <w:jc w:val="center"/>
            </w:pPr>
            <w:r/>
            <w:r>
              <w:rPr>
                <w:sz w:val="14"/>
              </w:rPr>
              <w:t>0.234</w:t>
            </w:r>
          </w:p>
        </w:tc>
        <w:tc>
          <w:tcPr>
            <w:tcW w:type="dxa" w:w="794"/>
          </w:tcPr>
          <w:p>
            <w:pPr>
              <w:jc w:val="center"/>
            </w:pPr>
            <w:r/>
            <w:r>
              <w:rPr>
                <w:sz w:val="14"/>
              </w:rPr>
              <w:t>0.73</w:t>
            </w:r>
          </w:p>
        </w:tc>
        <w:tc>
          <w:tcPr>
            <w:tcW w:type="dxa" w:w="737"/>
          </w:tcPr>
          <w:p>
            <w:pPr>
              <w:jc w:val="center"/>
            </w:pPr>
            <w:r/>
            <w:r>
              <w:rPr>
                <w:sz w:val="14"/>
              </w:rPr>
              <w:t>0.496</w:t>
            </w:r>
          </w:p>
        </w:tc>
        <w:tc>
          <w:tcPr>
            <w:tcW w:type="dxa" w:w="737"/>
          </w:tcPr>
          <w:p>
            <w:pPr>
              <w:jc w:val="center"/>
            </w:pPr>
            <w:r/>
            <w:r>
              <w:rPr>
                <w:sz w:val="14"/>
              </w:rPr>
              <w:t>1.19</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P-33</w:t>
            </w:r>
          </w:p>
        </w:tc>
        <w:tc>
          <w:tcPr>
            <w:tcW w:type="dxa" w:w="680"/>
          </w:tcPr>
          <w:p>
            <w:pPr>
              <w:jc w:val="center"/>
            </w:pPr>
            <w:r/>
            <w:r>
              <w:rPr>
                <w:sz w:val="14"/>
              </w:rPr>
              <w:t>P-34</w:t>
            </w:r>
          </w:p>
        </w:tc>
        <w:tc>
          <w:tcPr>
            <w:tcW w:type="dxa" w:w="850"/>
          </w:tcPr>
          <w:p>
            <w:pPr>
              <w:jc w:val="center"/>
            </w:pPr>
            <w:r/>
            <w:r>
              <w:rPr>
                <w:sz w:val="14"/>
              </w:rPr>
              <w:t>2,084</w:t>
            </w:r>
          </w:p>
        </w:tc>
        <w:tc>
          <w:tcPr>
            <w:tcW w:type="dxa" w:w="794"/>
          </w:tcPr>
          <w:p>
            <w:pPr>
              <w:jc w:val="center"/>
            </w:pPr>
            <w:r/>
            <w:r>
              <w:rPr>
                <w:sz w:val="14"/>
              </w:rPr>
              <w:t>119.8</w:t>
            </w:r>
          </w:p>
        </w:tc>
        <w:tc>
          <w:tcPr>
            <w:tcW w:type="dxa" w:w="680"/>
          </w:tcPr>
          <w:p>
            <w:pPr>
              <w:jc w:val="center"/>
            </w:pPr>
            <w:r/>
            <w:r>
              <w:rPr>
                <w:sz w:val="14"/>
              </w:rPr>
              <w:t>0.50</w:t>
            </w:r>
          </w:p>
        </w:tc>
        <w:tc>
          <w:tcPr>
            <w:tcW w:type="dxa" w:w="737"/>
          </w:tcPr>
          <w:p>
            <w:pPr>
              <w:jc w:val="center"/>
            </w:pPr>
            <w:r/>
            <w:r>
              <w:rPr>
                <w:sz w:val="14"/>
              </w:rPr>
              <w:t>0.269</w:t>
            </w:r>
          </w:p>
        </w:tc>
        <w:tc>
          <w:tcPr>
            <w:tcW w:type="dxa" w:w="794"/>
          </w:tcPr>
          <w:p>
            <w:pPr>
              <w:jc w:val="center"/>
            </w:pPr>
            <w:r/>
            <w:r>
              <w:rPr>
                <w:sz w:val="14"/>
              </w:rPr>
              <w:t>0.79</w:t>
            </w:r>
          </w:p>
        </w:tc>
        <w:tc>
          <w:tcPr>
            <w:tcW w:type="dxa" w:w="737"/>
          </w:tcPr>
          <w:p>
            <w:pPr>
              <w:jc w:val="center"/>
            </w:pPr>
            <w:r/>
            <w:r>
              <w:rPr>
                <w:sz w:val="14"/>
              </w:rPr>
              <w:t>0.521</w:t>
            </w:r>
          </w:p>
        </w:tc>
        <w:tc>
          <w:tcPr>
            <w:tcW w:type="dxa" w:w="737"/>
          </w:tcPr>
          <w:p>
            <w:pPr>
              <w:jc w:val="center"/>
            </w:pPr>
            <w:r/>
            <w:r>
              <w:rPr>
                <w:sz w:val="14"/>
              </w:rPr>
              <w:t>1.24</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P-34</w:t>
            </w:r>
          </w:p>
        </w:tc>
        <w:tc>
          <w:tcPr>
            <w:tcW w:type="dxa" w:w="680"/>
          </w:tcPr>
          <w:p>
            <w:pPr>
              <w:jc w:val="center"/>
            </w:pPr>
            <w:r/>
            <w:r>
              <w:rPr>
                <w:sz w:val="14"/>
              </w:rPr>
              <w:t>P-35</w:t>
            </w:r>
          </w:p>
        </w:tc>
        <w:tc>
          <w:tcPr>
            <w:tcW w:type="dxa" w:w="850"/>
          </w:tcPr>
          <w:p>
            <w:pPr>
              <w:jc w:val="center"/>
            </w:pPr>
            <w:r/>
            <w:r>
              <w:rPr>
                <w:sz w:val="14"/>
              </w:rPr>
              <w:t>2,085</w:t>
            </w:r>
          </w:p>
        </w:tc>
        <w:tc>
          <w:tcPr>
            <w:tcW w:type="dxa" w:w="794"/>
          </w:tcPr>
          <w:p>
            <w:pPr>
              <w:jc w:val="center"/>
            </w:pPr>
            <w:r/>
            <w:r>
              <w:rPr>
                <w:sz w:val="14"/>
              </w:rPr>
              <w:t>119.8</w:t>
            </w:r>
          </w:p>
        </w:tc>
        <w:tc>
          <w:tcPr>
            <w:tcW w:type="dxa" w:w="680"/>
          </w:tcPr>
          <w:p>
            <w:pPr>
              <w:jc w:val="center"/>
            </w:pPr>
            <w:r/>
            <w:r>
              <w:rPr>
                <w:sz w:val="14"/>
              </w:rPr>
              <w:t>0.50</w:t>
            </w:r>
          </w:p>
        </w:tc>
        <w:tc>
          <w:tcPr>
            <w:tcW w:type="dxa" w:w="737"/>
          </w:tcPr>
          <w:p>
            <w:pPr>
              <w:jc w:val="center"/>
            </w:pPr>
            <w:r/>
            <w:r>
              <w:rPr>
                <w:sz w:val="14"/>
              </w:rPr>
              <w:t>0.269</w:t>
            </w:r>
          </w:p>
        </w:tc>
        <w:tc>
          <w:tcPr>
            <w:tcW w:type="dxa" w:w="794"/>
          </w:tcPr>
          <w:p>
            <w:pPr>
              <w:jc w:val="center"/>
            </w:pPr>
            <w:r/>
            <w:r>
              <w:rPr>
                <w:sz w:val="14"/>
              </w:rPr>
              <w:t>0.70</w:t>
            </w:r>
          </w:p>
        </w:tc>
        <w:tc>
          <w:tcPr>
            <w:tcW w:type="dxa" w:w="737"/>
          </w:tcPr>
          <w:p>
            <w:pPr>
              <w:jc w:val="center"/>
            </w:pPr>
            <w:r/>
            <w:r>
              <w:rPr>
                <w:sz w:val="14"/>
              </w:rPr>
              <w:t>0.431</w:t>
            </w:r>
          </w:p>
        </w:tc>
        <w:tc>
          <w:tcPr>
            <w:tcW w:type="dxa" w:w="737"/>
          </w:tcPr>
          <w:p>
            <w:pPr>
              <w:jc w:val="center"/>
            </w:pPr>
            <w:r/>
            <w:r>
              <w:rPr>
                <w:sz w:val="14"/>
              </w:rPr>
              <w:t>1.24</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P-35</w:t>
            </w:r>
          </w:p>
        </w:tc>
        <w:tc>
          <w:tcPr>
            <w:tcW w:type="dxa" w:w="680"/>
          </w:tcPr>
          <w:p>
            <w:pPr>
              <w:jc w:val="center"/>
            </w:pPr>
            <w:r/>
            <w:r>
              <w:rPr>
                <w:sz w:val="14"/>
              </w:rPr>
              <w:t>P-36</w:t>
            </w:r>
          </w:p>
        </w:tc>
        <w:tc>
          <w:tcPr>
            <w:tcW w:type="dxa" w:w="850"/>
          </w:tcPr>
          <w:p>
            <w:pPr>
              <w:jc w:val="center"/>
            </w:pPr>
            <w:r/>
            <w:r>
              <w:rPr>
                <w:sz w:val="14"/>
              </w:rPr>
              <w:t>2,099</w:t>
            </w:r>
          </w:p>
        </w:tc>
        <w:tc>
          <w:tcPr>
            <w:tcW w:type="dxa" w:w="794"/>
          </w:tcPr>
          <w:p>
            <w:pPr>
              <w:jc w:val="center"/>
            </w:pPr>
            <w:r/>
            <w:r>
              <w:rPr>
                <w:sz w:val="14"/>
              </w:rPr>
              <w:t>120.3</w:t>
            </w:r>
          </w:p>
        </w:tc>
        <w:tc>
          <w:tcPr>
            <w:tcW w:type="dxa" w:w="680"/>
          </w:tcPr>
          <w:p>
            <w:pPr>
              <w:jc w:val="center"/>
            </w:pPr>
            <w:r/>
            <w:r>
              <w:rPr>
                <w:sz w:val="14"/>
              </w:rPr>
              <w:t>0.50</w:t>
            </w:r>
          </w:p>
        </w:tc>
        <w:tc>
          <w:tcPr>
            <w:tcW w:type="dxa" w:w="737"/>
          </w:tcPr>
          <w:p>
            <w:pPr>
              <w:jc w:val="center"/>
            </w:pPr>
            <w:r/>
            <w:r>
              <w:rPr>
                <w:sz w:val="14"/>
              </w:rPr>
              <w:t>0.270</w:t>
            </w:r>
          </w:p>
        </w:tc>
        <w:tc>
          <w:tcPr>
            <w:tcW w:type="dxa" w:w="794"/>
          </w:tcPr>
          <w:p>
            <w:pPr>
              <w:jc w:val="center"/>
            </w:pPr>
            <w:r/>
            <w:r>
              <w:rPr>
                <w:sz w:val="14"/>
              </w:rPr>
              <w:t>0.70</w:t>
            </w:r>
          </w:p>
        </w:tc>
        <w:tc>
          <w:tcPr>
            <w:tcW w:type="dxa" w:w="737"/>
          </w:tcPr>
          <w:p>
            <w:pPr>
              <w:jc w:val="center"/>
            </w:pPr>
            <w:r/>
            <w:r>
              <w:rPr>
                <w:sz w:val="14"/>
              </w:rPr>
              <w:t>0.430</w:t>
            </w:r>
          </w:p>
        </w:tc>
        <w:tc>
          <w:tcPr>
            <w:tcW w:type="dxa" w:w="737"/>
          </w:tcPr>
          <w:p>
            <w:pPr>
              <w:jc w:val="center"/>
            </w:pPr>
            <w:r/>
            <w:r>
              <w:rPr>
                <w:sz w:val="14"/>
              </w:rPr>
              <w:t>1.24</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P-36</w:t>
            </w:r>
          </w:p>
        </w:tc>
        <w:tc>
          <w:tcPr>
            <w:tcW w:type="dxa" w:w="680"/>
          </w:tcPr>
          <w:p>
            <w:pPr>
              <w:jc w:val="center"/>
            </w:pPr>
            <w:r/>
            <w:r>
              <w:rPr>
                <w:sz w:val="14"/>
              </w:rPr>
              <w:t>P-37</w:t>
            </w:r>
          </w:p>
        </w:tc>
        <w:tc>
          <w:tcPr>
            <w:tcW w:type="dxa" w:w="850"/>
          </w:tcPr>
          <w:p>
            <w:pPr>
              <w:jc w:val="center"/>
            </w:pPr>
            <w:r/>
            <w:r>
              <w:rPr>
                <w:sz w:val="14"/>
              </w:rPr>
              <w:t>2,102</w:t>
            </w:r>
          </w:p>
        </w:tc>
        <w:tc>
          <w:tcPr>
            <w:tcW w:type="dxa" w:w="794"/>
          </w:tcPr>
          <w:p>
            <w:pPr>
              <w:jc w:val="center"/>
            </w:pPr>
            <w:r/>
            <w:r>
              <w:rPr>
                <w:sz w:val="14"/>
              </w:rPr>
              <w:t>120.5</w:t>
            </w:r>
          </w:p>
        </w:tc>
        <w:tc>
          <w:tcPr>
            <w:tcW w:type="dxa" w:w="680"/>
          </w:tcPr>
          <w:p>
            <w:pPr>
              <w:jc w:val="center"/>
            </w:pPr>
            <w:r/>
            <w:r>
              <w:rPr>
                <w:sz w:val="14"/>
              </w:rPr>
              <w:t>0.50</w:t>
            </w:r>
          </w:p>
        </w:tc>
        <w:tc>
          <w:tcPr>
            <w:tcW w:type="dxa" w:w="737"/>
          </w:tcPr>
          <w:p>
            <w:pPr>
              <w:jc w:val="center"/>
            </w:pPr>
            <w:r/>
            <w:r>
              <w:rPr>
                <w:sz w:val="14"/>
              </w:rPr>
              <w:t>0.270</w:t>
            </w:r>
          </w:p>
        </w:tc>
        <w:tc>
          <w:tcPr>
            <w:tcW w:type="dxa" w:w="794"/>
          </w:tcPr>
          <w:p>
            <w:pPr>
              <w:jc w:val="center"/>
            </w:pPr>
            <w:r/>
            <w:r>
              <w:rPr>
                <w:sz w:val="14"/>
              </w:rPr>
              <w:t>0.74</w:t>
            </w:r>
          </w:p>
        </w:tc>
        <w:tc>
          <w:tcPr>
            <w:tcW w:type="dxa" w:w="737"/>
          </w:tcPr>
          <w:p>
            <w:pPr>
              <w:jc w:val="center"/>
            </w:pPr>
            <w:r/>
            <w:r>
              <w:rPr>
                <w:sz w:val="14"/>
              </w:rPr>
              <w:t>0.470</w:t>
            </w:r>
          </w:p>
        </w:tc>
        <w:tc>
          <w:tcPr>
            <w:tcW w:type="dxa" w:w="737"/>
          </w:tcPr>
          <w:p>
            <w:pPr>
              <w:jc w:val="center"/>
            </w:pPr>
            <w:r/>
            <w:r>
              <w:rPr>
                <w:sz w:val="14"/>
              </w:rPr>
              <w:t>1.24</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P-37</w:t>
            </w:r>
          </w:p>
        </w:tc>
        <w:tc>
          <w:tcPr>
            <w:tcW w:type="dxa" w:w="680"/>
          </w:tcPr>
          <w:p>
            <w:pPr>
              <w:jc w:val="center"/>
            </w:pPr>
            <w:r/>
            <w:r>
              <w:rPr>
                <w:sz w:val="14"/>
              </w:rPr>
              <w:t>P-38</w:t>
            </w:r>
          </w:p>
        </w:tc>
        <w:tc>
          <w:tcPr>
            <w:tcW w:type="dxa" w:w="850"/>
          </w:tcPr>
          <w:p>
            <w:pPr>
              <w:jc w:val="center"/>
            </w:pPr>
            <w:r/>
            <w:r>
              <w:rPr>
                <w:sz w:val="14"/>
              </w:rPr>
              <w:t>2,126</w:t>
            </w:r>
          </w:p>
        </w:tc>
        <w:tc>
          <w:tcPr>
            <w:tcW w:type="dxa" w:w="794"/>
          </w:tcPr>
          <w:p>
            <w:pPr>
              <w:jc w:val="center"/>
            </w:pPr>
            <w:r/>
            <w:r>
              <w:rPr>
                <w:sz w:val="14"/>
              </w:rPr>
              <w:t>121.3</w:t>
            </w:r>
          </w:p>
        </w:tc>
        <w:tc>
          <w:tcPr>
            <w:tcW w:type="dxa" w:w="680"/>
          </w:tcPr>
          <w:p>
            <w:pPr>
              <w:jc w:val="center"/>
            </w:pPr>
            <w:r/>
            <w:r>
              <w:rPr>
                <w:sz w:val="14"/>
              </w:rPr>
              <w:t>0.50</w:t>
            </w:r>
          </w:p>
        </w:tc>
        <w:tc>
          <w:tcPr>
            <w:tcW w:type="dxa" w:w="737"/>
          </w:tcPr>
          <w:p>
            <w:pPr>
              <w:jc w:val="center"/>
            </w:pPr>
            <w:r/>
            <w:r>
              <w:rPr>
                <w:sz w:val="14"/>
              </w:rPr>
              <w:t>0.272</w:t>
            </w:r>
          </w:p>
        </w:tc>
        <w:tc>
          <w:tcPr>
            <w:tcW w:type="dxa" w:w="794"/>
          </w:tcPr>
          <w:p>
            <w:pPr>
              <w:jc w:val="center"/>
            </w:pPr>
            <w:r/>
            <w:r>
              <w:rPr>
                <w:sz w:val="14"/>
              </w:rPr>
              <w:t>0.74</w:t>
            </w:r>
          </w:p>
        </w:tc>
        <w:tc>
          <w:tcPr>
            <w:tcW w:type="dxa" w:w="737"/>
          </w:tcPr>
          <w:p>
            <w:pPr>
              <w:jc w:val="center"/>
            </w:pPr>
            <w:r/>
            <w:r>
              <w:rPr>
                <w:sz w:val="14"/>
              </w:rPr>
              <w:t>0.468</w:t>
            </w:r>
          </w:p>
        </w:tc>
        <w:tc>
          <w:tcPr>
            <w:tcW w:type="dxa" w:w="737"/>
          </w:tcPr>
          <w:p>
            <w:pPr>
              <w:jc w:val="center"/>
            </w:pPr>
            <w:r/>
            <w:r>
              <w:rPr>
                <w:sz w:val="14"/>
              </w:rPr>
              <w:t>1.25</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P-38</w:t>
            </w:r>
          </w:p>
        </w:tc>
        <w:tc>
          <w:tcPr>
            <w:tcW w:type="dxa" w:w="680"/>
          </w:tcPr>
          <w:p>
            <w:pPr>
              <w:jc w:val="center"/>
            </w:pPr>
            <w:r/>
            <w:r>
              <w:rPr>
                <w:sz w:val="14"/>
              </w:rPr>
              <w:t>P-39</w:t>
            </w:r>
          </w:p>
        </w:tc>
        <w:tc>
          <w:tcPr>
            <w:tcW w:type="dxa" w:w="850"/>
          </w:tcPr>
          <w:p>
            <w:pPr>
              <w:jc w:val="center"/>
            </w:pPr>
            <w:r/>
            <w:r>
              <w:rPr>
                <w:sz w:val="14"/>
              </w:rPr>
              <w:t>2,127</w:t>
            </w:r>
          </w:p>
        </w:tc>
        <w:tc>
          <w:tcPr>
            <w:tcW w:type="dxa" w:w="794"/>
          </w:tcPr>
          <w:p>
            <w:pPr>
              <w:jc w:val="center"/>
            </w:pPr>
            <w:r/>
            <w:r>
              <w:rPr>
                <w:sz w:val="14"/>
              </w:rPr>
              <w:t>121.4</w:t>
            </w:r>
          </w:p>
        </w:tc>
        <w:tc>
          <w:tcPr>
            <w:tcW w:type="dxa" w:w="680"/>
          </w:tcPr>
          <w:p>
            <w:pPr>
              <w:jc w:val="center"/>
            </w:pPr>
            <w:r/>
            <w:r>
              <w:rPr>
                <w:sz w:val="14"/>
              </w:rPr>
              <w:t>0.50</w:t>
            </w:r>
          </w:p>
        </w:tc>
        <w:tc>
          <w:tcPr>
            <w:tcW w:type="dxa" w:w="737"/>
          </w:tcPr>
          <w:p>
            <w:pPr>
              <w:jc w:val="center"/>
            </w:pPr>
            <w:r/>
            <w:r>
              <w:rPr>
                <w:sz w:val="14"/>
              </w:rPr>
              <w:t>0.272</w:t>
            </w:r>
          </w:p>
        </w:tc>
        <w:tc>
          <w:tcPr>
            <w:tcW w:type="dxa" w:w="794"/>
          </w:tcPr>
          <w:p>
            <w:pPr>
              <w:jc w:val="center"/>
            </w:pPr>
            <w:r/>
            <w:r>
              <w:rPr>
                <w:sz w:val="14"/>
              </w:rPr>
              <w:t>0.77</w:t>
            </w:r>
          </w:p>
        </w:tc>
        <w:tc>
          <w:tcPr>
            <w:tcW w:type="dxa" w:w="737"/>
          </w:tcPr>
          <w:p>
            <w:pPr>
              <w:jc w:val="center"/>
            </w:pPr>
            <w:r/>
            <w:r>
              <w:rPr>
                <w:sz w:val="14"/>
              </w:rPr>
              <w:t>0.498</w:t>
            </w:r>
          </w:p>
        </w:tc>
        <w:tc>
          <w:tcPr>
            <w:tcW w:type="dxa" w:w="737"/>
          </w:tcPr>
          <w:p>
            <w:pPr>
              <w:jc w:val="center"/>
            </w:pPr>
            <w:r/>
            <w:r>
              <w:rPr>
                <w:sz w:val="14"/>
              </w:rPr>
              <w:t>1.25</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P-39</w:t>
            </w:r>
          </w:p>
        </w:tc>
        <w:tc>
          <w:tcPr>
            <w:tcW w:type="dxa" w:w="680"/>
          </w:tcPr>
          <w:p>
            <w:pPr>
              <w:jc w:val="center"/>
            </w:pPr>
            <w:r/>
            <w:r>
              <w:rPr>
                <w:sz w:val="14"/>
              </w:rPr>
              <w:t>P-40</w:t>
            </w:r>
          </w:p>
        </w:tc>
        <w:tc>
          <w:tcPr>
            <w:tcW w:type="dxa" w:w="850"/>
          </w:tcPr>
          <w:p>
            <w:pPr>
              <w:jc w:val="center"/>
            </w:pPr>
            <w:r/>
            <w:r>
              <w:rPr>
                <w:sz w:val="14"/>
              </w:rPr>
              <w:t>2,178</w:t>
            </w:r>
          </w:p>
        </w:tc>
        <w:tc>
          <w:tcPr>
            <w:tcW w:type="dxa" w:w="794"/>
          </w:tcPr>
          <w:p>
            <w:pPr>
              <w:jc w:val="center"/>
            </w:pPr>
            <w:r/>
            <w:r>
              <w:rPr>
                <w:sz w:val="14"/>
              </w:rPr>
              <w:t>123.2</w:t>
            </w:r>
          </w:p>
        </w:tc>
        <w:tc>
          <w:tcPr>
            <w:tcW w:type="dxa" w:w="680"/>
          </w:tcPr>
          <w:p>
            <w:pPr>
              <w:jc w:val="center"/>
            </w:pPr>
            <w:r/>
            <w:r>
              <w:rPr>
                <w:sz w:val="14"/>
              </w:rPr>
              <w:t>0.50</w:t>
            </w:r>
          </w:p>
        </w:tc>
        <w:tc>
          <w:tcPr>
            <w:tcW w:type="dxa" w:w="737"/>
          </w:tcPr>
          <w:p>
            <w:pPr>
              <w:jc w:val="center"/>
            </w:pPr>
            <w:r/>
            <w:r>
              <w:rPr>
                <w:sz w:val="14"/>
              </w:rPr>
              <w:t>0.275</w:t>
            </w:r>
          </w:p>
        </w:tc>
        <w:tc>
          <w:tcPr>
            <w:tcW w:type="dxa" w:w="794"/>
          </w:tcPr>
          <w:p>
            <w:pPr>
              <w:jc w:val="center"/>
            </w:pPr>
            <w:r/>
            <w:r>
              <w:rPr>
                <w:sz w:val="14"/>
              </w:rPr>
              <w:t>0.77</w:t>
            </w:r>
          </w:p>
        </w:tc>
        <w:tc>
          <w:tcPr>
            <w:tcW w:type="dxa" w:w="737"/>
          </w:tcPr>
          <w:p>
            <w:pPr>
              <w:jc w:val="center"/>
            </w:pPr>
            <w:r/>
            <w:r>
              <w:rPr>
                <w:sz w:val="14"/>
              </w:rPr>
              <w:t>0.495</w:t>
            </w:r>
          </w:p>
        </w:tc>
        <w:tc>
          <w:tcPr>
            <w:tcW w:type="dxa" w:w="737"/>
          </w:tcPr>
          <w:p>
            <w:pPr>
              <w:jc w:val="center"/>
            </w:pPr>
            <w:r/>
            <w:r>
              <w:rPr>
                <w:sz w:val="14"/>
              </w:rPr>
              <w:t>1.25</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P-40</w:t>
            </w:r>
          </w:p>
        </w:tc>
        <w:tc>
          <w:tcPr>
            <w:tcW w:type="dxa" w:w="680"/>
          </w:tcPr>
          <w:p>
            <w:pPr>
              <w:jc w:val="center"/>
            </w:pPr>
            <w:r/>
            <w:r>
              <w:rPr>
                <w:sz w:val="14"/>
              </w:rPr>
              <w:t>P-41</w:t>
            </w:r>
          </w:p>
        </w:tc>
        <w:tc>
          <w:tcPr>
            <w:tcW w:type="dxa" w:w="850"/>
          </w:tcPr>
          <w:p>
            <w:pPr>
              <w:jc w:val="center"/>
            </w:pPr>
            <w:r/>
            <w:r>
              <w:rPr>
                <w:sz w:val="14"/>
              </w:rPr>
              <w:t>2,192</w:t>
            </w:r>
          </w:p>
        </w:tc>
        <w:tc>
          <w:tcPr>
            <w:tcW w:type="dxa" w:w="794"/>
          </w:tcPr>
          <w:p>
            <w:pPr>
              <w:jc w:val="center"/>
            </w:pPr>
            <w:r/>
            <w:r>
              <w:rPr>
                <w:sz w:val="14"/>
              </w:rPr>
              <w:t>123.8</w:t>
            </w:r>
          </w:p>
        </w:tc>
        <w:tc>
          <w:tcPr>
            <w:tcW w:type="dxa" w:w="680"/>
          </w:tcPr>
          <w:p>
            <w:pPr>
              <w:jc w:val="center"/>
            </w:pPr>
            <w:r/>
            <w:r>
              <w:rPr>
                <w:sz w:val="14"/>
              </w:rPr>
              <w:t>0.50</w:t>
            </w:r>
          </w:p>
        </w:tc>
        <w:tc>
          <w:tcPr>
            <w:tcW w:type="dxa" w:w="737"/>
          </w:tcPr>
          <w:p>
            <w:pPr>
              <w:jc w:val="center"/>
            </w:pPr>
            <w:r/>
            <w:r>
              <w:rPr>
                <w:sz w:val="14"/>
              </w:rPr>
              <w:t>0.276</w:t>
            </w:r>
          </w:p>
        </w:tc>
        <w:tc>
          <w:tcPr>
            <w:tcW w:type="dxa" w:w="794"/>
          </w:tcPr>
          <w:p>
            <w:pPr>
              <w:jc w:val="center"/>
            </w:pPr>
            <w:r/>
            <w:r>
              <w:rPr>
                <w:sz w:val="14"/>
              </w:rPr>
              <w:t>0.81</w:t>
            </w:r>
          </w:p>
        </w:tc>
        <w:tc>
          <w:tcPr>
            <w:tcW w:type="dxa" w:w="737"/>
          </w:tcPr>
          <w:p>
            <w:pPr>
              <w:jc w:val="center"/>
            </w:pPr>
            <w:r/>
            <w:r>
              <w:rPr>
                <w:sz w:val="14"/>
              </w:rPr>
              <w:t>0.534</w:t>
            </w:r>
          </w:p>
        </w:tc>
        <w:tc>
          <w:tcPr>
            <w:tcW w:type="dxa" w:w="737"/>
          </w:tcPr>
          <w:p>
            <w:pPr>
              <w:jc w:val="center"/>
            </w:pPr>
            <w:r/>
            <w:r>
              <w:rPr>
                <w:sz w:val="14"/>
              </w:rPr>
              <w:t>1.25</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P-41</w:t>
            </w:r>
          </w:p>
        </w:tc>
        <w:tc>
          <w:tcPr>
            <w:tcW w:type="dxa" w:w="680"/>
          </w:tcPr>
          <w:p>
            <w:pPr>
              <w:jc w:val="center"/>
            </w:pPr>
            <w:r/>
            <w:r>
              <w:rPr>
                <w:sz w:val="14"/>
              </w:rPr>
              <w:t>D3</w:t>
            </w:r>
          </w:p>
        </w:tc>
        <w:tc>
          <w:tcPr>
            <w:tcW w:type="dxa" w:w="850"/>
          </w:tcPr>
          <w:p>
            <w:pPr>
              <w:jc w:val="center"/>
            </w:pPr>
            <w:r/>
            <w:r>
              <w:rPr>
                <w:sz w:val="14"/>
              </w:rPr>
              <w:t>2,193</w:t>
            </w:r>
          </w:p>
        </w:tc>
        <w:tc>
          <w:tcPr>
            <w:tcW w:type="dxa" w:w="794"/>
          </w:tcPr>
          <w:p>
            <w:pPr>
              <w:jc w:val="center"/>
            </w:pPr>
            <w:r/>
            <w:r>
              <w:rPr>
                <w:sz w:val="14"/>
              </w:rPr>
              <w:t>123.8</w:t>
            </w:r>
          </w:p>
        </w:tc>
        <w:tc>
          <w:tcPr>
            <w:tcW w:type="dxa" w:w="680"/>
          </w:tcPr>
          <w:p>
            <w:pPr>
              <w:jc w:val="center"/>
            </w:pPr>
            <w:r/>
            <w:r>
              <w:rPr>
                <w:sz w:val="14"/>
              </w:rPr>
              <w:t>0.50</w:t>
            </w:r>
          </w:p>
        </w:tc>
        <w:tc>
          <w:tcPr>
            <w:tcW w:type="dxa" w:w="737"/>
          </w:tcPr>
          <w:p>
            <w:pPr>
              <w:jc w:val="center"/>
            </w:pPr>
            <w:r/>
            <w:r>
              <w:rPr>
                <w:sz w:val="14"/>
              </w:rPr>
              <w:t>0.276</w:t>
            </w:r>
          </w:p>
        </w:tc>
        <w:tc>
          <w:tcPr>
            <w:tcW w:type="dxa" w:w="794"/>
          </w:tcPr>
          <w:p>
            <w:pPr>
              <w:jc w:val="center"/>
            </w:pPr>
            <w:r/>
            <w:r>
              <w:rPr>
                <w:sz w:val="14"/>
              </w:rPr>
              <w:t>0.81</w:t>
            </w:r>
          </w:p>
        </w:tc>
        <w:tc>
          <w:tcPr>
            <w:tcW w:type="dxa" w:w="737"/>
          </w:tcPr>
          <w:p>
            <w:pPr>
              <w:jc w:val="center"/>
            </w:pPr>
            <w:r/>
            <w:r>
              <w:rPr>
                <w:sz w:val="14"/>
              </w:rPr>
              <w:t>0.534</w:t>
            </w:r>
          </w:p>
        </w:tc>
        <w:tc>
          <w:tcPr>
            <w:tcW w:type="dxa" w:w="737"/>
          </w:tcPr>
          <w:p>
            <w:pPr>
              <w:jc w:val="center"/>
            </w:pPr>
            <w:r/>
            <w:r>
              <w:rPr>
                <w:sz w:val="14"/>
              </w:rPr>
              <w:t>1.25</w:t>
            </w:r>
          </w:p>
        </w:tc>
        <w:tc>
          <w:tcPr>
            <w:tcW w:type="dxa" w:w="907"/>
          </w:tcPr>
          <w:p>
            <w:pPr>
              <w:jc w:val="center"/>
            </w:pPr>
            <w:r/>
            <w:r>
              <w:rPr>
                <w:sz w:val="14"/>
              </w:rPr>
              <w:t>Cumple</w:t>
            </w:r>
          </w:p>
        </w:tc>
      </w:tr>
      <w:tr>
        <w:tc>
          <w:tcPr>
            <w:tcW w:type="dxa" w:w="850"/>
          </w:tcPr>
          <w:p>
            <w:pPr>
              <w:jc w:val="left"/>
            </w:pPr>
            <w:r/>
            <w:r>
              <w:rPr>
                <w:sz w:val="14"/>
              </w:rPr>
              <w:t>EJE-08</w:t>
            </w:r>
          </w:p>
        </w:tc>
        <w:tc>
          <w:tcPr>
            <w:tcW w:type="dxa" w:w="680"/>
          </w:tcPr>
          <w:p>
            <w:pPr>
              <w:jc w:val="center"/>
            </w:pPr>
            <w:r/>
            <w:r>
              <w:rPr>
                <w:sz w:val="14"/>
              </w:rPr>
              <w:t>P-42</w:t>
            </w:r>
          </w:p>
        </w:tc>
        <w:tc>
          <w:tcPr>
            <w:tcW w:type="dxa" w:w="680"/>
          </w:tcPr>
          <w:p>
            <w:pPr>
              <w:jc w:val="center"/>
            </w:pPr>
            <w:r/>
            <w:r>
              <w:rPr>
                <w:sz w:val="14"/>
              </w:rPr>
              <w:t>P-43</w:t>
            </w:r>
          </w:p>
        </w:tc>
        <w:tc>
          <w:tcPr>
            <w:tcW w:type="dxa" w:w="850"/>
          </w:tcPr>
          <w:p>
            <w:pPr>
              <w:jc w:val="center"/>
            </w:pPr>
            <w:r/>
            <w:r>
              <w:rPr>
                <w:sz w:val="14"/>
              </w:rPr>
              <w:t>47</w:t>
            </w:r>
          </w:p>
        </w:tc>
        <w:tc>
          <w:tcPr>
            <w:tcW w:type="dxa" w:w="794"/>
          </w:tcPr>
          <w:p>
            <w:pPr>
              <w:jc w:val="center"/>
            </w:pPr>
            <w:r/>
            <w:r>
              <w:rPr>
                <w:sz w:val="14"/>
              </w:rPr>
              <w:t>3.5</w:t>
            </w:r>
          </w:p>
        </w:tc>
        <w:tc>
          <w:tcPr>
            <w:tcW w:type="dxa" w:w="680"/>
          </w:tcPr>
          <w:p>
            <w:pPr>
              <w:jc w:val="center"/>
            </w:pPr>
            <w:r/>
            <w:r>
              <w:rPr>
                <w:sz w:val="14"/>
              </w:rPr>
              <w:t>0.50</w:t>
            </w:r>
          </w:p>
        </w:tc>
        <w:tc>
          <w:tcPr>
            <w:tcW w:type="dxa" w:w="737"/>
          </w:tcPr>
          <w:p>
            <w:pPr>
              <w:jc w:val="center"/>
            </w:pPr>
            <w:r/>
            <w:r>
              <w:rPr>
                <w:sz w:val="14"/>
              </w:rPr>
              <w:t>0.024</w:t>
            </w:r>
          </w:p>
        </w:tc>
        <w:tc>
          <w:tcPr>
            <w:tcW w:type="dxa" w:w="794"/>
          </w:tcPr>
          <w:p>
            <w:pPr>
              <w:jc w:val="center"/>
            </w:pPr>
            <w:r/>
            <w:r>
              <w:rPr>
                <w:sz w:val="14"/>
              </w:rPr>
              <w:t>0.30</w:t>
            </w:r>
          </w:p>
        </w:tc>
        <w:tc>
          <w:tcPr>
            <w:tcW w:type="dxa" w:w="737"/>
          </w:tcPr>
          <w:p>
            <w:pPr>
              <w:jc w:val="center"/>
            </w:pPr>
            <w:r/>
            <w:r>
              <w:rPr>
                <w:sz w:val="14"/>
              </w:rPr>
              <w:t>0.276</w:t>
            </w:r>
          </w:p>
        </w:tc>
        <w:tc>
          <w:tcPr>
            <w:tcW w:type="dxa" w:w="737"/>
          </w:tcPr>
          <w:p>
            <w:pPr>
              <w:jc w:val="center"/>
            </w:pPr>
            <w:r/>
            <w:r>
              <w:rPr>
                <w:sz w:val="14"/>
              </w:rPr>
              <w:t>0.40</w:t>
            </w:r>
          </w:p>
        </w:tc>
        <w:tc>
          <w:tcPr>
            <w:tcW w:type="dxa" w:w="907"/>
          </w:tcPr>
          <w:p>
            <w:pPr>
              <w:jc w:val="center"/>
            </w:pPr>
            <w:r/>
            <w:r>
              <w:rPr>
                <w:sz w:val="14"/>
              </w:rPr>
              <w:t>Cumple</w:t>
            </w:r>
          </w:p>
        </w:tc>
      </w:tr>
      <w:tr>
        <w:tc>
          <w:tcPr>
            <w:tcW w:type="dxa" w:w="850"/>
          </w:tcPr>
          <w:p>
            <w:pPr>
              <w:jc w:val="left"/>
            </w:pPr>
            <w:r/>
            <w:r>
              <w:rPr>
                <w:sz w:val="14"/>
              </w:rPr>
              <w:t>EJE-08</w:t>
            </w:r>
          </w:p>
        </w:tc>
        <w:tc>
          <w:tcPr>
            <w:tcW w:type="dxa" w:w="680"/>
          </w:tcPr>
          <w:p>
            <w:pPr>
              <w:jc w:val="center"/>
            </w:pPr>
            <w:r/>
            <w:r>
              <w:rPr>
                <w:sz w:val="14"/>
              </w:rPr>
              <w:t>P-43</w:t>
            </w:r>
          </w:p>
        </w:tc>
        <w:tc>
          <w:tcPr>
            <w:tcW w:type="dxa" w:w="680"/>
          </w:tcPr>
          <w:p>
            <w:pPr>
              <w:jc w:val="center"/>
            </w:pPr>
            <w:r/>
            <w:r>
              <w:rPr>
                <w:sz w:val="14"/>
              </w:rPr>
              <w:t>P-27</w:t>
            </w:r>
          </w:p>
        </w:tc>
        <w:tc>
          <w:tcPr>
            <w:tcW w:type="dxa" w:w="850"/>
          </w:tcPr>
          <w:p>
            <w:pPr>
              <w:jc w:val="center"/>
            </w:pPr>
            <w:r/>
            <w:r>
              <w:rPr>
                <w:sz w:val="14"/>
              </w:rPr>
              <w:t>488</w:t>
            </w:r>
          </w:p>
        </w:tc>
        <w:tc>
          <w:tcPr>
            <w:tcW w:type="dxa" w:w="794"/>
          </w:tcPr>
          <w:p>
            <w:pPr>
              <w:jc w:val="center"/>
            </w:pPr>
            <w:r/>
            <w:r>
              <w:rPr>
                <w:sz w:val="14"/>
              </w:rPr>
              <w:t>20.5</w:t>
            </w:r>
          </w:p>
        </w:tc>
        <w:tc>
          <w:tcPr>
            <w:tcW w:type="dxa" w:w="680"/>
          </w:tcPr>
          <w:p>
            <w:pPr>
              <w:jc w:val="center"/>
            </w:pPr>
            <w:r/>
            <w:r>
              <w:rPr>
                <w:sz w:val="14"/>
              </w:rPr>
              <w:t>0.50</w:t>
            </w:r>
          </w:p>
        </w:tc>
        <w:tc>
          <w:tcPr>
            <w:tcW w:type="dxa" w:w="737"/>
          </w:tcPr>
          <w:p>
            <w:pPr>
              <w:jc w:val="center"/>
            </w:pPr>
            <w:r/>
            <w:r>
              <w:rPr>
                <w:sz w:val="14"/>
              </w:rPr>
              <w:t>0.075</w:t>
            </w:r>
          </w:p>
        </w:tc>
        <w:tc>
          <w:tcPr>
            <w:tcW w:type="dxa" w:w="794"/>
          </w:tcPr>
          <w:p>
            <w:pPr>
              <w:jc w:val="center"/>
            </w:pPr>
            <w:r/>
            <w:r>
              <w:rPr>
                <w:sz w:val="14"/>
              </w:rPr>
              <w:t>0.32</w:t>
            </w:r>
          </w:p>
        </w:tc>
        <w:tc>
          <w:tcPr>
            <w:tcW w:type="dxa" w:w="737"/>
          </w:tcPr>
          <w:p>
            <w:pPr>
              <w:jc w:val="center"/>
            </w:pPr>
            <w:r/>
            <w:r>
              <w:rPr>
                <w:sz w:val="14"/>
              </w:rPr>
              <w:t>0.245</w:t>
            </w:r>
          </w:p>
        </w:tc>
        <w:tc>
          <w:tcPr>
            <w:tcW w:type="dxa" w:w="737"/>
          </w:tcPr>
          <w:p>
            <w:pPr>
              <w:jc w:val="center"/>
            </w:pPr>
            <w:r/>
            <w:r>
              <w:rPr>
                <w:sz w:val="14"/>
              </w:rPr>
              <w:t>0.75</w:t>
            </w:r>
          </w:p>
        </w:tc>
        <w:tc>
          <w:tcPr>
            <w:tcW w:type="dxa" w:w="907"/>
          </w:tcPr>
          <w:p>
            <w:pPr>
              <w:jc w:val="center"/>
            </w:pPr>
            <w:r/>
            <w:r>
              <w:rPr>
                <w:sz w:val="14"/>
              </w:rPr>
              <w:t>Cumple</w:t>
            </w:r>
          </w:p>
        </w:tc>
      </w:tr>
      <w:tr>
        <w:tc>
          <w:tcPr>
            <w:tcW w:type="dxa" w:w="850"/>
          </w:tcPr>
          <w:p>
            <w:pPr>
              <w:jc w:val="left"/>
            </w:pPr>
            <w:r/>
            <w:r>
              <w:rPr>
                <w:sz w:val="14"/>
              </w:rPr>
              <w:t>EJE-09</w:t>
            </w:r>
          </w:p>
        </w:tc>
        <w:tc>
          <w:tcPr>
            <w:tcW w:type="dxa" w:w="680"/>
          </w:tcPr>
          <w:p>
            <w:pPr>
              <w:jc w:val="center"/>
            </w:pPr>
            <w:r/>
            <w:r>
              <w:rPr>
                <w:sz w:val="14"/>
              </w:rPr>
              <w:t>P-44</w:t>
            </w:r>
          </w:p>
        </w:tc>
        <w:tc>
          <w:tcPr>
            <w:tcW w:type="dxa" w:w="680"/>
          </w:tcPr>
          <w:p>
            <w:pPr>
              <w:jc w:val="center"/>
            </w:pPr>
            <w:r/>
            <w:r>
              <w:rPr>
                <w:sz w:val="14"/>
              </w:rPr>
              <w:t>P-28</w:t>
            </w:r>
          </w:p>
        </w:tc>
        <w:tc>
          <w:tcPr>
            <w:tcW w:type="dxa" w:w="850"/>
          </w:tcPr>
          <w:p>
            <w:pPr>
              <w:jc w:val="center"/>
            </w:pPr>
            <w:r/>
            <w:r>
              <w:rPr>
                <w:sz w:val="14"/>
              </w:rPr>
              <w:t>342</w:t>
            </w:r>
          </w:p>
        </w:tc>
        <w:tc>
          <w:tcPr>
            <w:tcW w:type="dxa" w:w="794"/>
          </w:tcPr>
          <w:p>
            <w:pPr>
              <w:jc w:val="center"/>
            </w:pPr>
            <w:r/>
            <w:r>
              <w:rPr>
                <w:sz w:val="14"/>
              </w:rPr>
              <w:t>16.2</w:t>
            </w:r>
          </w:p>
        </w:tc>
        <w:tc>
          <w:tcPr>
            <w:tcW w:type="dxa" w:w="680"/>
          </w:tcPr>
          <w:p>
            <w:pPr>
              <w:jc w:val="center"/>
            </w:pPr>
            <w:r/>
            <w:r>
              <w:rPr>
                <w:sz w:val="14"/>
              </w:rPr>
              <w:t>0.50</w:t>
            </w:r>
          </w:p>
        </w:tc>
        <w:tc>
          <w:tcPr>
            <w:tcW w:type="dxa" w:w="737"/>
          </w:tcPr>
          <w:p>
            <w:pPr>
              <w:jc w:val="center"/>
            </w:pPr>
            <w:r/>
            <w:r>
              <w:rPr>
                <w:sz w:val="14"/>
              </w:rPr>
              <w:t>0.064</w:t>
            </w:r>
          </w:p>
        </w:tc>
        <w:tc>
          <w:tcPr>
            <w:tcW w:type="dxa" w:w="794"/>
          </w:tcPr>
          <w:p>
            <w:pPr>
              <w:jc w:val="center"/>
            </w:pPr>
            <w:r/>
            <w:r>
              <w:rPr>
                <w:sz w:val="14"/>
              </w:rPr>
              <w:t>0.30</w:t>
            </w:r>
          </w:p>
        </w:tc>
        <w:tc>
          <w:tcPr>
            <w:tcW w:type="dxa" w:w="737"/>
          </w:tcPr>
          <w:p>
            <w:pPr>
              <w:jc w:val="center"/>
            </w:pPr>
            <w:r/>
            <w:r>
              <w:rPr>
                <w:sz w:val="14"/>
              </w:rPr>
              <w:t>0.236</w:t>
            </w:r>
          </w:p>
        </w:tc>
        <w:tc>
          <w:tcPr>
            <w:tcW w:type="dxa" w:w="737"/>
          </w:tcPr>
          <w:p>
            <w:pPr>
              <w:jc w:val="center"/>
            </w:pPr>
            <w:r/>
            <w:r>
              <w:rPr>
                <w:sz w:val="14"/>
              </w:rPr>
              <w:t>0.69</w:t>
            </w:r>
          </w:p>
        </w:tc>
        <w:tc>
          <w:tcPr>
            <w:tcW w:type="dxa" w:w="907"/>
          </w:tcPr>
          <w:p>
            <w:pPr>
              <w:jc w:val="center"/>
            </w:pPr>
            <w:r/>
            <w:r>
              <w:rPr>
                <w:sz w:val="14"/>
              </w:rPr>
              <w:t>Cumple</w:t>
            </w:r>
          </w:p>
        </w:tc>
      </w:tr>
      <w:tr>
        <w:tc>
          <w:tcPr>
            <w:tcW w:type="dxa" w:w="850"/>
          </w:tcPr>
          <w:p>
            <w:pPr>
              <w:jc w:val="left"/>
            </w:pPr>
            <w:r/>
            <w:r>
              <w:rPr>
                <w:sz w:val="14"/>
              </w:rPr>
              <w:t>EJE-10</w:t>
            </w:r>
          </w:p>
        </w:tc>
        <w:tc>
          <w:tcPr>
            <w:tcW w:type="dxa" w:w="680"/>
          </w:tcPr>
          <w:p>
            <w:pPr>
              <w:jc w:val="center"/>
            </w:pPr>
            <w:r/>
            <w:r>
              <w:rPr>
                <w:sz w:val="14"/>
              </w:rPr>
              <w:t>P-43</w:t>
            </w:r>
          </w:p>
        </w:tc>
        <w:tc>
          <w:tcPr>
            <w:tcW w:type="dxa" w:w="680"/>
          </w:tcPr>
          <w:p>
            <w:pPr>
              <w:jc w:val="center"/>
            </w:pPr>
            <w:r/>
            <w:r>
              <w:rPr>
                <w:sz w:val="14"/>
              </w:rPr>
              <w:t>P-44</w:t>
            </w:r>
          </w:p>
        </w:tc>
        <w:tc>
          <w:tcPr>
            <w:tcW w:type="dxa" w:w="850"/>
          </w:tcPr>
          <w:p>
            <w:pPr>
              <w:jc w:val="center"/>
            </w:pPr>
            <w:r/>
            <w:r>
              <w:rPr>
                <w:sz w:val="14"/>
              </w:rPr>
              <w:t>205</w:t>
            </w:r>
          </w:p>
        </w:tc>
        <w:tc>
          <w:tcPr>
            <w:tcW w:type="dxa" w:w="794"/>
          </w:tcPr>
          <w:p>
            <w:pPr>
              <w:jc w:val="center"/>
            </w:pPr>
            <w:r/>
            <w:r>
              <w:rPr>
                <w:sz w:val="14"/>
              </w:rPr>
              <w:t>12.7</w:t>
            </w:r>
          </w:p>
        </w:tc>
        <w:tc>
          <w:tcPr>
            <w:tcW w:type="dxa" w:w="680"/>
          </w:tcPr>
          <w:p>
            <w:pPr>
              <w:jc w:val="center"/>
            </w:pPr>
            <w:r/>
            <w:r>
              <w:rPr>
                <w:sz w:val="14"/>
              </w:rPr>
              <w:t>0.50</w:t>
            </w:r>
          </w:p>
        </w:tc>
        <w:tc>
          <w:tcPr>
            <w:tcW w:type="dxa" w:w="737"/>
          </w:tcPr>
          <w:p>
            <w:pPr>
              <w:jc w:val="center"/>
            </w:pPr>
            <w:r/>
            <w:r>
              <w:rPr>
                <w:sz w:val="14"/>
              </w:rPr>
              <w:t>0.055</w:t>
            </w:r>
          </w:p>
        </w:tc>
        <w:tc>
          <w:tcPr>
            <w:tcW w:type="dxa" w:w="794"/>
          </w:tcPr>
          <w:p>
            <w:pPr>
              <w:jc w:val="center"/>
            </w:pPr>
            <w:r/>
            <w:r>
              <w:rPr>
                <w:sz w:val="14"/>
              </w:rPr>
              <w:t>0.30</w:t>
            </w:r>
          </w:p>
        </w:tc>
        <w:tc>
          <w:tcPr>
            <w:tcW w:type="dxa" w:w="737"/>
          </w:tcPr>
          <w:p>
            <w:pPr>
              <w:jc w:val="center"/>
            </w:pPr>
            <w:r/>
            <w:r>
              <w:rPr>
                <w:sz w:val="14"/>
              </w:rPr>
              <w:t>0.245</w:t>
            </w:r>
          </w:p>
        </w:tc>
        <w:tc>
          <w:tcPr>
            <w:tcW w:type="dxa" w:w="737"/>
          </w:tcPr>
          <w:p>
            <w:pPr>
              <w:jc w:val="center"/>
            </w:pPr>
            <w:r/>
            <w:r>
              <w:rPr>
                <w:sz w:val="14"/>
              </w:rPr>
              <w:t>0.64</w:t>
            </w:r>
          </w:p>
        </w:tc>
        <w:tc>
          <w:tcPr>
            <w:tcW w:type="dxa" w:w="907"/>
          </w:tcPr>
          <w:p>
            <w:pPr>
              <w:jc w:val="center"/>
            </w:pPr>
            <w:r/>
            <w:r>
              <w:rPr>
                <w:sz w:val="14"/>
              </w:rPr>
              <w:t>Cumple</w:t>
            </w:r>
          </w:p>
        </w:tc>
      </w:tr>
      <w:tr>
        <w:tc>
          <w:tcPr>
            <w:tcW w:type="dxa" w:w="850"/>
          </w:tcPr>
          <w:p>
            <w:pPr>
              <w:jc w:val="left"/>
            </w:pPr>
            <w:r/>
            <w:r>
              <w:rPr>
                <w:sz w:val="14"/>
              </w:rPr>
              <w:t>EJE-10</w:t>
            </w:r>
          </w:p>
        </w:tc>
        <w:tc>
          <w:tcPr>
            <w:tcW w:type="dxa" w:w="680"/>
          </w:tcPr>
          <w:p>
            <w:pPr>
              <w:jc w:val="center"/>
            </w:pPr>
            <w:r/>
            <w:r>
              <w:rPr>
                <w:sz w:val="14"/>
              </w:rPr>
              <w:t>P-44</w:t>
            </w:r>
          </w:p>
        </w:tc>
        <w:tc>
          <w:tcPr>
            <w:tcW w:type="dxa" w:w="680"/>
          </w:tcPr>
          <w:p>
            <w:pPr>
              <w:jc w:val="center"/>
            </w:pPr>
            <w:r/>
            <w:r>
              <w:rPr>
                <w:sz w:val="14"/>
              </w:rPr>
              <w:t>P-45</w:t>
            </w:r>
          </w:p>
        </w:tc>
        <w:tc>
          <w:tcPr>
            <w:tcW w:type="dxa" w:w="850"/>
          </w:tcPr>
          <w:p>
            <w:pPr>
              <w:jc w:val="center"/>
            </w:pPr>
            <w:r/>
            <w:r>
              <w:rPr>
                <w:sz w:val="14"/>
              </w:rPr>
              <w:t>232</w:t>
            </w:r>
          </w:p>
        </w:tc>
        <w:tc>
          <w:tcPr>
            <w:tcW w:type="dxa" w:w="794"/>
          </w:tcPr>
          <w:p>
            <w:pPr>
              <w:jc w:val="center"/>
            </w:pPr>
            <w:r/>
            <w:r>
              <w:rPr>
                <w:sz w:val="14"/>
              </w:rPr>
              <w:t>14.5</w:t>
            </w:r>
          </w:p>
        </w:tc>
        <w:tc>
          <w:tcPr>
            <w:tcW w:type="dxa" w:w="680"/>
          </w:tcPr>
          <w:p>
            <w:pPr>
              <w:jc w:val="center"/>
            </w:pPr>
            <w:r/>
            <w:r>
              <w:rPr>
                <w:sz w:val="14"/>
              </w:rPr>
              <w:t>0.50</w:t>
            </w:r>
          </w:p>
        </w:tc>
        <w:tc>
          <w:tcPr>
            <w:tcW w:type="dxa" w:w="737"/>
          </w:tcPr>
          <w:p>
            <w:pPr>
              <w:jc w:val="center"/>
            </w:pPr>
            <w:r/>
            <w:r>
              <w:rPr>
                <w:sz w:val="14"/>
              </w:rPr>
              <w:t>0.060</w:t>
            </w:r>
          </w:p>
        </w:tc>
        <w:tc>
          <w:tcPr>
            <w:tcW w:type="dxa" w:w="794"/>
          </w:tcPr>
          <w:p>
            <w:pPr>
              <w:jc w:val="center"/>
            </w:pPr>
            <w:r/>
            <w:r>
              <w:rPr>
                <w:sz w:val="14"/>
              </w:rPr>
              <w:t>0.39</w:t>
            </w:r>
          </w:p>
        </w:tc>
        <w:tc>
          <w:tcPr>
            <w:tcW w:type="dxa" w:w="737"/>
          </w:tcPr>
          <w:p>
            <w:pPr>
              <w:jc w:val="center"/>
            </w:pPr>
            <w:r/>
            <w:r>
              <w:rPr>
                <w:sz w:val="14"/>
              </w:rPr>
              <w:t>0.330</w:t>
            </w:r>
          </w:p>
        </w:tc>
        <w:tc>
          <w:tcPr>
            <w:tcW w:type="dxa" w:w="737"/>
          </w:tcPr>
          <w:p>
            <w:pPr>
              <w:jc w:val="center"/>
            </w:pPr>
            <w:r/>
            <w:r>
              <w:rPr>
                <w:sz w:val="14"/>
              </w:rPr>
              <w:t>0.67</w:t>
            </w:r>
          </w:p>
        </w:tc>
        <w:tc>
          <w:tcPr>
            <w:tcW w:type="dxa" w:w="907"/>
          </w:tcPr>
          <w:p>
            <w:pPr>
              <w:jc w:val="center"/>
            </w:pPr>
            <w:r/>
            <w:r>
              <w:rPr>
                <w:sz w:val="14"/>
              </w:rPr>
              <w:t>Cumple</w:t>
            </w:r>
          </w:p>
        </w:tc>
      </w:tr>
      <w:tr>
        <w:tc>
          <w:tcPr>
            <w:tcW w:type="dxa" w:w="850"/>
          </w:tcPr>
          <w:p>
            <w:pPr>
              <w:jc w:val="left"/>
            </w:pPr>
            <w:r/>
            <w:r>
              <w:rPr>
                <w:sz w:val="14"/>
              </w:rPr>
              <w:t>EJE-10</w:t>
            </w:r>
          </w:p>
        </w:tc>
        <w:tc>
          <w:tcPr>
            <w:tcW w:type="dxa" w:w="680"/>
          </w:tcPr>
          <w:p>
            <w:pPr>
              <w:jc w:val="center"/>
            </w:pPr>
            <w:r/>
            <w:r>
              <w:rPr>
                <w:sz w:val="14"/>
              </w:rPr>
              <w:t>P-45</w:t>
            </w:r>
          </w:p>
        </w:tc>
        <w:tc>
          <w:tcPr>
            <w:tcW w:type="dxa" w:w="680"/>
          </w:tcPr>
          <w:p>
            <w:pPr>
              <w:jc w:val="center"/>
            </w:pPr>
            <w:r/>
            <w:r>
              <w:rPr>
                <w:sz w:val="14"/>
              </w:rPr>
              <w:t>P-46</w:t>
            </w:r>
          </w:p>
        </w:tc>
        <w:tc>
          <w:tcPr>
            <w:tcW w:type="dxa" w:w="850"/>
          </w:tcPr>
          <w:p>
            <w:pPr>
              <w:jc w:val="center"/>
            </w:pPr>
            <w:r/>
            <w:r>
              <w:rPr>
                <w:sz w:val="14"/>
              </w:rPr>
              <w:t>245</w:t>
            </w:r>
          </w:p>
        </w:tc>
        <w:tc>
          <w:tcPr>
            <w:tcW w:type="dxa" w:w="794"/>
          </w:tcPr>
          <w:p>
            <w:pPr>
              <w:jc w:val="center"/>
            </w:pPr>
            <w:r/>
            <w:r>
              <w:rPr>
                <w:sz w:val="14"/>
              </w:rPr>
              <w:t>15.5</w:t>
            </w:r>
          </w:p>
        </w:tc>
        <w:tc>
          <w:tcPr>
            <w:tcW w:type="dxa" w:w="680"/>
          </w:tcPr>
          <w:p>
            <w:pPr>
              <w:jc w:val="center"/>
            </w:pPr>
            <w:r/>
            <w:r>
              <w:rPr>
                <w:sz w:val="14"/>
              </w:rPr>
              <w:t>0.50</w:t>
            </w:r>
          </w:p>
        </w:tc>
        <w:tc>
          <w:tcPr>
            <w:tcW w:type="dxa" w:w="737"/>
          </w:tcPr>
          <w:p>
            <w:pPr>
              <w:jc w:val="center"/>
            </w:pPr>
            <w:r/>
            <w:r>
              <w:rPr>
                <w:sz w:val="14"/>
              </w:rPr>
              <w:t>0.062</w:t>
            </w:r>
          </w:p>
        </w:tc>
        <w:tc>
          <w:tcPr>
            <w:tcW w:type="dxa" w:w="794"/>
          </w:tcPr>
          <w:p>
            <w:pPr>
              <w:jc w:val="center"/>
            </w:pPr>
            <w:r/>
            <w:r>
              <w:rPr>
                <w:sz w:val="14"/>
              </w:rPr>
              <w:t>0.42</w:t>
            </w:r>
          </w:p>
        </w:tc>
        <w:tc>
          <w:tcPr>
            <w:tcW w:type="dxa" w:w="737"/>
          </w:tcPr>
          <w:p>
            <w:pPr>
              <w:jc w:val="center"/>
            </w:pPr>
            <w:r/>
            <w:r>
              <w:rPr>
                <w:sz w:val="14"/>
              </w:rPr>
              <w:t>0.358</w:t>
            </w:r>
          </w:p>
        </w:tc>
        <w:tc>
          <w:tcPr>
            <w:tcW w:type="dxa" w:w="737"/>
          </w:tcPr>
          <w:p>
            <w:pPr>
              <w:jc w:val="center"/>
            </w:pPr>
            <w:r/>
            <w:r>
              <w:rPr>
                <w:sz w:val="14"/>
              </w:rPr>
              <w:t>0.68</w:t>
            </w:r>
          </w:p>
        </w:tc>
        <w:tc>
          <w:tcPr>
            <w:tcW w:type="dxa" w:w="907"/>
          </w:tcPr>
          <w:p>
            <w:pPr>
              <w:jc w:val="center"/>
            </w:pPr>
            <w:r/>
            <w:r>
              <w:rPr>
                <w:sz w:val="14"/>
              </w:rPr>
              <w:t>Cumple</w:t>
            </w:r>
          </w:p>
        </w:tc>
      </w:tr>
      <w:tr>
        <w:tc>
          <w:tcPr>
            <w:tcW w:type="dxa" w:w="850"/>
          </w:tcPr>
          <w:p>
            <w:pPr>
              <w:jc w:val="left"/>
            </w:pPr>
            <w:r/>
            <w:r>
              <w:rPr>
                <w:sz w:val="14"/>
              </w:rPr>
              <w:t>EJE-10</w:t>
            </w:r>
          </w:p>
        </w:tc>
        <w:tc>
          <w:tcPr>
            <w:tcW w:type="dxa" w:w="680"/>
          </w:tcPr>
          <w:p>
            <w:pPr>
              <w:jc w:val="center"/>
            </w:pPr>
            <w:r/>
            <w:r>
              <w:rPr>
                <w:sz w:val="14"/>
              </w:rPr>
              <w:t>P-46</w:t>
            </w:r>
          </w:p>
        </w:tc>
        <w:tc>
          <w:tcPr>
            <w:tcW w:type="dxa" w:w="680"/>
          </w:tcPr>
          <w:p>
            <w:pPr>
              <w:jc w:val="center"/>
            </w:pPr>
            <w:r/>
            <w:r>
              <w:rPr>
                <w:sz w:val="14"/>
              </w:rPr>
              <w:t>P-47</w:t>
            </w:r>
          </w:p>
        </w:tc>
        <w:tc>
          <w:tcPr>
            <w:tcW w:type="dxa" w:w="850"/>
          </w:tcPr>
          <w:p>
            <w:pPr>
              <w:jc w:val="center"/>
            </w:pPr>
            <w:r/>
            <w:r>
              <w:rPr>
                <w:sz w:val="14"/>
              </w:rPr>
              <w:t>335</w:t>
            </w:r>
          </w:p>
        </w:tc>
        <w:tc>
          <w:tcPr>
            <w:tcW w:type="dxa" w:w="794"/>
          </w:tcPr>
          <w:p>
            <w:pPr>
              <w:jc w:val="center"/>
            </w:pPr>
            <w:r/>
            <w:r>
              <w:rPr>
                <w:sz w:val="14"/>
              </w:rPr>
              <w:t>22.3</w:t>
            </w:r>
          </w:p>
        </w:tc>
        <w:tc>
          <w:tcPr>
            <w:tcW w:type="dxa" w:w="680"/>
          </w:tcPr>
          <w:p>
            <w:pPr>
              <w:jc w:val="center"/>
            </w:pPr>
            <w:r/>
            <w:r>
              <w:rPr>
                <w:sz w:val="14"/>
              </w:rPr>
              <w:t>0.50</w:t>
            </w:r>
          </w:p>
        </w:tc>
        <w:tc>
          <w:tcPr>
            <w:tcW w:type="dxa" w:w="737"/>
          </w:tcPr>
          <w:p>
            <w:pPr>
              <w:jc w:val="center"/>
            </w:pPr>
            <w:r/>
            <w:r>
              <w:rPr>
                <w:sz w:val="14"/>
              </w:rPr>
              <w:t>0.080</w:t>
            </w:r>
          </w:p>
        </w:tc>
        <w:tc>
          <w:tcPr>
            <w:tcW w:type="dxa" w:w="794"/>
          </w:tcPr>
          <w:p>
            <w:pPr>
              <w:jc w:val="center"/>
            </w:pPr>
            <w:r/>
            <w:r>
              <w:rPr>
                <w:sz w:val="14"/>
              </w:rPr>
              <w:t>0.42</w:t>
            </w:r>
          </w:p>
        </w:tc>
        <w:tc>
          <w:tcPr>
            <w:tcW w:type="dxa" w:w="737"/>
          </w:tcPr>
          <w:p>
            <w:pPr>
              <w:jc w:val="center"/>
            </w:pPr>
            <w:r/>
            <w:r>
              <w:rPr>
                <w:sz w:val="14"/>
              </w:rPr>
              <w:t>0.340</w:t>
            </w:r>
          </w:p>
        </w:tc>
        <w:tc>
          <w:tcPr>
            <w:tcW w:type="dxa" w:w="737"/>
          </w:tcPr>
          <w:p>
            <w:pPr>
              <w:jc w:val="center"/>
            </w:pPr>
            <w:r/>
            <w:r>
              <w:rPr>
                <w:sz w:val="14"/>
              </w:rPr>
              <w:t>0.77</w:t>
            </w:r>
          </w:p>
        </w:tc>
        <w:tc>
          <w:tcPr>
            <w:tcW w:type="dxa" w:w="907"/>
          </w:tcPr>
          <w:p>
            <w:pPr>
              <w:jc w:val="center"/>
            </w:pPr>
            <w:r/>
            <w:r>
              <w:rPr>
                <w:sz w:val="14"/>
              </w:rPr>
              <w:t>Cumple</w:t>
            </w:r>
          </w:p>
        </w:tc>
      </w:tr>
      <w:tr>
        <w:tc>
          <w:tcPr>
            <w:tcW w:type="dxa" w:w="850"/>
          </w:tcPr>
          <w:p>
            <w:pPr>
              <w:jc w:val="left"/>
            </w:pPr>
            <w:r/>
            <w:r>
              <w:rPr>
                <w:sz w:val="14"/>
              </w:rPr>
              <w:t>EJE-10</w:t>
            </w:r>
          </w:p>
        </w:tc>
        <w:tc>
          <w:tcPr>
            <w:tcW w:type="dxa" w:w="680"/>
          </w:tcPr>
          <w:p>
            <w:pPr>
              <w:jc w:val="center"/>
            </w:pPr>
            <w:r/>
            <w:r>
              <w:rPr>
                <w:sz w:val="14"/>
              </w:rPr>
              <w:t>P-47</w:t>
            </w:r>
          </w:p>
        </w:tc>
        <w:tc>
          <w:tcPr>
            <w:tcW w:type="dxa" w:w="680"/>
          </w:tcPr>
          <w:p>
            <w:pPr>
              <w:jc w:val="center"/>
            </w:pPr>
            <w:r/>
            <w:r>
              <w:rPr>
                <w:sz w:val="14"/>
              </w:rPr>
              <w:t>P-32</w:t>
            </w:r>
          </w:p>
        </w:tc>
        <w:tc>
          <w:tcPr>
            <w:tcW w:type="dxa" w:w="850"/>
          </w:tcPr>
          <w:p>
            <w:pPr>
              <w:jc w:val="center"/>
            </w:pPr>
            <w:r/>
            <w:r>
              <w:rPr>
                <w:sz w:val="14"/>
              </w:rPr>
              <w:t>335</w:t>
            </w:r>
          </w:p>
        </w:tc>
        <w:tc>
          <w:tcPr>
            <w:tcW w:type="dxa" w:w="794"/>
          </w:tcPr>
          <w:p>
            <w:pPr>
              <w:jc w:val="center"/>
            </w:pPr>
            <w:r/>
            <w:r>
              <w:rPr>
                <w:sz w:val="14"/>
              </w:rPr>
              <w:t>22.3</w:t>
            </w:r>
          </w:p>
        </w:tc>
        <w:tc>
          <w:tcPr>
            <w:tcW w:type="dxa" w:w="680"/>
          </w:tcPr>
          <w:p>
            <w:pPr>
              <w:jc w:val="center"/>
            </w:pPr>
            <w:r/>
            <w:r>
              <w:rPr>
                <w:sz w:val="14"/>
              </w:rPr>
              <w:t>0.50</w:t>
            </w:r>
          </w:p>
        </w:tc>
        <w:tc>
          <w:tcPr>
            <w:tcW w:type="dxa" w:w="737"/>
          </w:tcPr>
          <w:p>
            <w:pPr>
              <w:jc w:val="center"/>
            </w:pPr>
            <w:r/>
            <w:r>
              <w:rPr>
                <w:sz w:val="14"/>
              </w:rPr>
              <w:t>0.080</w:t>
            </w:r>
          </w:p>
        </w:tc>
        <w:tc>
          <w:tcPr>
            <w:tcW w:type="dxa" w:w="794"/>
          </w:tcPr>
          <w:p>
            <w:pPr>
              <w:jc w:val="center"/>
            </w:pPr>
            <w:r/>
            <w:r>
              <w:rPr>
                <w:sz w:val="14"/>
              </w:rPr>
              <w:t>0.48</w:t>
            </w:r>
          </w:p>
        </w:tc>
        <w:tc>
          <w:tcPr>
            <w:tcW w:type="dxa" w:w="737"/>
          </w:tcPr>
          <w:p>
            <w:pPr>
              <w:jc w:val="center"/>
            </w:pPr>
            <w:r/>
            <w:r>
              <w:rPr>
                <w:sz w:val="14"/>
              </w:rPr>
              <w:t>0.400</w:t>
            </w:r>
          </w:p>
        </w:tc>
        <w:tc>
          <w:tcPr>
            <w:tcW w:type="dxa" w:w="737"/>
          </w:tcPr>
          <w:p>
            <w:pPr>
              <w:jc w:val="center"/>
            </w:pPr>
            <w:r/>
            <w:r>
              <w:rPr>
                <w:sz w:val="14"/>
              </w:rPr>
              <w:t>0.77</w:t>
            </w:r>
          </w:p>
        </w:tc>
        <w:tc>
          <w:tcPr>
            <w:tcW w:type="dxa" w:w="907"/>
          </w:tcPr>
          <w:p>
            <w:pPr>
              <w:jc w:val="center"/>
            </w:pPr>
            <w:r/>
            <w:r>
              <w:rPr>
                <w:sz w:val="14"/>
              </w:rPr>
              <w:t>Cumple</w:t>
            </w:r>
          </w:p>
        </w:tc>
      </w:tr>
      <w:tr>
        <w:tc>
          <w:tcPr>
            <w:tcW w:type="dxa" w:w="850"/>
          </w:tcPr>
          <w:p>
            <w:pPr>
              <w:jc w:val="left"/>
            </w:pPr>
            <w:r/>
            <w:r>
              <w:rPr>
                <w:sz w:val="14"/>
              </w:rPr>
              <w:t>EJE-11</w:t>
            </w:r>
          </w:p>
        </w:tc>
        <w:tc>
          <w:tcPr>
            <w:tcW w:type="dxa" w:w="680"/>
          </w:tcPr>
          <w:p>
            <w:pPr>
              <w:jc w:val="center"/>
            </w:pPr>
            <w:r/>
            <w:r>
              <w:rPr>
                <w:sz w:val="14"/>
              </w:rPr>
              <w:t>P-48</w:t>
            </w:r>
          </w:p>
        </w:tc>
        <w:tc>
          <w:tcPr>
            <w:tcW w:type="dxa" w:w="680"/>
          </w:tcPr>
          <w:p>
            <w:pPr>
              <w:jc w:val="center"/>
            </w:pPr>
            <w:r/>
            <w:r>
              <w:rPr>
                <w:sz w:val="14"/>
              </w:rPr>
              <w:t>P-33</w:t>
            </w:r>
          </w:p>
        </w:tc>
        <w:tc>
          <w:tcPr>
            <w:tcW w:type="dxa" w:w="850"/>
          </w:tcPr>
          <w:p>
            <w:pPr>
              <w:jc w:val="center"/>
            </w:pPr>
            <w:r/>
            <w:r>
              <w:rPr>
                <w:sz w:val="14"/>
              </w:rPr>
              <w:t>302</w:t>
            </w:r>
          </w:p>
        </w:tc>
        <w:tc>
          <w:tcPr>
            <w:tcW w:type="dxa" w:w="794"/>
          </w:tcPr>
          <w:p>
            <w:pPr>
              <w:jc w:val="center"/>
            </w:pPr>
            <w:r/>
            <w:r>
              <w:rPr>
                <w:sz w:val="14"/>
              </w:rPr>
              <w:t>18.8</w:t>
            </w:r>
          </w:p>
        </w:tc>
        <w:tc>
          <w:tcPr>
            <w:tcW w:type="dxa" w:w="680"/>
          </w:tcPr>
          <w:p>
            <w:pPr>
              <w:jc w:val="center"/>
            </w:pPr>
            <w:r/>
            <w:r>
              <w:rPr>
                <w:sz w:val="14"/>
              </w:rPr>
              <w:t>0.50</w:t>
            </w:r>
          </w:p>
        </w:tc>
        <w:tc>
          <w:tcPr>
            <w:tcW w:type="dxa" w:w="737"/>
          </w:tcPr>
          <w:p>
            <w:pPr>
              <w:jc w:val="center"/>
            </w:pPr>
            <w:r/>
            <w:r>
              <w:rPr>
                <w:sz w:val="14"/>
              </w:rPr>
              <w:t>0.071</w:t>
            </w:r>
          </w:p>
        </w:tc>
        <w:tc>
          <w:tcPr>
            <w:tcW w:type="dxa" w:w="794"/>
          </w:tcPr>
          <w:p>
            <w:pPr>
              <w:jc w:val="center"/>
            </w:pPr>
            <w:r/>
            <w:r>
              <w:rPr>
                <w:sz w:val="14"/>
              </w:rPr>
              <w:t>0.20</w:t>
            </w:r>
          </w:p>
        </w:tc>
        <w:tc>
          <w:tcPr>
            <w:tcW w:type="dxa" w:w="737"/>
          </w:tcPr>
          <w:p>
            <w:pPr>
              <w:jc w:val="center"/>
            </w:pPr>
            <w:r/>
            <w:r>
              <w:rPr>
                <w:sz w:val="14"/>
              </w:rPr>
              <w:t>0.129</w:t>
            </w:r>
          </w:p>
        </w:tc>
        <w:tc>
          <w:tcPr>
            <w:tcW w:type="dxa" w:w="737"/>
          </w:tcPr>
          <w:p>
            <w:pPr>
              <w:jc w:val="center"/>
            </w:pPr>
            <w:r/>
            <w:r>
              <w:rPr>
                <w:sz w:val="14"/>
              </w:rPr>
              <w:t>0.73</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P-49</w:t>
            </w:r>
          </w:p>
        </w:tc>
        <w:tc>
          <w:tcPr>
            <w:tcW w:type="dxa" w:w="680"/>
          </w:tcPr>
          <w:p>
            <w:pPr>
              <w:jc w:val="center"/>
            </w:pPr>
            <w:r/>
            <w:r>
              <w:rPr>
                <w:sz w:val="14"/>
              </w:rPr>
              <w:t>P-50</w:t>
            </w:r>
          </w:p>
        </w:tc>
        <w:tc>
          <w:tcPr>
            <w:tcW w:type="dxa" w:w="850"/>
          </w:tcPr>
          <w:p>
            <w:pPr>
              <w:jc w:val="center"/>
            </w:pPr>
            <w:r/>
            <w:r>
              <w:rPr>
                <w:sz w:val="14"/>
              </w:rPr>
              <w:t>238</w:t>
            </w:r>
          </w:p>
        </w:tc>
        <w:tc>
          <w:tcPr>
            <w:tcW w:type="dxa" w:w="794"/>
          </w:tcPr>
          <w:p>
            <w:pPr>
              <w:jc w:val="center"/>
            </w:pPr>
            <w:r/>
            <w:r>
              <w:rPr>
                <w:sz w:val="14"/>
              </w:rPr>
              <w:t>11.2</w:t>
            </w:r>
          </w:p>
        </w:tc>
        <w:tc>
          <w:tcPr>
            <w:tcW w:type="dxa" w:w="680"/>
          </w:tcPr>
          <w:p>
            <w:pPr>
              <w:jc w:val="center"/>
            </w:pPr>
            <w:r/>
            <w:r>
              <w:rPr>
                <w:sz w:val="14"/>
              </w:rPr>
              <w:t>0.50</w:t>
            </w:r>
          </w:p>
        </w:tc>
        <w:tc>
          <w:tcPr>
            <w:tcW w:type="dxa" w:w="737"/>
          </w:tcPr>
          <w:p>
            <w:pPr>
              <w:jc w:val="center"/>
            </w:pPr>
            <w:r/>
            <w:r>
              <w:rPr>
                <w:sz w:val="14"/>
              </w:rPr>
              <w:t>0.051</w:t>
            </w:r>
          </w:p>
        </w:tc>
        <w:tc>
          <w:tcPr>
            <w:tcW w:type="dxa" w:w="794"/>
          </w:tcPr>
          <w:p>
            <w:pPr>
              <w:jc w:val="center"/>
            </w:pPr>
            <w:r/>
            <w:r>
              <w:rPr>
                <w:sz w:val="14"/>
              </w:rPr>
              <w:t>0.30</w:t>
            </w:r>
          </w:p>
        </w:tc>
        <w:tc>
          <w:tcPr>
            <w:tcW w:type="dxa" w:w="737"/>
          </w:tcPr>
          <w:p>
            <w:pPr>
              <w:jc w:val="center"/>
            </w:pPr>
            <w:r/>
            <w:r>
              <w:rPr>
                <w:sz w:val="14"/>
              </w:rPr>
              <w:t>0.249</w:t>
            </w:r>
          </w:p>
        </w:tc>
        <w:tc>
          <w:tcPr>
            <w:tcW w:type="dxa" w:w="737"/>
          </w:tcPr>
          <w:p>
            <w:pPr>
              <w:jc w:val="center"/>
            </w:pPr>
            <w:r/>
            <w:r>
              <w:rPr>
                <w:sz w:val="14"/>
              </w:rPr>
              <w:t>0.61</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P-50</w:t>
            </w:r>
          </w:p>
        </w:tc>
        <w:tc>
          <w:tcPr>
            <w:tcW w:type="dxa" w:w="680"/>
          </w:tcPr>
          <w:p>
            <w:pPr>
              <w:jc w:val="center"/>
            </w:pPr>
            <w:r/>
            <w:r>
              <w:rPr>
                <w:sz w:val="14"/>
              </w:rPr>
              <w:t>P-51</w:t>
            </w:r>
          </w:p>
        </w:tc>
        <w:tc>
          <w:tcPr>
            <w:tcW w:type="dxa" w:w="850"/>
          </w:tcPr>
          <w:p>
            <w:pPr>
              <w:jc w:val="center"/>
            </w:pPr>
            <w:r/>
            <w:r>
              <w:rPr>
                <w:sz w:val="14"/>
              </w:rPr>
              <w:t>247</w:t>
            </w:r>
          </w:p>
        </w:tc>
        <w:tc>
          <w:tcPr>
            <w:tcW w:type="dxa" w:w="794"/>
          </w:tcPr>
          <w:p>
            <w:pPr>
              <w:jc w:val="center"/>
            </w:pPr>
            <w:r/>
            <w:r>
              <w:rPr>
                <w:sz w:val="14"/>
              </w:rPr>
              <w:t>11.9</w:t>
            </w:r>
          </w:p>
        </w:tc>
        <w:tc>
          <w:tcPr>
            <w:tcW w:type="dxa" w:w="680"/>
          </w:tcPr>
          <w:p>
            <w:pPr>
              <w:jc w:val="center"/>
            </w:pPr>
            <w:r/>
            <w:r>
              <w:rPr>
                <w:sz w:val="14"/>
              </w:rPr>
              <w:t>0.50</w:t>
            </w:r>
          </w:p>
        </w:tc>
        <w:tc>
          <w:tcPr>
            <w:tcW w:type="dxa" w:w="737"/>
          </w:tcPr>
          <w:p>
            <w:pPr>
              <w:jc w:val="center"/>
            </w:pPr>
            <w:r/>
            <w:r>
              <w:rPr>
                <w:sz w:val="14"/>
              </w:rPr>
              <w:t>0.053</w:t>
            </w:r>
          </w:p>
        </w:tc>
        <w:tc>
          <w:tcPr>
            <w:tcW w:type="dxa" w:w="794"/>
          </w:tcPr>
          <w:p>
            <w:pPr>
              <w:jc w:val="center"/>
            </w:pPr>
            <w:r/>
            <w:r>
              <w:rPr>
                <w:sz w:val="14"/>
              </w:rPr>
              <w:t>0.38</w:t>
            </w:r>
          </w:p>
        </w:tc>
        <w:tc>
          <w:tcPr>
            <w:tcW w:type="dxa" w:w="737"/>
          </w:tcPr>
          <w:p>
            <w:pPr>
              <w:jc w:val="center"/>
            </w:pPr>
            <w:r/>
            <w:r>
              <w:rPr>
                <w:sz w:val="14"/>
              </w:rPr>
              <w:t>0.327</w:t>
            </w:r>
          </w:p>
        </w:tc>
        <w:tc>
          <w:tcPr>
            <w:tcW w:type="dxa" w:w="737"/>
          </w:tcPr>
          <w:p>
            <w:pPr>
              <w:jc w:val="center"/>
            </w:pPr>
            <w:r/>
            <w:r>
              <w:rPr>
                <w:sz w:val="14"/>
              </w:rPr>
              <w:t>0.62</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P-51</w:t>
            </w:r>
          </w:p>
        </w:tc>
        <w:tc>
          <w:tcPr>
            <w:tcW w:type="dxa" w:w="680"/>
          </w:tcPr>
          <w:p>
            <w:pPr>
              <w:jc w:val="center"/>
            </w:pPr>
            <w:r/>
            <w:r>
              <w:rPr>
                <w:sz w:val="14"/>
              </w:rPr>
              <w:t>P-52</w:t>
            </w:r>
          </w:p>
        </w:tc>
        <w:tc>
          <w:tcPr>
            <w:tcW w:type="dxa" w:w="850"/>
          </w:tcPr>
          <w:p>
            <w:pPr>
              <w:jc w:val="center"/>
            </w:pPr>
            <w:r/>
            <w:r>
              <w:rPr>
                <w:sz w:val="14"/>
              </w:rPr>
              <w:t>533</w:t>
            </w:r>
          </w:p>
        </w:tc>
        <w:tc>
          <w:tcPr>
            <w:tcW w:type="dxa" w:w="794"/>
          </w:tcPr>
          <w:p>
            <w:pPr>
              <w:jc w:val="center"/>
            </w:pPr>
            <w:r/>
            <w:r>
              <w:rPr>
                <w:sz w:val="14"/>
              </w:rPr>
              <w:t>22.9</w:t>
            </w:r>
          </w:p>
        </w:tc>
        <w:tc>
          <w:tcPr>
            <w:tcW w:type="dxa" w:w="680"/>
          </w:tcPr>
          <w:p>
            <w:pPr>
              <w:jc w:val="center"/>
            </w:pPr>
            <w:r/>
            <w:r>
              <w:rPr>
                <w:sz w:val="14"/>
              </w:rPr>
              <w:t>0.50</w:t>
            </w:r>
          </w:p>
        </w:tc>
        <w:tc>
          <w:tcPr>
            <w:tcW w:type="dxa" w:w="737"/>
          </w:tcPr>
          <w:p>
            <w:pPr>
              <w:jc w:val="center"/>
            </w:pPr>
            <w:r/>
            <w:r>
              <w:rPr>
                <w:sz w:val="14"/>
              </w:rPr>
              <w:t>0.081</w:t>
            </w:r>
          </w:p>
        </w:tc>
        <w:tc>
          <w:tcPr>
            <w:tcW w:type="dxa" w:w="794"/>
          </w:tcPr>
          <w:p>
            <w:pPr>
              <w:jc w:val="center"/>
            </w:pPr>
            <w:r/>
            <w:r>
              <w:rPr>
                <w:sz w:val="14"/>
              </w:rPr>
              <w:t>0.38</w:t>
            </w:r>
          </w:p>
        </w:tc>
        <w:tc>
          <w:tcPr>
            <w:tcW w:type="dxa" w:w="737"/>
          </w:tcPr>
          <w:p>
            <w:pPr>
              <w:jc w:val="center"/>
            </w:pPr>
            <w:r/>
            <w:r>
              <w:rPr>
                <w:sz w:val="14"/>
              </w:rPr>
              <w:t>0.299</w:t>
            </w:r>
          </w:p>
        </w:tc>
        <w:tc>
          <w:tcPr>
            <w:tcW w:type="dxa" w:w="737"/>
          </w:tcPr>
          <w:p>
            <w:pPr>
              <w:jc w:val="center"/>
            </w:pPr>
            <w:r/>
            <w:r>
              <w:rPr>
                <w:sz w:val="14"/>
              </w:rPr>
              <w:t>0.78</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P-52</w:t>
            </w:r>
          </w:p>
        </w:tc>
        <w:tc>
          <w:tcPr>
            <w:tcW w:type="dxa" w:w="680"/>
          </w:tcPr>
          <w:p>
            <w:pPr>
              <w:jc w:val="center"/>
            </w:pPr>
            <w:r/>
            <w:r>
              <w:rPr>
                <w:sz w:val="14"/>
              </w:rPr>
              <w:t>P-53</w:t>
            </w:r>
          </w:p>
        </w:tc>
        <w:tc>
          <w:tcPr>
            <w:tcW w:type="dxa" w:w="850"/>
          </w:tcPr>
          <w:p>
            <w:pPr>
              <w:jc w:val="center"/>
            </w:pPr>
            <w:r/>
            <w:r>
              <w:rPr>
                <w:sz w:val="14"/>
              </w:rPr>
              <w:t>536</w:t>
            </w:r>
          </w:p>
        </w:tc>
        <w:tc>
          <w:tcPr>
            <w:tcW w:type="dxa" w:w="794"/>
          </w:tcPr>
          <w:p>
            <w:pPr>
              <w:jc w:val="center"/>
            </w:pPr>
            <w:r/>
            <w:r>
              <w:rPr>
                <w:sz w:val="14"/>
              </w:rPr>
              <w:t>22.9</w:t>
            </w:r>
          </w:p>
        </w:tc>
        <w:tc>
          <w:tcPr>
            <w:tcW w:type="dxa" w:w="680"/>
          </w:tcPr>
          <w:p>
            <w:pPr>
              <w:jc w:val="center"/>
            </w:pPr>
            <w:r/>
            <w:r>
              <w:rPr>
                <w:sz w:val="14"/>
              </w:rPr>
              <w:t>0.50</w:t>
            </w:r>
          </w:p>
        </w:tc>
        <w:tc>
          <w:tcPr>
            <w:tcW w:type="dxa" w:w="737"/>
          </w:tcPr>
          <w:p>
            <w:pPr>
              <w:jc w:val="center"/>
            </w:pPr>
            <w:r/>
            <w:r>
              <w:rPr>
                <w:sz w:val="14"/>
              </w:rPr>
              <w:t>0.081</w:t>
            </w:r>
          </w:p>
        </w:tc>
        <w:tc>
          <w:tcPr>
            <w:tcW w:type="dxa" w:w="794"/>
          </w:tcPr>
          <w:p>
            <w:pPr>
              <w:jc w:val="center"/>
            </w:pPr>
            <w:r/>
            <w:r>
              <w:rPr>
                <w:sz w:val="14"/>
              </w:rPr>
              <w:t>0.49</w:t>
            </w:r>
          </w:p>
        </w:tc>
        <w:tc>
          <w:tcPr>
            <w:tcW w:type="dxa" w:w="737"/>
          </w:tcPr>
          <w:p>
            <w:pPr>
              <w:jc w:val="center"/>
            </w:pPr>
            <w:r/>
            <w:r>
              <w:rPr>
                <w:sz w:val="14"/>
              </w:rPr>
              <w:t>0.409</w:t>
            </w:r>
          </w:p>
        </w:tc>
        <w:tc>
          <w:tcPr>
            <w:tcW w:type="dxa" w:w="737"/>
          </w:tcPr>
          <w:p>
            <w:pPr>
              <w:jc w:val="center"/>
            </w:pPr>
            <w:r/>
            <w:r>
              <w:rPr>
                <w:sz w:val="14"/>
              </w:rPr>
              <w:t>0.78</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P-53</w:t>
            </w:r>
          </w:p>
        </w:tc>
        <w:tc>
          <w:tcPr>
            <w:tcW w:type="dxa" w:w="680"/>
          </w:tcPr>
          <w:p>
            <w:pPr>
              <w:jc w:val="center"/>
            </w:pPr>
            <w:r/>
            <w:r>
              <w:rPr>
                <w:sz w:val="14"/>
              </w:rPr>
              <w:t>P-54</w:t>
            </w:r>
          </w:p>
        </w:tc>
        <w:tc>
          <w:tcPr>
            <w:tcW w:type="dxa" w:w="850"/>
          </w:tcPr>
          <w:p>
            <w:pPr>
              <w:jc w:val="center"/>
            </w:pPr>
            <w:r/>
            <w:r>
              <w:rPr>
                <w:sz w:val="14"/>
              </w:rPr>
              <w:t>857</w:t>
            </w:r>
          </w:p>
        </w:tc>
        <w:tc>
          <w:tcPr>
            <w:tcW w:type="dxa" w:w="794"/>
          </w:tcPr>
          <w:p>
            <w:pPr>
              <w:jc w:val="center"/>
            </w:pPr>
            <w:r/>
            <w:r>
              <w:rPr>
                <w:sz w:val="14"/>
              </w:rPr>
              <w:t>34.8</w:t>
            </w:r>
          </w:p>
        </w:tc>
        <w:tc>
          <w:tcPr>
            <w:tcW w:type="dxa" w:w="680"/>
          </w:tcPr>
          <w:p>
            <w:pPr>
              <w:jc w:val="center"/>
            </w:pPr>
            <w:r/>
            <w:r>
              <w:rPr>
                <w:sz w:val="14"/>
              </w:rPr>
              <w:t>0.50</w:t>
            </w:r>
          </w:p>
        </w:tc>
        <w:tc>
          <w:tcPr>
            <w:tcW w:type="dxa" w:w="737"/>
          </w:tcPr>
          <w:p>
            <w:pPr>
              <w:jc w:val="center"/>
            </w:pPr>
            <w:r/>
            <w:r>
              <w:rPr>
                <w:sz w:val="14"/>
              </w:rPr>
              <w:t>0.108</w:t>
            </w:r>
          </w:p>
        </w:tc>
        <w:tc>
          <w:tcPr>
            <w:tcW w:type="dxa" w:w="794"/>
          </w:tcPr>
          <w:p>
            <w:pPr>
              <w:jc w:val="center"/>
            </w:pPr>
            <w:r/>
            <w:r>
              <w:rPr>
                <w:sz w:val="14"/>
              </w:rPr>
              <w:t>0.50</w:t>
            </w:r>
          </w:p>
        </w:tc>
        <w:tc>
          <w:tcPr>
            <w:tcW w:type="dxa" w:w="737"/>
          </w:tcPr>
          <w:p>
            <w:pPr>
              <w:jc w:val="center"/>
            </w:pPr>
            <w:r/>
            <w:r>
              <w:rPr>
                <w:sz w:val="14"/>
              </w:rPr>
              <w:t>0.392</w:t>
            </w:r>
          </w:p>
        </w:tc>
        <w:tc>
          <w:tcPr>
            <w:tcW w:type="dxa" w:w="737"/>
          </w:tcPr>
          <w:p>
            <w:pPr>
              <w:jc w:val="center"/>
            </w:pPr>
            <w:r/>
            <w:r>
              <w:rPr>
                <w:sz w:val="14"/>
              </w:rPr>
              <w:t>0.89</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P-54</w:t>
            </w:r>
          </w:p>
        </w:tc>
        <w:tc>
          <w:tcPr>
            <w:tcW w:type="dxa" w:w="680"/>
          </w:tcPr>
          <w:p>
            <w:pPr>
              <w:jc w:val="center"/>
            </w:pPr>
            <w:r/>
            <w:r>
              <w:rPr>
                <w:sz w:val="14"/>
              </w:rPr>
              <w:t>P-55</w:t>
            </w:r>
          </w:p>
        </w:tc>
        <w:tc>
          <w:tcPr>
            <w:tcW w:type="dxa" w:w="850"/>
          </w:tcPr>
          <w:p>
            <w:pPr>
              <w:jc w:val="center"/>
            </w:pPr>
            <w:r/>
            <w:r>
              <w:rPr>
                <w:sz w:val="14"/>
              </w:rPr>
              <w:t>1,130</w:t>
            </w:r>
          </w:p>
        </w:tc>
        <w:tc>
          <w:tcPr>
            <w:tcW w:type="dxa" w:w="794"/>
          </w:tcPr>
          <w:p>
            <w:pPr>
              <w:jc w:val="center"/>
            </w:pPr>
            <w:r/>
            <w:r>
              <w:rPr>
                <w:sz w:val="14"/>
              </w:rPr>
              <w:t>50.2</w:t>
            </w:r>
          </w:p>
        </w:tc>
        <w:tc>
          <w:tcPr>
            <w:tcW w:type="dxa" w:w="680"/>
          </w:tcPr>
          <w:p>
            <w:pPr>
              <w:jc w:val="center"/>
            </w:pPr>
            <w:r/>
            <w:r>
              <w:rPr>
                <w:sz w:val="14"/>
              </w:rPr>
              <w:t>0.50</w:t>
            </w:r>
          </w:p>
        </w:tc>
        <w:tc>
          <w:tcPr>
            <w:tcW w:type="dxa" w:w="737"/>
          </w:tcPr>
          <w:p>
            <w:pPr>
              <w:jc w:val="center"/>
            </w:pPr>
            <w:r/>
            <w:r>
              <w:rPr>
                <w:sz w:val="14"/>
              </w:rPr>
              <w:t>0.140</w:t>
            </w:r>
          </w:p>
        </w:tc>
        <w:tc>
          <w:tcPr>
            <w:tcW w:type="dxa" w:w="794"/>
          </w:tcPr>
          <w:p>
            <w:pPr>
              <w:jc w:val="center"/>
            </w:pPr>
            <w:r/>
            <w:r>
              <w:rPr>
                <w:sz w:val="14"/>
              </w:rPr>
              <w:t>0.52</w:t>
            </w:r>
          </w:p>
        </w:tc>
        <w:tc>
          <w:tcPr>
            <w:tcW w:type="dxa" w:w="737"/>
          </w:tcPr>
          <w:p>
            <w:pPr>
              <w:jc w:val="center"/>
            </w:pPr>
            <w:r/>
            <w:r>
              <w:rPr>
                <w:sz w:val="14"/>
              </w:rPr>
              <w:t>0.380</w:t>
            </w:r>
          </w:p>
        </w:tc>
        <w:tc>
          <w:tcPr>
            <w:tcW w:type="dxa" w:w="737"/>
          </w:tcPr>
          <w:p>
            <w:pPr>
              <w:jc w:val="center"/>
            </w:pPr>
            <w:r/>
            <w:r>
              <w:rPr>
                <w:sz w:val="14"/>
              </w:rPr>
              <w:t>0.99</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P-55</w:t>
            </w:r>
          </w:p>
        </w:tc>
        <w:tc>
          <w:tcPr>
            <w:tcW w:type="dxa" w:w="680"/>
          </w:tcPr>
          <w:p>
            <w:pPr>
              <w:jc w:val="center"/>
            </w:pPr>
            <w:r/>
            <w:r>
              <w:rPr>
                <w:sz w:val="14"/>
              </w:rPr>
              <w:t>P-56</w:t>
            </w:r>
          </w:p>
        </w:tc>
        <w:tc>
          <w:tcPr>
            <w:tcW w:type="dxa" w:w="850"/>
          </w:tcPr>
          <w:p>
            <w:pPr>
              <w:jc w:val="center"/>
            </w:pPr>
            <w:r/>
            <w:r>
              <w:rPr>
                <w:sz w:val="14"/>
              </w:rPr>
              <w:t>1,869</w:t>
            </w:r>
          </w:p>
        </w:tc>
        <w:tc>
          <w:tcPr>
            <w:tcW w:type="dxa" w:w="794"/>
          </w:tcPr>
          <w:p>
            <w:pPr>
              <w:jc w:val="center"/>
            </w:pPr>
            <w:r/>
            <w:r>
              <w:rPr>
                <w:sz w:val="14"/>
              </w:rPr>
              <w:t>103.9</w:t>
            </w:r>
          </w:p>
        </w:tc>
        <w:tc>
          <w:tcPr>
            <w:tcW w:type="dxa" w:w="680"/>
          </w:tcPr>
          <w:p>
            <w:pPr>
              <w:jc w:val="center"/>
            </w:pPr>
            <w:r/>
            <w:r>
              <w:rPr>
                <w:sz w:val="14"/>
              </w:rPr>
              <w:t>0.50</w:t>
            </w:r>
          </w:p>
        </w:tc>
        <w:tc>
          <w:tcPr>
            <w:tcW w:type="dxa" w:w="737"/>
          </w:tcPr>
          <w:p>
            <w:pPr>
              <w:jc w:val="center"/>
            </w:pPr>
            <w:r/>
            <w:r>
              <w:rPr>
                <w:sz w:val="14"/>
              </w:rPr>
              <w:t>0.241</w:t>
            </w:r>
          </w:p>
        </w:tc>
        <w:tc>
          <w:tcPr>
            <w:tcW w:type="dxa" w:w="794"/>
          </w:tcPr>
          <w:p>
            <w:pPr>
              <w:jc w:val="center"/>
            </w:pPr>
            <w:r/>
            <w:r>
              <w:rPr>
                <w:sz w:val="14"/>
              </w:rPr>
              <w:t>0.56</w:t>
            </w:r>
          </w:p>
        </w:tc>
        <w:tc>
          <w:tcPr>
            <w:tcW w:type="dxa" w:w="737"/>
          </w:tcPr>
          <w:p>
            <w:pPr>
              <w:jc w:val="center"/>
            </w:pPr>
            <w:r/>
            <w:r>
              <w:rPr>
                <w:sz w:val="14"/>
              </w:rPr>
              <w:t>0.319</w:t>
            </w:r>
          </w:p>
        </w:tc>
        <w:tc>
          <w:tcPr>
            <w:tcW w:type="dxa" w:w="737"/>
          </w:tcPr>
          <w:p>
            <w:pPr>
              <w:jc w:val="center"/>
            </w:pPr>
            <w:r/>
            <w:r>
              <w:rPr>
                <w:sz w:val="14"/>
              </w:rPr>
              <w:t>1.20</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P-56</w:t>
            </w:r>
          </w:p>
        </w:tc>
        <w:tc>
          <w:tcPr>
            <w:tcW w:type="dxa" w:w="680"/>
          </w:tcPr>
          <w:p>
            <w:pPr>
              <w:jc w:val="center"/>
            </w:pPr>
            <w:r/>
            <w:r>
              <w:rPr>
                <w:sz w:val="14"/>
              </w:rPr>
              <w:t>P-57</w:t>
            </w:r>
          </w:p>
        </w:tc>
        <w:tc>
          <w:tcPr>
            <w:tcW w:type="dxa" w:w="850"/>
          </w:tcPr>
          <w:p>
            <w:pPr>
              <w:jc w:val="center"/>
            </w:pPr>
            <w:r/>
            <w:r>
              <w:rPr>
                <w:sz w:val="14"/>
              </w:rPr>
              <w:t>2,360</w:t>
            </w:r>
          </w:p>
        </w:tc>
        <w:tc>
          <w:tcPr>
            <w:tcW w:type="dxa" w:w="794"/>
          </w:tcPr>
          <w:p>
            <w:pPr>
              <w:jc w:val="center"/>
            </w:pPr>
            <w:r/>
            <w:r>
              <w:rPr>
                <w:sz w:val="14"/>
              </w:rPr>
              <w:t>143.1</w:t>
            </w:r>
          </w:p>
        </w:tc>
        <w:tc>
          <w:tcPr>
            <w:tcW w:type="dxa" w:w="680"/>
          </w:tcPr>
          <w:p>
            <w:pPr>
              <w:jc w:val="center"/>
            </w:pPr>
            <w:r/>
            <w:r>
              <w:rPr>
                <w:sz w:val="14"/>
              </w:rPr>
              <w:t>0.50</w:t>
            </w:r>
          </w:p>
        </w:tc>
        <w:tc>
          <w:tcPr>
            <w:tcW w:type="dxa" w:w="737"/>
          </w:tcPr>
          <w:p>
            <w:pPr>
              <w:jc w:val="center"/>
            </w:pPr>
            <w:r/>
            <w:r>
              <w:rPr>
                <w:sz w:val="14"/>
              </w:rPr>
              <w:t>0.309</w:t>
            </w:r>
          </w:p>
        </w:tc>
        <w:tc>
          <w:tcPr>
            <w:tcW w:type="dxa" w:w="794"/>
          </w:tcPr>
          <w:p>
            <w:pPr>
              <w:jc w:val="center"/>
            </w:pPr>
            <w:r/>
            <w:r>
              <w:rPr>
                <w:sz w:val="14"/>
              </w:rPr>
              <w:t>0.62</w:t>
            </w:r>
          </w:p>
        </w:tc>
        <w:tc>
          <w:tcPr>
            <w:tcW w:type="dxa" w:w="737"/>
          </w:tcPr>
          <w:p>
            <w:pPr>
              <w:jc w:val="center"/>
            </w:pPr>
            <w:r/>
            <w:r>
              <w:rPr>
                <w:sz w:val="14"/>
              </w:rPr>
              <w:t>0.311</w:t>
            </w:r>
          </w:p>
        </w:tc>
        <w:tc>
          <w:tcPr>
            <w:tcW w:type="dxa" w:w="737"/>
          </w:tcPr>
          <w:p>
            <w:pPr>
              <w:jc w:val="center"/>
            </w:pPr>
            <w:r/>
            <w:r>
              <w:rPr>
                <w:sz w:val="14"/>
              </w:rPr>
              <w:t>1.29</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P-57</w:t>
            </w:r>
          </w:p>
        </w:tc>
        <w:tc>
          <w:tcPr>
            <w:tcW w:type="dxa" w:w="680"/>
          </w:tcPr>
          <w:p>
            <w:pPr>
              <w:jc w:val="center"/>
            </w:pPr>
            <w:r/>
            <w:r>
              <w:rPr>
                <w:sz w:val="14"/>
              </w:rPr>
              <w:t>P-58</w:t>
            </w:r>
          </w:p>
        </w:tc>
        <w:tc>
          <w:tcPr>
            <w:tcW w:type="dxa" w:w="850"/>
          </w:tcPr>
          <w:p>
            <w:pPr>
              <w:jc w:val="center"/>
            </w:pPr>
            <w:r/>
            <w:r>
              <w:rPr>
                <w:sz w:val="14"/>
              </w:rPr>
              <w:t>2,486</w:t>
            </w:r>
          </w:p>
        </w:tc>
        <w:tc>
          <w:tcPr>
            <w:tcW w:type="dxa" w:w="794"/>
          </w:tcPr>
          <w:p>
            <w:pPr>
              <w:jc w:val="center"/>
            </w:pPr>
            <w:r/>
            <w:r>
              <w:rPr>
                <w:sz w:val="14"/>
              </w:rPr>
              <w:t>152.9</w:t>
            </w:r>
          </w:p>
        </w:tc>
        <w:tc>
          <w:tcPr>
            <w:tcW w:type="dxa" w:w="680"/>
          </w:tcPr>
          <w:p>
            <w:pPr>
              <w:jc w:val="center"/>
            </w:pPr>
            <w:r/>
            <w:r>
              <w:rPr>
                <w:sz w:val="14"/>
              </w:rPr>
              <w:t>0.50</w:t>
            </w:r>
          </w:p>
        </w:tc>
        <w:tc>
          <w:tcPr>
            <w:tcW w:type="dxa" w:w="737"/>
          </w:tcPr>
          <w:p>
            <w:pPr>
              <w:jc w:val="center"/>
            </w:pPr>
            <w:r/>
            <w:r>
              <w:rPr>
                <w:sz w:val="14"/>
              </w:rPr>
              <w:t>0.326</w:t>
            </w:r>
          </w:p>
        </w:tc>
        <w:tc>
          <w:tcPr>
            <w:tcW w:type="dxa" w:w="794"/>
          </w:tcPr>
          <w:p>
            <w:pPr>
              <w:jc w:val="center"/>
            </w:pPr>
            <w:r/>
            <w:r>
              <w:rPr>
                <w:sz w:val="14"/>
              </w:rPr>
              <w:t>0.57</w:t>
            </w:r>
          </w:p>
        </w:tc>
        <w:tc>
          <w:tcPr>
            <w:tcW w:type="dxa" w:w="737"/>
          </w:tcPr>
          <w:p>
            <w:pPr>
              <w:jc w:val="center"/>
            </w:pPr>
            <w:r/>
            <w:r>
              <w:rPr>
                <w:sz w:val="14"/>
              </w:rPr>
              <w:t>0.244</w:t>
            </w:r>
          </w:p>
        </w:tc>
        <w:tc>
          <w:tcPr>
            <w:tcW w:type="dxa" w:w="737"/>
          </w:tcPr>
          <w:p>
            <w:pPr>
              <w:jc w:val="center"/>
            </w:pPr>
            <w:r/>
            <w:r>
              <w:rPr>
                <w:sz w:val="14"/>
              </w:rPr>
              <w:t>1.31</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P-58</w:t>
            </w:r>
          </w:p>
        </w:tc>
        <w:tc>
          <w:tcPr>
            <w:tcW w:type="dxa" w:w="680"/>
          </w:tcPr>
          <w:p>
            <w:pPr>
              <w:jc w:val="center"/>
            </w:pPr>
            <w:r/>
            <w:r>
              <w:rPr>
                <w:sz w:val="14"/>
              </w:rPr>
              <w:t>P-59</w:t>
            </w:r>
          </w:p>
        </w:tc>
        <w:tc>
          <w:tcPr>
            <w:tcW w:type="dxa" w:w="850"/>
          </w:tcPr>
          <w:p>
            <w:pPr>
              <w:jc w:val="center"/>
            </w:pPr>
            <w:r/>
            <w:r>
              <w:rPr>
                <w:sz w:val="14"/>
              </w:rPr>
              <w:t>2,499</w:t>
            </w:r>
          </w:p>
        </w:tc>
        <w:tc>
          <w:tcPr>
            <w:tcW w:type="dxa" w:w="794"/>
          </w:tcPr>
          <w:p>
            <w:pPr>
              <w:jc w:val="center"/>
            </w:pPr>
            <w:r/>
            <w:r>
              <w:rPr>
                <w:sz w:val="14"/>
              </w:rPr>
              <w:t>154.0</w:t>
            </w:r>
          </w:p>
        </w:tc>
        <w:tc>
          <w:tcPr>
            <w:tcW w:type="dxa" w:w="680"/>
          </w:tcPr>
          <w:p>
            <w:pPr>
              <w:jc w:val="center"/>
            </w:pPr>
            <w:r/>
            <w:r>
              <w:rPr>
                <w:sz w:val="14"/>
              </w:rPr>
              <w:t>0.50</w:t>
            </w:r>
          </w:p>
        </w:tc>
        <w:tc>
          <w:tcPr>
            <w:tcW w:type="dxa" w:w="737"/>
          </w:tcPr>
          <w:p>
            <w:pPr>
              <w:jc w:val="center"/>
            </w:pPr>
            <w:r/>
            <w:r>
              <w:rPr>
                <w:sz w:val="14"/>
              </w:rPr>
              <w:t>0.328</w:t>
            </w:r>
          </w:p>
        </w:tc>
        <w:tc>
          <w:tcPr>
            <w:tcW w:type="dxa" w:w="794"/>
          </w:tcPr>
          <w:p>
            <w:pPr>
              <w:jc w:val="center"/>
            </w:pPr>
            <w:r/>
            <w:r>
              <w:rPr>
                <w:sz w:val="14"/>
              </w:rPr>
              <w:t>0.63</w:t>
            </w:r>
          </w:p>
        </w:tc>
        <w:tc>
          <w:tcPr>
            <w:tcW w:type="dxa" w:w="737"/>
          </w:tcPr>
          <w:p>
            <w:pPr>
              <w:jc w:val="center"/>
            </w:pPr>
            <w:r/>
            <w:r>
              <w:rPr>
                <w:sz w:val="14"/>
              </w:rPr>
              <w:t>0.302</w:t>
            </w:r>
          </w:p>
        </w:tc>
        <w:tc>
          <w:tcPr>
            <w:tcW w:type="dxa" w:w="737"/>
          </w:tcPr>
          <w:p>
            <w:pPr>
              <w:jc w:val="center"/>
            </w:pPr>
            <w:r/>
            <w:r>
              <w:rPr>
                <w:sz w:val="14"/>
              </w:rPr>
              <w:t>1.31</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P-59</w:t>
            </w:r>
          </w:p>
        </w:tc>
        <w:tc>
          <w:tcPr>
            <w:tcW w:type="dxa" w:w="680"/>
          </w:tcPr>
          <w:p>
            <w:pPr>
              <w:jc w:val="center"/>
            </w:pPr>
            <w:r/>
            <w:r>
              <w:rPr>
                <w:sz w:val="14"/>
              </w:rPr>
              <w:t>P-60</w:t>
            </w:r>
          </w:p>
        </w:tc>
        <w:tc>
          <w:tcPr>
            <w:tcW w:type="dxa" w:w="850"/>
          </w:tcPr>
          <w:p>
            <w:pPr>
              <w:jc w:val="center"/>
            </w:pPr>
            <w:r/>
            <w:r>
              <w:rPr>
                <w:sz w:val="14"/>
              </w:rPr>
              <w:t>2,499</w:t>
            </w:r>
          </w:p>
        </w:tc>
        <w:tc>
          <w:tcPr>
            <w:tcW w:type="dxa" w:w="794"/>
          </w:tcPr>
          <w:p>
            <w:pPr>
              <w:jc w:val="center"/>
            </w:pPr>
            <w:r/>
            <w:r>
              <w:rPr>
                <w:sz w:val="14"/>
              </w:rPr>
              <w:t>154.0</w:t>
            </w:r>
          </w:p>
        </w:tc>
        <w:tc>
          <w:tcPr>
            <w:tcW w:type="dxa" w:w="680"/>
          </w:tcPr>
          <w:p>
            <w:pPr>
              <w:jc w:val="center"/>
            </w:pPr>
            <w:r/>
            <w:r>
              <w:rPr>
                <w:sz w:val="14"/>
              </w:rPr>
              <w:t>0.50</w:t>
            </w:r>
          </w:p>
        </w:tc>
        <w:tc>
          <w:tcPr>
            <w:tcW w:type="dxa" w:w="737"/>
          </w:tcPr>
          <w:p>
            <w:pPr>
              <w:jc w:val="center"/>
            </w:pPr>
            <w:r/>
            <w:r>
              <w:rPr>
                <w:sz w:val="14"/>
              </w:rPr>
              <w:t>0.328</w:t>
            </w:r>
          </w:p>
        </w:tc>
        <w:tc>
          <w:tcPr>
            <w:tcW w:type="dxa" w:w="794"/>
          </w:tcPr>
          <w:p>
            <w:pPr>
              <w:jc w:val="center"/>
            </w:pPr>
            <w:r/>
            <w:r>
              <w:rPr>
                <w:sz w:val="14"/>
              </w:rPr>
              <w:t>0.64</w:t>
            </w:r>
          </w:p>
        </w:tc>
        <w:tc>
          <w:tcPr>
            <w:tcW w:type="dxa" w:w="737"/>
          </w:tcPr>
          <w:p>
            <w:pPr>
              <w:jc w:val="center"/>
            </w:pPr>
            <w:r/>
            <w:r>
              <w:rPr>
                <w:sz w:val="14"/>
              </w:rPr>
              <w:t>0.312</w:t>
            </w:r>
          </w:p>
        </w:tc>
        <w:tc>
          <w:tcPr>
            <w:tcW w:type="dxa" w:w="737"/>
          </w:tcPr>
          <w:p>
            <w:pPr>
              <w:jc w:val="center"/>
            </w:pPr>
            <w:r/>
            <w:r>
              <w:rPr>
                <w:sz w:val="14"/>
              </w:rPr>
              <w:t>1.31</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P-60</w:t>
            </w:r>
          </w:p>
        </w:tc>
        <w:tc>
          <w:tcPr>
            <w:tcW w:type="dxa" w:w="680"/>
          </w:tcPr>
          <w:p>
            <w:pPr>
              <w:jc w:val="center"/>
            </w:pPr>
            <w:r/>
            <w:r>
              <w:rPr>
                <w:sz w:val="14"/>
              </w:rPr>
              <w:t>D2</w:t>
            </w:r>
          </w:p>
        </w:tc>
        <w:tc>
          <w:tcPr>
            <w:tcW w:type="dxa" w:w="850"/>
          </w:tcPr>
          <w:p>
            <w:pPr>
              <w:jc w:val="center"/>
            </w:pPr>
            <w:r/>
            <w:r>
              <w:rPr>
                <w:sz w:val="14"/>
              </w:rPr>
              <w:t>3,028</w:t>
            </w:r>
          </w:p>
        </w:tc>
        <w:tc>
          <w:tcPr>
            <w:tcW w:type="dxa" w:w="794"/>
          </w:tcPr>
          <w:p>
            <w:pPr>
              <w:jc w:val="center"/>
            </w:pPr>
            <w:r/>
            <w:r>
              <w:rPr>
                <w:sz w:val="14"/>
              </w:rPr>
              <w:t>188.1</w:t>
            </w:r>
          </w:p>
        </w:tc>
        <w:tc>
          <w:tcPr>
            <w:tcW w:type="dxa" w:w="680"/>
          </w:tcPr>
          <w:p>
            <w:pPr>
              <w:jc w:val="center"/>
            </w:pPr>
            <w:r/>
            <w:r>
              <w:rPr>
                <w:sz w:val="14"/>
              </w:rPr>
              <w:t>0.50</w:t>
            </w:r>
          </w:p>
        </w:tc>
        <w:tc>
          <w:tcPr>
            <w:tcW w:type="dxa" w:w="737"/>
          </w:tcPr>
          <w:p>
            <w:pPr>
              <w:jc w:val="center"/>
            </w:pPr>
            <w:r/>
            <w:r>
              <w:rPr>
                <w:sz w:val="14"/>
              </w:rPr>
              <w:t>0.385</w:t>
            </w:r>
          </w:p>
        </w:tc>
        <w:tc>
          <w:tcPr>
            <w:tcW w:type="dxa" w:w="794"/>
          </w:tcPr>
          <w:p>
            <w:pPr>
              <w:jc w:val="center"/>
            </w:pPr>
            <w:r/>
            <w:r>
              <w:rPr>
                <w:sz w:val="14"/>
              </w:rPr>
              <w:t>0.64</w:t>
            </w:r>
          </w:p>
        </w:tc>
        <w:tc>
          <w:tcPr>
            <w:tcW w:type="dxa" w:w="737"/>
          </w:tcPr>
          <w:p>
            <w:pPr>
              <w:jc w:val="center"/>
            </w:pPr>
            <w:r/>
            <w:r>
              <w:rPr>
                <w:sz w:val="14"/>
              </w:rPr>
              <w:t>0.255</w:t>
            </w:r>
          </w:p>
        </w:tc>
        <w:tc>
          <w:tcPr>
            <w:tcW w:type="dxa" w:w="737"/>
          </w:tcPr>
          <w:p>
            <w:pPr>
              <w:jc w:val="center"/>
            </w:pPr>
            <w:r/>
            <w:r>
              <w:rPr>
                <w:sz w:val="14"/>
              </w:rPr>
              <w:t>1.37</w:t>
            </w:r>
          </w:p>
        </w:tc>
        <w:tc>
          <w:tcPr>
            <w:tcW w:type="dxa" w:w="907"/>
          </w:tcPr>
          <w:p>
            <w:pPr>
              <w:jc w:val="center"/>
            </w:pPr>
            <w:r/>
            <w:r>
              <w:rPr>
                <w:sz w:val="14"/>
              </w:rPr>
              <w:t>Cumple</w:t>
            </w:r>
          </w:p>
        </w:tc>
      </w:tr>
      <w:tr>
        <w:tc>
          <w:tcPr>
            <w:tcW w:type="dxa" w:w="850"/>
          </w:tcPr>
          <w:p>
            <w:pPr>
              <w:jc w:val="left"/>
            </w:pPr>
            <w:r/>
            <w:r>
              <w:rPr>
                <w:sz w:val="14"/>
              </w:rPr>
              <w:t>EJE-13</w:t>
            </w:r>
          </w:p>
        </w:tc>
        <w:tc>
          <w:tcPr>
            <w:tcW w:type="dxa" w:w="680"/>
          </w:tcPr>
          <w:p>
            <w:pPr>
              <w:jc w:val="center"/>
            </w:pPr>
            <w:r/>
            <w:r>
              <w:rPr>
                <w:sz w:val="14"/>
              </w:rPr>
              <w:t>P-61</w:t>
            </w:r>
          </w:p>
        </w:tc>
        <w:tc>
          <w:tcPr>
            <w:tcW w:type="dxa" w:w="680"/>
          </w:tcPr>
          <w:p>
            <w:pPr>
              <w:jc w:val="center"/>
            </w:pPr>
            <w:r/>
            <w:r>
              <w:rPr>
                <w:sz w:val="14"/>
              </w:rPr>
              <w:t>P-54</w:t>
            </w:r>
          </w:p>
        </w:tc>
        <w:tc>
          <w:tcPr>
            <w:tcW w:type="dxa" w:w="850"/>
          </w:tcPr>
          <w:p>
            <w:pPr>
              <w:jc w:val="center"/>
            </w:pPr>
            <w:r/>
            <w:r>
              <w:rPr>
                <w:sz w:val="14"/>
              </w:rPr>
              <w:t>244</w:t>
            </w:r>
          </w:p>
        </w:tc>
        <w:tc>
          <w:tcPr>
            <w:tcW w:type="dxa" w:w="794"/>
          </w:tcPr>
          <w:p>
            <w:pPr>
              <w:jc w:val="center"/>
            </w:pPr>
            <w:r/>
            <w:r>
              <w:rPr>
                <w:sz w:val="14"/>
              </w:rPr>
              <w:t>13.4</w:t>
            </w:r>
          </w:p>
        </w:tc>
        <w:tc>
          <w:tcPr>
            <w:tcW w:type="dxa" w:w="680"/>
          </w:tcPr>
          <w:p>
            <w:pPr>
              <w:jc w:val="center"/>
            </w:pPr>
            <w:r/>
            <w:r>
              <w:rPr>
                <w:sz w:val="14"/>
              </w:rPr>
              <w:t>0.50</w:t>
            </w:r>
          </w:p>
        </w:tc>
        <w:tc>
          <w:tcPr>
            <w:tcW w:type="dxa" w:w="737"/>
          </w:tcPr>
          <w:p>
            <w:pPr>
              <w:jc w:val="center"/>
            </w:pPr>
            <w:r/>
            <w:r>
              <w:rPr>
                <w:sz w:val="14"/>
              </w:rPr>
              <w:t>0.057</w:t>
            </w:r>
          </w:p>
        </w:tc>
        <w:tc>
          <w:tcPr>
            <w:tcW w:type="dxa" w:w="794"/>
          </w:tcPr>
          <w:p>
            <w:pPr>
              <w:jc w:val="center"/>
            </w:pPr>
            <w:r/>
            <w:r>
              <w:rPr>
                <w:sz w:val="14"/>
              </w:rPr>
              <w:t>0.30</w:t>
            </w:r>
          </w:p>
        </w:tc>
        <w:tc>
          <w:tcPr>
            <w:tcW w:type="dxa" w:w="737"/>
          </w:tcPr>
          <w:p>
            <w:pPr>
              <w:jc w:val="center"/>
            </w:pPr>
            <w:r/>
            <w:r>
              <w:rPr>
                <w:sz w:val="14"/>
              </w:rPr>
              <w:t>0.243</w:t>
            </w:r>
          </w:p>
        </w:tc>
        <w:tc>
          <w:tcPr>
            <w:tcW w:type="dxa" w:w="737"/>
          </w:tcPr>
          <w:p>
            <w:pPr>
              <w:jc w:val="center"/>
            </w:pPr>
            <w:r/>
            <w:r>
              <w:rPr>
                <w:sz w:val="14"/>
              </w:rPr>
              <w:t>0.65</w:t>
            </w:r>
          </w:p>
        </w:tc>
        <w:tc>
          <w:tcPr>
            <w:tcW w:type="dxa" w:w="907"/>
          </w:tcPr>
          <w:p>
            <w:pPr>
              <w:jc w:val="center"/>
            </w:pPr>
            <w:r/>
            <w:r>
              <w:rPr>
                <w:sz w:val="14"/>
              </w:rPr>
              <w:t>Cumple</w:t>
            </w:r>
          </w:p>
        </w:tc>
      </w:tr>
      <w:tr>
        <w:tc>
          <w:tcPr>
            <w:tcW w:type="dxa" w:w="850"/>
          </w:tcPr>
          <w:p>
            <w:pPr>
              <w:jc w:val="left"/>
            </w:pPr>
            <w:r/>
            <w:r>
              <w:rPr>
                <w:sz w:val="14"/>
              </w:rPr>
              <w:t>EJE-14</w:t>
            </w:r>
          </w:p>
        </w:tc>
        <w:tc>
          <w:tcPr>
            <w:tcW w:type="dxa" w:w="680"/>
          </w:tcPr>
          <w:p>
            <w:pPr>
              <w:jc w:val="center"/>
            </w:pPr>
            <w:r/>
            <w:r>
              <w:rPr>
                <w:sz w:val="14"/>
              </w:rPr>
              <w:t>P-62</w:t>
            </w:r>
          </w:p>
        </w:tc>
        <w:tc>
          <w:tcPr>
            <w:tcW w:type="dxa" w:w="680"/>
          </w:tcPr>
          <w:p>
            <w:pPr>
              <w:jc w:val="center"/>
            </w:pPr>
            <w:r/>
            <w:r>
              <w:rPr>
                <w:sz w:val="14"/>
              </w:rPr>
              <w:t>P-63</w:t>
            </w:r>
          </w:p>
        </w:tc>
        <w:tc>
          <w:tcPr>
            <w:tcW w:type="dxa" w:w="850"/>
          </w:tcPr>
          <w:p>
            <w:pPr>
              <w:jc w:val="center"/>
            </w:pPr>
            <w:r/>
            <w:r>
              <w:rPr>
                <w:sz w:val="14"/>
              </w:rPr>
              <w:t>198</w:t>
            </w:r>
          </w:p>
        </w:tc>
        <w:tc>
          <w:tcPr>
            <w:tcW w:type="dxa" w:w="794"/>
          </w:tcPr>
          <w:p>
            <w:pPr>
              <w:jc w:val="center"/>
            </w:pPr>
            <w:r/>
            <w:r>
              <w:rPr>
                <w:sz w:val="14"/>
              </w:rPr>
              <w:t>16.1</w:t>
            </w:r>
          </w:p>
        </w:tc>
        <w:tc>
          <w:tcPr>
            <w:tcW w:type="dxa" w:w="680"/>
          </w:tcPr>
          <w:p>
            <w:pPr>
              <w:jc w:val="center"/>
            </w:pPr>
            <w:r/>
            <w:r>
              <w:rPr>
                <w:sz w:val="14"/>
              </w:rPr>
              <w:t>0.50</w:t>
            </w:r>
          </w:p>
        </w:tc>
        <w:tc>
          <w:tcPr>
            <w:tcW w:type="dxa" w:w="737"/>
          </w:tcPr>
          <w:p>
            <w:pPr>
              <w:jc w:val="center"/>
            </w:pPr>
            <w:r/>
            <w:r>
              <w:rPr>
                <w:sz w:val="14"/>
              </w:rPr>
              <w:t>0.064</w:t>
            </w:r>
          </w:p>
        </w:tc>
        <w:tc>
          <w:tcPr>
            <w:tcW w:type="dxa" w:w="794"/>
          </w:tcPr>
          <w:p>
            <w:pPr>
              <w:jc w:val="center"/>
            </w:pPr>
            <w:r/>
            <w:r>
              <w:rPr>
                <w:sz w:val="14"/>
              </w:rPr>
              <w:t>0.30</w:t>
            </w:r>
          </w:p>
        </w:tc>
        <w:tc>
          <w:tcPr>
            <w:tcW w:type="dxa" w:w="737"/>
          </w:tcPr>
          <w:p>
            <w:pPr>
              <w:jc w:val="center"/>
            </w:pPr>
            <w:r/>
            <w:r>
              <w:rPr>
                <w:sz w:val="14"/>
              </w:rPr>
              <w:t>0.236</w:t>
            </w:r>
          </w:p>
        </w:tc>
        <w:tc>
          <w:tcPr>
            <w:tcW w:type="dxa" w:w="737"/>
          </w:tcPr>
          <w:p>
            <w:pPr>
              <w:jc w:val="center"/>
            </w:pPr>
            <w:r/>
            <w:r>
              <w:rPr>
                <w:sz w:val="14"/>
              </w:rPr>
              <w:t>0.69</w:t>
            </w:r>
          </w:p>
        </w:tc>
        <w:tc>
          <w:tcPr>
            <w:tcW w:type="dxa" w:w="907"/>
          </w:tcPr>
          <w:p>
            <w:pPr>
              <w:jc w:val="center"/>
            </w:pPr>
            <w:r/>
            <w:r>
              <w:rPr>
                <w:sz w:val="14"/>
              </w:rPr>
              <w:t>Cumple</w:t>
            </w:r>
          </w:p>
        </w:tc>
      </w:tr>
      <w:tr>
        <w:tc>
          <w:tcPr>
            <w:tcW w:type="dxa" w:w="850"/>
          </w:tcPr>
          <w:p>
            <w:pPr>
              <w:jc w:val="left"/>
            </w:pPr>
            <w:r/>
            <w:r>
              <w:rPr>
                <w:sz w:val="14"/>
              </w:rPr>
              <w:t>EJE-14</w:t>
            </w:r>
          </w:p>
        </w:tc>
        <w:tc>
          <w:tcPr>
            <w:tcW w:type="dxa" w:w="680"/>
          </w:tcPr>
          <w:p>
            <w:pPr>
              <w:jc w:val="center"/>
            </w:pPr>
            <w:r/>
            <w:r>
              <w:rPr>
                <w:sz w:val="14"/>
              </w:rPr>
              <w:t>P-63</w:t>
            </w:r>
          </w:p>
        </w:tc>
        <w:tc>
          <w:tcPr>
            <w:tcW w:type="dxa" w:w="680"/>
          </w:tcPr>
          <w:p>
            <w:pPr>
              <w:jc w:val="center"/>
            </w:pPr>
            <w:r/>
            <w:r>
              <w:rPr>
                <w:sz w:val="14"/>
              </w:rPr>
              <w:t>P-64</w:t>
            </w:r>
          </w:p>
        </w:tc>
        <w:tc>
          <w:tcPr>
            <w:tcW w:type="dxa" w:w="850"/>
          </w:tcPr>
          <w:p>
            <w:pPr>
              <w:jc w:val="center"/>
            </w:pPr>
            <w:r/>
            <w:r>
              <w:rPr>
                <w:sz w:val="14"/>
              </w:rPr>
              <w:t>222</w:t>
            </w:r>
          </w:p>
        </w:tc>
        <w:tc>
          <w:tcPr>
            <w:tcW w:type="dxa" w:w="794"/>
          </w:tcPr>
          <w:p>
            <w:pPr>
              <w:jc w:val="center"/>
            </w:pPr>
            <w:r/>
            <w:r>
              <w:rPr>
                <w:sz w:val="14"/>
              </w:rPr>
              <w:t>17.0</w:t>
            </w:r>
          </w:p>
        </w:tc>
        <w:tc>
          <w:tcPr>
            <w:tcW w:type="dxa" w:w="680"/>
          </w:tcPr>
          <w:p>
            <w:pPr>
              <w:jc w:val="center"/>
            </w:pPr>
            <w:r/>
            <w:r>
              <w:rPr>
                <w:sz w:val="14"/>
              </w:rPr>
              <w:t>0.50</w:t>
            </w:r>
          </w:p>
        </w:tc>
        <w:tc>
          <w:tcPr>
            <w:tcW w:type="dxa" w:w="737"/>
          </w:tcPr>
          <w:p>
            <w:pPr>
              <w:jc w:val="center"/>
            </w:pPr>
            <w:r/>
            <w:r>
              <w:rPr>
                <w:sz w:val="14"/>
              </w:rPr>
              <w:t>0.066</w:t>
            </w:r>
          </w:p>
        </w:tc>
        <w:tc>
          <w:tcPr>
            <w:tcW w:type="dxa" w:w="794"/>
          </w:tcPr>
          <w:p>
            <w:pPr>
              <w:jc w:val="center"/>
            </w:pPr>
            <w:r/>
            <w:r>
              <w:rPr>
                <w:sz w:val="14"/>
              </w:rPr>
              <w:t>0.38</w:t>
            </w:r>
          </w:p>
        </w:tc>
        <w:tc>
          <w:tcPr>
            <w:tcW w:type="dxa" w:w="737"/>
          </w:tcPr>
          <w:p>
            <w:pPr>
              <w:jc w:val="center"/>
            </w:pPr>
            <w:r/>
            <w:r>
              <w:rPr>
                <w:sz w:val="14"/>
              </w:rPr>
              <w:t>0.314</w:t>
            </w:r>
          </w:p>
        </w:tc>
        <w:tc>
          <w:tcPr>
            <w:tcW w:type="dxa" w:w="737"/>
          </w:tcPr>
          <w:p>
            <w:pPr>
              <w:jc w:val="center"/>
            </w:pPr>
            <w:r/>
            <w:r>
              <w:rPr>
                <w:sz w:val="14"/>
              </w:rPr>
              <w:t>0.70</w:t>
            </w:r>
          </w:p>
        </w:tc>
        <w:tc>
          <w:tcPr>
            <w:tcW w:type="dxa" w:w="907"/>
          </w:tcPr>
          <w:p>
            <w:pPr>
              <w:jc w:val="center"/>
            </w:pPr>
            <w:r/>
            <w:r>
              <w:rPr>
                <w:sz w:val="14"/>
              </w:rPr>
              <w:t>Cumple</w:t>
            </w:r>
          </w:p>
        </w:tc>
      </w:tr>
      <w:tr>
        <w:tc>
          <w:tcPr>
            <w:tcW w:type="dxa" w:w="850"/>
          </w:tcPr>
          <w:p>
            <w:pPr>
              <w:jc w:val="left"/>
            </w:pPr>
            <w:r/>
            <w:r>
              <w:rPr>
                <w:sz w:val="14"/>
              </w:rPr>
              <w:t>EJE-14</w:t>
            </w:r>
          </w:p>
        </w:tc>
        <w:tc>
          <w:tcPr>
            <w:tcW w:type="dxa" w:w="680"/>
          </w:tcPr>
          <w:p>
            <w:pPr>
              <w:jc w:val="center"/>
            </w:pPr>
            <w:r/>
            <w:r>
              <w:rPr>
                <w:sz w:val="14"/>
              </w:rPr>
              <w:t>P-64</w:t>
            </w:r>
          </w:p>
        </w:tc>
        <w:tc>
          <w:tcPr>
            <w:tcW w:type="dxa" w:w="680"/>
          </w:tcPr>
          <w:p>
            <w:pPr>
              <w:jc w:val="center"/>
            </w:pPr>
            <w:r/>
            <w:r>
              <w:rPr>
                <w:sz w:val="14"/>
              </w:rPr>
              <w:t>P-65</w:t>
            </w:r>
          </w:p>
        </w:tc>
        <w:tc>
          <w:tcPr>
            <w:tcW w:type="dxa" w:w="850"/>
          </w:tcPr>
          <w:p>
            <w:pPr>
              <w:jc w:val="center"/>
            </w:pPr>
            <w:r/>
            <w:r>
              <w:rPr>
                <w:sz w:val="14"/>
              </w:rPr>
              <w:t>478</w:t>
            </w:r>
          </w:p>
        </w:tc>
        <w:tc>
          <w:tcPr>
            <w:tcW w:type="dxa" w:w="794"/>
          </w:tcPr>
          <w:p>
            <w:pPr>
              <w:jc w:val="center"/>
            </w:pPr>
            <w:r/>
            <w:r>
              <w:rPr>
                <w:sz w:val="14"/>
              </w:rPr>
              <w:t>33.2</w:t>
            </w:r>
          </w:p>
        </w:tc>
        <w:tc>
          <w:tcPr>
            <w:tcW w:type="dxa" w:w="680"/>
          </w:tcPr>
          <w:p>
            <w:pPr>
              <w:jc w:val="center"/>
            </w:pPr>
            <w:r/>
            <w:r>
              <w:rPr>
                <w:sz w:val="14"/>
              </w:rPr>
              <w:t>0.50</w:t>
            </w:r>
          </w:p>
        </w:tc>
        <w:tc>
          <w:tcPr>
            <w:tcW w:type="dxa" w:w="737"/>
          </w:tcPr>
          <w:p>
            <w:pPr>
              <w:jc w:val="center"/>
            </w:pPr>
            <w:r/>
            <w:r>
              <w:rPr>
                <w:sz w:val="14"/>
              </w:rPr>
              <w:t>0.105</w:t>
            </w:r>
          </w:p>
        </w:tc>
        <w:tc>
          <w:tcPr>
            <w:tcW w:type="dxa" w:w="794"/>
          </w:tcPr>
          <w:p>
            <w:pPr>
              <w:jc w:val="center"/>
            </w:pPr>
            <w:r/>
            <w:r>
              <w:rPr>
                <w:sz w:val="14"/>
              </w:rPr>
              <w:t>0.35</w:t>
            </w:r>
          </w:p>
        </w:tc>
        <w:tc>
          <w:tcPr>
            <w:tcW w:type="dxa" w:w="737"/>
          </w:tcPr>
          <w:p>
            <w:pPr>
              <w:jc w:val="center"/>
            </w:pPr>
            <w:r/>
            <w:r>
              <w:rPr>
                <w:sz w:val="14"/>
              </w:rPr>
              <w:t>0.245</w:t>
            </w:r>
          </w:p>
        </w:tc>
        <w:tc>
          <w:tcPr>
            <w:tcW w:type="dxa" w:w="737"/>
          </w:tcPr>
          <w:p>
            <w:pPr>
              <w:jc w:val="center"/>
            </w:pPr>
            <w:r/>
            <w:r>
              <w:rPr>
                <w:sz w:val="14"/>
              </w:rPr>
              <w:t>0.87</w:t>
            </w:r>
          </w:p>
        </w:tc>
        <w:tc>
          <w:tcPr>
            <w:tcW w:type="dxa" w:w="907"/>
          </w:tcPr>
          <w:p>
            <w:pPr>
              <w:jc w:val="center"/>
            </w:pPr>
            <w:r/>
            <w:r>
              <w:rPr>
                <w:sz w:val="14"/>
              </w:rPr>
              <w:t>Cumple</w:t>
            </w:r>
          </w:p>
        </w:tc>
      </w:tr>
      <w:tr>
        <w:tc>
          <w:tcPr>
            <w:tcW w:type="dxa" w:w="850"/>
          </w:tcPr>
          <w:p>
            <w:pPr>
              <w:jc w:val="left"/>
            </w:pPr>
            <w:r/>
            <w:r>
              <w:rPr>
                <w:sz w:val="14"/>
              </w:rPr>
              <w:t>EJE-14</w:t>
            </w:r>
          </w:p>
        </w:tc>
        <w:tc>
          <w:tcPr>
            <w:tcW w:type="dxa" w:w="680"/>
          </w:tcPr>
          <w:p>
            <w:pPr>
              <w:jc w:val="center"/>
            </w:pPr>
            <w:r/>
            <w:r>
              <w:rPr>
                <w:sz w:val="14"/>
              </w:rPr>
              <w:t>P-65</w:t>
            </w:r>
          </w:p>
        </w:tc>
        <w:tc>
          <w:tcPr>
            <w:tcW w:type="dxa" w:w="680"/>
          </w:tcPr>
          <w:p>
            <w:pPr>
              <w:jc w:val="center"/>
            </w:pPr>
            <w:r/>
            <w:r>
              <w:rPr>
                <w:sz w:val="14"/>
              </w:rPr>
              <w:t>P-66</w:t>
            </w:r>
          </w:p>
        </w:tc>
        <w:tc>
          <w:tcPr>
            <w:tcW w:type="dxa" w:w="850"/>
          </w:tcPr>
          <w:p>
            <w:pPr>
              <w:jc w:val="center"/>
            </w:pPr>
            <w:r/>
            <w:r>
              <w:rPr>
                <w:sz w:val="14"/>
              </w:rPr>
              <w:t>481</w:t>
            </w:r>
          </w:p>
        </w:tc>
        <w:tc>
          <w:tcPr>
            <w:tcW w:type="dxa" w:w="794"/>
          </w:tcPr>
          <w:p>
            <w:pPr>
              <w:jc w:val="center"/>
            </w:pPr>
            <w:r/>
            <w:r>
              <w:rPr>
                <w:sz w:val="14"/>
              </w:rPr>
              <w:t>33.3</w:t>
            </w:r>
          </w:p>
        </w:tc>
        <w:tc>
          <w:tcPr>
            <w:tcW w:type="dxa" w:w="680"/>
          </w:tcPr>
          <w:p>
            <w:pPr>
              <w:jc w:val="center"/>
            </w:pPr>
            <w:r/>
            <w:r>
              <w:rPr>
                <w:sz w:val="14"/>
              </w:rPr>
              <w:t>0.50</w:t>
            </w:r>
          </w:p>
        </w:tc>
        <w:tc>
          <w:tcPr>
            <w:tcW w:type="dxa" w:w="737"/>
          </w:tcPr>
          <w:p>
            <w:pPr>
              <w:jc w:val="center"/>
            </w:pPr>
            <w:r/>
            <w:r>
              <w:rPr>
                <w:sz w:val="14"/>
              </w:rPr>
              <w:t>0.105</w:t>
            </w:r>
          </w:p>
        </w:tc>
        <w:tc>
          <w:tcPr>
            <w:tcW w:type="dxa" w:w="794"/>
          </w:tcPr>
          <w:p>
            <w:pPr>
              <w:jc w:val="center"/>
            </w:pPr>
            <w:r/>
            <w:r>
              <w:rPr>
                <w:sz w:val="14"/>
              </w:rPr>
              <w:t>0.35</w:t>
            </w:r>
          </w:p>
        </w:tc>
        <w:tc>
          <w:tcPr>
            <w:tcW w:type="dxa" w:w="737"/>
          </w:tcPr>
          <w:p>
            <w:pPr>
              <w:jc w:val="center"/>
            </w:pPr>
            <w:r/>
            <w:r>
              <w:rPr>
                <w:sz w:val="14"/>
              </w:rPr>
              <w:t>0.245</w:t>
            </w:r>
          </w:p>
        </w:tc>
        <w:tc>
          <w:tcPr>
            <w:tcW w:type="dxa" w:w="737"/>
          </w:tcPr>
          <w:p>
            <w:pPr>
              <w:jc w:val="center"/>
            </w:pPr>
            <w:r/>
            <w:r>
              <w:rPr>
                <w:sz w:val="14"/>
              </w:rPr>
              <w:t>0.87</w:t>
            </w:r>
          </w:p>
        </w:tc>
        <w:tc>
          <w:tcPr>
            <w:tcW w:type="dxa" w:w="907"/>
          </w:tcPr>
          <w:p>
            <w:pPr>
              <w:jc w:val="center"/>
            </w:pPr>
            <w:r/>
            <w:r>
              <w:rPr>
                <w:sz w:val="14"/>
              </w:rPr>
              <w:t>Cumple</w:t>
            </w:r>
          </w:p>
        </w:tc>
      </w:tr>
      <w:tr>
        <w:tc>
          <w:tcPr>
            <w:tcW w:type="dxa" w:w="850"/>
          </w:tcPr>
          <w:p>
            <w:pPr>
              <w:jc w:val="left"/>
            </w:pPr>
            <w:r/>
            <w:r>
              <w:rPr>
                <w:sz w:val="14"/>
              </w:rPr>
              <w:t>EJE-14</w:t>
            </w:r>
          </w:p>
        </w:tc>
        <w:tc>
          <w:tcPr>
            <w:tcW w:type="dxa" w:w="680"/>
          </w:tcPr>
          <w:p>
            <w:pPr>
              <w:jc w:val="center"/>
            </w:pPr>
            <w:r/>
            <w:r>
              <w:rPr>
                <w:sz w:val="14"/>
              </w:rPr>
              <w:t>P-66</w:t>
            </w:r>
          </w:p>
        </w:tc>
        <w:tc>
          <w:tcPr>
            <w:tcW w:type="dxa" w:w="680"/>
          </w:tcPr>
          <w:p>
            <w:pPr>
              <w:jc w:val="center"/>
            </w:pPr>
            <w:r/>
            <w:r>
              <w:rPr>
                <w:sz w:val="14"/>
              </w:rPr>
              <w:t>P-67</w:t>
            </w:r>
          </w:p>
        </w:tc>
        <w:tc>
          <w:tcPr>
            <w:tcW w:type="dxa" w:w="850"/>
          </w:tcPr>
          <w:p>
            <w:pPr>
              <w:jc w:val="center"/>
            </w:pPr>
            <w:r/>
            <w:r>
              <w:rPr>
                <w:sz w:val="14"/>
              </w:rPr>
              <w:t>489</w:t>
            </w:r>
          </w:p>
        </w:tc>
        <w:tc>
          <w:tcPr>
            <w:tcW w:type="dxa" w:w="794"/>
          </w:tcPr>
          <w:p>
            <w:pPr>
              <w:jc w:val="center"/>
            </w:pPr>
            <w:r/>
            <w:r>
              <w:rPr>
                <w:sz w:val="14"/>
              </w:rPr>
              <w:t>34.0</w:t>
            </w:r>
          </w:p>
        </w:tc>
        <w:tc>
          <w:tcPr>
            <w:tcW w:type="dxa" w:w="680"/>
          </w:tcPr>
          <w:p>
            <w:pPr>
              <w:jc w:val="center"/>
            </w:pPr>
            <w:r/>
            <w:r>
              <w:rPr>
                <w:sz w:val="14"/>
              </w:rPr>
              <w:t>0.50</w:t>
            </w:r>
          </w:p>
        </w:tc>
        <w:tc>
          <w:tcPr>
            <w:tcW w:type="dxa" w:w="737"/>
          </w:tcPr>
          <w:p>
            <w:pPr>
              <w:jc w:val="center"/>
            </w:pPr>
            <w:r/>
            <w:r>
              <w:rPr>
                <w:sz w:val="14"/>
              </w:rPr>
              <w:t>0.107</w:t>
            </w:r>
          </w:p>
        </w:tc>
        <w:tc>
          <w:tcPr>
            <w:tcW w:type="dxa" w:w="794"/>
          </w:tcPr>
          <w:p>
            <w:pPr>
              <w:jc w:val="center"/>
            </w:pPr>
            <w:r/>
            <w:r>
              <w:rPr>
                <w:sz w:val="14"/>
              </w:rPr>
              <w:t>0.35</w:t>
            </w:r>
          </w:p>
        </w:tc>
        <w:tc>
          <w:tcPr>
            <w:tcW w:type="dxa" w:w="737"/>
          </w:tcPr>
          <w:p>
            <w:pPr>
              <w:jc w:val="center"/>
            </w:pPr>
            <w:r/>
            <w:r>
              <w:rPr>
                <w:sz w:val="14"/>
              </w:rPr>
              <w:t>0.243</w:t>
            </w:r>
          </w:p>
        </w:tc>
        <w:tc>
          <w:tcPr>
            <w:tcW w:type="dxa" w:w="737"/>
          </w:tcPr>
          <w:p>
            <w:pPr>
              <w:jc w:val="center"/>
            </w:pPr>
            <w:r/>
            <w:r>
              <w:rPr>
                <w:sz w:val="14"/>
              </w:rPr>
              <w:t>0.88</w:t>
            </w:r>
          </w:p>
        </w:tc>
        <w:tc>
          <w:tcPr>
            <w:tcW w:type="dxa" w:w="907"/>
          </w:tcPr>
          <w:p>
            <w:pPr>
              <w:jc w:val="center"/>
            </w:pPr>
            <w:r/>
            <w:r>
              <w:rPr>
                <w:sz w:val="14"/>
              </w:rPr>
              <w:t>Cumple</w:t>
            </w:r>
          </w:p>
        </w:tc>
      </w:tr>
      <w:tr>
        <w:tc>
          <w:tcPr>
            <w:tcW w:type="dxa" w:w="850"/>
          </w:tcPr>
          <w:p>
            <w:pPr>
              <w:jc w:val="left"/>
            </w:pPr>
            <w:r/>
            <w:r>
              <w:rPr>
                <w:sz w:val="14"/>
              </w:rPr>
              <w:t>EJE-14</w:t>
            </w:r>
          </w:p>
        </w:tc>
        <w:tc>
          <w:tcPr>
            <w:tcW w:type="dxa" w:w="680"/>
          </w:tcPr>
          <w:p>
            <w:pPr>
              <w:jc w:val="center"/>
            </w:pPr>
            <w:r/>
            <w:r>
              <w:rPr>
                <w:sz w:val="14"/>
              </w:rPr>
              <w:t>P-67</w:t>
            </w:r>
          </w:p>
        </w:tc>
        <w:tc>
          <w:tcPr>
            <w:tcW w:type="dxa" w:w="680"/>
          </w:tcPr>
          <w:p>
            <w:pPr>
              <w:jc w:val="center"/>
            </w:pPr>
            <w:r/>
            <w:r>
              <w:rPr>
                <w:sz w:val="14"/>
              </w:rPr>
              <w:t>P-68</w:t>
            </w:r>
          </w:p>
        </w:tc>
        <w:tc>
          <w:tcPr>
            <w:tcW w:type="dxa" w:w="850"/>
          </w:tcPr>
          <w:p>
            <w:pPr>
              <w:jc w:val="center"/>
            </w:pPr>
            <w:r/>
            <w:r>
              <w:rPr>
                <w:sz w:val="14"/>
              </w:rPr>
              <w:t>671</w:t>
            </w:r>
          </w:p>
        </w:tc>
        <w:tc>
          <w:tcPr>
            <w:tcW w:type="dxa" w:w="794"/>
          </w:tcPr>
          <w:p>
            <w:pPr>
              <w:jc w:val="center"/>
            </w:pPr>
            <w:r/>
            <w:r>
              <w:rPr>
                <w:sz w:val="14"/>
              </w:rPr>
              <w:t>48.8</w:t>
            </w:r>
          </w:p>
        </w:tc>
        <w:tc>
          <w:tcPr>
            <w:tcW w:type="dxa" w:w="680"/>
          </w:tcPr>
          <w:p>
            <w:pPr>
              <w:jc w:val="center"/>
            </w:pPr>
            <w:r/>
            <w:r>
              <w:rPr>
                <w:sz w:val="14"/>
              </w:rPr>
              <w:t>0.50</w:t>
            </w:r>
          </w:p>
        </w:tc>
        <w:tc>
          <w:tcPr>
            <w:tcW w:type="dxa" w:w="737"/>
          </w:tcPr>
          <w:p>
            <w:pPr>
              <w:jc w:val="center"/>
            </w:pPr>
            <w:r/>
            <w:r>
              <w:rPr>
                <w:sz w:val="14"/>
              </w:rPr>
              <w:t>0.138</w:t>
            </w:r>
          </w:p>
        </w:tc>
        <w:tc>
          <w:tcPr>
            <w:tcW w:type="dxa" w:w="794"/>
          </w:tcPr>
          <w:p>
            <w:pPr>
              <w:jc w:val="center"/>
            </w:pPr>
            <w:r/>
            <w:r>
              <w:rPr>
                <w:sz w:val="14"/>
              </w:rPr>
              <w:t>0.35</w:t>
            </w:r>
          </w:p>
        </w:tc>
        <w:tc>
          <w:tcPr>
            <w:tcW w:type="dxa" w:w="737"/>
          </w:tcPr>
          <w:p>
            <w:pPr>
              <w:jc w:val="center"/>
            </w:pPr>
            <w:r/>
            <w:r>
              <w:rPr>
                <w:sz w:val="14"/>
              </w:rPr>
              <w:t>0.212</w:t>
            </w:r>
          </w:p>
        </w:tc>
        <w:tc>
          <w:tcPr>
            <w:tcW w:type="dxa" w:w="737"/>
          </w:tcPr>
          <w:p>
            <w:pPr>
              <w:jc w:val="center"/>
            </w:pPr>
            <w:r/>
            <w:r>
              <w:rPr>
                <w:sz w:val="14"/>
              </w:rPr>
              <w:t>0.98</w:t>
            </w:r>
          </w:p>
        </w:tc>
        <w:tc>
          <w:tcPr>
            <w:tcW w:type="dxa" w:w="907"/>
          </w:tcPr>
          <w:p>
            <w:pPr>
              <w:jc w:val="center"/>
            </w:pPr>
            <w:r/>
            <w:r>
              <w:rPr>
                <w:sz w:val="14"/>
              </w:rPr>
              <w:t>Cumple</w:t>
            </w:r>
          </w:p>
        </w:tc>
      </w:tr>
      <w:tr>
        <w:tc>
          <w:tcPr>
            <w:tcW w:type="dxa" w:w="850"/>
          </w:tcPr>
          <w:p>
            <w:pPr>
              <w:jc w:val="left"/>
            </w:pPr>
            <w:r/>
            <w:r>
              <w:rPr>
                <w:sz w:val="14"/>
              </w:rPr>
              <w:t>EJE-14</w:t>
            </w:r>
          </w:p>
        </w:tc>
        <w:tc>
          <w:tcPr>
            <w:tcW w:type="dxa" w:w="680"/>
          </w:tcPr>
          <w:p>
            <w:pPr>
              <w:jc w:val="center"/>
            </w:pPr>
            <w:r/>
            <w:r>
              <w:rPr>
                <w:sz w:val="14"/>
              </w:rPr>
              <w:t>P-68</w:t>
            </w:r>
          </w:p>
        </w:tc>
        <w:tc>
          <w:tcPr>
            <w:tcW w:type="dxa" w:w="680"/>
          </w:tcPr>
          <w:p>
            <w:pPr>
              <w:jc w:val="center"/>
            </w:pPr>
            <w:r/>
            <w:r>
              <w:rPr>
                <w:sz w:val="14"/>
              </w:rPr>
              <w:t>P-55</w:t>
            </w:r>
          </w:p>
        </w:tc>
        <w:tc>
          <w:tcPr>
            <w:tcW w:type="dxa" w:w="850"/>
          </w:tcPr>
          <w:p>
            <w:pPr>
              <w:jc w:val="center"/>
            </w:pPr>
            <w:r/>
            <w:r>
              <w:rPr>
                <w:sz w:val="14"/>
              </w:rPr>
              <w:t>691</w:t>
            </w:r>
          </w:p>
        </w:tc>
        <w:tc>
          <w:tcPr>
            <w:tcW w:type="dxa" w:w="794"/>
          </w:tcPr>
          <w:p>
            <w:pPr>
              <w:jc w:val="center"/>
            </w:pPr>
            <w:r/>
            <w:r>
              <w:rPr>
                <w:sz w:val="14"/>
              </w:rPr>
              <w:t>50.4</w:t>
            </w:r>
          </w:p>
        </w:tc>
        <w:tc>
          <w:tcPr>
            <w:tcW w:type="dxa" w:w="680"/>
          </w:tcPr>
          <w:p>
            <w:pPr>
              <w:jc w:val="center"/>
            </w:pPr>
            <w:r/>
            <w:r>
              <w:rPr>
                <w:sz w:val="14"/>
              </w:rPr>
              <w:t>0.50</w:t>
            </w:r>
          </w:p>
        </w:tc>
        <w:tc>
          <w:tcPr>
            <w:tcW w:type="dxa" w:w="737"/>
          </w:tcPr>
          <w:p>
            <w:pPr>
              <w:jc w:val="center"/>
            </w:pPr>
            <w:r/>
            <w:r>
              <w:rPr>
                <w:sz w:val="14"/>
              </w:rPr>
              <w:t>0.141</w:t>
            </w:r>
          </w:p>
        </w:tc>
        <w:tc>
          <w:tcPr>
            <w:tcW w:type="dxa" w:w="794"/>
          </w:tcPr>
          <w:p>
            <w:pPr>
              <w:jc w:val="center"/>
            </w:pPr>
            <w:r/>
            <w:r>
              <w:rPr>
                <w:sz w:val="14"/>
              </w:rPr>
              <w:t>0.45</w:t>
            </w:r>
          </w:p>
        </w:tc>
        <w:tc>
          <w:tcPr>
            <w:tcW w:type="dxa" w:w="737"/>
          </w:tcPr>
          <w:p>
            <w:pPr>
              <w:jc w:val="center"/>
            </w:pPr>
            <w:r/>
            <w:r>
              <w:rPr>
                <w:sz w:val="14"/>
              </w:rPr>
              <w:t>0.309</w:t>
            </w:r>
          </w:p>
        </w:tc>
        <w:tc>
          <w:tcPr>
            <w:tcW w:type="dxa" w:w="737"/>
          </w:tcPr>
          <w:p>
            <w:pPr>
              <w:jc w:val="center"/>
            </w:pPr>
            <w:r/>
            <w:r>
              <w:rPr>
                <w:sz w:val="14"/>
              </w:rPr>
              <w:t>0.99</w:t>
            </w:r>
          </w:p>
        </w:tc>
        <w:tc>
          <w:tcPr>
            <w:tcW w:type="dxa" w:w="907"/>
          </w:tcPr>
          <w:p>
            <w:pPr>
              <w:jc w:val="center"/>
            </w:pPr>
            <w:r/>
            <w:r>
              <w:rPr>
                <w:sz w:val="14"/>
              </w:rPr>
              <w:t>Cumple</w:t>
            </w:r>
          </w:p>
        </w:tc>
      </w:tr>
      <w:tr>
        <w:tc>
          <w:tcPr>
            <w:tcW w:type="dxa" w:w="850"/>
          </w:tcPr>
          <w:p>
            <w:pPr>
              <w:jc w:val="left"/>
            </w:pPr>
            <w:r/>
            <w:r>
              <w:rPr>
                <w:sz w:val="14"/>
              </w:rPr>
              <w:t>EJE-15</w:t>
            </w:r>
          </w:p>
        </w:tc>
        <w:tc>
          <w:tcPr>
            <w:tcW w:type="dxa" w:w="680"/>
          </w:tcPr>
          <w:p>
            <w:pPr>
              <w:jc w:val="center"/>
            </w:pPr>
            <w:r/>
            <w:r>
              <w:rPr>
                <w:sz w:val="14"/>
              </w:rPr>
              <w:t>P-69</w:t>
            </w:r>
          </w:p>
        </w:tc>
        <w:tc>
          <w:tcPr>
            <w:tcW w:type="dxa" w:w="680"/>
          </w:tcPr>
          <w:p>
            <w:pPr>
              <w:jc w:val="center"/>
            </w:pPr>
            <w:r/>
            <w:r>
              <w:rPr>
                <w:sz w:val="14"/>
              </w:rPr>
              <w:t>P-70</w:t>
            </w:r>
          </w:p>
        </w:tc>
        <w:tc>
          <w:tcPr>
            <w:tcW w:type="dxa" w:w="850"/>
          </w:tcPr>
          <w:p>
            <w:pPr>
              <w:jc w:val="center"/>
            </w:pPr>
            <w:r/>
            <w:r>
              <w:rPr>
                <w:sz w:val="14"/>
              </w:rPr>
              <w:t>155</w:t>
            </w:r>
          </w:p>
        </w:tc>
        <w:tc>
          <w:tcPr>
            <w:tcW w:type="dxa" w:w="794"/>
          </w:tcPr>
          <w:p>
            <w:pPr>
              <w:jc w:val="center"/>
            </w:pPr>
            <w:r/>
            <w:r>
              <w:rPr>
                <w:sz w:val="14"/>
              </w:rPr>
              <w:t>12.5</w:t>
            </w:r>
          </w:p>
        </w:tc>
        <w:tc>
          <w:tcPr>
            <w:tcW w:type="dxa" w:w="680"/>
          </w:tcPr>
          <w:p>
            <w:pPr>
              <w:jc w:val="center"/>
            </w:pPr>
            <w:r/>
            <w:r>
              <w:rPr>
                <w:sz w:val="14"/>
              </w:rPr>
              <w:t>0.50</w:t>
            </w:r>
          </w:p>
        </w:tc>
        <w:tc>
          <w:tcPr>
            <w:tcW w:type="dxa" w:w="737"/>
          </w:tcPr>
          <w:p>
            <w:pPr>
              <w:jc w:val="center"/>
            </w:pPr>
            <w:r/>
            <w:r>
              <w:rPr>
                <w:sz w:val="14"/>
              </w:rPr>
              <w:t>0.054</w:t>
            </w:r>
          </w:p>
        </w:tc>
        <w:tc>
          <w:tcPr>
            <w:tcW w:type="dxa" w:w="794"/>
          </w:tcPr>
          <w:p>
            <w:pPr>
              <w:jc w:val="center"/>
            </w:pPr>
            <w:r/>
            <w:r>
              <w:rPr>
                <w:sz w:val="14"/>
              </w:rPr>
              <w:t>0.30</w:t>
            </w:r>
          </w:p>
        </w:tc>
        <w:tc>
          <w:tcPr>
            <w:tcW w:type="dxa" w:w="737"/>
          </w:tcPr>
          <w:p>
            <w:pPr>
              <w:jc w:val="center"/>
            </w:pPr>
            <w:r/>
            <w:r>
              <w:rPr>
                <w:sz w:val="14"/>
              </w:rPr>
              <w:t>0.246</w:t>
            </w:r>
          </w:p>
        </w:tc>
        <w:tc>
          <w:tcPr>
            <w:tcW w:type="dxa" w:w="737"/>
          </w:tcPr>
          <w:p>
            <w:pPr>
              <w:jc w:val="center"/>
            </w:pPr>
            <w:r/>
            <w:r>
              <w:rPr>
                <w:sz w:val="14"/>
              </w:rPr>
              <w:t>0.63</w:t>
            </w:r>
          </w:p>
        </w:tc>
        <w:tc>
          <w:tcPr>
            <w:tcW w:type="dxa" w:w="907"/>
          </w:tcPr>
          <w:p>
            <w:pPr>
              <w:jc w:val="center"/>
            </w:pPr>
            <w:r/>
            <w:r>
              <w:rPr>
                <w:sz w:val="14"/>
              </w:rPr>
              <w:t>Cumple</w:t>
            </w:r>
          </w:p>
        </w:tc>
      </w:tr>
      <w:tr>
        <w:tc>
          <w:tcPr>
            <w:tcW w:type="dxa" w:w="850"/>
          </w:tcPr>
          <w:p>
            <w:pPr>
              <w:jc w:val="left"/>
            </w:pPr>
            <w:r/>
            <w:r>
              <w:rPr>
                <w:sz w:val="14"/>
              </w:rPr>
              <w:t>EJE-15</w:t>
            </w:r>
          </w:p>
        </w:tc>
        <w:tc>
          <w:tcPr>
            <w:tcW w:type="dxa" w:w="680"/>
          </w:tcPr>
          <w:p>
            <w:pPr>
              <w:jc w:val="center"/>
            </w:pPr>
            <w:r/>
            <w:r>
              <w:rPr>
                <w:sz w:val="14"/>
              </w:rPr>
              <w:t>P-70</w:t>
            </w:r>
          </w:p>
        </w:tc>
        <w:tc>
          <w:tcPr>
            <w:tcW w:type="dxa" w:w="680"/>
          </w:tcPr>
          <w:p>
            <w:pPr>
              <w:jc w:val="center"/>
            </w:pPr>
            <w:r/>
            <w:r>
              <w:rPr>
                <w:sz w:val="14"/>
              </w:rPr>
              <w:t>P-71</w:t>
            </w:r>
          </w:p>
        </w:tc>
        <w:tc>
          <w:tcPr>
            <w:tcW w:type="dxa" w:w="850"/>
          </w:tcPr>
          <w:p>
            <w:pPr>
              <w:jc w:val="center"/>
            </w:pPr>
            <w:r/>
            <w:r>
              <w:rPr>
                <w:sz w:val="14"/>
              </w:rPr>
              <w:t>157</w:t>
            </w:r>
          </w:p>
        </w:tc>
        <w:tc>
          <w:tcPr>
            <w:tcW w:type="dxa" w:w="794"/>
          </w:tcPr>
          <w:p>
            <w:pPr>
              <w:jc w:val="center"/>
            </w:pPr>
            <w:r/>
            <w:r>
              <w:rPr>
                <w:sz w:val="14"/>
              </w:rPr>
              <w:t>12.6</w:t>
            </w:r>
          </w:p>
        </w:tc>
        <w:tc>
          <w:tcPr>
            <w:tcW w:type="dxa" w:w="680"/>
          </w:tcPr>
          <w:p>
            <w:pPr>
              <w:jc w:val="center"/>
            </w:pPr>
            <w:r/>
            <w:r>
              <w:rPr>
                <w:sz w:val="14"/>
              </w:rPr>
              <w:t>0.50</w:t>
            </w:r>
          </w:p>
        </w:tc>
        <w:tc>
          <w:tcPr>
            <w:tcW w:type="dxa" w:w="737"/>
          </w:tcPr>
          <w:p>
            <w:pPr>
              <w:jc w:val="center"/>
            </w:pPr>
            <w:r/>
            <w:r>
              <w:rPr>
                <w:sz w:val="14"/>
              </w:rPr>
              <w:t>0.055</w:t>
            </w:r>
          </w:p>
        </w:tc>
        <w:tc>
          <w:tcPr>
            <w:tcW w:type="dxa" w:w="794"/>
          </w:tcPr>
          <w:p>
            <w:pPr>
              <w:jc w:val="center"/>
            </w:pPr>
            <w:r/>
            <w:r>
              <w:rPr>
                <w:sz w:val="14"/>
              </w:rPr>
              <w:t>0.36</w:t>
            </w:r>
          </w:p>
        </w:tc>
        <w:tc>
          <w:tcPr>
            <w:tcW w:type="dxa" w:w="737"/>
          </w:tcPr>
          <w:p>
            <w:pPr>
              <w:jc w:val="center"/>
            </w:pPr>
            <w:r/>
            <w:r>
              <w:rPr>
                <w:sz w:val="14"/>
              </w:rPr>
              <w:t>0.305</w:t>
            </w:r>
          </w:p>
        </w:tc>
        <w:tc>
          <w:tcPr>
            <w:tcW w:type="dxa" w:w="737"/>
          </w:tcPr>
          <w:p>
            <w:pPr>
              <w:jc w:val="center"/>
            </w:pPr>
            <w:r/>
            <w:r>
              <w:rPr>
                <w:sz w:val="14"/>
              </w:rPr>
              <w:t>0.63</w:t>
            </w:r>
          </w:p>
        </w:tc>
        <w:tc>
          <w:tcPr>
            <w:tcW w:type="dxa" w:w="907"/>
          </w:tcPr>
          <w:p>
            <w:pPr>
              <w:jc w:val="center"/>
            </w:pPr>
            <w:r/>
            <w:r>
              <w:rPr>
                <w:sz w:val="14"/>
              </w:rPr>
              <w:t>Cumple</w:t>
            </w:r>
          </w:p>
        </w:tc>
      </w:tr>
      <w:tr>
        <w:tc>
          <w:tcPr>
            <w:tcW w:type="dxa" w:w="850"/>
          </w:tcPr>
          <w:p>
            <w:pPr>
              <w:jc w:val="left"/>
            </w:pPr>
            <w:r/>
            <w:r>
              <w:rPr>
                <w:sz w:val="14"/>
              </w:rPr>
              <w:t>EJE-15</w:t>
            </w:r>
          </w:p>
        </w:tc>
        <w:tc>
          <w:tcPr>
            <w:tcW w:type="dxa" w:w="680"/>
          </w:tcPr>
          <w:p>
            <w:pPr>
              <w:jc w:val="center"/>
            </w:pPr>
            <w:r/>
            <w:r>
              <w:rPr>
                <w:sz w:val="14"/>
              </w:rPr>
              <w:t>P-71</w:t>
            </w:r>
          </w:p>
        </w:tc>
        <w:tc>
          <w:tcPr>
            <w:tcW w:type="dxa" w:w="680"/>
          </w:tcPr>
          <w:p>
            <w:pPr>
              <w:jc w:val="center"/>
            </w:pPr>
            <w:r/>
            <w:r>
              <w:rPr>
                <w:sz w:val="14"/>
              </w:rPr>
              <w:t>P-72</w:t>
            </w:r>
          </w:p>
        </w:tc>
        <w:tc>
          <w:tcPr>
            <w:tcW w:type="dxa" w:w="850"/>
          </w:tcPr>
          <w:p>
            <w:pPr>
              <w:jc w:val="center"/>
            </w:pPr>
            <w:r/>
            <w:r>
              <w:rPr>
                <w:sz w:val="14"/>
              </w:rPr>
              <w:t>429</w:t>
            </w:r>
          </w:p>
        </w:tc>
        <w:tc>
          <w:tcPr>
            <w:tcW w:type="dxa" w:w="794"/>
          </w:tcPr>
          <w:p>
            <w:pPr>
              <w:jc w:val="center"/>
            </w:pPr>
            <w:r/>
            <w:r>
              <w:rPr>
                <w:sz w:val="14"/>
              </w:rPr>
              <w:t>34.5</w:t>
            </w:r>
          </w:p>
        </w:tc>
        <w:tc>
          <w:tcPr>
            <w:tcW w:type="dxa" w:w="680"/>
          </w:tcPr>
          <w:p>
            <w:pPr>
              <w:jc w:val="center"/>
            </w:pPr>
            <w:r/>
            <w:r>
              <w:rPr>
                <w:sz w:val="14"/>
              </w:rPr>
              <w:t>0.58</w:t>
            </w:r>
          </w:p>
        </w:tc>
        <w:tc>
          <w:tcPr>
            <w:tcW w:type="dxa" w:w="737"/>
          </w:tcPr>
          <w:p>
            <w:pPr>
              <w:jc w:val="center"/>
            </w:pPr>
            <w:r/>
            <w:r>
              <w:rPr>
                <w:sz w:val="14"/>
              </w:rPr>
              <w:t>0.102</w:t>
            </w:r>
          </w:p>
        </w:tc>
        <w:tc>
          <w:tcPr>
            <w:tcW w:type="dxa" w:w="794"/>
          </w:tcPr>
          <w:p>
            <w:pPr>
              <w:jc w:val="center"/>
            </w:pPr>
            <w:r/>
            <w:r>
              <w:rPr>
                <w:sz w:val="14"/>
              </w:rPr>
              <w:t>0.35</w:t>
            </w:r>
          </w:p>
        </w:tc>
        <w:tc>
          <w:tcPr>
            <w:tcW w:type="dxa" w:w="737"/>
          </w:tcPr>
          <w:p>
            <w:pPr>
              <w:jc w:val="center"/>
            </w:pPr>
            <w:r/>
            <w:r>
              <w:rPr>
                <w:sz w:val="14"/>
              </w:rPr>
              <w:t>0.248</w:t>
            </w:r>
          </w:p>
        </w:tc>
        <w:tc>
          <w:tcPr>
            <w:tcW w:type="dxa" w:w="737"/>
          </w:tcPr>
          <w:p>
            <w:pPr>
              <w:jc w:val="center"/>
            </w:pPr>
            <w:r/>
            <w:r>
              <w:rPr>
                <w:sz w:val="14"/>
              </w:rPr>
              <w:t>0.93</w:t>
            </w:r>
          </w:p>
        </w:tc>
        <w:tc>
          <w:tcPr>
            <w:tcW w:type="dxa" w:w="907"/>
          </w:tcPr>
          <w:p>
            <w:pPr>
              <w:jc w:val="center"/>
            </w:pPr>
            <w:r/>
            <w:r>
              <w:rPr>
                <w:sz w:val="14"/>
              </w:rPr>
              <w:t>Cumple</w:t>
            </w:r>
          </w:p>
        </w:tc>
      </w:tr>
      <w:tr>
        <w:tc>
          <w:tcPr>
            <w:tcW w:type="dxa" w:w="850"/>
          </w:tcPr>
          <w:p>
            <w:pPr>
              <w:jc w:val="left"/>
            </w:pPr>
            <w:r/>
            <w:r>
              <w:rPr>
                <w:sz w:val="14"/>
              </w:rPr>
              <w:t>EJE-15</w:t>
            </w:r>
          </w:p>
        </w:tc>
        <w:tc>
          <w:tcPr>
            <w:tcW w:type="dxa" w:w="680"/>
          </w:tcPr>
          <w:p>
            <w:pPr>
              <w:jc w:val="center"/>
            </w:pPr>
            <w:r/>
            <w:r>
              <w:rPr>
                <w:sz w:val="14"/>
              </w:rPr>
              <w:t>P-72</w:t>
            </w:r>
          </w:p>
        </w:tc>
        <w:tc>
          <w:tcPr>
            <w:tcW w:type="dxa" w:w="680"/>
          </w:tcPr>
          <w:p>
            <w:pPr>
              <w:jc w:val="center"/>
            </w:pPr>
            <w:r/>
            <w:r>
              <w:rPr>
                <w:sz w:val="14"/>
              </w:rPr>
              <w:t>P-56</w:t>
            </w:r>
          </w:p>
        </w:tc>
        <w:tc>
          <w:tcPr>
            <w:tcW w:type="dxa" w:w="850"/>
          </w:tcPr>
          <w:p>
            <w:pPr>
              <w:jc w:val="center"/>
            </w:pPr>
            <w:r/>
            <w:r>
              <w:rPr>
                <w:sz w:val="14"/>
              </w:rPr>
              <w:t>454</w:t>
            </w:r>
          </w:p>
        </w:tc>
        <w:tc>
          <w:tcPr>
            <w:tcW w:type="dxa" w:w="794"/>
          </w:tcPr>
          <w:p>
            <w:pPr>
              <w:jc w:val="center"/>
            </w:pPr>
            <w:r/>
            <w:r>
              <w:rPr>
                <w:sz w:val="14"/>
              </w:rPr>
              <w:t>36.6</w:t>
            </w:r>
          </w:p>
        </w:tc>
        <w:tc>
          <w:tcPr>
            <w:tcW w:type="dxa" w:w="680"/>
          </w:tcPr>
          <w:p>
            <w:pPr>
              <w:jc w:val="center"/>
            </w:pPr>
            <w:r/>
            <w:r>
              <w:rPr>
                <w:sz w:val="14"/>
              </w:rPr>
              <w:t>0.50</w:t>
            </w:r>
          </w:p>
        </w:tc>
        <w:tc>
          <w:tcPr>
            <w:tcW w:type="dxa" w:w="737"/>
          </w:tcPr>
          <w:p>
            <w:pPr>
              <w:jc w:val="center"/>
            </w:pPr>
            <w:r/>
            <w:r>
              <w:rPr>
                <w:sz w:val="14"/>
              </w:rPr>
              <w:t>0.112</w:t>
            </w:r>
          </w:p>
        </w:tc>
        <w:tc>
          <w:tcPr>
            <w:tcW w:type="dxa" w:w="794"/>
          </w:tcPr>
          <w:p>
            <w:pPr>
              <w:jc w:val="center"/>
            </w:pPr>
            <w:r/>
            <w:r>
              <w:rPr>
                <w:sz w:val="14"/>
              </w:rPr>
              <w:t>0.35</w:t>
            </w:r>
          </w:p>
        </w:tc>
        <w:tc>
          <w:tcPr>
            <w:tcW w:type="dxa" w:w="737"/>
          </w:tcPr>
          <w:p>
            <w:pPr>
              <w:jc w:val="center"/>
            </w:pPr>
            <w:r/>
            <w:r>
              <w:rPr>
                <w:sz w:val="14"/>
              </w:rPr>
              <w:t>0.238</w:t>
            </w:r>
          </w:p>
        </w:tc>
        <w:tc>
          <w:tcPr>
            <w:tcW w:type="dxa" w:w="737"/>
          </w:tcPr>
          <w:p>
            <w:pPr>
              <w:jc w:val="center"/>
            </w:pPr>
            <w:r/>
            <w:r>
              <w:rPr>
                <w:sz w:val="14"/>
              </w:rPr>
              <w:t>0.90</w:t>
            </w:r>
          </w:p>
        </w:tc>
        <w:tc>
          <w:tcPr>
            <w:tcW w:type="dxa" w:w="907"/>
          </w:tcPr>
          <w:p>
            <w:pPr>
              <w:jc w:val="center"/>
            </w:pPr>
            <w:r/>
            <w:r>
              <w:rPr>
                <w:sz w:val="14"/>
              </w:rPr>
              <w:t>Cumple</w:t>
            </w:r>
          </w:p>
        </w:tc>
      </w:tr>
      <w:tr>
        <w:tc>
          <w:tcPr>
            <w:tcW w:type="dxa" w:w="850"/>
          </w:tcPr>
          <w:p>
            <w:pPr>
              <w:jc w:val="left"/>
            </w:pPr>
            <w:r/>
            <w:r>
              <w:rPr>
                <w:sz w:val="14"/>
              </w:rPr>
              <w:t>EJE-16</w:t>
            </w:r>
          </w:p>
        </w:tc>
        <w:tc>
          <w:tcPr>
            <w:tcW w:type="dxa" w:w="680"/>
          </w:tcPr>
          <w:p>
            <w:pPr>
              <w:jc w:val="center"/>
            </w:pPr>
            <w:r/>
            <w:r>
              <w:rPr>
                <w:sz w:val="14"/>
              </w:rPr>
              <w:t>P-73</w:t>
            </w:r>
          </w:p>
        </w:tc>
        <w:tc>
          <w:tcPr>
            <w:tcW w:type="dxa" w:w="680"/>
          </w:tcPr>
          <w:p>
            <w:pPr>
              <w:jc w:val="center"/>
            </w:pPr>
            <w:r/>
            <w:r>
              <w:rPr>
                <w:sz w:val="14"/>
              </w:rPr>
              <w:t>P-74</w:t>
            </w:r>
          </w:p>
        </w:tc>
        <w:tc>
          <w:tcPr>
            <w:tcW w:type="dxa" w:w="850"/>
          </w:tcPr>
          <w:p>
            <w:pPr>
              <w:jc w:val="center"/>
            </w:pPr>
            <w:r/>
            <w:r>
              <w:rPr>
                <w:sz w:val="14"/>
              </w:rPr>
              <w:t>376</w:t>
            </w:r>
          </w:p>
        </w:tc>
        <w:tc>
          <w:tcPr>
            <w:tcW w:type="dxa" w:w="794"/>
          </w:tcPr>
          <w:p>
            <w:pPr>
              <w:jc w:val="center"/>
            </w:pPr>
            <w:r/>
            <w:r>
              <w:rPr>
                <w:sz w:val="14"/>
              </w:rPr>
              <w:t>22.8</w:t>
            </w:r>
          </w:p>
        </w:tc>
        <w:tc>
          <w:tcPr>
            <w:tcW w:type="dxa" w:w="680"/>
          </w:tcPr>
          <w:p>
            <w:pPr>
              <w:jc w:val="center"/>
            </w:pPr>
            <w:r/>
            <w:r>
              <w:rPr>
                <w:sz w:val="14"/>
              </w:rPr>
              <w:t>0.50</w:t>
            </w:r>
          </w:p>
        </w:tc>
        <w:tc>
          <w:tcPr>
            <w:tcW w:type="dxa" w:w="737"/>
          </w:tcPr>
          <w:p>
            <w:pPr>
              <w:jc w:val="center"/>
            </w:pPr>
            <w:r/>
            <w:r>
              <w:rPr>
                <w:sz w:val="14"/>
              </w:rPr>
              <w:t>0.081</w:t>
            </w:r>
          </w:p>
        </w:tc>
        <w:tc>
          <w:tcPr>
            <w:tcW w:type="dxa" w:w="794"/>
          </w:tcPr>
          <w:p>
            <w:pPr>
              <w:jc w:val="center"/>
            </w:pPr>
            <w:r/>
            <w:r>
              <w:rPr>
                <w:sz w:val="14"/>
              </w:rPr>
              <w:t>0.30</w:t>
            </w:r>
          </w:p>
        </w:tc>
        <w:tc>
          <w:tcPr>
            <w:tcW w:type="dxa" w:w="737"/>
          </w:tcPr>
          <w:p>
            <w:pPr>
              <w:jc w:val="center"/>
            </w:pPr>
            <w:r/>
            <w:r>
              <w:rPr>
                <w:sz w:val="14"/>
              </w:rPr>
              <w:t>0.219</w:t>
            </w:r>
          </w:p>
        </w:tc>
        <w:tc>
          <w:tcPr>
            <w:tcW w:type="dxa" w:w="737"/>
          </w:tcPr>
          <w:p>
            <w:pPr>
              <w:jc w:val="center"/>
            </w:pPr>
            <w:r/>
            <w:r>
              <w:rPr>
                <w:sz w:val="14"/>
              </w:rPr>
              <w:t>0.78</w:t>
            </w:r>
          </w:p>
        </w:tc>
        <w:tc>
          <w:tcPr>
            <w:tcW w:type="dxa" w:w="907"/>
          </w:tcPr>
          <w:p>
            <w:pPr>
              <w:jc w:val="center"/>
            </w:pPr>
            <w:r/>
            <w:r>
              <w:rPr>
                <w:sz w:val="14"/>
              </w:rPr>
              <w:t>Cumple</w:t>
            </w:r>
          </w:p>
        </w:tc>
      </w:tr>
      <w:tr>
        <w:tc>
          <w:tcPr>
            <w:tcW w:type="dxa" w:w="850"/>
          </w:tcPr>
          <w:p>
            <w:pPr>
              <w:jc w:val="left"/>
            </w:pPr>
            <w:r/>
            <w:r>
              <w:rPr>
                <w:sz w:val="14"/>
              </w:rPr>
              <w:t>EJE-16</w:t>
            </w:r>
          </w:p>
        </w:tc>
        <w:tc>
          <w:tcPr>
            <w:tcW w:type="dxa" w:w="680"/>
          </w:tcPr>
          <w:p>
            <w:pPr>
              <w:jc w:val="center"/>
            </w:pPr>
            <w:r/>
            <w:r>
              <w:rPr>
                <w:sz w:val="14"/>
              </w:rPr>
              <w:t>P-74</w:t>
            </w:r>
          </w:p>
        </w:tc>
        <w:tc>
          <w:tcPr>
            <w:tcW w:type="dxa" w:w="680"/>
          </w:tcPr>
          <w:p>
            <w:pPr>
              <w:jc w:val="center"/>
            </w:pPr>
            <w:r/>
            <w:r>
              <w:rPr>
                <w:sz w:val="14"/>
              </w:rPr>
              <w:t>P-75</w:t>
            </w:r>
          </w:p>
        </w:tc>
        <w:tc>
          <w:tcPr>
            <w:tcW w:type="dxa" w:w="850"/>
          </w:tcPr>
          <w:p>
            <w:pPr>
              <w:jc w:val="center"/>
            </w:pPr>
            <w:r/>
            <w:r>
              <w:rPr>
                <w:sz w:val="14"/>
              </w:rPr>
              <w:t>399</w:t>
            </w:r>
          </w:p>
        </w:tc>
        <w:tc>
          <w:tcPr>
            <w:tcW w:type="dxa" w:w="794"/>
          </w:tcPr>
          <w:p>
            <w:pPr>
              <w:jc w:val="center"/>
            </w:pPr>
            <w:r/>
            <w:r>
              <w:rPr>
                <w:sz w:val="14"/>
              </w:rPr>
              <w:t>24.5</w:t>
            </w:r>
          </w:p>
        </w:tc>
        <w:tc>
          <w:tcPr>
            <w:tcW w:type="dxa" w:w="680"/>
          </w:tcPr>
          <w:p>
            <w:pPr>
              <w:jc w:val="center"/>
            </w:pPr>
            <w:r/>
            <w:r>
              <w:rPr>
                <w:sz w:val="14"/>
              </w:rPr>
              <w:t>0.50</w:t>
            </w:r>
          </w:p>
        </w:tc>
        <w:tc>
          <w:tcPr>
            <w:tcW w:type="dxa" w:w="737"/>
          </w:tcPr>
          <w:p>
            <w:pPr>
              <w:jc w:val="center"/>
            </w:pPr>
            <w:r/>
            <w:r>
              <w:rPr>
                <w:sz w:val="14"/>
              </w:rPr>
              <w:t>0.085</w:t>
            </w:r>
          </w:p>
        </w:tc>
        <w:tc>
          <w:tcPr>
            <w:tcW w:type="dxa" w:w="794"/>
          </w:tcPr>
          <w:p>
            <w:pPr>
              <w:jc w:val="center"/>
            </w:pPr>
            <w:r/>
            <w:r>
              <w:rPr>
                <w:sz w:val="14"/>
              </w:rPr>
              <w:t>0.45</w:t>
            </w:r>
          </w:p>
        </w:tc>
        <w:tc>
          <w:tcPr>
            <w:tcW w:type="dxa" w:w="737"/>
          </w:tcPr>
          <w:p>
            <w:pPr>
              <w:jc w:val="center"/>
            </w:pPr>
            <w:r/>
            <w:r>
              <w:rPr>
                <w:sz w:val="14"/>
              </w:rPr>
              <w:t>0.365</w:t>
            </w:r>
          </w:p>
        </w:tc>
        <w:tc>
          <w:tcPr>
            <w:tcW w:type="dxa" w:w="737"/>
          </w:tcPr>
          <w:p>
            <w:pPr>
              <w:jc w:val="center"/>
            </w:pPr>
            <w:r/>
            <w:r>
              <w:rPr>
                <w:sz w:val="14"/>
              </w:rPr>
              <w:t>0.79</w:t>
            </w:r>
          </w:p>
        </w:tc>
        <w:tc>
          <w:tcPr>
            <w:tcW w:type="dxa" w:w="907"/>
          </w:tcPr>
          <w:p>
            <w:pPr>
              <w:jc w:val="center"/>
            </w:pPr>
            <w:r/>
            <w:r>
              <w:rPr>
                <w:sz w:val="14"/>
              </w:rPr>
              <w:t>Cumple</w:t>
            </w:r>
          </w:p>
        </w:tc>
      </w:tr>
      <w:tr>
        <w:tc>
          <w:tcPr>
            <w:tcW w:type="dxa" w:w="850"/>
          </w:tcPr>
          <w:p>
            <w:pPr>
              <w:jc w:val="left"/>
            </w:pPr>
            <w:r/>
            <w:r>
              <w:rPr>
                <w:sz w:val="14"/>
              </w:rPr>
              <w:t>EJE-16</w:t>
            </w:r>
          </w:p>
        </w:tc>
        <w:tc>
          <w:tcPr>
            <w:tcW w:type="dxa" w:w="680"/>
          </w:tcPr>
          <w:p>
            <w:pPr>
              <w:jc w:val="center"/>
            </w:pPr>
            <w:r/>
            <w:r>
              <w:rPr>
                <w:sz w:val="14"/>
              </w:rPr>
              <w:t>P-75</w:t>
            </w:r>
          </w:p>
        </w:tc>
        <w:tc>
          <w:tcPr>
            <w:tcW w:type="dxa" w:w="680"/>
          </w:tcPr>
          <w:p>
            <w:pPr>
              <w:jc w:val="center"/>
            </w:pPr>
            <w:r/>
            <w:r>
              <w:rPr>
                <w:sz w:val="14"/>
              </w:rPr>
              <w:t>P-76</w:t>
            </w:r>
          </w:p>
        </w:tc>
        <w:tc>
          <w:tcPr>
            <w:tcW w:type="dxa" w:w="850"/>
          </w:tcPr>
          <w:p>
            <w:pPr>
              <w:jc w:val="center"/>
            </w:pPr>
            <w:r/>
            <w:r>
              <w:rPr>
                <w:sz w:val="14"/>
              </w:rPr>
              <w:t>416</w:t>
            </w:r>
          </w:p>
        </w:tc>
        <w:tc>
          <w:tcPr>
            <w:tcW w:type="dxa" w:w="794"/>
          </w:tcPr>
          <w:p>
            <w:pPr>
              <w:jc w:val="center"/>
            </w:pPr>
            <w:r/>
            <w:r>
              <w:rPr>
                <w:sz w:val="14"/>
              </w:rPr>
              <w:t>25.2</w:t>
            </w:r>
          </w:p>
        </w:tc>
        <w:tc>
          <w:tcPr>
            <w:tcW w:type="dxa" w:w="680"/>
          </w:tcPr>
          <w:p>
            <w:pPr>
              <w:jc w:val="center"/>
            </w:pPr>
            <w:r/>
            <w:r>
              <w:rPr>
                <w:sz w:val="14"/>
              </w:rPr>
              <w:t>0.50</w:t>
            </w:r>
          </w:p>
        </w:tc>
        <w:tc>
          <w:tcPr>
            <w:tcW w:type="dxa" w:w="737"/>
          </w:tcPr>
          <w:p>
            <w:pPr>
              <w:jc w:val="center"/>
            </w:pPr>
            <w:r/>
            <w:r>
              <w:rPr>
                <w:sz w:val="14"/>
              </w:rPr>
              <w:t>0.087</w:t>
            </w:r>
          </w:p>
        </w:tc>
        <w:tc>
          <w:tcPr>
            <w:tcW w:type="dxa" w:w="794"/>
          </w:tcPr>
          <w:p>
            <w:pPr>
              <w:jc w:val="center"/>
            </w:pPr>
            <w:r/>
            <w:r>
              <w:rPr>
                <w:sz w:val="14"/>
              </w:rPr>
              <w:t>0.46</w:t>
            </w:r>
          </w:p>
        </w:tc>
        <w:tc>
          <w:tcPr>
            <w:tcW w:type="dxa" w:w="737"/>
          </w:tcPr>
          <w:p>
            <w:pPr>
              <w:jc w:val="center"/>
            </w:pPr>
            <w:r/>
            <w:r>
              <w:rPr>
                <w:sz w:val="14"/>
              </w:rPr>
              <w:t>0.373</w:t>
            </w:r>
          </w:p>
        </w:tc>
        <w:tc>
          <w:tcPr>
            <w:tcW w:type="dxa" w:w="737"/>
          </w:tcPr>
          <w:p>
            <w:pPr>
              <w:jc w:val="center"/>
            </w:pPr>
            <w:r/>
            <w:r>
              <w:rPr>
                <w:sz w:val="14"/>
              </w:rPr>
              <w:t>0.80</w:t>
            </w:r>
          </w:p>
        </w:tc>
        <w:tc>
          <w:tcPr>
            <w:tcW w:type="dxa" w:w="907"/>
          </w:tcPr>
          <w:p>
            <w:pPr>
              <w:jc w:val="center"/>
            </w:pPr>
            <w:r/>
            <w:r>
              <w:rPr>
                <w:sz w:val="14"/>
              </w:rPr>
              <w:t>Cumple</w:t>
            </w:r>
          </w:p>
        </w:tc>
      </w:tr>
      <w:tr>
        <w:tc>
          <w:tcPr>
            <w:tcW w:type="dxa" w:w="850"/>
          </w:tcPr>
          <w:p>
            <w:pPr>
              <w:jc w:val="left"/>
            </w:pPr>
            <w:r/>
            <w:r>
              <w:rPr>
                <w:sz w:val="14"/>
              </w:rPr>
              <w:t>EJE-16</w:t>
            </w:r>
          </w:p>
        </w:tc>
        <w:tc>
          <w:tcPr>
            <w:tcW w:type="dxa" w:w="680"/>
          </w:tcPr>
          <w:p>
            <w:pPr>
              <w:jc w:val="center"/>
            </w:pPr>
            <w:r/>
            <w:r>
              <w:rPr>
                <w:sz w:val="14"/>
              </w:rPr>
              <w:t>P-76</w:t>
            </w:r>
          </w:p>
        </w:tc>
        <w:tc>
          <w:tcPr>
            <w:tcW w:type="dxa" w:w="680"/>
          </w:tcPr>
          <w:p>
            <w:pPr>
              <w:jc w:val="center"/>
            </w:pPr>
            <w:r/>
            <w:r>
              <w:rPr>
                <w:sz w:val="14"/>
              </w:rPr>
              <w:t>P-77</w:t>
            </w:r>
          </w:p>
        </w:tc>
        <w:tc>
          <w:tcPr>
            <w:tcW w:type="dxa" w:w="850"/>
          </w:tcPr>
          <w:p>
            <w:pPr>
              <w:jc w:val="center"/>
            </w:pPr>
            <w:r/>
            <w:r>
              <w:rPr>
                <w:sz w:val="14"/>
              </w:rPr>
              <w:t>418</w:t>
            </w:r>
          </w:p>
        </w:tc>
        <w:tc>
          <w:tcPr>
            <w:tcW w:type="dxa" w:w="794"/>
          </w:tcPr>
          <w:p>
            <w:pPr>
              <w:jc w:val="center"/>
            </w:pPr>
            <w:r/>
            <w:r>
              <w:rPr>
                <w:sz w:val="14"/>
              </w:rPr>
              <w:t>25.3</w:t>
            </w:r>
          </w:p>
        </w:tc>
        <w:tc>
          <w:tcPr>
            <w:tcW w:type="dxa" w:w="680"/>
          </w:tcPr>
          <w:p>
            <w:pPr>
              <w:jc w:val="center"/>
            </w:pPr>
            <w:r/>
            <w:r>
              <w:rPr>
                <w:sz w:val="14"/>
              </w:rPr>
              <w:t>0.50</w:t>
            </w:r>
          </w:p>
        </w:tc>
        <w:tc>
          <w:tcPr>
            <w:tcW w:type="dxa" w:w="737"/>
          </w:tcPr>
          <w:p>
            <w:pPr>
              <w:jc w:val="center"/>
            </w:pPr>
            <w:r/>
            <w:r>
              <w:rPr>
                <w:sz w:val="14"/>
              </w:rPr>
              <w:t>0.087</w:t>
            </w:r>
          </w:p>
        </w:tc>
        <w:tc>
          <w:tcPr>
            <w:tcW w:type="dxa" w:w="794"/>
          </w:tcPr>
          <w:p>
            <w:pPr>
              <w:jc w:val="center"/>
            </w:pPr>
            <w:r/>
            <w:r>
              <w:rPr>
                <w:sz w:val="14"/>
              </w:rPr>
              <w:t>0.47</w:t>
            </w:r>
          </w:p>
        </w:tc>
        <w:tc>
          <w:tcPr>
            <w:tcW w:type="dxa" w:w="737"/>
          </w:tcPr>
          <w:p>
            <w:pPr>
              <w:jc w:val="center"/>
            </w:pPr>
            <w:r/>
            <w:r>
              <w:rPr>
                <w:sz w:val="14"/>
              </w:rPr>
              <w:t>0.383</w:t>
            </w:r>
          </w:p>
        </w:tc>
        <w:tc>
          <w:tcPr>
            <w:tcW w:type="dxa" w:w="737"/>
          </w:tcPr>
          <w:p>
            <w:pPr>
              <w:jc w:val="center"/>
            </w:pPr>
            <w:r/>
            <w:r>
              <w:rPr>
                <w:sz w:val="14"/>
              </w:rPr>
              <w:t>0.80</w:t>
            </w:r>
          </w:p>
        </w:tc>
        <w:tc>
          <w:tcPr>
            <w:tcW w:type="dxa" w:w="907"/>
          </w:tcPr>
          <w:p>
            <w:pPr>
              <w:jc w:val="center"/>
            </w:pPr>
            <w:r/>
            <w:r>
              <w:rPr>
                <w:sz w:val="14"/>
              </w:rPr>
              <w:t>Cumple</w:t>
            </w:r>
          </w:p>
        </w:tc>
      </w:tr>
      <w:tr>
        <w:tc>
          <w:tcPr>
            <w:tcW w:type="dxa" w:w="850"/>
          </w:tcPr>
          <w:p>
            <w:pPr>
              <w:jc w:val="left"/>
            </w:pPr>
            <w:r/>
            <w:r>
              <w:rPr>
                <w:sz w:val="14"/>
              </w:rPr>
              <w:t>EJE-16</w:t>
            </w:r>
          </w:p>
        </w:tc>
        <w:tc>
          <w:tcPr>
            <w:tcW w:type="dxa" w:w="680"/>
          </w:tcPr>
          <w:p>
            <w:pPr>
              <w:jc w:val="center"/>
            </w:pPr>
            <w:r/>
            <w:r>
              <w:rPr>
                <w:sz w:val="14"/>
              </w:rPr>
              <w:t>P-77</w:t>
            </w:r>
          </w:p>
        </w:tc>
        <w:tc>
          <w:tcPr>
            <w:tcW w:type="dxa" w:w="680"/>
          </w:tcPr>
          <w:p>
            <w:pPr>
              <w:jc w:val="center"/>
            </w:pPr>
            <w:r/>
            <w:r>
              <w:rPr>
                <w:sz w:val="14"/>
              </w:rPr>
              <w:t>P-78</w:t>
            </w:r>
          </w:p>
        </w:tc>
        <w:tc>
          <w:tcPr>
            <w:tcW w:type="dxa" w:w="850"/>
          </w:tcPr>
          <w:p>
            <w:pPr>
              <w:jc w:val="center"/>
            </w:pPr>
            <w:r/>
            <w:r>
              <w:rPr>
                <w:sz w:val="14"/>
              </w:rPr>
              <w:t>528</w:t>
            </w:r>
          </w:p>
        </w:tc>
        <w:tc>
          <w:tcPr>
            <w:tcW w:type="dxa" w:w="794"/>
          </w:tcPr>
          <w:p>
            <w:pPr>
              <w:jc w:val="center"/>
            </w:pPr>
            <w:r/>
            <w:r>
              <w:rPr>
                <w:sz w:val="14"/>
              </w:rPr>
              <w:t>34.1</w:t>
            </w:r>
          </w:p>
        </w:tc>
        <w:tc>
          <w:tcPr>
            <w:tcW w:type="dxa" w:w="680"/>
          </w:tcPr>
          <w:p>
            <w:pPr>
              <w:jc w:val="center"/>
            </w:pPr>
            <w:r/>
            <w:r>
              <w:rPr>
                <w:sz w:val="14"/>
              </w:rPr>
              <w:t>0.50</w:t>
            </w:r>
          </w:p>
        </w:tc>
        <w:tc>
          <w:tcPr>
            <w:tcW w:type="dxa" w:w="737"/>
          </w:tcPr>
          <w:p>
            <w:pPr>
              <w:jc w:val="center"/>
            </w:pPr>
            <w:r/>
            <w:r>
              <w:rPr>
                <w:sz w:val="14"/>
              </w:rPr>
              <w:t>0.107</w:t>
            </w:r>
          </w:p>
        </w:tc>
        <w:tc>
          <w:tcPr>
            <w:tcW w:type="dxa" w:w="794"/>
          </w:tcPr>
          <w:p>
            <w:pPr>
              <w:jc w:val="center"/>
            </w:pPr>
            <w:r/>
            <w:r>
              <w:rPr>
                <w:sz w:val="14"/>
              </w:rPr>
              <w:t>0.40</w:t>
            </w:r>
          </w:p>
        </w:tc>
        <w:tc>
          <w:tcPr>
            <w:tcW w:type="dxa" w:w="737"/>
          </w:tcPr>
          <w:p>
            <w:pPr>
              <w:jc w:val="center"/>
            </w:pPr>
            <w:r/>
            <w:r>
              <w:rPr>
                <w:sz w:val="14"/>
              </w:rPr>
              <w:t>0.293</w:t>
            </w:r>
          </w:p>
        </w:tc>
        <w:tc>
          <w:tcPr>
            <w:tcW w:type="dxa" w:w="737"/>
          </w:tcPr>
          <w:p>
            <w:pPr>
              <w:jc w:val="center"/>
            </w:pPr>
            <w:r/>
            <w:r>
              <w:rPr>
                <w:sz w:val="14"/>
              </w:rPr>
              <w:t>0.88</w:t>
            </w:r>
          </w:p>
        </w:tc>
        <w:tc>
          <w:tcPr>
            <w:tcW w:type="dxa" w:w="907"/>
          </w:tcPr>
          <w:p>
            <w:pPr>
              <w:jc w:val="center"/>
            </w:pPr>
            <w:r/>
            <w:r>
              <w:rPr>
                <w:sz w:val="14"/>
              </w:rPr>
              <w:t>Cumple</w:t>
            </w:r>
          </w:p>
        </w:tc>
      </w:tr>
      <w:tr>
        <w:tc>
          <w:tcPr>
            <w:tcW w:type="dxa" w:w="850"/>
          </w:tcPr>
          <w:p>
            <w:pPr>
              <w:jc w:val="left"/>
            </w:pPr>
            <w:r/>
            <w:r>
              <w:rPr>
                <w:sz w:val="14"/>
              </w:rPr>
              <w:t>EJE-16</w:t>
            </w:r>
          </w:p>
        </w:tc>
        <w:tc>
          <w:tcPr>
            <w:tcW w:type="dxa" w:w="680"/>
          </w:tcPr>
          <w:p>
            <w:pPr>
              <w:jc w:val="center"/>
            </w:pPr>
            <w:r/>
            <w:r>
              <w:rPr>
                <w:sz w:val="14"/>
              </w:rPr>
              <w:t>P-78</w:t>
            </w:r>
          </w:p>
        </w:tc>
        <w:tc>
          <w:tcPr>
            <w:tcW w:type="dxa" w:w="680"/>
          </w:tcPr>
          <w:p>
            <w:pPr>
              <w:jc w:val="center"/>
            </w:pPr>
            <w:r/>
            <w:r>
              <w:rPr>
                <w:sz w:val="14"/>
              </w:rPr>
              <w:t>P-60</w:t>
            </w:r>
          </w:p>
        </w:tc>
        <w:tc>
          <w:tcPr>
            <w:tcW w:type="dxa" w:w="850"/>
          </w:tcPr>
          <w:p>
            <w:pPr>
              <w:jc w:val="center"/>
            </w:pPr>
            <w:r/>
            <w:r>
              <w:rPr>
                <w:sz w:val="14"/>
              </w:rPr>
              <w:t>528</w:t>
            </w:r>
          </w:p>
        </w:tc>
        <w:tc>
          <w:tcPr>
            <w:tcW w:type="dxa" w:w="794"/>
          </w:tcPr>
          <w:p>
            <w:pPr>
              <w:jc w:val="center"/>
            </w:pPr>
            <w:r/>
            <w:r>
              <w:rPr>
                <w:sz w:val="14"/>
              </w:rPr>
              <w:t>34.1</w:t>
            </w:r>
          </w:p>
        </w:tc>
        <w:tc>
          <w:tcPr>
            <w:tcW w:type="dxa" w:w="680"/>
          </w:tcPr>
          <w:p>
            <w:pPr>
              <w:jc w:val="center"/>
            </w:pPr>
            <w:r/>
            <w:r>
              <w:rPr>
                <w:sz w:val="14"/>
              </w:rPr>
              <w:t>0.50</w:t>
            </w:r>
          </w:p>
        </w:tc>
        <w:tc>
          <w:tcPr>
            <w:tcW w:type="dxa" w:w="737"/>
          </w:tcPr>
          <w:p>
            <w:pPr>
              <w:jc w:val="center"/>
            </w:pPr>
            <w:r/>
            <w:r>
              <w:rPr>
                <w:sz w:val="14"/>
              </w:rPr>
              <w:t>0.107</w:t>
            </w:r>
          </w:p>
        </w:tc>
        <w:tc>
          <w:tcPr>
            <w:tcW w:type="dxa" w:w="794"/>
          </w:tcPr>
          <w:p>
            <w:pPr>
              <w:jc w:val="center"/>
            </w:pPr>
            <w:r/>
            <w:r>
              <w:rPr>
                <w:sz w:val="14"/>
              </w:rPr>
              <w:t>0.40</w:t>
            </w:r>
          </w:p>
        </w:tc>
        <w:tc>
          <w:tcPr>
            <w:tcW w:type="dxa" w:w="737"/>
          </w:tcPr>
          <w:p>
            <w:pPr>
              <w:jc w:val="center"/>
            </w:pPr>
            <w:r/>
            <w:r>
              <w:rPr>
                <w:sz w:val="14"/>
              </w:rPr>
              <w:t>0.293</w:t>
            </w:r>
          </w:p>
        </w:tc>
        <w:tc>
          <w:tcPr>
            <w:tcW w:type="dxa" w:w="737"/>
          </w:tcPr>
          <w:p>
            <w:pPr>
              <w:jc w:val="center"/>
            </w:pPr>
            <w:r/>
            <w:r>
              <w:rPr>
                <w:sz w:val="14"/>
              </w:rPr>
              <w:t>0.88</w:t>
            </w:r>
          </w:p>
        </w:tc>
        <w:tc>
          <w:tcPr>
            <w:tcW w:type="dxa" w:w="907"/>
          </w:tcPr>
          <w:p>
            <w:pPr>
              <w:jc w:val="center"/>
            </w:pPr>
            <w:r/>
            <w:r>
              <w:rPr>
                <w:sz w:val="14"/>
              </w:rPr>
              <w:t>Cumple</w:t>
            </w:r>
          </w:p>
        </w:tc>
      </w:tr>
      <w:tr>
        <w:tc>
          <w:tcPr>
            <w:tcW w:type="dxa" w:w="850"/>
          </w:tcPr>
          <w:p>
            <w:pPr>
              <w:jc w:val="left"/>
            </w:pPr>
            <w:r/>
            <w:r>
              <w:rPr>
                <w:sz w:val="14"/>
              </w:rPr>
              <w:t>EJE-17</w:t>
            </w:r>
          </w:p>
        </w:tc>
        <w:tc>
          <w:tcPr>
            <w:tcW w:type="dxa" w:w="680"/>
          </w:tcPr>
          <w:p>
            <w:pPr>
              <w:jc w:val="center"/>
            </w:pPr>
            <w:r/>
            <w:r>
              <w:rPr>
                <w:sz w:val="14"/>
              </w:rPr>
              <w:t>P-79</w:t>
            </w:r>
          </w:p>
        </w:tc>
        <w:tc>
          <w:tcPr>
            <w:tcW w:type="dxa" w:w="680"/>
          </w:tcPr>
          <w:p>
            <w:pPr>
              <w:jc w:val="center"/>
            </w:pPr>
            <w:r/>
            <w:r>
              <w:rPr>
                <w:sz w:val="14"/>
              </w:rPr>
              <w:t>P-80</w:t>
            </w:r>
          </w:p>
        </w:tc>
        <w:tc>
          <w:tcPr>
            <w:tcW w:type="dxa" w:w="850"/>
          </w:tcPr>
          <w:p>
            <w:pPr>
              <w:jc w:val="center"/>
            </w:pPr>
            <w:r/>
            <w:r>
              <w:rPr>
                <w:sz w:val="14"/>
              </w:rPr>
              <w:t>265</w:t>
            </w:r>
          </w:p>
        </w:tc>
        <w:tc>
          <w:tcPr>
            <w:tcW w:type="dxa" w:w="794"/>
          </w:tcPr>
          <w:p>
            <w:pPr>
              <w:jc w:val="center"/>
            </w:pPr>
            <w:r/>
            <w:r>
              <w:rPr>
                <w:sz w:val="14"/>
              </w:rPr>
              <w:t>18.6</w:t>
            </w:r>
          </w:p>
        </w:tc>
        <w:tc>
          <w:tcPr>
            <w:tcW w:type="dxa" w:w="680"/>
          </w:tcPr>
          <w:p>
            <w:pPr>
              <w:jc w:val="center"/>
            </w:pPr>
            <w:r/>
            <w:r>
              <w:rPr>
                <w:sz w:val="14"/>
              </w:rPr>
              <w:t>0.51</w:t>
            </w:r>
          </w:p>
        </w:tc>
        <w:tc>
          <w:tcPr>
            <w:tcW w:type="dxa" w:w="737"/>
          </w:tcPr>
          <w:p>
            <w:pPr>
              <w:jc w:val="center"/>
            </w:pPr>
            <w:r/>
            <w:r>
              <w:rPr>
                <w:sz w:val="14"/>
              </w:rPr>
              <w:t>0.070</w:t>
            </w:r>
          </w:p>
        </w:tc>
        <w:tc>
          <w:tcPr>
            <w:tcW w:type="dxa" w:w="794"/>
          </w:tcPr>
          <w:p>
            <w:pPr>
              <w:jc w:val="center"/>
            </w:pPr>
            <w:r/>
            <w:r>
              <w:rPr>
                <w:sz w:val="14"/>
              </w:rPr>
              <w:t>0.20</w:t>
            </w:r>
          </w:p>
        </w:tc>
        <w:tc>
          <w:tcPr>
            <w:tcW w:type="dxa" w:w="737"/>
          </w:tcPr>
          <w:p>
            <w:pPr>
              <w:jc w:val="center"/>
            </w:pPr>
            <w:r/>
            <w:r>
              <w:rPr>
                <w:sz w:val="14"/>
              </w:rPr>
              <w:t>0.130</w:t>
            </w:r>
          </w:p>
        </w:tc>
        <w:tc>
          <w:tcPr>
            <w:tcW w:type="dxa" w:w="737"/>
          </w:tcPr>
          <w:p>
            <w:pPr>
              <w:jc w:val="center"/>
            </w:pPr>
            <w:r/>
            <w:r>
              <w:rPr>
                <w:sz w:val="14"/>
              </w:rPr>
              <w:t>0.73</w:t>
            </w:r>
          </w:p>
        </w:tc>
        <w:tc>
          <w:tcPr>
            <w:tcW w:type="dxa" w:w="907"/>
          </w:tcPr>
          <w:p>
            <w:pPr>
              <w:jc w:val="center"/>
            </w:pPr>
            <w:r/>
            <w:r>
              <w:rPr>
                <w:sz w:val="14"/>
              </w:rPr>
              <w:t>Cumple</w:t>
            </w:r>
          </w:p>
        </w:tc>
      </w:tr>
      <w:tr>
        <w:tc>
          <w:tcPr>
            <w:tcW w:type="dxa" w:w="850"/>
          </w:tcPr>
          <w:p>
            <w:pPr>
              <w:jc w:val="left"/>
            </w:pPr>
            <w:r/>
            <w:r>
              <w:rPr>
                <w:sz w:val="14"/>
              </w:rPr>
              <w:t>EJE-17</w:t>
            </w:r>
          </w:p>
        </w:tc>
        <w:tc>
          <w:tcPr>
            <w:tcW w:type="dxa" w:w="680"/>
          </w:tcPr>
          <w:p>
            <w:pPr>
              <w:jc w:val="center"/>
            </w:pPr>
            <w:r/>
            <w:r>
              <w:rPr>
                <w:sz w:val="14"/>
              </w:rPr>
              <w:t>P-80</w:t>
            </w:r>
          </w:p>
        </w:tc>
        <w:tc>
          <w:tcPr>
            <w:tcW w:type="dxa" w:w="680"/>
          </w:tcPr>
          <w:p>
            <w:pPr>
              <w:jc w:val="center"/>
            </w:pPr>
            <w:r/>
            <w:r>
              <w:rPr>
                <w:sz w:val="14"/>
              </w:rPr>
              <w:t>P-81</w:t>
            </w:r>
          </w:p>
        </w:tc>
        <w:tc>
          <w:tcPr>
            <w:tcW w:type="dxa" w:w="850"/>
          </w:tcPr>
          <w:p>
            <w:pPr>
              <w:jc w:val="center"/>
            </w:pPr>
            <w:r/>
            <w:r>
              <w:rPr>
                <w:sz w:val="14"/>
              </w:rPr>
              <w:t>265</w:t>
            </w:r>
          </w:p>
        </w:tc>
        <w:tc>
          <w:tcPr>
            <w:tcW w:type="dxa" w:w="794"/>
          </w:tcPr>
          <w:p>
            <w:pPr>
              <w:jc w:val="center"/>
            </w:pPr>
            <w:r/>
            <w:r>
              <w:rPr>
                <w:sz w:val="14"/>
              </w:rPr>
              <w:t>18.6</w:t>
            </w:r>
          </w:p>
        </w:tc>
        <w:tc>
          <w:tcPr>
            <w:tcW w:type="dxa" w:w="680"/>
          </w:tcPr>
          <w:p>
            <w:pPr>
              <w:jc w:val="center"/>
            </w:pPr>
            <w:r/>
            <w:r>
              <w:rPr>
                <w:sz w:val="14"/>
              </w:rPr>
              <w:t>0.50</w:t>
            </w:r>
          </w:p>
        </w:tc>
        <w:tc>
          <w:tcPr>
            <w:tcW w:type="dxa" w:w="737"/>
          </w:tcPr>
          <w:p>
            <w:pPr>
              <w:jc w:val="center"/>
            </w:pPr>
            <w:r/>
            <w:r>
              <w:rPr>
                <w:sz w:val="14"/>
              </w:rPr>
              <w:t>0.071</w:t>
            </w:r>
          </w:p>
        </w:tc>
        <w:tc>
          <w:tcPr>
            <w:tcW w:type="dxa" w:w="794"/>
          </w:tcPr>
          <w:p>
            <w:pPr>
              <w:jc w:val="center"/>
            </w:pPr>
            <w:r/>
            <w:r>
              <w:rPr>
                <w:sz w:val="14"/>
              </w:rPr>
              <w:t>0.50</w:t>
            </w:r>
          </w:p>
        </w:tc>
        <w:tc>
          <w:tcPr>
            <w:tcW w:type="dxa" w:w="737"/>
          </w:tcPr>
          <w:p>
            <w:pPr>
              <w:jc w:val="center"/>
            </w:pPr>
            <w:r/>
            <w:r>
              <w:rPr>
                <w:sz w:val="14"/>
              </w:rPr>
              <w:t>0.429</w:t>
            </w:r>
          </w:p>
        </w:tc>
        <w:tc>
          <w:tcPr>
            <w:tcW w:type="dxa" w:w="737"/>
          </w:tcPr>
          <w:p>
            <w:pPr>
              <w:jc w:val="center"/>
            </w:pPr>
            <w:r/>
            <w:r>
              <w:rPr>
                <w:sz w:val="14"/>
              </w:rPr>
              <w:t>0.72</w:t>
            </w:r>
          </w:p>
        </w:tc>
        <w:tc>
          <w:tcPr>
            <w:tcW w:type="dxa" w:w="907"/>
          </w:tcPr>
          <w:p>
            <w:pPr>
              <w:jc w:val="center"/>
            </w:pPr>
            <w:r/>
            <w:r>
              <w:rPr>
                <w:sz w:val="14"/>
              </w:rPr>
              <w:t>Cumple</w:t>
            </w:r>
          </w:p>
        </w:tc>
      </w:tr>
      <w:tr>
        <w:tc>
          <w:tcPr>
            <w:tcW w:type="dxa" w:w="850"/>
          </w:tcPr>
          <w:p>
            <w:pPr>
              <w:jc w:val="left"/>
            </w:pPr>
            <w:r/>
            <w:r>
              <w:rPr>
                <w:sz w:val="14"/>
              </w:rPr>
              <w:t>EJE-17</w:t>
            </w:r>
          </w:p>
        </w:tc>
        <w:tc>
          <w:tcPr>
            <w:tcW w:type="dxa" w:w="680"/>
          </w:tcPr>
          <w:p>
            <w:pPr>
              <w:jc w:val="center"/>
            </w:pPr>
            <w:r/>
            <w:r>
              <w:rPr>
                <w:sz w:val="14"/>
              </w:rPr>
              <w:t>P-81</w:t>
            </w:r>
          </w:p>
        </w:tc>
        <w:tc>
          <w:tcPr>
            <w:tcW w:type="dxa" w:w="680"/>
          </w:tcPr>
          <w:p>
            <w:pPr>
              <w:jc w:val="center"/>
            </w:pPr>
            <w:r/>
            <w:r>
              <w:rPr>
                <w:sz w:val="14"/>
              </w:rPr>
              <w:t>P-82</w:t>
            </w:r>
          </w:p>
        </w:tc>
        <w:tc>
          <w:tcPr>
            <w:tcW w:type="dxa" w:w="850"/>
          </w:tcPr>
          <w:p>
            <w:pPr>
              <w:jc w:val="center"/>
            </w:pPr>
            <w:r/>
            <w:r>
              <w:rPr>
                <w:sz w:val="14"/>
              </w:rPr>
              <w:t>629</w:t>
            </w:r>
          </w:p>
        </w:tc>
        <w:tc>
          <w:tcPr>
            <w:tcW w:type="dxa" w:w="794"/>
          </w:tcPr>
          <w:p>
            <w:pPr>
              <w:jc w:val="center"/>
            </w:pPr>
            <w:r/>
            <w:r>
              <w:rPr>
                <w:sz w:val="14"/>
              </w:rPr>
              <w:t>34.2</w:t>
            </w:r>
          </w:p>
        </w:tc>
        <w:tc>
          <w:tcPr>
            <w:tcW w:type="dxa" w:w="680"/>
          </w:tcPr>
          <w:p>
            <w:pPr>
              <w:jc w:val="center"/>
            </w:pPr>
            <w:r/>
            <w:r>
              <w:rPr>
                <w:sz w:val="14"/>
              </w:rPr>
              <w:t>0.50</w:t>
            </w:r>
          </w:p>
        </w:tc>
        <w:tc>
          <w:tcPr>
            <w:tcW w:type="dxa" w:w="737"/>
          </w:tcPr>
          <w:p>
            <w:pPr>
              <w:jc w:val="center"/>
            </w:pPr>
            <w:r/>
            <w:r>
              <w:rPr>
                <w:sz w:val="14"/>
              </w:rPr>
              <w:t>0.107</w:t>
            </w:r>
          </w:p>
        </w:tc>
        <w:tc>
          <w:tcPr>
            <w:tcW w:type="dxa" w:w="794"/>
          </w:tcPr>
          <w:p>
            <w:pPr>
              <w:jc w:val="center"/>
            </w:pPr>
            <w:r/>
            <w:r>
              <w:rPr>
                <w:sz w:val="14"/>
              </w:rPr>
              <w:t>0.50</w:t>
            </w:r>
          </w:p>
        </w:tc>
        <w:tc>
          <w:tcPr>
            <w:tcW w:type="dxa" w:w="737"/>
          </w:tcPr>
          <w:p>
            <w:pPr>
              <w:jc w:val="center"/>
            </w:pPr>
            <w:r/>
            <w:r>
              <w:rPr>
                <w:sz w:val="14"/>
              </w:rPr>
              <w:t>0.393</w:t>
            </w:r>
          </w:p>
        </w:tc>
        <w:tc>
          <w:tcPr>
            <w:tcW w:type="dxa" w:w="737"/>
          </w:tcPr>
          <w:p>
            <w:pPr>
              <w:jc w:val="center"/>
            </w:pPr>
            <w:r/>
            <w:r>
              <w:rPr>
                <w:sz w:val="14"/>
              </w:rPr>
              <w:t>0.88</w:t>
            </w:r>
          </w:p>
        </w:tc>
        <w:tc>
          <w:tcPr>
            <w:tcW w:type="dxa" w:w="907"/>
          </w:tcPr>
          <w:p>
            <w:pPr>
              <w:jc w:val="center"/>
            </w:pPr>
            <w:r/>
            <w:r>
              <w:rPr>
                <w:sz w:val="14"/>
              </w:rPr>
              <w:t>Cumple</w:t>
            </w:r>
          </w:p>
        </w:tc>
      </w:tr>
      <w:tr>
        <w:tc>
          <w:tcPr>
            <w:tcW w:type="dxa" w:w="850"/>
          </w:tcPr>
          <w:p>
            <w:pPr>
              <w:jc w:val="left"/>
            </w:pPr>
            <w:r/>
            <w:r>
              <w:rPr>
                <w:sz w:val="14"/>
              </w:rPr>
              <w:t>EJE-17</w:t>
            </w:r>
          </w:p>
        </w:tc>
        <w:tc>
          <w:tcPr>
            <w:tcW w:type="dxa" w:w="680"/>
          </w:tcPr>
          <w:p>
            <w:pPr>
              <w:jc w:val="center"/>
            </w:pPr>
            <w:r/>
            <w:r>
              <w:rPr>
                <w:sz w:val="14"/>
              </w:rPr>
              <w:t>P-82</w:t>
            </w:r>
          </w:p>
        </w:tc>
        <w:tc>
          <w:tcPr>
            <w:tcW w:type="dxa" w:w="680"/>
          </w:tcPr>
          <w:p>
            <w:pPr>
              <w:jc w:val="center"/>
            </w:pPr>
            <w:r/>
            <w:r>
              <w:rPr>
                <w:sz w:val="14"/>
              </w:rPr>
              <w:t>D4</w:t>
            </w:r>
          </w:p>
        </w:tc>
        <w:tc>
          <w:tcPr>
            <w:tcW w:type="dxa" w:w="850"/>
          </w:tcPr>
          <w:p>
            <w:pPr>
              <w:jc w:val="center"/>
            </w:pPr>
            <w:r/>
            <w:r>
              <w:rPr>
                <w:sz w:val="14"/>
              </w:rPr>
              <w:t>633</w:t>
            </w:r>
          </w:p>
        </w:tc>
        <w:tc>
          <w:tcPr>
            <w:tcW w:type="dxa" w:w="794"/>
          </w:tcPr>
          <w:p>
            <w:pPr>
              <w:jc w:val="center"/>
            </w:pPr>
            <w:r/>
            <w:r>
              <w:rPr>
                <w:sz w:val="14"/>
              </w:rPr>
              <w:t>34.4</w:t>
            </w:r>
          </w:p>
        </w:tc>
        <w:tc>
          <w:tcPr>
            <w:tcW w:type="dxa" w:w="680"/>
          </w:tcPr>
          <w:p>
            <w:pPr>
              <w:jc w:val="center"/>
            </w:pPr>
            <w:r/>
            <w:r>
              <w:rPr>
                <w:sz w:val="14"/>
              </w:rPr>
              <w:t>0.50</w:t>
            </w:r>
          </w:p>
        </w:tc>
        <w:tc>
          <w:tcPr>
            <w:tcW w:type="dxa" w:w="737"/>
          </w:tcPr>
          <w:p>
            <w:pPr>
              <w:jc w:val="center"/>
            </w:pPr>
            <w:r/>
            <w:r>
              <w:rPr>
                <w:sz w:val="14"/>
              </w:rPr>
              <w:t>0.108</w:t>
            </w:r>
          </w:p>
        </w:tc>
        <w:tc>
          <w:tcPr>
            <w:tcW w:type="dxa" w:w="794"/>
          </w:tcPr>
          <w:p>
            <w:pPr>
              <w:jc w:val="center"/>
            </w:pPr>
            <w:r/>
            <w:r>
              <w:rPr>
                <w:sz w:val="14"/>
              </w:rPr>
              <w:t>0.40</w:t>
            </w:r>
          </w:p>
        </w:tc>
        <w:tc>
          <w:tcPr>
            <w:tcW w:type="dxa" w:w="737"/>
          </w:tcPr>
          <w:p>
            <w:pPr>
              <w:jc w:val="center"/>
            </w:pPr>
            <w:r/>
            <w:r>
              <w:rPr>
                <w:sz w:val="14"/>
              </w:rPr>
              <w:t>0.292</w:t>
            </w:r>
          </w:p>
        </w:tc>
        <w:tc>
          <w:tcPr>
            <w:tcW w:type="dxa" w:w="737"/>
          </w:tcPr>
          <w:p>
            <w:pPr>
              <w:jc w:val="center"/>
            </w:pPr>
            <w:r/>
            <w:r>
              <w:rPr>
                <w:sz w:val="14"/>
              </w:rPr>
              <w:t>0.88</w:t>
            </w:r>
          </w:p>
        </w:tc>
        <w:tc>
          <w:tcPr>
            <w:tcW w:type="dxa" w:w="907"/>
          </w:tcPr>
          <w:p>
            <w:pPr>
              <w:jc w:val="center"/>
            </w:pPr>
            <w:r/>
            <w:r>
              <w:rPr>
                <w:sz w:val="14"/>
              </w:rPr>
              <w:t>Cumple</w:t>
            </w:r>
          </w:p>
        </w:tc>
      </w:tr>
      <w:tr>
        <w:tc>
          <w:tcPr>
            <w:tcW w:type="dxa" w:w="850"/>
          </w:tcPr>
          <w:p>
            <w:pPr>
              <w:jc w:val="left"/>
            </w:pPr>
            <w:r/>
            <w:r>
              <w:rPr>
                <w:sz w:val="14"/>
              </w:rPr>
              <w:t>EJE-18</w:t>
            </w:r>
          </w:p>
        </w:tc>
        <w:tc>
          <w:tcPr>
            <w:tcW w:type="dxa" w:w="680"/>
          </w:tcPr>
          <w:p>
            <w:pPr>
              <w:jc w:val="center"/>
            </w:pPr>
            <w:r/>
            <w:r>
              <w:rPr>
                <w:sz w:val="14"/>
              </w:rPr>
              <w:t>P-42</w:t>
            </w:r>
          </w:p>
        </w:tc>
        <w:tc>
          <w:tcPr>
            <w:tcW w:type="dxa" w:w="680"/>
          </w:tcPr>
          <w:p>
            <w:pPr>
              <w:jc w:val="center"/>
            </w:pPr>
            <w:r/>
            <w:r>
              <w:rPr>
                <w:sz w:val="14"/>
              </w:rPr>
              <w:t>P-83</w:t>
            </w:r>
          </w:p>
        </w:tc>
        <w:tc>
          <w:tcPr>
            <w:tcW w:type="dxa" w:w="850"/>
          </w:tcPr>
          <w:p>
            <w:pPr>
              <w:jc w:val="center"/>
            </w:pPr>
            <w:r/>
            <w:r>
              <w:rPr>
                <w:sz w:val="14"/>
              </w:rPr>
              <w:t>91</w:t>
            </w:r>
          </w:p>
        </w:tc>
        <w:tc>
          <w:tcPr>
            <w:tcW w:type="dxa" w:w="794"/>
          </w:tcPr>
          <w:p>
            <w:pPr>
              <w:jc w:val="center"/>
            </w:pPr>
            <w:r/>
            <w:r>
              <w:rPr>
                <w:sz w:val="14"/>
              </w:rPr>
              <w:t>5.6</w:t>
            </w:r>
          </w:p>
        </w:tc>
        <w:tc>
          <w:tcPr>
            <w:tcW w:type="dxa" w:w="680"/>
          </w:tcPr>
          <w:p>
            <w:pPr>
              <w:jc w:val="center"/>
            </w:pPr>
            <w:r/>
            <w:r>
              <w:rPr>
                <w:sz w:val="14"/>
              </w:rPr>
              <w:t>0.50</w:t>
            </w:r>
          </w:p>
        </w:tc>
        <w:tc>
          <w:tcPr>
            <w:tcW w:type="dxa" w:w="737"/>
          </w:tcPr>
          <w:p>
            <w:pPr>
              <w:jc w:val="center"/>
            </w:pPr>
            <w:r/>
            <w:r>
              <w:rPr>
                <w:sz w:val="14"/>
              </w:rPr>
              <w:t>0.032</w:t>
            </w:r>
          </w:p>
        </w:tc>
        <w:tc>
          <w:tcPr>
            <w:tcW w:type="dxa" w:w="794"/>
          </w:tcPr>
          <w:p>
            <w:pPr>
              <w:jc w:val="center"/>
            </w:pPr>
            <w:r/>
            <w:r>
              <w:rPr>
                <w:sz w:val="14"/>
              </w:rPr>
              <w:t>0.30</w:t>
            </w:r>
          </w:p>
        </w:tc>
        <w:tc>
          <w:tcPr>
            <w:tcW w:type="dxa" w:w="737"/>
          </w:tcPr>
          <w:p>
            <w:pPr>
              <w:jc w:val="center"/>
            </w:pPr>
            <w:r/>
            <w:r>
              <w:rPr>
                <w:sz w:val="14"/>
              </w:rPr>
              <w:t>0.268</w:t>
            </w:r>
          </w:p>
        </w:tc>
        <w:tc>
          <w:tcPr>
            <w:tcW w:type="dxa" w:w="737"/>
          </w:tcPr>
          <w:p>
            <w:pPr>
              <w:jc w:val="center"/>
            </w:pPr>
            <w:r/>
            <w:r>
              <w:rPr>
                <w:sz w:val="14"/>
              </w:rPr>
              <w:t>0.47</w:t>
            </w:r>
          </w:p>
        </w:tc>
        <w:tc>
          <w:tcPr>
            <w:tcW w:type="dxa" w:w="907"/>
          </w:tcPr>
          <w:p>
            <w:pPr>
              <w:jc w:val="center"/>
            </w:pPr>
            <w:r/>
            <w:r>
              <w:rPr>
                <w:sz w:val="14"/>
              </w:rPr>
              <w:t>Cumple</w:t>
            </w:r>
          </w:p>
        </w:tc>
      </w:tr>
      <w:tr>
        <w:tc>
          <w:tcPr>
            <w:tcW w:type="dxa" w:w="850"/>
          </w:tcPr>
          <w:p>
            <w:pPr>
              <w:jc w:val="left"/>
            </w:pPr>
            <w:r/>
            <w:r>
              <w:rPr>
                <w:sz w:val="14"/>
              </w:rPr>
              <w:t>EJE-18</w:t>
            </w:r>
          </w:p>
        </w:tc>
        <w:tc>
          <w:tcPr>
            <w:tcW w:type="dxa" w:w="680"/>
          </w:tcPr>
          <w:p>
            <w:pPr>
              <w:jc w:val="center"/>
            </w:pPr>
            <w:r/>
            <w:r>
              <w:rPr>
                <w:sz w:val="14"/>
              </w:rPr>
              <w:t>P-83</w:t>
            </w:r>
          </w:p>
        </w:tc>
        <w:tc>
          <w:tcPr>
            <w:tcW w:type="dxa" w:w="680"/>
          </w:tcPr>
          <w:p>
            <w:pPr>
              <w:jc w:val="center"/>
            </w:pPr>
            <w:r/>
            <w:r>
              <w:rPr>
                <w:sz w:val="14"/>
              </w:rPr>
              <w:t>P-84</w:t>
            </w:r>
          </w:p>
        </w:tc>
        <w:tc>
          <w:tcPr>
            <w:tcW w:type="dxa" w:w="850"/>
          </w:tcPr>
          <w:p>
            <w:pPr>
              <w:jc w:val="center"/>
            </w:pPr>
            <w:r/>
            <w:r>
              <w:rPr>
                <w:sz w:val="14"/>
              </w:rPr>
              <w:t>92</w:t>
            </w:r>
          </w:p>
        </w:tc>
        <w:tc>
          <w:tcPr>
            <w:tcW w:type="dxa" w:w="794"/>
          </w:tcPr>
          <w:p>
            <w:pPr>
              <w:jc w:val="center"/>
            </w:pPr>
            <w:r/>
            <w:r>
              <w:rPr>
                <w:sz w:val="14"/>
              </w:rPr>
              <w:t>5.6</w:t>
            </w:r>
          </w:p>
        </w:tc>
        <w:tc>
          <w:tcPr>
            <w:tcW w:type="dxa" w:w="680"/>
          </w:tcPr>
          <w:p>
            <w:pPr>
              <w:jc w:val="center"/>
            </w:pPr>
            <w:r/>
            <w:r>
              <w:rPr>
                <w:sz w:val="14"/>
              </w:rPr>
              <w:t>0.50</w:t>
            </w:r>
          </w:p>
        </w:tc>
        <w:tc>
          <w:tcPr>
            <w:tcW w:type="dxa" w:w="737"/>
          </w:tcPr>
          <w:p>
            <w:pPr>
              <w:jc w:val="center"/>
            </w:pPr>
            <w:r/>
            <w:r>
              <w:rPr>
                <w:sz w:val="14"/>
              </w:rPr>
              <w:t>0.032</w:t>
            </w:r>
          </w:p>
        </w:tc>
        <w:tc>
          <w:tcPr>
            <w:tcW w:type="dxa" w:w="794"/>
          </w:tcPr>
          <w:p>
            <w:pPr>
              <w:jc w:val="center"/>
            </w:pPr>
            <w:r/>
            <w:r>
              <w:rPr>
                <w:sz w:val="14"/>
              </w:rPr>
              <w:t>0.36</w:t>
            </w:r>
          </w:p>
        </w:tc>
        <w:tc>
          <w:tcPr>
            <w:tcW w:type="dxa" w:w="737"/>
          </w:tcPr>
          <w:p>
            <w:pPr>
              <w:jc w:val="center"/>
            </w:pPr>
            <w:r/>
            <w:r>
              <w:rPr>
                <w:sz w:val="14"/>
              </w:rPr>
              <w:t>0.328</w:t>
            </w:r>
          </w:p>
        </w:tc>
        <w:tc>
          <w:tcPr>
            <w:tcW w:type="dxa" w:w="737"/>
          </w:tcPr>
          <w:p>
            <w:pPr>
              <w:jc w:val="center"/>
            </w:pPr>
            <w:r/>
            <w:r>
              <w:rPr>
                <w:sz w:val="14"/>
              </w:rPr>
              <w:t>0.47</w:t>
            </w:r>
          </w:p>
        </w:tc>
        <w:tc>
          <w:tcPr>
            <w:tcW w:type="dxa" w:w="907"/>
          </w:tcPr>
          <w:p>
            <w:pPr>
              <w:jc w:val="center"/>
            </w:pPr>
            <w:r/>
            <w:r>
              <w:rPr>
                <w:sz w:val="14"/>
              </w:rPr>
              <w:t>Cumple</w:t>
            </w:r>
          </w:p>
        </w:tc>
      </w:tr>
      <w:tr>
        <w:tc>
          <w:tcPr>
            <w:tcW w:type="dxa" w:w="850"/>
          </w:tcPr>
          <w:p>
            <w:pPr>
              <w:jc w:val="left"/>
            </w:pPr>
            <w:r/>
            <w:r>
              <w:rPr>
                <w:sz w:val="14"/>
              </w:rPr>
              <w:t>EJE-18</w:t>
            </w:r>
          </w:p>
        </w:tc>
        <w:tc>
          <w:tcPr>
            <w:tcW w:type="dxa" w:w="680"/>
          </w:tcPr>
          <w:p>
            <w:pPr>
              <w:jc w:val="center"/>
            </w:pPr>
            <w:r/>
            <w:r>
              <w:rPr>
                <w:sz w:val="14"/>
              </w:rPr>
              <w:t>P-84</w:t>
            </w:r>
          </w:p>
        </w:tc>
        <w:tc>
          <w:tcPr>
            <w:tcW w:type="dxa" w:w="680"/>
          </w:tcPr>
          <w:p>
            <w:pPr>
              <w:jc w:val="center"/>
            </w:pPr>
            <w:r/>
            <w:r>
              <w:rPr>
                <w:sz w:val="14"/>
              </w:rPr>
              <w:t>P-85</w:t>
            </w:r>
          </w:p>
        </w:tc>
        <w:tc>
          <w:tcPr>
            <w:tcW w:type="dxa" w:w="850"/>
          </w:tcPr>
          <w:p>
            <w:pPr>
              <w:jc w:val="center"/>
            </w:pPr>
            <w:r/>
            <w:r>
              <w:rPr>
                <w:sz w:val="14"/>
              </w:rPr>
              <w:t>251</w:t>
            </w:r>
          </w:p>
        </w:tc>
        <w:tc>
          <w:tcPr>
            <w:tcW w:type="dxa" w:w="794"/>
          </w:tcPr>
          <w:p>
            <w:pPr>
              <w:jc w:val="center"/>
            </w:pPr>
            <w:r/>
            <w:r>
              <w:rPr>
                <w:sz w:val="14"/>
              </w:rPr>
              <w:t>11.5</w:t>
            </w:r>
          </w:p>
        </w:tc>
        <w:tc>
          <w:tcPr>
            <w:tcW w:type="dxa" w:w="680"/>
          </w:tcPr>
          <w:p>
            <w:pPr>
              <w:jc w:val="center"/>
            </w:pPr>
            <w:r/>
            <w:r>
              <w:rPr>
                <w:sz w:val="14"/>
              </w:rPr>
              <w:t>0.50</w:t>
            </w:r>
          </w:p>
        </w:tc>
        <w:tc>
          <w:tcPr>
            <w:tcW w:type="dxa" w:w="737"/>
          </w:tcPr>
          <w:p>
            <w:pPr>
              <w:jc w:val="center"/>
            </w:pPr>
            <w:r/>
            <w:r>
              <w:rPr>
                <w:sz w:val="14"/>
              </w:rPr>
              <w:t>0.051</w:t>
            </w:r>
          </w:p>
        </w:tc>
        <w:tc>
          <w:tcPr>
            <w:tcW w:type="dxa" w:w="794"/>
          </w:tcPr>
          <w:p>
            <w:pPr>
              <w:jc w:val="center"/>
            </w:pPr>
            <w:r/>
            <w:r>
              <w:rPr>
                <w:sz w:val="14"/>
              </w:rPr>
              <w:t>0.36</w:t>
            </w:r>
          </w:p>
        </w:tc>
        <w:tc>
          <w:tcPr>
            <w:tcW w:type="dxa" w:w="737"/>
          </w:tcPr>
          <w:p>
            <w:pPr>
              <w:jc w:val="center"/>
            </w:pPr>
            <w:r/>
            <w:r>
              <w:rPr>
                <w:sz w:val="14"/>
              </w:rPr>
              <w:t>0.309</w:t>
            </w:r>
          </w:p>
        </w:tc>
        <w:tc>
          <w:tcPr>
            <w:tcW w:type="dxa" w:w="737"/>
          </w:tcPr>
          <w:p>
            <w:pPr>
              <w:jc w:val="center"/>
            </w:pPr>
            <w:r/>
            <w:r>
              <w:rPr>
                <w:sz w:val="14"/>
              </w:rPr>
              <w:t>0.61</w:t>
            </w:r>
          </w:p>
        </w:tc>
        <w:tc>
          <w:tcPr>
            <w:tcW w:type="dxa" w:w="907"/>
          </w:tcPr>
          <w:p>
            <w:pPr>
              <w:jc w:val="center"/>
            </w:pPr>
            <w:r/>
            <w:r>
              <w:rPr>
                <w:sz w:val="14"/>
              </w:rPr>
              <w:t>Cumple</w:t>
            </w:r>
          </w:p>
        </w:tc>
      </w:tr>
      <w:tr>
        <w:tc>
          <w:tcPr>
            <w:tcW w:type="dxa" w:w="850"/>
          </w:tcPr>
          <w:p>
            <w:pPr>
              <w:jc w:val="left"/>
            </w:pPr>
            <w:r/>
            <w:r>
              <w:rPr>
                <w:sz w:val="14"/>
              </w:rPr>
              <w:t>EJE-18</w:t>
            </w:r>
          </w:p>
        </w:tc>
        <w:tc>
          <w:tcPr>
            <w:tcW w:type="dxa" w:w="680"/>
          </w:tcPr>
          <w:p>
            <w:pPr>
              <w:jc w:val="center"/>
            </w:pPr>
            <w:r/>
            <w:r>
              <w:rPr>
                <w:sz w:val="14"/>
              </w:rPr>
              <w:t>P-85</w:t>
            </w:r>
          </w:p>
        </w:tc>
        <w:tc>
          <w:tcPr>
            <w:tcW w:type="dxa" w:w="680"/>
          </w:tcPr>
          <w:p>
            <w:pPr>
              <w:jc w:val="center"/>
            </w:pPr>
            <w:r/>
            <w:r>
              <w:rPr>
                <w:sz w:val="14"/>
              </w:rPr>
              <w:t>P-86</w:t>
            </w:r>
          </w:p>
        </w:tc>
        <w:tc>
          <w:tcPr>
            <w:tcW w:type="dxa" w:w="850"/>
          </w:tcPr>
          <w:p>
            <w:pPr>
              <w:jc w:val="center"/>
            </w:pPr>
            <w:r/>
            <w:r>
              <w:rPr>
                <w:sz w:val="14"/>
              </w:rPr>
              <w:t>251</w:t>
            </w:r>
          </w:p>
        </w:tc>
        <w:tc>
          <w:tcPr>
            <w:tcW w:type="dxa" w:w="794"/>
          </w:tcPr>
          <w:p>
            <w:pPr>
              <w:jc w:val="center"/>
            </w:pPr>
            <w:r/>
            <w:r>
              <w:rPr>
                <w:sz w:val="14"/>
              </w:rPr>
              <w:t>11.5</w:t>
            </w:r>
          </w:p>
        </w:tc>
        <w:tc>
          <w:tcPr>
            <w:tcW w:type="dxa" w:w="680"/>
          </w:tcPr>
          <w:p>
            <w:pPr>
              <w:jc w:val="center"/>
            </w:pPr>
            <w:r/>
            <w:r>
              <w:rPr>
                <w:sz w:val="14"/>
              </w:rPr>
              <w:t>0.50</w:t>
            </w:r>
          </w:p>
        </w:tc>
        <w:tc>
          <w:tcPr>
            <w:tcW w:type="dxa" w:w="737"/>
          </w:tcPr>
          <w:p>
            <w:pPr>
              <w:jc w:val="center"/>
            </w:pPr>
            <w:r/>
            <w:r>
              <w:rPr>
                <w:sz w:val="14"/>
              </w:rPr>
              <w:t>0.051</w:t>
            </w:r>
          </w:p>
        </w:tc>
        <w:tc>
          <w:tcPr>
            <w:tcW w:type="dxa" w:w="794"/>
          </w:tcPr>
          <w:p>
            <w:pPr>
              <w:jc w:val="center"/>
            </w:pPr>
            <w:r/>
            <w:r>
              <w:rPr>
                <w:sz w:val="14"/>
              </w:rPr>
              <w:t>0.48</w:t>
            </w:r>
          </w:p>
        </w:tc>
        <w:tc>
          <w:tcPr>
            <w:tcW w:type="dxa" w:w="737"/>
          </w:tcPr>
          <w:p>
            <w:pPr>
              <w:jc w:val="center"/>
            </w:pPr>
            <w:r/>
            <w:r>
              <w:rPr>
                <w:sz w:val="14"/>
              </w:rPr>
              <w:t>0.429</w:t>
            </w:r>
          </w:p>
        </w:tc>
        <w:tc>
          <w:tcPr>
            <w:tcW w:type="dxa" w:w="737"/>
          </w:tcPr>
          <w:p>
            <w:pPr>
              <w:jc w:val="center"/>
            </w:pPr>
            <w:r/>
            <w:r>
              <w:rPr>
                <w:sz w:val="14"/>
              </w:rPr>
              <w:t>0.61</w:t>
            </w:r>
          </w:p>
        </w:tc>
        <w:tc>
          <w:tcPr>
            <w:tcW w:type="dxa" w:w="907"/>
          </w:tcPr>
          <w:p>
            <w:pPr>
              <w:jc w:val="center"/>
            </w:pPr>
            <w:r/>
            <w:r>
              <w:rPr>
                <w:sz w:val="14"/>
              </w:rPr>
              <w:t>Cumple</w:t>
            </w:r>
          </w:p>
        </w:tc>
      </w:tr>
      <w:tr>
        <w:tc>
          <w:tcPr>
            <w:tcW w:type="dxa" w:w="850"/>
          </w:tcPr>
          <w:p>
            <w:pPr>
              <w:jc w:val="left"/>
            </w:pPr>
            <w:r/>
            <w:r>
              <w:rPr>
                <w:sz w:val="14"/>
              </w:rPr>
              <w:t>EJE-18</w:t>
            </w:r>
          </w:p>
        </w:tc>
        <w:tc>
          <w:tcPr>
            <w:tcW w:type="dxa" w:w="680"/>
          </w:tcPr>
          <w:p>
            <w:pPr>
              <w:jc w:val="center"/>
            </w:pPr>
            <w:r/>
            <w:r>
              <w:rPr>
                <w:sz w:val="14"/>
              </w:rPr>
              <w:t>P-86</w:t>
            </w:r>
          </w:p>
        </w:tc>
        <w:tc>
          <w:tcPr>
            <w:tcW w:type="dxa" w:w="680"/>
          </w:tcPr>
          <w:p>
            <w:pPr>
              <w:jc w:val="center"/>
            </w:pPr>
            <w:r/>
            <w:r>
              <w:rPr>
                <w:sz w:val="14"/>
              </w:rPr>
              <w:t>P-81</w:t>
            </w:r>
          </w:p>
        </w:tc>
        <w:tc>
          <w:tcPr>
            <w:tcW w:type="dxa" w:w="850"/>
          </w:tcPr>
          <w:p>
            <w:pPr>
              <w:jc w:val="center"/>
            </w:pPr>
            <w:r/>
            <w:r>
              <w:rPr>
                <w:sz w:val="14"/>
              </w:rPr>
              <w:t>364</w:t>
            </w:r>
          </w:p>
        </w:tc>
        <w:tc>
          <w:tcPr>
            <w:tcW w:type="dxa" w:w="794"/>
          </w:tcPr>
          <w:p>
            <w:pPr>
              <w:jc w:val="center"/>
            </w:pPr>
            <w:r/>
            <w:r>
              <w:rPr>
                <w:sz w:val="14"/>
              </w:rPr>
              <w:t>15.6</w:t>
            </w:r>
          </w:p>
        </w:tc>
        <w:tc>
          <w:tcPr>
            <w:tcW w:type="dxa" w:w="680"/>
          </w:tcPr>
          <w:p>
            <w:pPr>
              <w:jc w:val="center"/>
            </w:pPr>
            <w:r/>
            <w:r>
              <w:rPr>
                <w:sz w:val="14"/>
              </w:rPr>
              <w:t>0.50</w:t>
            </w:r>
          </w:p>
        </w:tc>
        <w:tc>
          <w:tcPr>
            <w:tcW w:type="dxa" w:w="737"/>
          </w:tcPr>
          <w:p>
            <w:pPr>
              <w:jc w:val="center"/>
            </w:pPr>
            <w:r/>
            <w:r>
              <w:rPr>
                <w:sz w:val="14"/>
              </w:rPr>
              <w:t>0.063</w:t>
            </w:r>
          </w:p>
        </w:tc>
        <w:tc>
          <w:tcPr>
            <w:tcW w:type="dxa" w:w="794"/>
          </w:tcPr>
          <w:p>
            <w:pPr>
              <w:jc w:val="center"/>
            </w:pPr>
            <w:r/>
            <w:r>
              <w:rPr>
                <w:sz w:val="14"/>
              </w:rPr>
              <w:t>0.49</w:t>
            </w:r>
          </w:p>
        </w:tc>
        <w:tc>
          <w:tcPr>
            <w:tcW w:type="dxa" w:w="737"/>
          </w:tcPr>
          <w:p>
            <w:pPr>
              <w:jc w:val="center"/>
            </w:pPr>
            <w:r/>
            <w:r>
              <w:rPr>
                <w:sz w:val="14"/>
              </w:rPr>
              <w:t>0.427</w:t>
            </w:r>
          </w:p>
        </w:tc>
        <w:tc>
          <w:tcPr>
            <w:tcW w:type="dxa" w:w="737"/>
          </w:tcPr>
          <w:p>
            <w:pPr>
              <w:jc w:val="center"/>
            </w:pPr>
            <w:r/>
            <w:r>
              <w:rPr>
                <w:sz w:val="14"/>
              </w:rPr>
              <w:t>0.68</w:t>
            </w:r>
          </w:p>
        </w:tc>
        <w:tc>
          <w:tcPr>
            <w:tcW w:type="dxa" w:w="907"/>
          </w:tcPr>
          <w:p>
            <w:pPr>
              <w:jc w:val="center"/>
            </w:pPr>
            <w:r/>
            <w:r>
              <w:rPr>
                <w:sz w:val="14"/>
              </w:rPr>
              <w:t>Cumple</w:t>
            </w:r>
          </w:p>
        </w:tc>
      </w:tr>
      <w:tr>
        <w:tc>
          <w:tcPr>
            <w:tcW w:type="dxa" w:w="850"/>
          </w:tcPr>
          <w:p>
            <w:pPr>
              <w:jc w:val="left"/>
            </w:pPr>
            <w:r/>
            <w:r>
              <w:rPr>
                <w:sz w:val="14"/>
              </w:rPr>
              <w:t>EJE-19</w:t>
            </w:r>
          </w:p>
        </w:tc>
        <w:tc>
          <w:tcPr>
            <w:tcW w:type="dxa" w:w="680"/>
          </w:tcPr>
          <w:p>
            <w:pPr>
              <w:jc w:val="center"/>
            </w:pPr>
            <w:r/>
            <w:r>
              <w:rPr>
                <w:sz w:val="14"/>
              </w:rPr>
              <w:t>P-87</w:t>
            </w:r>
          </w:p>
        </w:tc>
        <w:tc>
          <w:tcPr>
            <w:tcW w:type="dxa" w:w="680"/>
          </w:tcPr>
          <w:p>
            <w:pPr>
              <w:jc w:val="center"/>
            </w:pPr>
            <w:r/>
            <w:r>
              <w:rPr>
                <w:sz w:val="14"/>
              </w:rPr>
              <w:t>P-88</w:t>
            </w:r>
          </w:p>
        </w:tc>
        <w:tc>
          <w:tcPr>
            <w:tcW w:type="dxa" w:w="850"/>
          </w:tcPr>
          <w:p>
            <w:pPr>
              <w:jc w:val="center"/>
            </w:pPr>
            <w:r/>
            <w:r>
              <w:rPr>
                <w:sz w:val="14"/>
              </w:rPr>
              <w:t>109</w:t>
            </w:r>
          </w:p>
        </w:tc>
        <w:tc>
          <w:tcPr>
            <w:tcW w:type="dxa" w:w="794"/>
          </w:tcPr>
          <w:p>
            <w:pPr>
              <w:jc w:val="center"/>
            </w:pPr>
            <w:r/>
            <w:r>
              <w:rPr>
                <w:sz w:val="14"/>
              </w:rPr>
              <w:t>4.0</w:t>
            </w:r>
          </w:p>
        </w:tc>
        <w:tc>
          <w:tcPr>
            <w:tcW w:type="dxa" w:w="680"/>
          </w:tcPr>
          <w:p>
            <w:pPr>
              <w:jc w:val="center"/>
            </w:pPr>
            <w:r/>
            <w:r>
              <w:rPr>
                <w:sz w:val="14"/>
              </w:rPr>
              <w:t>0.50</w:t>
            </w:r>
          </w:p>
        </w:tc>
        <w:tc>
          <w:tcPr>
            <w:tcW w:type="dxa" w:w="737"/>
          </w:tcPr>
          <w:p>
            <w:pPr>
              <w:jc w:val="center"/>
            </w:pPr>
            <w:r/>
            <w:r>
              <w:rPr>
                <w:sz w:val="14"/>
              </w:rPr>
              <w:t>0.026</w:t>
            </w:r>
          </w:p>
        </w:tc>
        <w:tc>
          <w:tcPr>
            <w:tcW w:type="dxa" w:w="794"/>
          </w:tcPr>
          <w:p>
            <w:pPr>
              <w:jc w:val="center"/>
            </w:pPr>
            <w:r/>
            <w:r>
              <w:rPr>
                <w:sz w:val="14"/>
              </w:rPr>
              <w:t>0.30</w:t>
            </w:r>
          </w:p>
        </w:tc>
        <w:tc>
          <w:tcPr>
            <w:tcW w:type="dxa" w:w="737"/>
          </w:tcPr>
          <w:p>
            <w:pPr>
              <w:jc w:val="center"/>
            </w:pPr>
            <w:r/>
            <w:r>
              <w:rPr>
                <w:sz w:val="14"/>
              </w:rPr>
              <w:t>0.274</w:t>
            </w:r>
          </w:p>
        </w:tc>
        <w:tc>
          <w:tcPr>
            <w:tcW w:type="dxa" w:w="737"/>
          </w:tcPr>
          <w:p>
            <w:pPr>
              <w:jc w:val="center"/>
            </w:pPr>
            <w:r/>
            <w:r>
              <w:rPr>
                <w:sz w:val="14"/>
              </w:rPr>
              <w:t>0.42</w:t>
            </w:r>
          </w:p>
        </w:tc>
        <w:tc>
          <w:tcPr>
            <w:tcW w:type="dxa" w:w="907"/>
          </w:tcPr>
          <w:p>
            <w:pPr>
              <w:jc w:val="center"/>
            </w:pPr>
            <w:r/>
            <w:r>
              <w:rPr>
                <w:sz w:val="14"/>
              </w:rPr>
              <w:t>Cumple</w:t>
            </w:r>
          </w:p>
        </w:tc>
      </w:tr>
      <w:tr>
        <w:tc>
          <w:tcPr>
            <w:tcW w:type="dxa" w:w="850"/>
          </w:tcPr>
          <w:p>
            <w:pPr>
              <w:jc w:val="left"/>
            </w:pPr>
            <w:r/>
            <w:r>
              <w:rPr>
                <w:sz w:val="14"/>
              </w:rPr>
              <w:t>EJE-19</w:t>
            </w:r>
          </w:p>
        </w:tc>
        <w:tc>
          <w:tcPr>
            <w:tcW w:type="dxa" w:w="680"/>
          </w:tcPr>
          <w:p>
            <w:pPr>
              <w:jc w:val="center"/>
            </w:pPr>
            <w:r/>
            <w:r>
              <w:rPr>
                <w:sz w:val="14"/>
              </w:rPr>
              <w:t>P-88</w:t>
            </w:r>
          </w:p>
        </w:tc>
        <w:tc>
          <w:tcPr>
            <w:tcW w:type="dxa" w:w="680"/>
          </w:tcPr>
          <w:p>
            <w:pPr>
              <w:jc w:val="center"/>
            </w:pPr>
            <w:r/>
            <w:r>
              <w:rPr>
                <w:sz w:val="14"/>
              </w:rPr>
              <w:t>P-86</w:t>
            </w:r>
          </w:p>
        </w:tc>
        <w:tc>
          <w:tcPr>
            <w:tcW w:type="dxa" w:w="850"/>
          </w:tcPr>
          <w:p>
            <w:pPr>
              <w:jc w:val="center"/>
            </w:pPr>
            <w:r/>
            <w:r>
              <w:rPr>
                <w:sz w:val="14"/>
              </w:rPr>
              <w:t>109</w:t>
            </w:r>
          </w:p>
        </w:tc>
        <w:tc>
          <w:tcPr>
            <w:tcW w:type="dxa" w:w="794"/>
          </w:tcPr>
          <w:p>
            <w:pPr>
              <w:jc w:val="center"/>
            </w:pPr>
            <w:r/>
            <w:r>
              <w:rPr>
                <w:sz w:val="14"/>
              </w:rPr>
              <w:t>4.0</w:t>
            </w:r>
          </w:p>
        </w:tc>
        <w:tc>
          <w:tcPr>
            <w:tcW w:type="dxa" w:w="680"/>
          </w:tcPr>
          <w:p>
            <w:pPr>
              <w:jc w:val="center"/>
            </w:pPr>
            <w:r/>
            <w:r>
              <w:rPr>
                <w:sz w:val="14"/>
              </w:rPr>
              <w:t>0.50</w:t>
            </w:r>
          </w:p>
        </w:tc>
        <w:tc>
          <w:tcPr>
            <w:tcW w:type="dxa" w:w="737"/>
          </w:tcPr>
          <w:p>
            <w:pPr>
              <w:jc w:val="center"/>
            </w:pPr>
            <w:r/>
            <w:r>
              <w:rPr>
                <w:sz w:val="14"/>
              </w:rPr>
              <w:t>0.026</w:t>
            </w:r>
          </w:p>
        </w:tc>
        <w:tc>
          <w:tcPr>
            <w:tcW w:type="dxa" w:w="794"/>
          </w:tcPr>
          <w:p>
            <w:pPr>
              <w:jc w:val="center"/>
            </w:pPr>
            <w:r/>
            <w:r>
              <w:rPr>
                <w:sz w:val="14"/>
              </w:rPr>
              <w:t>0.37</w:t>
            </w:r>
          </w:p>
        </w:tc>
        <w:tc>
          <w:tcPr>
            <w:tcW w:type="dxa" w:w="737"/>
          </w:tcPr>
          <w:p>
            <w:pPr>
              <w:jc w:val="center"/>
            </w:pPr>
            <w:r/>
            <w:r>
              <w:rPr>
                <w:sz w:val="14"/>
              </w:rPr>
              <w:t>0.344</w:t>
            </w:r>
          </w:p>
        </w:tc>
        <w:tc>
          <w:tcPr>
            <w:tcW w:type="dxa" w:w="737"/>
          </w:tcPr>
          <w:p>
            <w:pPr>
              <w:jc w:val="center"/>
            </w:pPr>
            <w:r/>
            <w:r>
              <w:rPr>
                <w:sz w:val="14"/>
              </w:rPr>
              <w:t>0.42</w:t>
            </w:r>
          </w:p>
        </w:tc>
        <w:tc>
          <w:tcPr>
            <w:tcW w:type="dxa" w:w="907"/>
          </w:tcPr>
          <w:p>
            <w:pPr>
              <w:jc w:val="center"/>
            </w:pPr>
            <w:r/>
            <w:r>
              <w:rPr>
                <w:sz w:val="14"/>
              </w:rPr>
              <w:t>Cumple</w:t>
            </w:r>
          </w:p>
        </w:tc>
      </w:tr>
    </w:tbl>
    <w:p>
      <w:pPr>
        <w:spacing w:after="40"/>
      </w:pPr>
    </w:p>
    <w:p>
      <w:pPr>
        <w:jc w:val="both"/>
      </w:pPr>
      <w:r>
        <w:rPr>
          <w:i w:val="0"/>
        </w:rPr>
        <w:t>Todos los tramos cumplen: caudal máximo 188.1 l/s, menor borde libre 0.129 m y velocidad máxima 1.62 m/s. La sección de 0.60 m de ancho total y 0.40 m libres se mantiene en toda la red.</w:t>
      </w:r>
    </w:p>
    <w:p>
      <w:pPr>
        <w:jc w:val="center"/>
      </w:pPr>
      <w:r>
        <w:rPr>
          <w:b/>
          <w:sz w:val="18"/>
        </w:rPr>
        <w:t>Tabla N° 35. Comprobaciones del diseño</w:t>
      </w:r>
    </w:p>
    <w:tbl>
      <w:tblPr>
        <w:tblStyle w:val="TableGrid"/>
        <w:tblW w:type="dxa" w:w="8788"/>
        <w:jc w:val="center"/>
        <w:tblLayout w:type="fixed"/>
        <w:tblLook w:firstColumn="1" w:firstRow="1" w:lastColumn="0" w:lastRow="0" w:noHBand="0" w:noVBand="1" w:val="04A0"/>
      </w:tblPr>
      <w:tblGrid>
        <w:gridCol w:w="567"/>
        <w:gridCol w:w="6804"/>
        <w:gridCol w:w="1417"/>
      </w:tblGrid>
      <w:tr>
        <w:tc>
          <w:tcPr>
            <w:tcW w:type="dxa" w:w="567"/>
            <w:shd w:val="clear" w:color="auto" w:fill="D9E2F3"/>
          </w:tcPr>
          <w:p>
            <w:pPr>
              <w:jc w:val="center"/>
            </w:pPr>
            <w:r/>
            <w:r>
              <w:rPr>
                <w:b/>
                <w:sz w:val="16"/>
              </w:rPr>
              <w:t>N°</w:t>
            </w:r>
          </w:p>
        </w:tc>
        <w:tc>
          <w:tcPr>
            <w:tcW w:type="dxa" w:w="6803"/>
            <w:shd w:val="clear" w:color="auto" w:fill="D9E2F3"/>
          </w:tcPr>
          <w:p>
            <w:pPr>
              <w:jc w:val="center"/>
            </w:pPr>
            <w:r/>
            <w:r>
              <w:rPr>
                <w:b/>
                <w:sz w:val="16"/>
              </w:rPr>
              <w:t>Comprobación</w:t>
            </w:r>
          </w:p>
        </w:tc>
        <w:tc>
          <w:tcPr>
            <w:tcW w:type="dxa" w:w="1417"/>
            <w:shd w:val="clear" w:color="auto" w:fill="D9E2F3"/>
          </w:tcPr>
          <w:p>
            <w:pPr>
              <w:jc w:val="center"/>
            </w:pPr>
            <w:r/>
            <w:r>
              <w:rPr>
                <w:b/>
                <w:sz w:val="16"/>
              </w:rPr>
              <w:t>Estado</w:t>
            </w:r>
          </w:p>
        </w:tc>
      </w:tr>
      <w:tr>
        <w:tc>
          <w:tcPr>
            <w:tcW w:type="dxa" w:w="567"/>
          </w:tcPr>
          <w:p>
            <w:pPr>
              <w:jc w:val="left"/>
            </w:pPr>
            <w:r/>
            <w:r>
              <w:rPr>
                <w:sz w:val="16"/>
              </w:rPr>
              <w:t>1</w:t>
            </w:r>
          </w:p>
        </w:tc>
        <w:tc>
          <w:tcPr>
            <w:tcW w:type="dxa" w:w="6803"/>
          </w:tcPr>
          <w:p>
            <w:pPr>
              <w:jc w:val="left"/>
            </w:pPr>
            <w:r/>
            <w:r>
              <w:rPr>
                <w:sz w:val="16"/>
              </w:rPr>
              <w:t>Conectividad: todos los ramales llegan a una descarga</w:t>
            </w:r>
          </w:p>
        </w:tc>
        <w:tc>
          <w:tcPr>
            <w:tcW w:type="dxa" w:w="1417"/>
          </w:tcPr>
          <w:p>
            <w:pPr>
              <w:jc w:val="center"/>
            </w:pPr>
            <w:r/>
            <w:r>
              <w:rPr>
                <w:sz w:val="16"/>
              </w:rPr>
              <w:t>CUMPLE</w:t>
            </w:r>
          </w:p>
        </w:tc>
      </w:tr>
      <w:tr>
        <w:tc>
          <w:tcPr>
            <w:tcW w:type="dxa" w:w="567"/>
          </w:tcPr>
          <w:p>
            <w:pPr>
              <w:jc w:val="left"/>
            </w:pPr>
            <w:r/>
            <w:r>
              <w:rPr>
                <w:sz w:val="16"/>
              </w:rPr>
              <w:t>2</w:t>
            </w:r>
          </w:p>
        </w:tc>
        <w:tc>
          <w:tcPr>
            <w:tcW w:type="dxa" w:w="6803"/>
          </w:tcPr>
          <w:p>
            <w:pPr>
              <w:jc w:val="left"/>
            </w:pPr>
            <w:r/>
            <w:r>
              <w:rPr>
                <w:sz w:val="16"/>
              </w:rPr>
              <w:t>Sin contrapendiente en la cota de fondo (cada 0.50 m)</w:t>
            </w:r>
          </w:p>
        </w:tc>
        <w:tc>
          <w:tcPr>
            <w:tcW w:type="dxa" w:w="1417"/>
          </w:tcPr>
          <w:p>
            <w:pPr>
              <w:jc w:val="center"/>
            </w:pPr>
            <w:r/>
            <w:r>
              <w:rPr>
                <w:sz w:val="16"/>
              </w:rPr>
              <w:t>CUMPLE</w:t>
            </w:r>
          </w:p>
        </w:tc>
      </w:tr>
      <w:tr>
        <w:tc>
          <w:tcPr>
            <w:tcW w:type="dxa" w:w="567"/>
          </w:tcPr>
          <w:p>
            <w:pPr>
              <w:jc w:val="left"/>
            </w:pPr>
            <w:r/>
            <w:r>
              <w:rPr>
                <w:sz w:val="16"/>
              </w:rPr>
              <w:t>3</w:t>
            </w:r>
          </w:p>
        </w:tc>
        <w:tc>
          <w:tcPr>
            <w:tcW w:type="dxa" w:w="6803"/>
          </w:tcPr>
          <w:p>
            <w:pPr>
              <w:jc w:val="left"/>
            </w:pPr>
            <w:r/>
            <w:r>
              <w:rPr>
                <w:sz w:val="16"/>
              </w:rPr>
              <w:t>Pendiente minima de la cota de fondo &gt;= 0.5 %</w:t>
            </w:r>
          </w:p>
        </w:tc>
        <w:tc>
          <w:tcPr>
            <w:tcW w:type="dxa" w:w="1417"/>
          </w:tcPr>
          <w:p>
            <w:pPr>
              <w:jc w:val="center"/>
            </w:pPr>
            <w:r/>
            <w:r>
              <w:rPr>
                <w:sz w:val="16"/>
              </w:rPr>
              <w:t>CUMPLE</w:t>
            </w:r>
          </w:p>
        </w:tc>
      </w:tr>
      <w:tr>
        <w:tc>
          <w:tcPr>
            <w:tcW w:type="dxa" w:w="567"/>
          </w:tcPr>
          <w:p>
            <w:pPr>
              <w:jc w:val="left"/>
            </w:pPr>
            <w:r/>
            <w:r>
              <w:rPr>
                <w:sz w:val="16"/>
              </w:rPr>
              <w:t>4</w:t>
            </w:r>
          </w:p>
        </w:tc>
        <w:tc>
          <w:tcPr>
            <w:tcW w:type="dxa" w:w="6803"/>
          </w:tcPr>
          <w:p>
            <w:pPr>
              <w:jc w:val="left"/>
            </w:pPr>
            <w:r/>
            <w:r>
              <w:rPr>
                <w:sz w:val="16"/>
              </w:rPr>
              <w:t>Profundidad: 0.30 m al inicio y altura libre &gt;= 0.25 m en todo el recorrido (bajo la losa en los tapados)</w:t>
            </w:r>
          </w:p>
        </w:tc>
        <w:tc>
          <w:tcPr>
            <w:tcW w:type="dxa" w:w="1417"/>
          </w:tcPr>
          <w:p>
            <w:pPr>
              <w:jc w:val="center"/>
            </w:pPr>
            <w:r/>
            <w:r>
              <w:rPr>
                <w:sz w:val="16"/>
              </w:rPr>
              <w:t>CUMPLE</w:t>
            </w:r>
          </w:p>
        </w:tc>
      </w:tr>
      <w:tr>
        <w:tc>
          <w:tcPr>
            <w:tcW w:type="dxa" w:w="567"/>
          </w:tcPr>
          <w:p>
            <w:pPr>
              <w:jc w:val="left"/>
            </w:pPr>
            <w:r/>
            <w:r>
              <w:rPr>
                <w:sz w:val="16"/>
              </w:rPr>
              <w:t>5</w:t>
            </w:r>
          </w:p>
        </w:tc>
        <w:tc>
          <w:tcPr>
            <w:tcW w:type="dxa" w:w="6803"/>
          </w:tcPr>
          <w:p>
            <w:pPr>
              <w:jc w:val="left"/>
            </w:pPr>
            <w:r/>
            <w:r>
              <w:rPr>
                <w:sz w:val="16"/>
              </w:rPr>
              <w:t>Empalmes: la cuneta que llega no queda por debajo de la que recibe</w:t>
            </w:r>
          </w:p>
        </w:tc>
        <w:tc>
          <w:tcPr>
            <w:tcW w:type="dxa" w:w="1417"/>
          </w:tcPr>
          <w:p>
            <w:pPr>
              <w:jc w:val="center"/>
            </w:pPr>
            <w:r/>
            <w:r>
              <w:rPr>
                <w:sz w:val="16"/>
              </w:rPr>
              <w:t>CUMPLE</w:t>
            </w:r>
          </w:p>
        </w:tc>
      </w:tr>
      <w:tr>
        <w:tc>
          <w:tcPr>
            <w:tcW w:type="dxa" w:w="567"/>
          </w:tcPr>
          <w:p>
            <w:pPr>
              <w:jc w:val="left"/>
            </w:pPr>
            <w:r/>
            <w:r>
              <w:rPr>
                <w:sz w:val="16"/>
              </w:rPr>
              <w:t>6</w:t>
            </w:r>
          </w:p>
        </w:tc>
        <w:tc>
          <w:tcPr>
            <w:tcW w:type="dxa" w:w="6803"/>
          </w:tcPr>
          <w:p>
            <w:pPr>
              <w:jc w:val="left"/>
            </w:pPr>
            <w:r/>
            <w:r>
              <w:rPr>
                <w:sz w:val="16"/>
              </w:rPr>
              <w:t>Descargas por el cerco: el agua sale por gravedad al terreno exterior sin obras fuera del cerco</w:t>
            </w:r>
          </w:p>
        </w:tc>
        <w:tc>
          <w:tcPr>
            <w:tcW w:type="dxa" w:w="1417"/>
          </w:tcPr>
          <w:p>
            <w:pPr>
              <w:jc w:val="center"/>
            </w:pPr>
            <w:r/>
            <w:r>
              <w:rPr>
                <w:sz w:val="16"/>
              </w:rPr>
              <w:t>CUMPLE</w:t>
            </w:r>
          </w:p>
        </w:tc>
      </w:tr>
      <w:tr>
        <w:tc>
          <w:tcPr>
            <w:tcW w:type="dxa" w:w="567"/>
          </w:tcPr>
          <w:p>
            <w:pPr>
              <w:jc w:val="left"/>
            </w:pPr>
            <w:r/>
            <w:r>
              <w:rPr>
                <w:sz w:val="16"/>
              </w:rPr>
              <w:t>7</w:t>
            </w:r>
          </w:p>
        </w:tc>
        <w:tc>
          <w:tcPr>
            <w:tcW w:type="dxa" w:w="6803"/>
          </w:tcPr>
          <w:p>
            <w:pPr>
              <w:jc w:val="left"/>
            </w:pPr>
            <w:r/>
            <w:r>
              <w:rPr>
                <w:sz w:val="16"/>
              </w:rPr>
              <w:t>Borde de la cuneta al ras del NPT (+184.65) y 0.05 m sobre el area verde (+184.60)</w:t>
            </w:r>
          </w:p>
        </w:tc>
        <w:tc>
          <w:tcPr>
            <w:tcW w:type="dxa" w:w="1417"/>
          </w:tcPr>
          <w:p>
            <w:pPr>
              <w:jc w:val="center"/>
            </w:pPr>
            <w:r/>
            <w:r>
              <w:rPr>
                <w:sz w:val="16"/>
              </w:rPr>
              <w:t>CUMPLE</w:t>
            </w:r>
          </w:p>
        </w:tc>
      </w:tr>
      <w:tr>
        <w:tc>
          <w:tcPr>
            <w:tcW w:type="dxa" w:w="567"/>
          </w:tcPr>
          <w:p>
            <w:pPr>
              <w:jc w:val="left"/>
            </w:pPr>
            <w:r/>
            <w:r>
              <w:rPr>
                <w:sz w:val="16"/>
              </w:rPr>
              <w:t>8</w:t>
            </w:r>
          </w:p>
        </w:tc>
        <w:tc>
          <w:tcPr>
            <w:tcW w:type="dxa" w:w="6803"/>
          </w:tcPr>
          <w:p>
            <w:pPr>
              <w:jc w:val="left"/>
            </w:pPr>
            <w:r/>
            <w:r>
              <w:rPr>
                <w:sz w:val="16"/>
              </w:rPr>
              <w:t>Capacidad con el caudal de diseno (borde libre &gt;= 0.05 m)</w:t>
            </w:r>
          </w:p>
        </w:tc>
        <w:tc>
          <w:tcPr>
            <w:tcW w:type="dxa" w:w="1417"/>
          </w:tcPr>
          <w:p>
            <w:pPr>
              <w:jc w:val="center"/>
            </w:pPr>
            <w:r/>
            <w:r>
              <w:rPr>
                <w:sz w:val="16"/>
              </w:rPr>
              <w:t>CUMPLE</w:t>
            </w:r>
          </w:p>
        </w:tc>
      </w:tr>
      <w:tr>
        <w:tc>
          <w:tcPr>
            <w:tcW w:type="dxa" w:w="567"/>
          </w:tcPr>
          <w:p>
            <w:pPr>
              <w:jc w:val="left"/>
            </w:pPr>
            <w:r/>
            <w:r>
              <w:rPr>
                <w:sz w:val="16"/>
              </w:rPr>
              <w:t>9</w:t>
            </w:r>
          </w:p>
        </w:tc>
        <w:tc>
          <w:tcPr>
            <w:tcW w:type="dxa" w:w="6803"/>
          </w:tcPr>
          <w:p>
            <w:pPr>
              <w:jc w:val="left"/>
            </w:pPr>
            <w:r/>
            <w:r>
              <w:rPr>
                <w:sz w:val="16"/>
              </w:rPr>
              <w:t>Velocidad maxima 3.0 m/s (concreto)</w:t>
            </w:r>
          </w:p>
        </w:tc>
        <w:tc>
          <w:tcPr>
            <w:tcW w:type="dxa" w:w="1417"/>
          </w:tcPr>
          <w:p>
            <w:pPr>
              <w:jc w:val="center"/>
            </w:pPr>
            <w:r/>
            <w:r>
              <w:rPr>
                <w:sz w:val="16"/>
              </w:rPr>
              <w:t>CUMPLE</w:t>
            </w:r>
          </w:p>
        </w:tc>
      </w:tr>
      <w:tr>
        <w:tc>
          <w:tcPr>
            <w:tcW w:type="dxa" w:w="567"/>
          </w:tcPr>
          <w:p>
            <w:pPr>
              <w:jc w:val="left"/>
            </w:pPr>
            <w:r/>
            <w:r>
              <w:rPr>
                <w:sz w:val="16"/>
              </w:rPr>
              <w:t>10</w:t>
            </w:r>
          </w:p>
        </w:tc>
        <w:tc>
          <w:tcPr>
            <w:tcW w:type="dxa" w:w="6803"/>
          </w:tcPr>
          <w:p>
            <w:pPr>
              <w:jc w:val="left"/>
            </w:pPr>
            <w:r/>
            <w:r>
              <w:rPr>
                <w:sz w:val="16"/>
              </w:rPr>
              <w:t>El eje no corta muros de los bloques (&gt;= 0.30 m)</w:t>
            </w:r>
          </w:p>
        </w:tc>
        <w:tc>
          <w:tcPr>
            <w:tcW w:type="dxa" w:w="1417"/>
          </w:tcPr>
          <w:p>
            <w:pPr>
              <w:jc w:val="center"/>
            </w:pPr>
            <w:r/>
            <w:r>
              <w:rPr>
                <w:sz w:val="16"/>
              </w:rPr>
              <w:t>CUMPLE</w:t>
            </w:r>
          </w:p>
        </w:tc>
      </w:tr>
      <w:tr>
        <w:tc>
          <w:tcPr>
            <w:tcW w:type="dxa" w:w="567"/>
          </w:tcPr>
          <w:p>
            <w:pPr>
              <w:jc w:val="left"/>
            </w:pPr>
            <w:r/>
            <w:r>
              <w:rPr>
                <w:sz w:val="16"/>
              </w:rPr>
              <w:t>11</w:t>
            </w:r>
          </w:p>
        </w:tc>
        <w:tc>
          <w:tcPr>
            <w:tcW w:type="dxa" w:w="6803"/>
          </w:tcPr>
          <w:p>
            <w:pPr>
              <w:jc w:val="left"/>
            </w:pPr>
            <w:r/>
            <w:r>
              <w:rPr>
                <w:sz w:val="16"/>
              </w:rPr>
              <w:t>Toda la red dentro del cerco perimetrico (limite de intervencion)</w:t>
            </w:r>
          </w:p>
        </w:tc>
        <w:tc>
          <w:tcPr>
            <w:tcW w:type="dxa" w:w="1417"/>
          </w:tcPr>
          <w:p>
            <w:pPr>
              <w:jc w:val="center"/>
            </w:pPr>
            <w:r/>
            <w:r>
              <w:rPr>
                <w:sz w:val="16"/>
              </w:rPr>
              <w:t>CUMPLE</w:t>
            </w:r>
          </w:p>
        </w:tc>
      </w:tr>
    </w:tbl>
    <w:p>
      <w:pPr>
        <w:spacing w:after="40"/>
      </w:pPr>
    </w:p>
    <w:p>
      <w:pPr>
        <w:pStyle w:val="Heading2"/>
      </w:pPr>
      <w:r>
        <w:t>4.9 Descargas</w:t>
      </w:r>
    </w:p>
    <w:p>
      <w:pPr>
        <w:jc w:val="both"/>
      </w:pPr>
      <w:r>
        <w:rPr>
          <w:i w:val="0"/>
        </w:rPr>
        <w:t>La red se divide en cuatro sistemas, cada uno con su descarga por gravedad mediante un pase en el cimiento del cerco perimétrico, en tramo tapado. Fuera del cerco no se construyen obras: el agua sigue por el terreno natural, que se perfila al pie del cerco.</w:t>
      </w:r>
    </w:p>
    <w:p>
      <w:pPr>
        <w:jc w:val="center"/>
      </w:pPr>
      <w:r>
        <w:rPr>
          <w:b/>
          <w:sz w:val="18"/>
        </w:rPr>
        <w:t>Tabla N° 36. Descargas de la red de cunetas</w:t>
      </w:r>
    </w:p>
    <w:tbl>
      <w:tblPr>
        <w:tblStyle w:val="TableGrid"/>
        <w:tblW w:type="dxa" w:w="8845"/>
        <w:jc w:val="center"/>
        <w:tblLayout w:type="fixed"/>
        <w:tblLook w:firstColumn="1" w:firstRow="1" w:lastColumn="0" w:lastRow="0" w:noHBand="0" w:noVBand="1" w:val="04A0"/>
      </w:tblPr>
      <w:tblGrid>
        <w:gridCol w:w="1134"/>
        <w:gridCol w:w="1304"/>
        <w:gridCol w:w="1304"/>
        <w:gridCol w:w="5103"/>
      </w:tblGrid>
      <w:tr>
        <w:tc>
          <w:tcPr>
            <w:tcW w:type="dxa" w:w="1134"/>
            <w:shd w:val="clear" w:color="auto" w:fill="D9E2F3"/>
          </w:tcPr>
          <w:p>
            <w:pPr>
              <w:jc w:val="center"/>
            </w:pPr>
            <w:r/>
            <w:r>
              <w:rPr>
                <w:b/>
                <w:sz w:val="16"/>
              </w:rPr>
              <w:t>Descarga</w:t>
            </w:r>
          </w:p>
        </w:tc>
        <w:tc>
          <w:tcPr>
            <w:tcW w:type="dxa" w:w="1304"/>
            <w:shd w:val="clear" w:color="auto" w:fill="D9E2F3"/>
          </w:tcPr>
          <w:p>
            <w:pPr>
              <w:jc w:val="center"/>
            </w:pPr>
            <w:r/>
            <w:r>
              <w:rPr>
                <w:b/>
                <w:sz w:val="16"/>
              </w:rPr>
              <w:t>Cota de fondo</w:t>
            </w:r>
          </w:p>
        </w:tc>
        <w:tc>
          <w:tcPr>
            <w:tcW w:type="dxa" w:w="1304"/>
            <w:shd w:val="clear" w:color="auto" w:fill="D9E2F3"/>
          </w:tcPr>
          <w:p>
            <w:pPr>
              <w:jc w:val="center"/>
            </w:pPr>
            <w:r/>
            <w:r>
              <w:rPr>
                <w:b/>
                <w:sz w:val="16"/>
              </w:rPr>
              <w:t>Terreno al pie</w:t>
            </w:r>
          </w:p>
        </w:tc>
        <w:tc>
          <w:tcPr>
            <w:tcW w:type="dxa" w:w="5102"/>
            <w:shd w:val="clear" w:color="auto" w:fill="D9E2F3"/>
          </w:tcPr>
          <w:p>
            <w:pPr>
              <w:jc w:val="center"/>
            </w:pPr>
            <w:r/>
            <w:r>
              <w:rPr>
                <w:b/>
                <w:sz w:val="16"/>
              </w:rPr>
              <w:t>Receptor</w:t>
            </w:r>
          </w:p>
        </w:tc>
      </w:tr>
      <w:tr>
        <w:tc>
          <w:tcPr>
            <w:tcW w:type="dxa" w:w="1134"/>
          </w:tcPr>
          <w:p>
            <w:pPr>
              <w:jc w:val="left"/>
            </w:pPr>
            <w:r/>
            <w:r>
              <w:rPr>
                <w:sz w:val="16"/>
              </w:rPr>
              <w:t>D1</w:t>
            </w:r>
          </w:p>
        </w:tc>
        <w:tc>
          <w:tcPr>
            <w:tcW w:type="dxa" w:w="1304"/>
          </w:tcPr>
          <w:p>
            <w:pPr>
              <w:jc w:val="center"/>
            </w:pPr>
            <w:r/>
            <w:r>
              <w:rPr>
                <w:sz w:val="16"/>
              </w:rPr>
              <w:t>183.759</w:t>
            </w:r>
          </w:p>
        </w:tc>
        <w:tc>
          <w:tcPr>
            <w:tcW w:type="dxa" w:w="1304"/>
          </w:tcPr>
          <w:p>
            <w:pPr>
              <w:jc w:val="center"/>
            </w:pPr>
            <w:r/>
            <w:r>
              <w:rPr>
                <w:sz w:val="16"/>
              </w:rPr>
              <w:t>183.91</w:t>
            </w:r>
          </w:p>
        </w:tc>
        <w:tc>
          <w:tcPr>
            <w:tcW w:type="dxa" w:w="5102"/>
          </w:tcPr>
          <w:p>
            <w:pPr>
              <w:jc w:val="left"/>
            </w:pPr>
            <w:r/>
            <w:r>
              <w:rPr>
                <w:sz w:val="16"/>
              </w:rPr>
              <w:t>Cerco sur-oeste (lado C22-C1): al talud natural que baja a la quebrada del oeste</w:t>
            </w:r>
          </w:p>
        </w:tc>
      </w:tr>
      <w:tr>
        <w:tc>
          <w:tcPr>
            <w:tcW w:type="dxa" w:w="1134"/>
          </w:tcPr>
          <w:p>
            <w:pPr>
              <w:jc w:val="left"/>
            </w:pPr>
            <w:r/>
            <w:r>
              <w:rPr>
                <w:sz w:val="16"/>
              </w:rPr>
              <w:t>D2</w:t>
            </w:r>
          </w:p>
        </w:tc>
        <w:tc>
          <w:tcPr>
            <w:tcW w:type="dxa" w:w="1304"/>
          </w:tcPr>
          <w:p>
            <w:pPr>
              <w:jc w:val="center"/>
            </w:pPr>
            <w:r/>
            <w:r>
              <w:rPr>
                <w:sz w:val="16"/>
              </w:rPr>
              <w:t>183.758</w:t>
            </w:r>
          </w:p>
        </w:tc>
        <w:tc>
          <w:tcPr>
            <w:tcW w:type="dxa" w:w="1304"/>
          </w:tcPr>
          <w:p>
            <w:pPr>
              <w:jc w:val="center"/>
            </w:pPr>
            <w:r/>
            <w:r>
              <w:rPr>
                <w:sz w:val="16"/>
              </w:rPr>
              <w:t>180.55</w:t>
            </w:r>
          </w:p>
        </w:tc>
        <w:tc>
          <w:tcPr>
            <w:tcW w:type="dxa" w:w="5102"/>
          </w:tcPr>
          <w:p>
            <w:pPr>
              <w:jc w:val="left"/>
            </w:pPr>
            <w:r/>
            <w:r>
              <w:rPr>
                <w:sz w:val="16"/>
              </w:rPr>
              <w:t>Cerco norte : pase en el cimiento del cerco al terreno exterior que baja a la quebrada del norte</w:t>
            </w:r>
          </w:p>
        </w:tc>
      </w:tr>
      <w:tr>
        <w:tc>
          <w:tcPr>
            <w:tcW w:type="dxa" w:w="1134"/>
          </w:tcPr>
          <w:p>
            <w:pPr>
              <w:jc w:val="left"/>
            </w:pPr>
            <w:r/>
            <w:r>
              <w:rPr>
                <w:sz w:val="16"/>
              </w:rPr>
              <w:t>D3</w:t>
            </w:r>
          </w:p>
        </w:tc>
        <w:tc>
          <w:tcPr>
            <w:tcW w:type="dxa" w:w="1304"/>
          </w:tcPr>
          <w:p>
            <w:pPr>
              <w:jc w:val="center"/>
            </w:pPr>
            <w:r/>
            <w:r>
              <w:rPr>
                <w:sz w:val="16"/>
              </w:rPr>
              <w:t>183.736</w:t>
            </w:r>
          </w:p>
        </w:tc>
        <w:tc>
          <w:tcPr>
            <w:tcW w:type="dxa" w:w="1304"/>
          </w:tcPr>
          <w:p>
            <w:pPr>
              <w:jc w:val="center"/>
            </w:pPr>
            <w:r/>
            <w:r>
              <w:rPr>
                <w:sz w:val="16"/>
              </w:rPr>
              <w:t>183.83</w:t>
            </w:r>
          </w:p>
        </w:tc>
        <w:tc>
          <w:tcPr>
            <w:tcW w:type="dxa" w:w="5102"/>
          </w:tcPr>
          <w:p>
            <w:pPr>
              <w:jc w:val="left"/>
            </w:pPr>
            <w:r/>
            <w:r>
              <w:rPr>
                <w:sz w:val="16"/>
              </w:rPr>
              <w:t>Cerco sur junto a C14 : al terreno exterior que baja al Jr. Alfonso Ugarte (183.00)</w:t>
            </w:r>
          </w:p>
        </w:tc>
      </w:tr>
      <w:tr>
        <w:tc>
          <w:tcPr>
            <w:tcW w:type="dxa" w:w="1134"/>
          </w:tcPr>
          <w:p>
            <w:pPr>
              <w:jc w:val="left"/>
            </w:pPr>
            <w:r/>
            <w:r>
              <w:rPr>
                <w:sz w:val="16"/>
              </w:rPr>
              <w:t>D4</w:t>
            </w:r>
          </w:p>
        </w:tc>
        <w:tc>
          <w:tcPr>
            <w:tcW w:type="dxa" w:w="1304"/>
          </w:tcPr>
          <w:p>
            <w:pPr>
              <w:jc w:val="center"/>
            </w:pPr>
            <w:r/>
            <w:r>
              <w:rPr>
                <w:sz w:val="16"/>
              </w:rPr>
              <w:t>184.145</w:t>
            </w:r>
          </w:p>
        </w:tc>
        <w:tc>
          <w:tcPr>
            <w:tcW w:type="dxa" w:w="1304"/>
          </w:tcPr>
          <w:p>
            <w:pPr>
              <w:jc w:val="center"/>
            </w:pPr>
            <w:r/>
            <w:r>
              <w:rPr>
                <w:sz w:val="16"/>
              </w:rPr>
              <w:t>184.46</w:t>
            </w:r>
          </w:p>
        </w:tc>
        <w:tc>
          <w:tcPr>
            <w:tcW w:type="dxa" w:w="5102"/>
          </w:tcPr>
          <w:p>
            <w:pPr>
              <w:jc w:val="left"/>
            </w:pPr>
            <w:r/>
            <w:r>
              <w:rPr>
                <w:sz w:val="16"/>
              </w:rPr>
              <w:t>Cerco norte (lado C3-C4): al talud natural que baja a la quebrada del norte</w:t>
            </w:r>
          </w:p>
        </w:tc>
      </w:tr>
    </w:tbl>
    <w:p>
      <w:pPr>
        <w:spacing w:after="40"/>
      </w:pPr>
    </w:p>
    <w:p>
      <w:pPr>
        <w:jc w:val="center"/>
      </w:pPr>
      <w:r>
        <w:drawing>
          <wp:inline xmlns:a="http://schemas.openxmlformats.org/drawingml/2006/main" xmlns:pic="http://schemas.openxmlformats.org/drawingml/2006/picture">
            <wp:extent cx="5580000" cy="3270955"/>
            <wp:docPr id="7" name="Picture 7"/>
            <wp:cNvGraphicFramePr>
              <a:graphicFrameLocks noChangeAspect="1"/>
            </wp:cNvGraphicFramePr>
            <a:graphic>
              <a:graphicData uri="http://schemas.openxmlformats.org/drawingml/2006/picture">
                <pic:pic>
                  <pic:nvPicPr>
                    <pic:cNvPr id="0" name="fig_descarga_d1.png"/>
                    <pic:cNvPicPr/>
                  </pic:nvPicPr>
                  <pic:blipFill>
                    <a:blip r:embed="rId17"/>
                    <a:stretch>
                      <a:fillRect/>
                    </a:stretch>
                  </pic:blipFill>
                  <pic:spPr>
                    <a:xfrm>
                      <a:off x="0" y="0"/>
                      <a:ext cx="5580000" cy="3270955"/>
                    </a:xfrm>
                    <a:prstGeom prst="rect"/>
                  </pic:spPr>
                </pic:pic>
              </a:graphicData>
            </a:graphic>
          </wp:inline>
        </w:drawing>
      </w:r>
    </w:p>
    <w:p>
      <w:pPr>
        <w:jc w:val="center"/>
      </w:pPr>
      <w:r>
        <w:rPr>
          <w:b/>
          <w:sz w:val="18"/>
        </w:rPr>
        <w:t>Figura N° 07. Detalle de la descarga D1: planta, perfil longitudinal e isométrico (lámina DC-16).</w:t>
      </w:r>
    </w:p>
    <w:p>
      <w:pPr>
        <w:pStyle w:val="Heading2"/>
      </w:pPr>
      <w:r>
        <w:t>4.10 Presentación de los cálculos</w:t>
      </w:r>
    </w:p>
    <w:p>
      <w:pPr>
        <w:jc w:val="both"/>
      </w:pPr>
      <w:r>
        <w:rPr>
          <w:i w:val="0"/>
        </w:rPr>
        <w:t>El cálculo completo se presenta en la memoria de cálculo (Excel con fórmulas): datos, serie, frecuencias, prueba de Kolmogorov-Smirnov, curvas IDF, superficies, caudales y verificación de Manning de los 91 tramos, y descargas. Los planos DC-01 a DC-19 presentan la planta, las secciones típicas, los perfiles longitudinales por eje, las secciones transversales, los cortes y el detalle de cada descarga.</w:t>
      </w:r>
    </w:p>
    <w:p>
      <w:pPr>
        <w:pStyle w:val="Heading1"/>
      </w:pPr>
      <w:r>
        <w:t>5. CONCLUSIONES</w:t>
      </w:r>
    </w:p>
    <w:p>
      <w:pPr>
        <w:pStyle w:val="ListBullet"/>
        <w:jc w:val="both"/>
      </w:pPr>
      <w:r>
        <w:t>Se determinaron los parámetros hidrológicos e hidráulicos del sistema de drenaje pluvial del proyecto “Mejoramiento y ampliación del servicio de educación primaria en I.E. N° 0590 distrito de Barranquita de la provincia de Lamas del departamento de San Martín”, C.I. N° 468901.</w:t>
      </w:r>
    </w:p>
    <w:p>
      <w:pPr>
        <w:pStyle w:val="ListBullet"/>
        <w:jc w:val="both"/>
      </w:pPr>
      <w:r>
        <w:t>La lluvia de diseño se obtuvo de la serie de precipitación máxima en 24 horas de la estación Pongo de Caynarachi (SENAMHI, código 003317), en la misma subcuenca del río Caynarachi, con los 25 años completos más recientes del registro (1989–2013), sin transposición.</w:t>
      </w:r>
    </w:p>
    <w:p>
      <w:pPr>
        <w:pStyle w:val="ListBullet"/>
        <w:jc w:val="both"/>
      </w:pPr>
      <w:r>
        <w:t>La distribución Gumbel presenta el mejor ajuste (Kolmogorov-Smirnov D = 0.0692 &lt; 0.27). La precipitación máxima en 24 horas para T = 25 años es 166.64 mm.</w:t>
      </w:r>
    </w:p>
    <w:p>
      <w:pPr>
        <w:pStyle w:val="ListBullet"/>
        <w:jc w:val="both"/>
      </w:pPr>
      <w:r>
        <w:t>La intensidad de diseño para tc = 10 minutos (Dick y Peschke) es 288.63 mm/h; la ecuación IDF es I = 1009.51 T^0.1372 / t^0.7500.</w:t>
      </w:r>
    </w:p>
    <w:p>
      <w:pPr>
        <w:pStyle w:val="ListBullet"/>
        <w:jc w:val="both"/>
      </w:pPr>
      <w:r>
        <w:t>El área de intervención es de 9,393 m², con coeficiente de escorrentía ponderado de 0.570, y los caudales se afectan por un factor de seguridad de 1.15.</w:t>
      </w:r>
    </w:p>
    <w:p>
      <w:pPr>
        <w:pStyle w:val="ListBullet"/>
        <w:jc w:val="both"/>
      </w:pPr>
      <w:r>
        <w:t>La red de cunetas tiene 968.78 m en 19 ejes y 4 sistemas; las cunetas de 0.60 m de ancho total (0.40 m libres) cumplen en todos los tramos, con caudal máximo de 188.1 l/s, borde libre mínimo de 0.129 m y velocidad máxima de 1.62 m/s.</w:t>
      </w:r>
    </w:p>
    <w:p>
      <w:pPr>
        <w:pStyle w:val="ListBullet"/>
        <w:jc w:val="both"/>
      </w:pPr>
      <w:r>
        <w:t>Los montantes de PVC de 4" atienden hasta 86.5 m² de techo cada uno; el número mínimo por cobertura se presenta en este estudio.</w:t>
      </w:r>
    </w:p>
    <w:p>
      <w:pPr>
        <w:pStyle w:val="ListBullet"/>
        <w:jc w:val="both"/>
      </w:pPr>
      <w:r>
        <w:t>Las cuatro descargas funcionan por gravedad a través del cimiento del cerco.</w:t>
      </w:r>
    </w:p>
    <w:p>
      <w:pPr>
        <w:pStyle w:val="Heading1"/>
      </w:pPr>
      <w:r>
        <w:t>6. RECOMENDACIONES</w:t>
      </w:r>
    </w:p>
    <w:p>
      <w:pPr>
        <w:pStyle w:val="ListBullet"/>
        <w:jc w:val="both"/>
      </w:pPr>
      <w:r>
        <w:t>Respetar durante la obra las dimensiones, cotas de fondo, pendientes, quiebres a 45° y descargas de los planos; cualquier cambio debe ser evaluado previamente.</w:t>
      </w:r>
    </w:p>
    <w:p>
      <w:pPr>
        <w:pStyle w:val="ListBullet"/>
        <w:jc w:val="both"/>
      </w:pPr>
      <w:r>
        <w:t>Verificar con control topográfico que la cota de fondo de las cunetas tenga pendiente mínima de 0.5 % y que las canaletas tengan 1 % como mínimo, sin contrapendientes.</w:t>
      </w:r>
    </w:p>
    <w:p>
      <w:pPr>
        <w:pStyle w:val="ListBullet"/>
        <w:jc w:val="both"/>
      </w:pPr>
      <w:r>
        <w:t>Entregar los montantes a tramos de cuneta con rejilla y proteger su llegada para evitar salpicaduras sobre muros y veredas.</w:t>
      </w:r>
    </w:p>
    <w:p>
      <w:pPr>
        <w:pStyle w:val="ListBullet"/>
        <w:jc w:val="both"/>
      </w:pPr>
      <w:r>
        <w:t>No reducir la sección de las cunetas con tuberías, soportes o acabados; mantener el acabado interior liso del fondo.</w:t>
      </w:r>
    </w:p>
    <w:p>
      <w:pPr>
        <w:pStyle w:val="ListBullet"/>
        <w:jc w:val="both"/>
      </w:pPr>
      <w:r>
        <w:t>Proteger contra la erosión la entrega de la descarga D2, donde el terreno exterior baja unos 3 m en talud, coordinándolo con el propietario del terreno exterior; perfilar el terreno al pie del cerco en D1, D3 y D4.</w:t>
      </w:r>
    </w:p>
    <w:p>
      <w:pPr>
        <w:pStyle w:val="ListBullet"/>
        <w:jc w:val="both"/>
      </w:pPr>
      <w:r>
        <w:t>Antes de la puesta en funcionamiento, retirar residuos de obra y realizar una prueba de escurrimiento desde los puntos altos de cada sistema.</w:t>
      </w:r>
    </w:p>
    <w:p>
      <w:pPr>
        <w:pStyle w:val="ListBullet"/>
        <w:jc w:val="both"/>
      </w:pPr>
      <w:r>
        <w:t>Limpiar canaletas, rejillas, tapas de inspección y cunetas antes y durante la temporada de lluvias (noviembre a abril), e implementar un programa de mantenimiento preventivo.</w:t>
      </w:r>
    </w:p>
    <w:p>
      <w:pPr>
        <w:pStyle w:val="ListBullet"/>
        <w:jc w:val="both"/>
      </w:pPr>
      <w:r>
        <w:t>Toda ampliación futura de techos o pavimentos requiere una nueva evaluación hidrológica e hidráulica.</w:t>
      </w:r>
    </w:p>
    <w:p>
      <w:pPr>
        <w:pStyle w:val="ListBullet"/>
        <w:jc w:val="both"/>
      </w:pPr>
      <w:r>
        <w:t>Cuando el SENAMHI publique los registros diarios posteriores a 2013 de Pongo de Caynarachi, o series diarias de Navarro, Pelejo o Shanusi, actualizar el análisis de frecuencias con los años recientes.</w:t>
      </w:r>
    </w:p>
    <w:p>
      <w:pPr>
        <w:pStyle w:val="Heading1"/>
      </w:pPr>
      <w:r>
        <w:t>7. ANEXOS</w:t>
      </w:r>
    </w:p>
    <w:p>
      <w:pPr>
        <w:pStyle w:val="ListBullet"/>
        <w:jc w:val="both"/>
      </w:pPr>
      <w:r>
        <w:t>Memoria de cálculo hidrológico e hidráulico (Excel): MEMORIA_CALCULO_DRENAJE_PLUVIAL_IE0590_BARRANQUITA.xlsx.</w:t>
      </w:r>
    </w:p>
    <w:p>
      <w:pPr>
        <w:pStyle w:val="ListBullet"/>
        <w:jc w:val="both"/>
      </w:pPr>
      <w:r>
        <w:t>Planos de drenaje pluvial DC-01 a DC-19 (PLANTEAMIENTO_CUNETAS_IE0590_BARRANQUITA.dxf).</w:t>
      </w:r>
    </w:p>
    <w:p>
      <w:pPr>
        <w:jc w:val="center"/>
      </w:pPr>
      <w:r>
        <w:drawing>
          <wp:inline xmlns:a="http://schemas.openxmlformats.org/drawingml/2006/main" xmlns:pic="http://schemas.openxmlformats.org/drawingml/2006/picture">
            <wp:extent cx="5580000" cy="3404441"/>
            <wp:docPr id="8" name="Picture 8"/>
            <wp:cNvGraphicFramePr>
              <a:graphicFrameLocks noChangeAspect="1"/>
            </wp:cNvGraphicFramePr>
            <a:graphic>
              <a:graphicData uri="http://schemas.openxmlformats.org/drawingml/2006/picture">
                <pic:pic>
                  <pic:nvPicPr>
                    <pic:cNvPr id="0" name="fig_planta.png"/>
                    <pic:cNvPicPr/>
                  </pic:nvPicPr>
                  <pic:blipFill>
                    <a:blip r:embed="rId18"/>
                    <a:stretch>
                      <a:fillRect/>
                    </a:stretch>
                  </pic:blipFill>
                  <pic:spPr>
                    <a:xfrm>
                      <a:off x="0" y="0"/>
                      <a:ext cx="5580000" cy="3404441"/>
                    </a:xfrm>
                    <a:prstGeom prst="rect"/>
                  </pic:spPr>
                </pic:pic>
              </a:graphicData>
            </a:graphic>
          </wp:inline>
        </w:drawing>
      </w:r>
    </w:p>
    <w:p>
      <w:pPr>
        <w:jc w:val="center"/>
      </w:pPr>
      <w:r>
        <w:rPr>
          <w:b/>
          <w:sz w:val="18"/>
        </w:rPr>
        <w:t>Figura N° 08. Planta general de cunetas (lámina DC-01).</w:t>
      </w:r>
    </w:p>
    <w:p>
      <w:pPr>
        <w:jc w:val="center"/>
      </w:pPr>
      <w:r>
        <w:drawing>
          <wp:inline xmlns:a="http://schemas.openxmlformats.org/drawingml/2006/main" xmlns:pic="http://schemas.openxmlformats.org/drawingml/2006/picture">
            <wp:extent cx="5580000" cy="2092835"/>
            <wp:docPr id="9" name="Picture 9"/>
            <wp:cNvGraphicFramePr>
              <a:graphicFrameLocks noChangeAspect="1"/>
            </wp:cNvGraphicFramePr>
            <a:graphic>
              <a:graphicData uri="http://schemas.openxmlformats.org/drawingml/2006/picture">
                <pic:pic>
                  <pic:nvPicPr>
                    <pic:cNvPr id="0" name="fig_perfil.png"/>
                    <pic:cNvPicPr/>
                  </pic:nvPicPr>
                  <pic:blipFill>
                    <a:blip r:embed="rId19"/>
                    <a:stretch>
                      <a:fillRect/>
                    </a:stretch>
                  </pic:blipFill>
                  <pic:spPr>
                    <a:xfrm>
                      <a:off x="0" y="0"/>
                      <a:ext cx="5580000" cy="2092835"/>
                    </a:xfrm>
                    <a:prstGeom prst="rect"/>
                  </pic:spPr>
                </pic:pic>
              </a:graphicData>
            </a:graphic>
          </wp:inline>
        </w:drawing>
      </w:r>
    </w:p>
    <w:p>
      <w:pPr>
        <w:jc w:val="center"/>
      </w:pPr>
      <w:r>
        <w:rPr>
          <w:b/>
          <w:sz w:val="18"/>
        </w:rPr>
        <w:t>Figura N° 09. Perfil longitudinal típico por eje (lámina DC-04).</w:t>
      </w:r>
    </w:p>
    <w:sectPr w:rsidR="00FC693F" w:rsidRPr="0006063C" w:rsidSect="00034616">
      <w:headerReference w:type="default" r:id="rId9"/>
      <w:footerReference w:type="default" r:id="rId10"/>
      <w:pgSz w:w="11906" w:h="16838"/>
      <w:pgMar w:top="1417" w:right="1417" w:bottom="124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Página </w:t>
    </w:r>
    <w:r>
      <w:rPr>
        <w:sz w:val="16"/>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06060"/>
        <w:sz w:val="15"/>
      </w:rPr>
      <w:t>I.E. N° 0590 BARRANQUITA - C.I. N° 468901 - MEMORIA HIDROLÓGICA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eastAsia="Arial"/>
      <w:b/>
      <w:bCs/>
      <w:color w:val="1F3A68"/>
      <w:sz w:val="2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eastAsia="Arial"/>
      <w:b/>
      <w:bCs/>
      <w:color w:val="1F3A68"/>
      <w:sz w:val="23"/>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eastAsia="Arial"/>
      <w:b/>
      <w:bCs/>
      <w:color w:val="1F3A6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