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42B02" w14:textId="77777777" w:rsidR="009C2B28" w:rsidRPr="004B05C2" w:rsidRDefault="009C2B28" w:rsidP="009C2B28">
      <w:pPr>
        <w:rPr>
          <w:rFonts w:ascii="Century Gothic" w:hAnsi="Century Gothic"/>
          <w:sz w:val="24"/>
          <w:szCs w:val="24"/>
        </w:rPr>
      </w:pPr>
      <w:r w:rsidRPr="004B05C2">
        <w:rPr>
          <w:rFonts w:ascii="Century Gothic" w:hAnsi="Century Gothic"/>
          <w:sz w:val="24"/>
          <w:szCs w:val="24"/>
        </w:rPr>
        <w:t>Universidad Rafael Landívar</w:t>
      </w:r>
    </w:p>
    <w:p w14:paraId="2BE2C92A" w14:textId="77777777" w:rsidR="009C2B28" w:rsidRPr="004B05C2" w:rsidRDefault="009C2B28" w:rsidP="009C2B28">
      <w:pPr>
        <w:rPr>
          <w:rFonts w:ascii="Century Gothic" w:hAnsi="Century Gothic"/>
          <w:sz w:val="24"/>
          <w:szCs w:val="24"/>
        </w:rPr>
      </w:pPr>
      <w:r w:rsidRPr="004B05C2">
        <w:rPr>
          <w:rFonts w:ascii="Century Gothic" w:hAnsi="Century Gothic"/>
          <w:sz w:val="24"/>
          <w:szCs w:val="24"/>
        </w:rPr>
        <w:t>Ingeniería en informática y sistemas</w:t>
      </w:r>
    </w:p>
    <w:p w14:paraId="364C1724" w14:textId="77777777" w:rsidR="009C2B28" w:rsidRPr="004B05C2" w:rsidRDefault="009C2B28" w:rsidP="009C2B2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Estructuras de datos I</w:t>
      </w:r>
    </w:p>
    <w:p w14:paraId="2020937A" w14:textId="14F81DDD" w:rsidR="009C2B28" w:rsidRPr="009C2B28" w:rsidRDefault="009C2B28" w:rsidP="009C2B28">
      <w:pPr>
        <w:rPr>
          <w:rFonts w:ascii="Century Gothic" w:hAnsi="Century Gothic"/>
          <w:sz w:val="24"/>
          <w:szCs w:val="24"/>
          <w:lang w:val="es-GT"/>
        </w:rPr>
      </w:pPr>
      <w:r>
        <w:rPr>
          <w:rFonts w:ascii="Century Gothic" w:hAnsi="Century Gothic"/>
          <w:sz w:val="24"/>
          <w:szCs w:val="24"/>
        </w:rPr>
        <w:t xml:space="preserve">Ing. Pablo </w:t>
      </w:r>
      <w:proofErr w:type="spellStart"/>
      <w:r>
        <w:rPr>
          <w:rFonts w:ascii="Century Gothic" w:hAnsi="Century Gothic"/>
          <w:sz w:val="24"/>
          <w:szCs w:val="24"/>
        </w:rPr>
        <w:t>God</w:t>
      </w:r>
      <w:r w:rsidR="00D91B0B">
        <w:rPr>
          <w:rFonts w:ascii="Century Gothic" w:hAnsi="Century Gothic"/>
          <w:sz w:val="24"/>
          <w:szCs w:val="24"/>
          <w:lang w:val="es-GT"/>
        </w:rPr>
        <w:t>o</w:t>
      </w:r>
      <w:r>
        <w:rPr>
          <w:rFonts w:ascii="Century Gothic" w:hAnsi="Century Gothic"/>
          <w:sz w:val="24"/>
          <w:szCs w:val="24"/>
          <w:lang w:val="es-GT"/>
        </w:rPr>
        <w:t>y</w:t>
      </w:r>
      <w:proofErr w:type="spellEnd"/>
    </w:p>
    <w:p w14:paraId="1CC6692B" w14:textId="77777777" w:rsidR="009C2B28" w:rsidRPr="004B05C2" w:rsidRDefault="009C2B28" w:rsidP="009C2B28">
      <w:pPr>
        <w:rPr>
          <w:rFonts w:ascii="Century Gothic" w:hAnsi="Century Gothic"/>
          <w:sz w:val="24"/>
          <w:szCs w:val="24"/>
        </w:rPr>
      </w:pPr>
    </w:p>
    <w:p w14:paraId="02BD52CB" w14:textId="77777777" w:rsidR="009C2B28" w:rsidRPr="004B05C2" w:rsidRDefault="009C2B28" w:rsidP="009C2B28">
      <w:pPr>
        <w:rPr>
          <w:rFonts w:ascii="Century Gothic" w:hAnsi="Century Gothic"/>
          <w:sz w:val="24"/>
          <w:szCs w:val="24"/>
        </w:rPr>
      </w:pPr>
    </w:p>
    <w:p w14:paraId="341DE3C1" w14:textId="77777777" w:rsidR="009C2B28" w:rsidRPr="004B05C2" w:rsidRDefault="009C2B28" w:rsidP="009C2B28">
      <w:pPr>
        <w:rPr>
          <w:rFonts w:ascii="Century Gothic" w:hAnsi="Century Gothic"/>
          <w:sz w:val="24"/>
          <w:szCs w:val="24"/>
        </w:rPr>
      </w:pPr>
    </w:p>
    <w:p w14:paraId="79B72AD2" w14:textId="77777777" w:rsidR="009C2B28" w:rsidRPr="004B05C2" w:rsidRDefault="009C2B28" w:rsidP="009C2B28">
      <w:pPr>
        <w:rPr>
          <w:rFonts w:ascii="Century Gothic" w:hAnsi="Century Gothic"/>
          <w:sz w:val="24"/>
          <w:szCs w:val="24"/>
        </w:rPr>
      </w:pPr>
    </w:p>
    <w:p w14:paraId="02F2A49E" w14:textId="77777777" w:rsidR="009C2B28" w:rsidRPr="004B05C2" w:rsidRDefault="009C2B28" w:rsidP="009C2B28">
      <w:pPr>
        <w:rPr>
          <w:rFonts w:ascii="Century Gothic" w:hAnsi="Century Gothic"/>
          <w:sz w:val="24"/>
          <w:szCs w:val="24"/>
        </w:rPr>
      </w:pPr>
    </w:p>
    <w:p w14:paraId="31A1EB49" w14:textId="77777777" w:rsidR="009C2B28" w:rsidRPr="004B05C2" w:rsidRDefault="009C2B28" w:rsidP="009C2B28">
      <w:pPr>
        <w:rPr>
          <w:rFonts w:ascii="Century Gothic" w:hAnsi="Century Gothic"/>
          <w:sz w:val="24"/>
          <w:szCs w:val="24"/>
        </w:rPr>
      </w:pPr>
    </w:p>
    <w:p w14:paraId="07906252" w14:textId="77777777" w:rsidR="009C2B28" w:rsidRDefault="009C2B28" w:rsidP="009C2B28">
      <w:pPr>
        <w:rPr>
          <w:rFonts w:ascii="Century Gothic" w:hAnsi="Century Gothic"/>
          <w:sz w:val="24"/>
          <w:szCs w:val="24"/>
        </w:rPr>
      </w:pPr>
    </w:p>
    <w:p w14:paraId="4918A6C6" w14:textId="77777777" w:rsidR="009C2B28" w:rsidRDefault="009C2B28" w:rsidP="009C2B28">
      <w:pPr>
        <w:rPr>
          <w:rFonts w:ascii="Century Gothic" w:hAnsi="Century Gothic"/>
          <w:sz w:val="24"/>
          <w:szCs w:val="24"/>
        </w:rPr>
      </w:pPr>
    </w:p>
    <w:p w14:paraId="51C2E29B" w14:textId="77777777" w:rsidR="009C2B28" w:rsidRPr="004B05C2" w:rsidRDefault="009C2B28" w:rsidP="009C2B28">
      <w:pPr>
        <w:rPr>
          <w:rFonts w:ascii="Century Gothic" w:hAnsi="Century Gothic"/>
          <w:sz w:val="24"/>
          <w:szCs w:val="24"/>
        </w:rPr>
      </w:pPr>
    </w:p>
    <w:p w14:paraId="3C7C24A2" w14:textId="77777777" w:rsidR="009C2B28" w:rsidRPr="004B05C2" w:rsidRDefault="009C2B28" w:rsidP="009C2B28">
      <w:pPr>
        <w:rPr>
          <w:rFonts w:ascii="Century Gothic" w:hAnsi="Century Gothic"/>
          <w:sz w:val="24"/>
          <w:szCs w:val="24"/>
        </w:rPr>
      </w:pPr>
    </w:p>
    <w:p w14:paraId="019629E8" w14:textId="77777777" w:rsidR="009C2B28" w:rsidRPr="004B05C2" w:rsidRDefault="009C2B28" w:rsidP="009C2B28">
      <w:pPr>
        <w:rPr>
          <w:rFonts w:ascii="Century Gothic" w:hAnsi="Century Gothic"/>
          <w:sz w:val="24"/>
          <w:szCs w:val="24"/>
        </w:rPr>
      </w:pPr>
    </w:p>
    <w:p w14:paraId="78D24E98" w14:textId="77777777" w:rsidR="009C2B28" w:rsidRPr="009C2B28" w:rsidRDefault="009C2B28" w:rsidP="009C2B28">
      <w:pPr>
        <w:jc w:val="center"/>
        <w:rPr>
          <w:rFonts w:ascii="Century Gothic" w:hAnsi="Century Gothic"/>
          <w:b/>
          <w:sz w:val="52"/>
          <w:szCs w:val="52"/>
        </w:rPr>
      </w:pPr>
      <w:r w:rsidRPr="009C2B28">
        <w:rPr>
          <w:rFonts w:ascii="Century Gothic" w:hAnsi="Century Gothic"/>
          <w:b/>
          <w:sz w:val="52"/>
          <w:szCs w:val="52"/>
        </w:rPr>
        <w:t>PROYECTO</w:t>
      </w:r>
    </w:p>
    <w:p w14:paraId="371E0898" w14:textId="77777777" w:rsidR="009C2B28" w:rsidRPr="009C2B28" w:rsidRDefault="009C2B28" w:rsidP="009C2B28">
      <w:pPr>
        <w:jc w:val="center"/>
        <w:rPr>
          <w:rFonts w:ascii="Century Gothic" w:hAnsi="Century Gothic"/>
          <w:b/>
          <w:sz w:val="32"/>
          <w:szCs w:val="32"/>
        </w:rPr>
      </w:pPr>
      <w:r w:rsidRPr="009C2B28">
        <w:rPr>
          <w:rFonts w:ascii="Century Gothic" w:hAnsi="Century Gothic"/>
          <w:b/>
          <w:sz w:val="32"/>
          <w:szCs w:val="32"/>
        </w:rPr>
        <w:t>“COVID-19”</w:t>
      </w:r>
    </w:p>
    <w:p w14:paraId="163C797A" w14:textId="77777777" w:rsidR="009C2B28" w:rsidRDefault="009C2B28" w:rsidP="009C2B28">
      <w:pPr>
        <w:jc w:val="center"/>
        <w:rPr>
          <w:rFonts w:ascii="Century Gothic" w:hAnsi="Century Gothic"/>
          <w:sz w:val="24"/>
          <w:szCs w:val="24"/>
        </w:rPr>
      </w:pPr>
    </w:p>
    <w:p w14:paraId="290CF106" w14:textId="77777777" w:rsidR="009C2B28" w:rsidRPr="004B05C2" w:rsidRDefault="009C2B28" w:rsidP="009C2B28">
      <w:pPr>
        <w:jc w:val="center"/>
        <w:rPr>
          <w:rFonts w:ascii="Century Gothic" w:hAnsi="Century Gothic"/>
          <w:sz w:val="24"/>
          <w:szCs w:val="24"/>
        </w:rPr>
      </w:pPr>
    </w:p>
    <w:p w14:paraId="70873364" w14:textId="5899F362" w:rsidR="009C2B28" w:rsidRDefault="009C2B28" w:rsidP="009C2B28">
      <w:pPr>
        <w:jc w:val="center"/>
        <w:rPr>
          <w:rFonts w:ascii="Century Gothic" w:hAnsi="Century Gothic"/>
          <w:sz w:val="24"/>
          <w:szCs w:val="24"/>
        </w:rPr>
      </w:pPr>
    </w:p>
    <w:p w14:paraId="251ADADC" w14:textId="124ADEC0" w:rsidR="000A05E7" w:rsidRDefault="000A05E7" w:rsidP="009C2B28">
      <w:pPr>
        <w:jc w:val="center"/>
        <w:rPr>
          <w:rFonts w:ascii="Century Gothic" w:hAnsi="Century Gothic"/>
          <w:sz w:val="24"/>
          <w:szCs w:val="24"/>
        </w:rPr>
      </w:pPr>
    </w:p>
    <w:p w14:paraId="5D502166" w14:textId="77777777" w:rsidR="000A05E7" w:rsidRPr="004B05C2" w:rsidRDefault="000A05E7" w:rsidP="009C2B28">
      <w:pPr>
        <w:jc w:val="center"/>
        <w:rPr>
          <w:rFonts w:ascii="Century Gothic" w:hAnsi="Century Gothic"/>
          <w:sz w:val="24"/>
          <w:szCs w:val="24"/>
        </w:rPr>
      </w:pPr>
    </w:p>
    <w:p w14:paraId="0DCB76B9" w14:textId="77777777" w:rsidR="009C2B28" w:rsidRDefault="009C2B28" w:rsidP="009C2B28">
      <w:pPr>
        <w:jc w:val="center"/>
        <w:rPr>
          <w:rFonts w:ascii="Century Gothic" w:hAnsi="Century Gothic"/>
          <w:sz w:val="24"/>
          <w:szCs w:val="24"/>
        </w:rPr>
      </w:pPr>
    </w:p>
    <w:p w14:paraId="51964031" w14:textId="77777777" w:rsidR="009C2B28" w:rsidRPr="004B05C2" w:rsidRDefault="009C2B28" w:rsidP="009C2B28">
      <w:pPr>
        <w:jc w:val="center"/>
        <w:rPr>
          <w:rFonts w:ascii="Century Gothic" w:hAnsi="Century Gothic"/>
          <w:sz w:val="24"/>
          <w:szCs w:val="24"/>
        </w:rPr>
      </w:pPr>
    </w:p>
    <w:p w14:paraId="0C297F5B" w14:textId="77777777" w:rsidR="009C2B28" w:rsidRPr="004B05C2" w:rsidRDefault="009C2B28" w:rsidP="009C2B28">
      <w:pPr>
        <w:jc w:val="center"/>
        <w:rPr>
          <w:rFonts w:ascii="Century Gothic" w:hAnsi="Century Gothic"/>
          <w:sz w:val="24"/>
          <w:szCs w:val="24"/>
        </w:rPr>
      </w:pPr>
    </w:p>
    <w:p w14:paraId="2F077A96" w14:textId="77777777" w:rsidR="009C2B28" w:rsidRPr="004B05C2" w:rsidRDefault="009C2B28" w:rsidP="009C2B28">
      <w:pPr>
        <w:jc w:val="center"/>
        <w:rPr>
          <w:rFonts w:ascii="Century Gothic" w:hAnsi="Century Gothic"/>
          <w:sz w:val="24"/>
          <w:szCs w:val="24"/>
        </w:rPr>
      </w:pPr>
    </w:p>
    <w:p w14:paraId="4CF68CA1" w14:textId="77777777" w:rsidR="009C2B28" w:rsidRPr="004B05C2" w:rsidRDefault="009C2B28" w:rsidP="009C2B28">
      <w:pPr>
        <w:rPr>
          <w:rFonts w:ascii="Century Gothic" w:hAnsi="Century Gothic"/>
          <w:sz w:val="24"/>
          <w:szCs w:val="24"/>
        </w:rPr>
      </w:pPr>
    </w:p>
    <w:p w14:paraId="297DE8E9" w14:textId="77777777" w:rsidR="009C2B28" w:rsidRPr="004B05C2" w:rsidRDefault="009C2B28" w:rsidP="009C2B28">
      <w:pPr>
        <w:rPr>
          <w:rFonts w:ascii="Century Gothic" w:hAnsi="Century Gothic"/>
          <w:sz w:val="24"/>
          <w:szCs w:val="24"/>
        </w:rPr>
      </w:pPr>
    </w:p>
    <w:p w14:paraId="5E5D061D" w14:textId="77777777" w:rsidR="009C2B28" w:rsidRPr="004B05C2" w:rsidRDefault="009C2B28" w:rsidP="009C2B28">
      <w:pPr>
        <w:jc w:val="center"/>
        <w:rPr>
          <w:rFonts w:ascii="Century Gothic" w:hAnsi="Century Gothic"/>
          <w:sz w:val="24"/>
          <w:szCs w:val="24"/>
        </w:rPr>
      </w:pPr>
    </w:p>
    <w:p w14:paraId="31C06DB6" w14:textId="77777777" w:rsidR="009C2B28" w:rsidRPr="004B05C2" w:rsidRDefault="009C2B28" w:rsidP="009C2B28">
      <w:pPr>
        <w:rPr>
          <w:rFonts w:ascii="Century Gothic" w:hAnsi="Century Gothic"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0"/>
        <w:gridCol w:w="3650"/>
      </w:tblGrid>
      <w:tr w:rsidR="009C2B28" w14:paraId="5469E191" w14:textId="77777777" w:rsidTr="009C2B28">
        <w:trPr>
          <w:trHeight w:val="364"/>
          <w:jc w:val="center"/>
        </w:trPr>
        <w:tc>
          <w:tcPr>
            <w:tcW w:w="3650" w:type="dxa"/>
          </w:tcPr>
          <w:p w14:paraId="3E3DBD87" w14:textId="77777777" w:rsidR="009C2B28" w:rsidRDefault="009C2B28" w:rsidP="009C2B2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B05C2">
              <w:rPr>
                <w:rFonts w:ascii="Century Gothic" w:hAnsi="Century Gothic"/>
                <w:sz w:val="24"/>
                <w:szCs w:val="24"/>
              </w:rPr>
              <w:t>José Vinicio De León Jiménez</w:t>
            </w:r>
          </w:p>
        </w:tc>
        <w:tc>
          <w:tcPr>
            <w:tcW w:w="3650" w:type="dxa"/>
          </w:tcPr>
          <w:p w14:paraId="619CB8C9" w14:textId="77777777" w:rsidR="009C2B28" w:rsidRDefault="009C2B28" w:rsidP="009C2B2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B05C2">
              <w:rPr>
                <w:rFonts w:ascii="Century Gothic" w:hAnsi="Century Gothic"/>
                <w:sz w:val="24"/>
                <w:szCs w:val="24"/>
              </w:rPr>
              <w:t>1072619</w:t>
            </w:r>
          </w:p>
        </w:tc>
      </w:tr>
      <w:tr w:rsidR="009C2B28" w14:paraId="7C380D1C" w14:textId="77777777" w:rsidTr="009C2B28">
        <w:trPr>
          <w:trHeight w:val="364"/>
          <w:jc w:val="center"/>
        </w:trPr>
        <w:tc>
          <w:tcPr>
            <w:tcW w:w="3650" w:type="dxa"/>
          </w:tcPr>
          <w:p w14:paraId="7CFF5CC0" w14:textId="77777777" w:rsidR="009C2B28" w:rsidRDefault="009C2B28" w:rsidP="009C2B2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2B28">
              <w:rPr>
                <w:rFonts w:ascii="Century Gothic" w:hAnsi="Century Gothic"/>
                <w:sz w:val="24"/>
                <w:szCs w:val="24"/>
              </w:rPr>
              <w:t>Javier Andrés Morales</w:t>
            </w:r>
          </w:p>
        </w:tc>
        <w:tc>
          <w:tcPr>
            <w:tcW w:w="3650" w:type="dxa"/>
          </w:tcPr>
          <w:p w14:paraId="6B963339" w14:textId="77777777" w:rsidR="009C2B28" w:rsidRDefault="009C2B28" w:rsidP="009C2B2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2B28">
              <w:rPr>
                <w:rFonts w:ascii="Century Gothic" w:hAnsi="Century Gothic"/>
                <w:sz w:val="24"/>
                <w:szCs w:val="24"/>
              </w:rPr>
              <w:t>1210219</w:t>
            </w:r>
          </w:p>
        </w:tc>
      </w:tr>
    </w:tbl>
    <w:p w14:paraId="0D5BF1AC" w14:textId="77777777" w:rsidR="009C2B28" w:rsidRPr="004B05C2" w:rsidRDefault="009C2B28" w:rsidP="009C2B28">
      <w:pPr>
        <w:jc w:val="center"/>
        <w:rPr>
          <w:rFonts w:ascii="Century Gothic" w:hAnsi="Century Gothic"/>
          <w:sz w:val="24"/>
          <w:szCs w:val="24"/>
        </w:rPr>
      </w:pPr>
    </w:p>
    <w:p w14:paraId="1B5308C3" w14:textId="77777777" w:rsidR="009C2B28" w:rsidRPr="004B05C2" w:rsidRDefault="009C2B28" w:rsidP="009C2B28">
      <w:pPr>
        <w:jc w:val="center"/>
        <w:rPr>
          <w:rFonts w:ascii="Century Gothic" w:hAnsi="Century Gothic"/>
          <w:sz w:val="24"/>
          <w:szCs w:val="24"/>
        </w:rPr>
      </w:pPr>
    </w:p>
    <w:p w14:paraId="5B83D9EF" w14:textId="77777777" w:rsidR="009C2B28" w:rsidRPr="004B05C2" w:rsidRDefault="009C2B28" w:rsidP="009C2B28">
      <w:pPr>
        <w:jc w:val="center"/>
        <w:rPr>
          <w:rFonts w:ascii="Century Gothic" w:hAnsi="Century Gothic"/>
          <w:sz w:val="24"/>
          <w:szCs w:val="24"/>
        </w:rPr>
      </w:pPr>
      <w:r w:rsidRPr="004B05C2">
        <w:rPr>
          <w:rFonts w:ascii="Century Gothic" w:hAnsi="Century Gothic"/>
          <w:sz w:val="24"/>
          <w:szCs w:val="24"/>
        </w:rPr>
        <w:t xml:space="preserve">Guatemala, </w:t>
      </w:r>
      <w:r>
        <w:rPr>
          <w:rFonts w:ascii="Century Gothic" w:hAnsi="Century Gothic"/>
          <w:sz w:val="24"/>
          <w:szCs w:val="24"/>
        </w:rPr>
        <w:t>9</w:t>
      </w:r>
      <w:r w:rsidRPr="004B05C2">
        <w:rPr>
          <w:rFonts w:ascii="Century Gothic" w:hAnsi="Century Gothic"/>
          <w:sz w:val="24"/>
          <w:szCs w:val="24"/>
        </w:rPr>
        <w:t xml:space="preserve"> de </w:t>
      </w:r>
      <w:r>
        <w:rPr>
          <w:rFonts w:ascii="Century Gothic" w:hAnsi="Century Gothic"/>
          <w:sz w:val="24"/>
          <w:szCs w:val="24"/>
        </w:rPr>
        <w:t xml:space="preserve">mayo </w:t>
      </w:r>
      <w:r w:rsidRPr="004B05C2">
        <w:rPr>
          <w:rFonts w:ascii="Century Gothic" w:hAnsi="Century Gothic"/>
          <w:sz w:val="24"/>
          <w:szCs w:val="24"/>
        </w:rPr>
        <w:t>de 20</w:t>
      </w:r>
      <w:r>
        <w:rPr>
          <w:rFonts w:ascii="Century Gothic" w:hAnsi="Century Gothic"/>
          <w:sz w:val="24"/>
          <w:szCs w:val="24"/>
        </w:rPr>
        <w:t>20</w:t>
      </w:r>
      <w:r w:rsidRPr="004B05C2">
        <w:rPr>
          <w:rFonts w:ascii="Century Gothic" w:hAnsi="Century Gothic"/>
          <w:sz w:val="24"/>
          <w:szCs w:val="24"/>
        </w:rPr>
        <w:t xml:space="preserve"> </w:t>
      </w:r>
    </w:p>
    <w:p w14:paraId="6C4C8F65" w14:textId="77777777" w:rsidR="009C2B28" w:rsidRDefault="009C2B28" w:rsidP="009C2B28"/>
    <w:p w14:paraId="50261345" w14:textId="0B55C193" w:rsidR="009C2B28" w:rsidRDefault="009C2B28" w:rsidP="009C2B28">
      <w:pPr>
        <w:jc w:val="center"/>
        <w:rPr>
          <w:rFonts w:ascii="Century Gothic" w:hAnsi="Century Gothic"/>
          <w:b/>
          <w:sz w:val="24"/>
          <w:szCs w:val="24"/>
          <w:lang w:val="es-GT"/>
        </w:rPr>
      </w:pPr>
      <w:r w:rsidRPr="004B05C2">
        <w:rPr>
          <w:rFonts w:ascii="Century Gothic" w:hAnsi="Century Gothic"/>
          <w:b/>
          <w:sz w:val="24"/>
          <w:szCs w:val="24"/>
        </w:rPr>
        <w:lastRenderedPageBreak/>
        <w:t>INTRODUCCI</w:t>
      </w:r>
      <w:r w:rsidRPr="004B05C2">
        <w:rPr>
          <w:rFonts w:ascii="Century Gothic" w:hAnsi="Century Gothic"/>
          <w:b/>
          <w:sz w:val="24"/>
          <w:szCs w:val="24"/>
          <w:lang w:val="es-GT"/>
        </w:rPr>
        <w:t>ÓN</w:t>
      </w:r>
    </w:p>
    <w:p w14:paraId="3E11E369" w14:textId="1C17E98F" w:rsidR="009C2B28" w:rsidRDefault="00C9690D" w:rsidP="08B47BCD">
      <w:pPr>
        <w:jc w:val="both"/>
        <w:rPr>
          <w:rFonts w:ascii="Century Gothic" w:hAnsi="Century Gothic"/>
          <w:b/>
          <w:bCs/>
          <w:sz w:val="24"/>
          <w:szCs w:val="24"/>
          <w:lang w:val="es-GT"/>
        </w:rPr>
      </w:pPr>
      <w:r>
        <w:rPr>
          <w:rFonts w:ascii="Century Gothic" w:hAnsi="Century Gothic"/>
          <w:bCs/>
          <w:sz w:val="24"/>
          <w:szCs w:val="24"/>
          <w:lang w:val="es-GT"/>
        </w:rPr>
        <w:t>El proyecto final</w:t>
      </w:r>
      <w:r w:rsidRPr="683CC595">
        <w:rPr>
          <w:rFonts w:ascii="Century Gothic" w:hAnsi="Century Gothic"/>
          <w:sz w:val="24"/>
          <w:szCs w:val="24"/>
          <w:lang w:val="es-GT"/>
        </w:rPr>
        <w:t xml:space="preserve"> de</w:t>
      </w:r>
      <w:r w:rsidR="5C69AEEF" w:rsidRPr="683CC595">
        <w:rPr>
          <w:rFonts w:ascii="Century Gothic" w:hAnsi="Century Gothic"/>
          <w:sz w:val="24"/>
          <w:szCs w:val="24"/>
          <w:lang w:val="es-GT"/>
        </w:rPr>
        <w:t xml:space="preserve"> la clase</w:t>
      </w:r>
      <w:r>
        <w:rPr>
          <w:rFonts w:ascii="Century Gothic" w:hAnsi="Century Gothic"/>
          <w:bCs/>
          <w:sz w:val="24"/>
          <w:szCs w:val="24"/>
          <w:lang w:val="es-GT"/>
        </w:rPr>
        <w:t xml:space="preserve"> de </w:t>
      </w:r>
      <w:r w:rsidR="3A30D160" w:rsidRPr="02BEE23D">
        <w:rPr>
          <w:rFonts w:ascii="Century Gothic" w:hAnsi="Century Gothic"/>
          <w:sz w:val="24"/>
          <w:szCs w:val="24"/>
          <w:lang w:val="es-GT"/>
        </w:rPr>
        <w:t>E</w:t>
      </w:r>
      <w:r w:rsidRPr="02BEE23D">
        <w:rPr>
          <w:rFonts w:ascii="Century Gothic" w:hAnsi="Century Gothic"/>
          <w:sz w:val="24"/>
          <w:szCs w:val="24"/>
          <w:lang w:val="es-GT"/>
        </w:rPr>
        <w:t>structura</w:t>
      </w:r>
      <w:r>
        <w:rPr>
          <w:rFonts w:ascii="Century Gothic" w:hAnsi="Century Gothic"/>
          <w:bCs/>
          <w:sz w:val="24"/>
          <w:szCs w:val="24"/>
          <w:lang w:val="es-GT"/>
        </w:rPr>
        <w:t xml:space="preserve"> de </w:t>
      </w:r>
      <w:r w:rsidR="534C55C9" w:rsidRPr="02BEE23D">
        <w:rPr>
          <w:rFonts w:ascii="Century Gothic" w:hAnsi="Century Gothic"/>
          <w:sz w:val="24"/>
          <w:szCs w:val="24"/>
          <w:lang w:val="es-GT"/>
        </w:rPr>
        <w:t>D</w:t>
      </w:r>
      <w:r w:rsidRPr="02BEE23D">
        <w:rPr>
          <w:rFonts w:ascii="Century Gothic" w:hAnsi="Century Gothic"/>
          <w:sz w:val="24"/>
          <w:szCs w:val="24"/>
          <w:lang w:val="es-GT"/>
        </w:rPr>
        <w:t>atos</w:t>
      </w:r>
      <w:r>
        <w:rPr>
          <w:rFonts w:ascii="Century Gothic" w:hAnsi="Century Gothic"/>
          <w:bCs/>
          <w:sz w:val="24"/>
          <w:szCs w:val="24"/>
          <w:lang w:val="es-GT"/>
        </w:rPr>
        <w:t xml:space="preserve"> I consistió en </w:t>
      </w:r>
      <w:r w:rsidR="00334794">
        <w:rPr>
          <w:rFonts w:ascii="Century Gothic" w:hAnsi="Century Gothic"/>
          <w:bCs/>
          <w:sz w:val="24"/>
          <w:szCs w:val="24"/>
          <w:lang w:val="es-GT"/>
        </w:rPr>
        <w:t xml:space="preserve">hacer una implementación </w:t>
      </w:r>
      <w:r w:rsidR="00785440">
        <w:rPr>
          <w:rFonts w:ascii="Century Gothic" w:hAnsi="Century Gothic"/>
          <w:bCs/>
          <w:sz w:val="24"/>
          <w:szCs w:val="24"/>
          <w:lang w:val="es-GT"/>
        </w:rPr>
        <w:t>eficiente</w:t>
      </w:r>
      <w:r w:rsidR="00334794">
        <w:rPr>
          <w:rFonts w:ascii="Century Gothic" w:hAnsi="Century Gothic"/>
          <w:bCs/>
          <w:sz w:val="24"/>
          <w:szCs w:val="24"/>
          <w:lang w:val="es-GT"/>
        </w:rPr>
        <w:t xml:space="preserve"> de</w:t>
      </w:r>
      <w:r w:rsidR="004D6068">
        <w:rPr>
          <w:rFonts w:ascii="Century Gothic" w:hAnsi="Century Gothic"/>
          <w:bCs/>
          <w:sz w:val="24"/>
          <w:szCs w:val="24"/>
          <w:lang w:val="es-GT"/>
        </w:rPr>
        <w:t xml:space="preserve"> la administración de un sistema de registro, </w:t>
      </w:r>
      <w:r w:rsidR="00785440">
        <w:rPr>
          <w:rFonts w:ascii="Century Gothic" w:hAnsi="Century Gothic"/>
          <w:bCs/>
          <w:sz w:val="24"/>
          <w:szCs w:val="24"/>
          <w:lang w:val="es-GT"/>
        </w:rPr>
        <w:t>contabilización y manejo de paciente</w:t>
      </w:r>
      <w:r w:rsidR="00F34E9E">
        <w:rPr>
          <w:rFonts w:ascii="Century Gothic" w:hAnsi="Century Gothic"/>
          <w:bCs/>
          <w:sz w:val="24"/>
          <w:szCs w:val="24"/>
          <w:lang w:val="es-GT"/>
        </w:rPr>
        <w:t>s ante la crisis ac</w:t>
      </w:r>
      <w:r w:rsidR="003D3253">
        <w:rPr>
          <w:rFonts w:ascii="Century Gothic" w:hAnsi="Century Gothic"/>
          <w:bCs/>
          <w:sz w:val="24"/>
          <w:szCs w:val="24"/>
          <w:lang w:val="es-GT"/>
        </w:rPr>
        <w:t>tual</w:t>
      </w:r>
      <w:r w:rsidR="00F824DC">
        <w:rPr>
          <w:rFonts w:ascii="Century Gothic" w:hAnsi="Century Gothic"/>
          <w:bCs/>
          <w:sz w:val="24"/>
          <w:szCs w:val="24"/>
          <w:lang w:val="es-GT"/>
        </w:rPr>
        <w:t xml:space="preserve"> generada por la </w:t>
      </w:r>
      <w:r w:rsidR="00AF4990">
        <w:rPr>
          <w:rFonts w:ascii="Century Gothic" w:hAnsi="Century Gothic"/>
          <w:bCs/>
          <w:sz w:val="24"/>
          <w:szCs w:val="24"/>
          <w:lang w:val="es-GT"/>
        </w:rPr>
        <w:t xml:space="preserve">propagación del </w:t>
      </w:r>
      <w:r w:rsidR="00AF4990" w:rsidRPr="1CE19C0D">
        <w:rPr>
          <w:rFonts w:ascii="Century Gothic" w:hAnsi="Century Gothic"/>
          <w:sz w:val="24"/>
          <w:szCs w:val="24"/>
          <w:lang w:val="es-GT"/>
        </w:rPr>
        <w:t>C</w:t>
      </w:r>
      <w:r w:rsidR="259A9329" w:rsidRPr="1CE19C0D">
        <w:rPr>
          <w:rFonts w:ascii="Century Gothic" w:hAnsi="Century Gothic"/>
          <w:sz w:val="24"/>
          <w:szCs w:val="24"/>
          <w:lang w:val="es-GT"/>
        </w:rPr>
        <w:t>OVID</w:t>
      </w:r>
      <w:r w:rsidR="00AF4990">
        <w:rPr>
          <w:rFonts w:ascii="Century Gothic" w:hAnsi="Century Gothic"/>
          <w:bCs/>
          <w:sz w:val="24"/>
          <w:szCs w:val="24"/>
          <w:lang w:val="es-GT"/>
        </w:rPr>
        <w:t>-19 en Guatemala.</w:t>
      </w:r>
    </w:p>
    <w:p w14:paraId="41DC5FE6" w14:textId="1EF08D42" w:rsidR="009C2B28" w:rsidRDefault="009C2B28" w:rsidP="08B47BCD">
      <w:pPr>
        <w:jc w:val="both"/>
        <w:rPr>
          <w:rFonts w:ascii="Century Gothic" w:hAnsi="Century Gothic"/>
          <w:sz w:val="24"/>
          <w:szCs w:val="24"/>
          <w:lang w:val="es-GT"/>
        </w:rPr>
      </w:pPr>
    </w:p>
    <w:p w14:paraId="59321F49" w14:textId="366A7E88" w:rsidR="009C2B28" w:rsidRDefault="00330996" w:rsidP="35186234">
      <w:pPr>
        <w:jc w:val="both"/>
        <w:rPr>
          <w:rFonts w:ascii="Century Gothic" w:hAnsi="Century Gothic"/>
          <w:b/>
          <w:bCs/>
          <w:sz w:val="24"/>
          <w:szCs w:val="24"/>
          <w:lang w:val="es-GT"/>
        </w:rPr>
      </w:pPr>
      <w:r>
        <w:rPr>
          <w:rFonts w:ascii="Century Gothic" w:hAnsi="Century Gothic"/>
          <w:bCs/>
          <w:sz w:val="24"/>
          <w:szCs w:val="24"/>
          <w:lang w:val="es-GT"/>
        </w:rPr>
        <w:t xml:space="preserve">El proyecto consta de distintas estructuras de datos lineales y no lineales </w:t>
      </w:r>
      <w:r w:rsidR="004C0556">
        <w:rPr>
          <w:rFonts w:ascii="Century Gothic" w:hAnsi="Century Gothic"/>
          <w:bCs/>
          <w:sz w:val="24"/>
          <w:szCs w:val="24"/>
          <w:lang w:val="es-GT"/>
        </w:rPr>
        <w:t>que</w:t>
      </w:r>
      <w:r w:rsidR="004C0556">
        <w:rPr>
          <w:rFonts w:ascii="Century Gothic" w:hAnsi="Century Gothic"/>
          <w:bCs/>
          <w:sz w:val="24"/>
          <w:szCs w:val="24"/>
          <w:lang w:val="es-GT"/>
        </w:rPr>
        <w:t xml:space="preserve"> </w:t>
      </w:r>
      <w:r w:rsidR="001B326D">
        <w:rPr>
          <w:rFonts w:ascii="Century Gothic" w:hAnsi="Century Gothic"/>
          <w:bCs/>
          <w:sz w:val="24"/>
          <w:szCs w:val="24"/>
          <w:lang w:val="es-GT"/>
        </w:rPr>
        <w:t xml:space="preserve">trabajan en conjunto para </w:t>
      </w:r>
      <w:r w:rsidR="006B7006">
        <w:rPr>
          <w:rFonts w:ascii="Century Gothic" w:hAnsi="Century Gothic"/>
          <w:bCs/>
          <w:sz w:val="24"/>
          <w:szCs w:val="24"/>
          <w:lang w:val="es-GT"/>
        </w:rPr>
        <w:t>dar acceso</w:t>
      </w:r>
      <w:r w:rsidR="009936EB">
        <w:rPr>
          <w:rFonts w:ascii="Century Gothic" w:hAnsi="Century Gothic"/>
          <w:bCs/>
          <w:sz w:val="24"/>
          <w:szCs w:val="24"/>
          <w:lang w:val="es-GT"/>
        </w:rPr>
        <w:t xml:space="preserve"> y administrar los datos de una forma robusta y eficiente ante cada modificación.</w:t>
      </w:r>
      <w:r w:rsidR="00C9387A">
        <w:rPr>
          <w:rFonts w:ascii="Century Gothic" w:hAnsi="Century Gothic"/>
          <w:bCs/>
          <w:sz w:val="24"/>
          <w:szCs w:val="24"/>
          <w:lang w:val="es-GT"/>
        </w:rPr>
        <w:t xml:space="preserve"> Las principales estructuras utilizadas fueron </w:t>
      </w:r>
      <w:r w:rsidR="00B22FBA">
        <w:rPr>
          <w:rFonts w:ascii="Century Gothic" w:hAnsi="Century Gothic"/>
          <w:bCs/>
          <w:sz w:val="24"/>
          <w:szCs w:val="24"/>
          <w:lang w:val="es-GT"/>
        </w:rPr>
        <w:t>un árbol AVL para un</w:t>
      </w:r>
      <w:r w:rsidR="00FB2893">
        <w:rPr>
          <w:rFonts w:ascii="Century Gothic" w:hAnsi="Century Gothic"/>
          <w:bCs/>
          <w:sz w:val="24"/>
          <w:szCs w:val="24"/>
          <w:lang w:val="es-GT"/>
        </w:rPr>
        <w:t xml:space="preserve">a búsqueda de pacientes eficiente, </w:t>
      </w:r>
      <w:r w:rsidR="0016344C">
        <w:rPr>
          <w:rFonts w:ascii="Century Gothic" w:hAnsi="Century Gothic"/>
          <w:bCs/>
          <w:sz w:val="24"/>
          <w:szCs w:val="24"/>
          <w:lang w:val="es-GT"/>
        </w:rPr>
        <w:t xml:space="preserve">un montículo o </w:t>
      </w:r>
      <w:proofErr w:type="spellStart"/>
      <w:r w:rsidR="0016344C">
        <w:rPr>
          <w:rFonts w:ascii="Century Gothic" w:hAnsi="Century Gothic"/>
          <w:bCs/>
          <w:sz w:val="24"/>
          <w:szCs w:val="24"/>
          <w:lang w:val="es-GT"/>
        </w:rPr>
        <w:t>Heap</w:t>
      </w:r>
      <w:proofErr w:type="spellEnd"/>
      <w:r w:rsidR="0016344C">
        <w:rPr>
          <w:rFonts w:ascii="Century Gothic" w:hAnsi="Century Gothic"/>
          <w:bCs/>
          <w:sz w:val="24"/>
          <w:szCs w:val="24"/>
          <w:lang w:val="es-GT"/>
        </w:rPr>
        <w:t xml:space="preserve"> para la atención de personas sospechosas o confirmadas </w:t>
      </w:r>
      <w:r w:rsidR="00071F81">
        <w:rPr>
          <w:rFonts w:ascii="Century Gothic" w:hAnsi="Century Gothic"/>
          <w:bCs/>
          <w:sz w:val="24"/>
          <w:szCs w:val="24"/>
          <w:lang w:val="es-GT"/>
        </w:rPr>
        <w:t xml:space="preserve">de </w:t>
      </w:r>
      <w:r w:rsidR="00071F81" w:rsidRPr="7F6FE026">
        <w:rPr>
          <w:rFonts w:ascii="Century Gothic" w:hAnsi="Century Gothic"/>
          <w:sz w:val="24"/>
          <w:szCs w:val="24"/>
          <w:lang w:val="es-GT"/>
        </w:rPr>
        <w:t>C</w:t>
      </w:r>
      <w:r w:rsidR="7AADF20C" w:rsidRPr="7F6FE026">
        <w:rPr>
          <w:rFonts w:ascii="Century Gothic" w:hAnsi="Century Gothic"/>
          <w:sz w:val="24"/>
          <w:szCs w:val="24"/>
          <w:lang w:val="es-GT"/>
        </w:rPr>
        <w:t>OVID</w:t>
      </w:r>
      <w:r w:rsidR="00071F81">
        <w:rPr>
          <w:rFonts w:ascii="Century Gothic" w:hAnsi="Century Gothic"/>
          <w:bCs/>
          <w:sz w:val="24"/>
          <w:szCs w:val="24"/>
          <w:lang w:val="es-GT"/>
        </w:rPr>
        <w:t>-19 y que</w:t>
      </w:r>
      <w:r w:rsidR="00E47E49">
        <w:rPr>
          <w:rFonts w:ascii="Century Gothic" w:hAnsi="Century Gothic"/>
          <w:bCs/>
          <w:sz w:val="24"/>
          <w:szCs w:val="24"/>
          <w:lang w:val="es-GT"/>
        </w:rPr>
        <w:t xml:space="preserve"> el</w:t>
      </w:r>
      <w:r w:rsidR="00071F81">
        <w:rPr>
          <w:rFonts w:ascii="Century Gothic" w:hAnsi="Century Gothic"/>
          <w:bCs/>
          <w:sz w:val="24"/>
          <w:szCs w:val="24"/>
          <w:lang w:val="es-GT"/>
        </w:rPr>
        <w:t xml:space="preserve"> </w:t>
      </w:r>
      <w:r w:rsidR="4D2D0F87" w:rsidRPr="2491BA6F">
        <w:rPr>
          <w:rFonts w:ascii="Century Gothic" w:hAnsi="Century Gothic"/>
          <w:sz w:val="24"/>
          <w:szCs w:val="24"/>
          <w:lang w:val="es-GT"/>
        </w:rPr>
        <w:t xml:space="preserve">criterio de </w:t>
      </w:r>
      <w:r w:rsidR="007B5CF8">
        <w:rPr>
          <w:rFonts w:ascii="Century Gothic" w:hAnsi="Century Gothic"/>
          <w:bCs/>
          <w:sz w:val="24"/>
          <w:szCs w:val="24"/>
          <w:lang w:val="es-GT"/>
        </w:rPr>
        <w:t>orden de atención dependiera de la prioridad y fecha de ingreso</w:t>
      </w:r>
      <w:r w:rsidR="5D451B81" w:rsidRPr="77BD9C2A">
        <w:rPr>
          <w:rFonts w:ascii="Century Gothic" w:hAnsi="Century Gothic"/>
          <w:sz w:val="24"/>
          <w:szCs w:val="24"/>
          <w:lang w:val="es-GT"/>
        </w:rPr>
        <w:t xml:space="preserve"> del paciente</w:t>
      </w:r>
      <w:r w:rsidR="007B5CF8">
        <w:rPr>
          <w:rFonts w:ascii="Century Gothic" w:hAnsi="Century Gothic"/>
          <w:bCs/>
          <w:sz w:val="24"/>
          <w:szCs w:val="24"/>
          <w:lang w:val="es-GT"/>
        </w:rPr>
        <w:t xml:space="preserve">, </w:t>
      </w:r>
      <w:r w:rsidR="00752C88">
        <w:rPr>
          <w:rFonts w:ascii="Century Gothic" w:hAnsi="Century Gothic"/>
          <w:bCs/>
          <w:sz w:val="24"/>
          <w:szCs w:val="24"/>
          <w:lang w:val="es-GT"/>
        </w:rPr>
        <w:t xml:space="preserve">por otra </w:t>
      </w:r>
      <w:r w:rsidR="00FB2893">
        <w:rPr>
          <w:rFonts w:ascii="Century Gothic" w:hAnsi="Century Gothic"/>
          <w:bCs/>
          <w:sz w:val="24"/>
          <w:szCs w:val="24"/>
          <w:lang w:val="es-GT"/>
        </w:rPr>
        <w:t>parte,</w:t>
      </w:r>
      <w:r w:rsidR="00C9387A">
        <w:rPr>
          <w:rFonts w:ascii="Century Gothic" w:hAnsi="Century Gothic"/>
          <w:bCs/>
          <w:sz w:val="24"/>
          <w:szCs w:val="24"/>
          <w:lang w:val="es-GT"/>
        </w:rPr>
        <w:t xml:space="preserve"> </w:t>
      </w:r>
      <w:r w:rsidR="00901EFA">
        <w:rPr>
          <w:rFonts w:ascii="Century Gothic" w:hAnsi="Century Gothic"/>
          <w:bCs/>
          <w:sz w:val="24"/>
          <w:szCs w:val="24"/>
          <w:lang w:val="es-GT"/>
        </w:rPr>
        <w:t xml:space="preserve">se </w:t>
      </w:r>
      <w:r w:rsidR="00EE682E">
        <w:rPr>
          <w:rFonts w:ascii="Century Gothic" w:hAnsi="Century Gothic"/>
          <w:bCs/>
          <w:sz w:val="24"/>
          <w:szCs w:val="24"/>
          <w:lang w:val="es-GT"/>
        </w:rPr>
        <w:t>implementó</w:t>
      </w:r>
      <w:r w:rsidR="00901EFA">
        <w:rPr>
          <w:rFonts w:ascii="Century Gothic" w:hAnsi="Century Gothic"/>
          <w:bCs/>
          <w:sz w:val="24"/>
          <w:szCs w:val="24"/>
          <w:lang w:val="es-GT"/>
        </w:rPr>
        <w:t xml:space="preserve"> el uso de un </w:t>
      </w:r>
      <w:proofErr w:type="spellStart"/>
      <w:r w:rsidR="00901EFA">
        <w:rPr>
          <w:rFonts w:ascii="Century Gothic" w:hAnsi="Century Gothic"/>
          <w:bCs/>
          <w:sz w:val="24"/>
          <w:szCs w:val="24"/>
          <w:lang w:val="es-GT"/>
        </w:rPr>
        <w:t>Dictionary</w:t>
      </w:r>
      <w:proofErr w:type="spellEnd"/>
      <w:r w:rsidR="00901EFA">
        <w:rPr>
          <w:rFonts w:ascii="Century Gothic" w:hAnsi="Century Gothic"/>
          <w:bCs/>
          <w:sz w:val="24"/>
          <w:szCs w:val="24"/>
          <w:lang w:val="es-GT"/>
        </w:rPr>
        <w:t xml:space="preserve"> artesanal para el almacenamiento de las personas en una posición </w:t>
      </w:r>
      <w:proofErr w:type="spellStart"/>
      <w:r w:rsidR="00901EFA">
        <w:rPr>
          <w:rFonts w:ascii="Century Gothic" w:hAnsi="Century Gothic"/>
          <w:bCs/>
          <w:sz w:val="24"/>
          <w:szCs w:val="24"/>
          <w:lang w:val="es-GT"/>
        </w:rPr>
        <w:t>enu</w:t>
      </w:r>
      <w:r w:rsidR="00F108A8">
        <w:rPr>
          <w:rFonts w:ascii="Century Gothic" w:hAnsi="Century Gothic"/>
          <w:bCs/>
          <w:sz w:val="24"/>
          <w:szCs w:val="24"/>
          <w:lang w:val="es-GT"/>
        </w:rPr>
        <w:t>merable</w:t>
      </w:r>
      <w:proofErr w:type="spellEnd"/>
      <w:r w:rsidR="00F108A8">
        <w:rPr>
          <w:rFonts w:ascii="Century Gothic" w:hAnsi="Century Gothic"/>
          <w:bCs/>
          <w:sz w:val="24"/>
          <w:szCs w:val="24"/>
          <w:lang w:val="es-GT"/>
        </w:rPr>
        <w:t xml:space="preserve"> como abstracción de su posición en la cama</w:t>
      </w:r>
      <w:r w:rsidR="006A6EB5">
        <w:rPr>
          <w:rFonts w:ascii="Century Gothic" w:hAnsi="Century Gothic"/>
          <w:bCs/>
          <w:sz w:val="24"/>
          <w:szCs w:val="24"/>
          <w:lang w:val="es-GT"/>
        </w:rPr>
        <w:t xml:space="preserve"> del hospital específico</w:t>
      </w:r>
      <w:r w:rsidR="00FA2762">
        <w:rPr>
          <w:rFonts w:ascii="Century Gothic" w:hAnsi="Century Gothic"/>
          <w:bCs/>
          <w:sz w:val="24"/>
          <w:szCs w:val="24"/>
          <w:lang w:val="es-GT"/>
        </w:rPr>
        <w:t>.</w:t>
      </w:r>
      <w:r w:rsidR="00EE682E">
        <w:rPr>
          <w:rFonts w:ascii="Century Gothic" w:hAnsi="Century Gothic"/>
          <w:bCs/>
          <w:sz w:val="24"/>
          <w:szCs w:val="24"/>
          <w:lang w:val="es-GT"/>
        </w:rPr>
        <w:t xml:space="preserve"> </w:t>
      </w:r>
    </w:p>
    <w:p w14:paraId="334F6054" w14:textId="2D5037A0" w:rsidR="009C2B28" w:rsidRDefault="009C2B28" w:rsidP="35186234">
      <w:pPr>
        <w:jc w:val="both"/>
        <w:rPr>
          <w:rFonts w:ascii="Century Gothic" w:hAnsi="Century Gothic"/>
          <w:sz w:val="24"/>
          <w:szCs w:val="24"/>
          <w:lang w:val="es-GT"/>
        </w:rPr>
      </w:pPr>
    </w:p>
    <w:p w14:paraId="1D205481" w14:textId="2C87A999" w:rsidR="009C2B28" w:rsidRDefault="00EE682E" w:rsidP="00BA443C">
      <w:pPr>
        <w:jc w:val="both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Cs/>
          <w:sz w:val="24"/>
          <w:szCs w:val="24"/>
          <w:lang w:val="es-GT"/>
        </w:rPr>
        <w:t xml:space="preserve">El uso de estas estructuras </w:t>
      </w:r>
      <w:r w:rsidR="003241E6">
        <w:rPr>
          <w:rFonts w:ascii="Century Gothic" w:hAnsi="Century Gothic"/>
          <w:bCs/>
          <w:sz w:val="24"/>
          <w:szCs w:val="24"/>
          <w:lang w:val="es-GT"/>
        </w:rPr>
        <w:t>y sus características especiales</w:t>
      </w:r>
      <w:r w:rsidR="00096DD2">
        <w:rPr>
          <w:rFonts w:ascii="Century Gothic" w:hAnsi="Century Gothic"/>
          <w:bCs/>
          <w:sz w:val="24"/>
          <w:szCs w:val="24"/>
          <w:lang w:val="es-GT"/>
        </w:rPr>
        <w:t xml:space="preserve"> al igual que los delegados</w:t>
      </w:r>
      <w:r w:rsidR="00BA443C">
        <w:rPr>
          <w:rFonts w:ascii="Century Gothic" w:hAnsi="Century Gothic"/>
          <w:bCs/>
          <w:sz w:val="24"/>
          <w:szCs w:val="24"/>
          <w:lang w:val="es-GT"/>
        </w:rPr>
        <w:t xml:space="preserve"> permitieron manejar l</w:t>
      </w:r>
      <w:r w:rsidR="00EC7BAB">
        <w:rPr>
          <w:rFonts w:ascii="Century Gothic" w:hAnsi="Century Gothic"/>
          <w:bCs/>
          <w:sz w:val="24"/>
          <w:szCs w:val="24"/>
          <w:lang w:val="es-GT"/>
        </w:rPr>
        <w:t xml:space="preserve">os datos </w:t>
      </w:r>
      <w:r w:rsidR="00C55516">
        <w:rPr>
          <w:rFonts w:ascii="Century Gothic" w:hAnsi="Century Gothic"/>
          <w:bCs/>
          <w:sz w:val="24"/>
          <w:szCs w:val="24"/>
          <w:lang w:val="es-GT"/>
        </w:rPr>
        <w:t>de manera genérica y orientada a objetos</w:t>
      </w:r>
      <w:r w:rsidR="003B35AF">
        <w:rPr>
          <w:rFonts w:ascii="Century Gothic" w:hAnsi="Century Gothic"/>
          <w:bCs/>
          <w:sz w:val="24"/>
          <w:szCs w:val="24"/>
          <w:lang w:val="es-GT"/>
        </w:rPr>
        <w:t xml:space="preserve"> permitiendo su escalabilidad </w:t>
      </w:r>
      <w:r w:rsidR="00B65093">
        <w:rPr>
          <w:rFonts w:ascii="Century Gothic" w:hAnsi="Century Gothic"/>
          <w:bCs/>
          <w:sz w:val="24"/>
          <w:szCs w:val="24"/>
          <w:lang w:val="es-GT"/>
        </w:rPr>
        <w:t>a un ingreso de datos mayor.</w:t>
      </w:r>
      <w:r w:rsidR="00C55516">
        <w:rPr>
          <w:rFonts w:ascii="Century Gothic" w:hAnsi="Century Gothic"/>
          <w:bCs/>
          <w:sz w:val="24"/>
          <w:szCs w:val="24"/>
          <w:lang w:val="es-GT"/>
        </w:rPr>
        <w:t xml:space="preserve"> </w:t>
      </w:r>
    </w:p>
    <w:p w14:paraId="7C5699F9" w14:textId="34AAC95E" w:rsidR="009C2B28" w:rsidRDefault="009C2B28" w:rsidP="009C2B28">
      <w:pPr>
        <w:jc w:val="center"/>
        <w:rPr>
          <w:rFonts w:ascii="Century Gothic" w:hAnsi="Century Gothic"/>
          <w:b/>
          <w:sz w:val="24"/>
          <w:szCs w:val="24"/>
          <w:lang w:val="es-GT"/>
        </w:rPr>
      </w:pPr>
    </w:p>
    <w:p w14:paraId="215DDFBE" w14:textId="25153A03" w:rsidR="009C2B28" w:rsidRDefault="009C2B28" w:rsidP="009C2B28">
      <w:pPr>
        <w:jc w:val="center"/>
        <w:rPr>
          <w:rFonts w:ascii="Century Gothic" w:hAnsi="Century Gothic"/>
          <w:b/>
          <w:sz w:val="24"/>
          <w:szCs w:val="24"/>
          <w:lang w:val="es-GT"/>
        </w:rPr>
      </w:pPr>
    </w:p>
    <w:p w14:paraId="295D4049" w14:textId="00FDBA23" w:rsidR="009C2B28" w:rsidRDefault="009C2B28" w:rsidP="009C2B28">
      <w:pPr>
        <w:jc w:val="center"/>
        <w:rPr>
          <w:rFonts w:ascii="Century Gothic" w:hAnsi="Century Gothic"/>
          <w:b/>
          <w:sz w:val="24"/>
          <w:szCs w:val="24"/>
          <w:lang w:val="es-GT"/>
        </w:rPr>
      </w:pPr>
    </w:p>
    <w:p w14:paraId="7977F633" w14:textId="77777777" w:rsidR="009C2B28" w:rsidRDefault="009C2B28" w:rsidP="009C2B28">
      <w:pPr>
        <w:jc w:val="center"/>
        <w:rPr>
          <w:rFonts w:ascii="Century Gothic" w:hAnsi="Century Gothic"/>
          <w:b/>
          <w:sz w:val="24"/>
          <w:szCs w:val="24"/>
          <w:lang w:val="es-GT"/>
        </w:rPr>
      </w:pPr>
    </w:p>
    <w:p w14:paraId="0A2CFFE3" w14:textId="77777777" w:rsidR="009C2B28" w:rsidRDefault="009C2B28" w:rsidP="009C2B28">
      <w:pPr>
        <w:jc w:val="center"/>
        <w:rPr>
          <w:rFonts w:ascii="Century Gothic" w:hAnsi="Century Gothic"/>
          <w:b/>
          <w:sz w:val="24"/>
          <w:szCs w:val="24"/>
          <w:lang w:val="es-GT"/>
        </w:rPr>
      </w:pPr>
    </w:p>
    <w:p w14:paraId="7B615697" w14:textId="77777777" w:rsidR="009C2B28" w:rsidRDefault="009C2B28" w:rsidP="009C2B28">
      <w:pPr>
        <w:jc w:val="center"/>
        <w:rPr>
          <w:rFonts w:ascii="Century Gothic" w:hAnsi="Century Gothic"/>
          <w:b/>
          <w:sz w:val="24"/>
          <w:szCs w:val="24"/>
          <w:lang w:val="es-GT"/>
        </w:rPr>
      </w:pPr>
    </w:p>
    <w:p w14:paraId="6043E8B9" w14:textId="77777777" w:rsidR="009C2B28" w:rsidRDefault="009C2B28" w:rsidP="009C2B28">
      <w:pPr>
        <w:jc w:val="center"/>
        <w:rPr>
          <w:rFonts w:ascii="Century Gothic" w:hAnsi="Century Gothic"/>
          <w:b/>
          <w:sz w:val="24"/>
          <w:szCs w:val="24"/>
          <w:lang w:val="es-GT"/>
        </w:rPr>
      </w:pPr>
    </w:p>
    <w:p w14:paraId="2AB07C6C" w14:textId="77777777" w:rsidR="009C2B28" w:rsidRDefault="009C2B28" w:rsidP="001E346E">
      <w:pPr>
        <w:rPr>
          <w:rFonts w:ascii="Century Gothic" w:hAnsi="Century Gothic"/>
          <w:b/>
          <w:sz w:val="24"/>
          <w:szCs w:val="24"/>
          <w:lang w:val="es-GT"/>
        </w:rPr>
      </w:pPr>
    </w:p>
    <w:p w14:paraId="3D0E22F1" w14:textId="77777777" w:rsidR="001E346E" w:rsidRDefault="001E346E" w:rsidP="001E346E"/>
    <w:p w14:paraId="4FA20749" w14:textId="77777777" w:rsidR="009C2B28" w:rsidRDefault="009C2B28" w:rsidP="009C2B28">
      <w:pPr>
        <w:jc w:val="center"/>
      </w:pPr>
    </w:p>
    <w:p w14:paraId="15FE635F" w14:textId="77777777" w:rsidR="009C2B28" w:rsidRDefault="009C2B28" w:rsidP="009C2B28">
      <w:pPr>
        <w:jc w:val="center"/>
      </w:pPr>
    </w:p>
    <w:p w14:paraId="5B3703E9" w14:textId="77777777" w:rsidR="009C2B28" w:rsidRDefault="009C2B28" w:rsidP="009C2B28">
      <w:pPr>
        <w:jc w:val="center"/>
      </w:pPr>
    </w:p>
    <w:p w14:paraId="689DD7A9" w14:textId="77777777" w:rsidR="009C2B28" w:rsidRDefault="009C2B28" w:rsidP="009C2B28">
      <w:pPr>
        <w:jc w:val="center"/>
      </w:pPr>
    </w:p>
    <w:p w14:paraId="0A675C51" w14:textId="77777777" w:rsidR="009C2B28" w:rsidRDefault="009C2B28" w:rsidP="009C2B28">
      <w:pPr>
        <w:jc w:val="center"/>
      </w:pPr>
    </w:p>
    <w:p w14:paraId="3A4D54CF" w14:textId="77777777" w:rsidR="009C2B28" w:rsidRDefault="009C2B28" w:rsidP="009C2B28">
      <w:pPr>
        <w:jc w:val="center"/>
      </w:pPr>
    </w:p>
    <w:p w14:paraId="43BB6AAE" w14:textId="77777777" w:rsidR="009C2B28" w:rsidRDefault="009C2B28" w:rsidP="009C2B28">
      <w:pPr>
        <w:jc w:val="center"/>
      </w:pPr>
    </w:p>
    <w:p w14:paraId="07F87B1E" w14:textId="77777777" w:rsidR="009C2B28" w:rsidRDefault="009C2B28" w:rsidP="009C2B28">
      <w:pPr>
        <w:jc w:val="center"/>
      </w:pPr>
    </w:p>
    <w:p w14:paraId="6297E292" w14:textId="77777777" w:rsidR="009C2B28" w:rsidRDefault="009C2B28" w:rsidP="009C2B28"/>
    <w:p w14:paraId="77DBEF79" w14:textId="77777777" w:rsidR="009C2B28" w:rsidRDefault="009C2B28" w:rsidP="009C2B28"/>
    <w:p w14:paraId="4B7EFF80" w14:textId="77777777" w:rsidR="009C2B28" w:rsidRDefault="009C2B28" w:rsidP="009C2B28"/>
    <w:p w14:paraId="621CA5CB" w14:textId="77777777" w:rsidR="009C2B28" w:rsidRDefault="009C2B28" w:rsidP="009C2B28">
      <w:pPr>
        <w:jc w:val="center"/>
      </w:pPr>
    </w:p>
    <w:p w14:paraId="001143DA" w14:textId="77777777" w:rsidR="009C2B28" w:rsidRDefault="009C2B28" w:rsidP="009C2B28">
      <w:pPr>
        <w:jc w:val="center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lastRenderedPageBreak/>
        <w:t>MÉTODOS MÁS IMPORTANTES</w:t>
      </w:r>
    </w:p>
    <w:p w14:paraId="3164B346" w14:textId="533007BF" w:rsidR="009C2B28" w:rsidRDefault="00434A3A" w:rsidP="00B62573">
      <w:pPr>
        <w:pStyle w:val="Prrafodelista"/>
        <w:numPr>
          <w:ilvl w:val="0"/>
          <w:numId w:val="9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Inserción en el </w:t>
      </w:r>
      <w:r w:rsidR="00D338FD">
        <w:rPr>
          <w:rFonts w:ascii="Century Gothic" w:hAnsi="Century Gothic"/>
          <w:b/>
          <w:sz w:val="24"/>
          <w:szCs w:val="24"/>
          <w:lang w:val="es-GT"/>
        </w:rPr>
        <w:t>árbol</w:t>
      </w:r>
    </w:p>
    <w:p w14:paraId="429F90A7" w14:textId="2F822C54" w:rsidR="00F44796" w:rsidRPr="00F44796" w:rsidRDefault="00F44796" w:rsidP="00C20F06">
      <w:pPr>
        <w:ind w:left="360"/>
        <w:jc w:val="both"/>
        <w:rPr>
          <w:rFonts w:ascii="Century Gothic" w:hAnsi="Century Gothic"/>
          <w:bCs/>
          <w:sz w:val="24"/>
          <w:szCs w:val="24"/>
          <w:lang w:val="es-GT"/>
        </w:rPr>
      </w:pPr>
      <w:r w:rsidRPr="00F44796">
        <w:rPr>
          <w:rFonts w:ascii="Century Gothic" w:hAnsi="Century Gothic"/>
          <w:bCs/>
          <w:sz w:val="24"/>
          <w:szCs w:val="24"/>
          <w:lang w:val="es-GT"/>
        </w:rPr>
        <w:t xml:space="preserve">En este método recursivo </w:t>
      </w:r>
      <w:r w:rsidR="00715710">
        <w:rPr>
          <w:rFonts w:ascii="Century Gothic" w:hAnsi="Century Gothic"/>
          <w:bCs/>
          <w:sz w:val="24"/>
          <w:szCs w:val="24"/>
          <w:lang w:val="es-GT"/>
        </w:rPr>
        <w:t>recibe</w:t>
      </w:r>
      <w:r w:rsidR="008A5654">
        <w:rPr>
          <w:rFonts w:ascii="Century Gothic" w:hAnsi="Century Gothic"/>
          <w:bCs/>
          <w:sz w:val="24"/>
          <w:szCs w:val="24"/>
          <w:lang w:val="es-GT"/>
        </w:rPr>
        <w:t xml:space="preserve"> la raíz y el valor a insertar </w:t>
      </w:r>
      <w:r w:rsidR="00DB7477">
        <w:rPr>
          <w:rFonts w:ascii="Century Gothic" w:hAnsi="Century Gothic"/>
          <w:bCs/>
          <w:sz w:val="24"/>
          <w:szCs w:val="24"/>
          <w:lang w:val="es-GT"/>
        </w:rPr>
        <w:t xml:space="preserve">en el árbol hace las comparaciones de la llave para determinar la posición a almacenar en el árbol </w:t>
      </w:r>
      <w:r w:rsidR="00751FF2">
        <w:rPr>
          <w:rFonts w:ascii="Century Gothic" w:hAnsi="Century Gothic"/>
          <w:bCs/>
          <w:sz w:val="24"/>
          <w:szCs w:val="24"/>
          <w:lang w:val="es-GT"/>
        </w:rPr>
        <w:t xml:space="preserve">si </w:t>
      </w:r>
      <w:r w:rsidR="00655E87">
        <w:rPr>
          <w:rFonts w:ascii="Century Gothic" w:hAnsi="Century Gothic"/>
          <w:bCs/>
          <w:sz w:val="24"/>
          <w:szCs w:val="24"/>
          <w:lang w:val="es-GT"/>
        </w:rPr>
        <w:t xml:space="preserve">inserta </w:t>
      </w:r>
      <w:r w:rsidR="00751FF2">
        <w:rPr>
          <w:rFonts w:ascii="Century Gothic" w:hAnsi="Century Gothic"/>
          <w:bCs/>
          <w:sz w:val="24"/>
          <w:szCs w:val="24"/>
          <w:lang w:val="es-GT"/>
        </w:rPr>
        <w:t xml:space="preserve">a la izquierda o derecha y </w:t>
      </w:r>
      <w:r w:rsidR="00C20F06">
        <w:rPr>
          <w:rFonts w:ascii="Century Gothic" w:hAnsi="Century Gothic"/>
          <w:bCs/>
          <w:sz w:val="24"/>
          <w:szCs w:val="24"/>
          <w:lang w:val="es-GT"/>
        </w:rPr>
        <w:t>actualiza</w:t>
      </w:r>
      <w:r w:rsidR="00252CC2">
        <w:rPr>
          <w:rFonts w:ascii="Century Gothic" w:hAnsi="Century Gothic"/>
          <w:bCs/>
          <w:sz w:val="24"/>
          <w:szCs w:val="24"/>
          <w:lang w:val="es-GT"/>
        </w:rPr>
        <w:t xml:space="preserve"> la altura del nodo cada movimiento, </w:t>
      </w:r>
      <w:r w:rsidR="00C20F06">
        <w:rPr>
          <w:rFonts w:ascii="Century Gothic" w:hAnsi="Century Gothic"/>
          <w:bCs/>
          <w:sz w:val="24"/>
          <w:szCs w:val="24"/>
          <w:lang w:val="es-GT"/>
        </w:rPr>
        <w:t>al existir mayor peso en uno de los subárboles realiza una rotación a la derecha o a la izquierda de cada nodo o subárbol</w:t>
      </w:r>
      <w:r w:rsidR="00242688">
        <w:rPr>
          <w:rFonts w:ascii="Century Gothic" w:hAnsi="Century Gothic"/>
          <w:bCs/>
          <w:sz w:val="24"/>
          <w:szCs w:val="24"/>
          <w:lang w:val="es-GT"/>
        </w:rPr>
        <w:t xml:space="preserve"> o incluso ambas dependiendo de los factores de equilibrio,</w:t>
      </w:r>
      <w:r w:rsidR="007F7B9C">
        <w:rPr>
          <w:rFonts w:ascii="Century Gothic" w:hAnsi="Century Gothic"/>
          <w:bCs/>
          <w:sz w:val="24"/>
          <w:szCs w:val="24"/>
          <w:lang w:val="es-GT"/>
        </w:rPr>
        <w:t xml:space="preserve"> luego va subiendo de nivel </w:t>
      </w:r>
      <w:r w:rsidR="00D5262E">
        <w:rPr>
          <w:rFonts w:ascii="Century Gothic" w:hAnsi="Century Gothic"/>
          <w:bCs/>
          <w:sz w:val="24"/>
          <w:szCs w:val="24"/>
          <w:lang w:val="es-GT"/>
        </w:rPr>
        <w:t>saliéndose de la recursividad y finalmente devuelve la raíz con todas sus ramas balanceadas</w:t>
      </w:r>
      <w:r w:rsidR="00C20F06">
        <w:rPr>
          <w:rFonts w:ascii="Century Gothic" w:hAnsi="Century Gothic"/>
          <w:bCs/>
          <w:sz w:val="24"/>
          <w:szCs w:val="24"/>
          <w:lang w:val="es-GT"/>
        </w:rPr>
        <w:t>.</w:t>
      </w:r>
      <w:r>
        <w:rPr>
          <w:rFonts w:ascii="Century Gothic" w:hAnsi="Century Gothic"/>
          <w:bCs/>
          <w:sz w:val="24"/>
          <w:szCs w:val="24"/>
          <w:lang w:val="es-GT"/>
        </w:rPr>
        <w:t xml:space="preserve"> </w:t>
      </w:r>
    </w:p>
    <w:p w14:paraId="636C262D" w14:textId="4FFAA726" w:rsidR="00434A3A" w:rsidRDefault="4B039B48" w:rsidP="006C0452">
      <w:pPr>
        <w:jc w:val="center"/>
        <w:rPr>
          <w:rFonts w:ascii="Century Gothic" w:hAnsi="Century Gothic"/>
          <w:b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2C8DA525" wp14:editId="62D64D44">
            <wp:extent cx="2371241" cy="1656068"/>
            <wp:effectExtent l="0" t="0" r="0" b="1905"/>
            <wp:docPr id="48799963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241" cy="165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C22979">
        <w:rPr>
          <w:noProof/>
        </w:rPr>
        <w:drawing>
          <wp:inline distT="0" distB="0" distL="0" distR="0" wp14:anchorId="5DEB42C8" wp14:editId="5B93B834">
            <wp:extent cx="2704379" cy="1492240"/>
            <wp:effectExtent l="0" t="0" r="1270" b="0"/>
            <wp:docPr id="16623628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379" cy="1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9211" w14:textId="13E6179D" w:rsidR="006566D7" w:rsidRDefault="006566D7" w:rsidP="006566D7">
      <w:pPr>
        <w:pStyle w:val="Prrafodelista"/>
        <w:numPr>
          <w:ilvl w:val="0"/>
          <w:numId w:val="9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Rotación simple derecha</w:t>
      </w:r>
    </w:p>
    <w:p w14:paraId="7E01A5D9" w14:textId="6848C864" w:rsidR="006566D7" w:rsidRDefault="007C3839" w:rsidP="002130D9">
      <w:pPr>
        <w:pStyle w:val="Prrafodelista"/>
        <w:jc w:val="both"/>
        <w:rPr>
          <w:rFonts w:ascii="Century Gothic" w:hAnsi="Century Gothic"/>
          <w:bCs/>
          <w:sz w:val="24"/>
          <w:szCs w:val="24"/>
          <w:lang w:val="es-GT"/>
        </w:rPr>
      </w:pPr>
      <w:r>
        <w:rPr>
          <w:rFonts w:ascii="Century Gothic" w:hAnsi="Century Gothic"/>
          <w:bCs/>
          <w:sz w:val="24"/>
          <w:szCs w:val="24"/>
          <w:lang w:val="es-GT"/>
        </w:rPr>
        <w:t xml:space="preserve">Esta rotación implica </w:t>
      </w:r>
      <w:r w:rsidR="00285B0D">
        <w:rPr>
          <w:rFonts w:ascii="Century Gothic" w:hAnsi="Century Gothic"/>
          <w:bCs/>
          <w:sz w:val="24"/>
          <w:szCs w:val="24"/>
          <w:lang w:val="es-GT"/>
        </w:rPr>
        <w:t xml:space="preserve">un mayor peso o mayor cantidad de nodos insertados en el subárbol </w:t>
      </w:r>
      <w:r w:rsidR="00386295">
        <w:rPr>
          <w:rFonts w:ascii="Century Gothic" w:hAnsi="Century Gothic"/>
          <w:bCs/>
          <w:sz w:val="24"/>
          <w:szCs w:val="24"/>
          <w:lang w:val="es-GT"/>
        </w:rPr>
        <w:t>izquierdo</w:t>
      </w:r>
      <w:r w:rsidR="00A74B07">
        <w:rPr>
          <w:rFonts w:ascii="Century Gothic" w:hAnsi="Century Gothic"/>
          <w:bCs/>
          <w:sz w:val="24"/>
          <w:szCs w:val="24"/>
          <w:lang w:val="es-GT"/>
        </w:rPr>
        <w:t xml:space="preserve">, por lo </w:t>
      </w:r>
      <w:r w:rsidR="002130D9">
        <w:rPr>
          <w:rFonts w:ascii="Century Gothic" w:hAnsi="Century Gothic"/>
          <w:bCs/>
          <w:sz w:val="24"/>
          <w:szCs w:val="24"/>
          <w:lang w:val="es-GT"/>
        </w:rPr>
        <w:t>tanto,</w:t>
      </w:r>
      <w:r w:rsidR="00A74B07">
        <w:rPr>
          <w:rFonts w:ascii="Century Gothic" w:hAnsi="Century Gothic"/>
          <w:bCs/>
          <w:sz w:val="24"/>
          <w:szCs w:val="24"/>
          <w:lang w:val="es-GT"/>
        </w:rPr>
        <w:t xml:space="preserve"> </w:t>
      </w:r>
      <w:r w:rsidR="004E4456">
        <w:rPr>
          <w:rFonts w:ascii="Century Gothic" w:hAnsi="Century Gothic"/>
          <w:bCs/>
          <w:sz w:val="24"/>
          <w:szCs w:val="24"/>
          <w:lang w:val="es-GT"/>
        </w:rPr>
        <w:t>el padre pasa a ser el hijo derecho de</w:t>
      </w:r>
      <w:r w:rsidR="00EA7BC2">
        <w:rPr>
          <w:rFonts w:ascii="Century Gothic" w:hAnsi="Century Gothic"/>
          <w:bCs/>
          <w:sz w:val="24"/>
          <w:szCs w:val="24"/>
          <w:lang w:val="es-GT"/>
        </w:rPr>
        <w:t xml:space="preserve"> </w:t>
      </w:r>
      <w:r w:rsidR="009D6288">
        <w:rPr>
          <w:rFonts w:ascii="Century Gothic" w:hAnsi="Century Gothic"/>
          <w:bCs/>
          <w:sz w:val="24"/>
          <w:szCs w:val="24"/>
          <w:lang w:val="es-GT"/>
        </w:rPr>
        <w:t>su</w:t>
      </w:r>
      <w:r w:rsidR="00EA7BC2">
        <w:rPr>
          <w:rFonts w:ascii="Century Gothic" w:hAnsi="Century Gothic"/>
          <w:bCs/>
          <w:sz w:val="24"/>
          <w:szCs w:val="24"/>
          <w:lang w:val="es-GT"/>
        </w:rPr>
        <w:t xml:space="preserve"> primer hijo izquierdo</w:t>
      </w:r>
      <w:r w:rsidR="00650BB4">
        <w:rPr>
          <w:rFonts w:ascii="Century Gothic" w:hAnsi="Century Gothic"/>
          <w:bCs/>
          <w:sz w:val="24"/>
          <w:szCs w:val="24"/>
          <w:lang w:val="es-GT"/>
        </w:rPr>
        <w:t xml:space="preserve">, </w:t>
      </w:r>
      <w:r w:rsidR="00F96C30">
        <w:rPr>
          <w:rFonts w:ascii="Century Gothic" w:hAnsi="Century Gothic"/>
          <w:bCs/>
          <w:sz w:val="24"/>
          <w:szCs w:val="24"/>
          <w:lang w:val="es-GT"/>
        </w:rPr>
        <w:t xml:space="preserve">y el anterior hijo derecho de este hijo </w:t>
      </w:r>
      <w:r w:rsidR="002F1C80">
        <w:rPr>
          <w:rFonts w:ascii="Century Gothic" w:hAnsi="Century Gothic"/>
          <w:bCs/>
          <w:sz w:val="24"/>
          <w:szCs w:val="24"/>
          <w:lang w:val="es-GT"/>
        </w:rPr>
        <w:t xml:space="preserve">izquierdo pasa a ser el nuevo hijo izquierdo </w:t>
      </w:r>
      <w:r w:rsidR="00CF5855">
        <w:rPr>
          <w:rFonts w:ascii="Century Gothic" w:hAnsi="Century Gothic"/>
          <w:bCs/>
          <w:sz w:val="24"/>
          <w:szCs w:val="24"/>
          <w:lang w:val="es-GT"/>
        </w:rPr>
        <w:t>del anterior nodo padre es decir el nodo que se desplazo a la derecha</w:t>
      </w:r>
      <w:r w:rsidR="00177134">
        <w:rPr>
          <w:rFonts w:ascii="Century Gothic" w:hAnsi="Century Gothic"/>
          <w:bCs/>
          <w:sz w:val="24"/>
          <w:szCs w:val="24"/>
          <w:lang w:val="es-GT"/>
        </w:rPr>
        <w:t xml:space="preserve">. </w:t>
      </w:r>
      <w:r w:rsidR="006E026B">
        <w:rPr>
          <w:rFonts w:ascii="Century Gothic" w:hAnsi="Century Gothic"/>
          <w:bCs/>
          <w:sz w:val="24"/>
          <w:szCs w:val="24"/>
          <w:lang w:val="es-GT"/>
        </w:rPr>
        <w:t xml:space="preserve">Todo esto sin afectar la referencia al </w:t>
      </w:r>
      <w:r w:rsidR="002130D9">
        <w:rPr>
          <w:rFonts w:ascii="Century Gothic" w:hAnsi="Century Gothic"/>
          <w:bCs/>
          <w:sz w:val="24"/>
          <w:szCs w:val="24"/>
          <w:lang w:val="es-GT"/>
        </w:rPr>
        <w:t>nodo izquierdo del nuevo nodo padre, es decir el anterior hijo izquierdo</w:t>
      </w:r>
      <w:r w:rsidR="00AE3907">
        <w:rPr>
          <w:rFonts w:ascii="Century Gothic" w:hAnsi="Century Gothic"/>
          <w:bCs/>
          <w:sz w:val="24"/>
          <w:szCs w:val="24"/>
          <w:lang w:val="es-GT"/>
        </w:rPr>
        <w:t>, al hacer la nueva asignación de nodos actualiza el peso de dicha rama</w:t>
      </w:r>
      <w:r w:rsidR="00A74E4F">
        <w:rPr>
          <w:rFonts w:ascii="Century Gothic" w:hAnsi="Century Gothic"/>
          <w:bCs/>
          <w:sz w:val="24"/>
          <w:szCs w:val="24"/>
          <w:lang w:val="es-GT"/>
        </w:rPr>
        <w:t xml:space="preserve"> y f</w:t>
      </w:r>
      <w:r w:rsidR="006216B0">
        <w:rPr>
          <w:rFonts w:ascii="Century Gothic" w:hAnsi="Century Gothic"/>
          <w:bCs/>
          <w:sz w:val="24"/>
          <w:szCs w:val="24"/>
          <w:lang w:val="es-GT"/>
        </w:rPr>
        <w:t xml:space="preserve">inalmente devuelve el </w:t>
      </w:r>
      <w:r w:rsidR="006B4F03">
        <w:rPr>
          <w:rFonts w:ascii="Century Gothic" w:hAnsi="Century Gothic"/>
          <w:bCs/>
          <w:sz w:val="24"/>
          <w:szCs w:val="24"/>
          <w:lang w:val="es-GT"/>
        </w:rPr>
        <w:t>nuevo nodo padre.</w:t>
      </w:r>
    </w:p>
    <w:p w14:paraId="16E0131D" w14:textId="54A6DD95" w:rsidR="00A74B07" w:rsidRDefault="00A74B07" w:rsidP="006566D7">
      <w:pPr>
        <w:pStyle w:val="Prrafodelista"/>
        <w:rPr>
          <w:rFonts w:ascii="Century Gothic" w:hAnsi="Century Gothic"/>
          <w:bCs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208F6F1A" wp14:editId="7C5233A6">
            <wp:extent cx="3386380" cy="1146521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4524" cy="116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2035" w14:textId="768F2B99" w:rsidR="00DB374A" w:rsidRDefault="00DB374A" w:rsidP="00DB374A">
      <w:pPr>
        <w:pStyle w:val="Prrafodelista"/>
        <w:numPr>
          <w:ilvl w:val="0"/>
          <w:numId w:val="9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Rotación simple </w:t>
      </w:r>
      <w:r>
        <w:rPr>
          <w:rFonts w:ascii="Century Gothic" w:hAnsi="Century Gothic"/>
          <w:b/>
          <w:sz w:val="24"/>
          <w:szCs w:val="24"/>
          <w:lang w:val="es-GT"/>
        </w:rPr>
        <w:t>izquierda</w:t>
      </w:r>
    </w:p>
    <w:p w14:paraId="75D0675C" w14:textId="5EE724AC" w:rsidR="00A74E4F" w:rsidRDefault="00A74E4F" w:rsidP="00A74E4F">
      <w:pPr>
        <w:pStyle w:val="Prrafodelista"/>
        <w:jc w:val="both"/>
        <w:rPr>
          <w:rFonts w:ascii="Century Gothic" w:hAnsi="Century Gothic"/>
          <w:bCs/>
          <w:sz w:val="24"/>
          <w:szCs w:val="24"/>
          <w:lang w:val="es-GT"/>
        </w:rPr>
      </w:pPr>
      <w:r>
        <w:rPr>
          <w:rFonts w:ascii="Century Gothic" w:hAnsi="Century Gothic"/>
          <w:bCs/>
          <w:sz w:val="24"/>
          <w:szCs w:val="24"/>
          <w:lang w:val="es-GT"/>
        </w:rPr>
        <w:t xml:space="preserve">Esta rotación implica un mayor peso o mayor cantidad de nodos insertados en el subárbol </w:t>
      </w:r>
      <w:r>
        <w:rPr>
          <w:rFonts w:ascii="Century Gothic" w:hAnsi="Century Gothic"/>
          <w:bCs/>
          <w:sz w:val="24"/>
          <w:szCs w:val="24"/>
          <w:lang w:val="es-GT"/>
        </w:rPr>
        <w:t>derecho</w:t>
      </w:r>
      <w:r>
        <w:rPr>
          <w:rFonts w:ascii="Century Gothic" w:hAnsi="Century Gothic"/>
          <w:bCs/>
          <w:sz w:val="24"/>
          <w:szCs w:val="24"/>
          <w:lang w:val="es-GT"/>
        </w:rPr>
        <w:t xml:space="preserve">, por lo tanto, el padre pasa a ser el hijo </w:t>
      </w:r>
      <w:r w:rsidR="008A4F43">
        <w:rPr>
          <w:rFonts w:ascii="Century Gothic" w:hAnsi="Century Gothic"/>
          <w:bCs/>
          <w:sz w:val="24"/>
          <w:szCs w:val="24"/>
          <w:lang w:val="es-GT"/>
        </w:rPr>
        <w:t>izquierdo</w:t>
      </w:r>
      <w:r>
        <w:rPr>
          <w:rFonts w:ascii="Century Gothic" w:hAnsi="Century Gothic"/>
          <w:bCs/>
          <w:sz w:val="24"/>
          <w:szCs w:val="24"/>
          <w:lang w:val="es-GT"/>
        </w:rPr>
        <w:t xml:space="preserve"> de su primer hijo </w:t>
      </w:r>
      <w:r w:rsidR="00297E86">
        <w:rPr>
          <w:rFonts w:ascii="Century Gothic" w:hAnsi="Century Gothic"/>
          <w:bCs/>
          <w:sz w:val="24"/>
          <w:szCs w:val="24"/>
          <w:lang w:val="es-GT"/>
        </w:rPr>
        <w:t>derecho</w:t>
      </w:r>
      <w:r>
        <w:rPr>
          <w:rFonts w:ascii="Century Gothic" w:hAnsi="Century Gothic"/>
          <w:bCs/>
          <w:sz w:val="24"/>
          <w:szCs w:val="24"/>
          <w:lang w:val="es-GT"/>
        </w:rPr>
        <w:t xml:space="preserve">, y el anterior hijo </w:t>
      </w:r>
      <w:r w:rsidR="000751C8">
        <w:rPr>
          <w:rFonts w:ascii="Century Gothic" w:hAnsi="Century Gothic"/>
          <w:bCs/>
          <w:sz w:val="24"/>
          <w:szCs w:val="24"/>
          <w:lang w:val="es-GT"/>
        </w:rPr>
        <w:t>izquierdo</w:t>
      </w:r>
      <w:r>
        <w:rPr>
          <w:rFonts w:ascii="Century Gothic" w:hAnsi="Century Gothic"/>
          <w:bCs/>
          <w:sz w:val="24"/>
          <w:szCs w:val="24"/>
          <w:lang w:val="es-GT"/>
        </w:rPr>
        <w:t xml:space="preserve"> de este hijo </w:t>
      </w:r>
      <w:r w:rsidR="000751C8">
        <w:rPr>
          <w:rFonts w:ascii="Century Gothic" w:hAnsi="Century Gothic"/>
          <w:bCs/>
          <w:sz w:val="24"/>
          <w:szCs w:val="24"/>
          <w:lang w:val="es-GT"/>
        </w:rPr>
        <w:t>derecho</w:t>
      </w:r>
      <w:r>
        <w:rPr>
          <w:rFonts w:ascii="Century Gothic" w:hAnsi="Century Gothic"/>
          <w:bCs/>
          <w:sz w:val="24"/>
          <w:szCs w:val="24"/>
          <w:lang w:val="es-GT"/>
        </w:rPr>
        <w:t xml:space="preserve"> pasa a ser el nuevo hijo </w:t>
      </w:r>
      <w:r w:rsidR="000751C8">
        <w:rPr>
          <w:rFonts w:ascii="Century Gothic" w:hAnsi="Century Gothic"/>
          <w:bCs/>
          <w:sz w:val="24"/>
          <w:szCs w:val="24"/>
          <w:lang w:val="es-GT"/>
        </w:rPr>
        <w:t>derecho</w:t>
      </w:r>
      <w:r>
        <w:rPr>
          <w:rFonts w:ascii="Century Gothic" w:hAnsi="Century Gothic"/>
          <w:bCs/>
          <w:sz w:val="24"/>
          <w:szCs w:val="24"/>
          <w:lang w:val="es-GT"/>
        </w:rPr>
        <w:t xml:space="preserve"> del anterior nodo padre es decir el nodo que se </w:t>
      </w:r>
      <w:r w:rsidR="000751C8">
        <w:rPr>
          <w:rFonts w:ascii="Century Gothic" w:hAnsi="Century Gothic"/>
          <w:bCs/>
          <w:sz w:val="24"/>
          <w:szCs w:val="24"/>
          <w:lang w:val="es-GT"/>
        </w:rPr>
        <w:t>desplazó</w:t>
      </w:r>
      <w:r>
        <w:rPr>
          <w:rFonts w:ascii="Century Gothic" w:hAnsi="Century Gothic"/>
          <w:bCs/>
          <w:sz w:val="24"/>
          <w:szCs w:val="24"/>
          <w:lang w:val="es-GT"/>
        </w:rPr>
        <w:t xml:space="preserve"> a la </w:t>
      </w:r>
      <w:r w:rsidR="000751C8">
        <w:rPr>
          <w:rFonts w:ascii="Century Gothic" w:hAnsi="Century Gothic"/>
          <w:bCs/>
          <w:sz w:val="24"/>
          <w:szCs w:val="24"/>
          <w:lang w:val="es-GT"/>
        </w:rPr>
        <w:t>izquierda</w:t>
      </w:r>
      <w:r>
        <w:rPr>
          <w:rFonts w:ascii="Century Gothic" w:hAnsi="Century Gothic"/>
          <w:bCs/>
          <w:sz w:val="24"/>
          <w:szCs w:val="24"/>
          <w:lang w:val="es-GT"/>
        </w:rPr>
        <w:t xml:space="preserve">. Todo esto sin afectar </w:t>
      </w:r>
      <w:r w:rsidR="00FD15FE">
        <w:rPr>
          <w:rFonts w:ascii="Century Gothic" w:hAnsi="Century Gothic"/>
          <w:bCs/>
          <w:sz w:val="24"/>
          <w:szCs w:val="24"/>
          <w:lang w:val="es-GT"/>
        </w:rPr>
        <w:t xml:space="preserve">la referencia </w:t>
      </w:r>
      <w:r w:rsidR="00FD15FE">
        <w:rPr>
          <w:rFonts w:ascii="Century Gothic" w:hAnsi="Century Gothic"/>
          <w:bCs/>
          <w:sz w:val="24"/>
          <w:szCs w:val="24"/>
          <w:lang w:val="es-GT"/>
        </w:rPr>
        <w:lastRenderedPageBreak/>
        <w:t xml:space="preserve">al nodo derecho </w:t>
      </w:r>
      <w:r>
        <w:rPr>
          <w:rFonts w:ascii="Century Gothic" w:hAnsi="Century Gothic"/>
          <w:bCs/>
          <w:sz w:val="24"/>
          <w:szCs w:val="24"/>
          <w:lang w:val="es-GT"/>
        </w:rPr>
        <w:t xml:space="preserve">del nuevo nodo padre, es decir el anterior hijo </w:t>
      </w:r>
      <w:r w:rsidR="006E026B">
        <w:rPr>
          <w:rFonts w:ascii="Century Gothic" w:hAnsi="Century Gothic"/>
          <w:bCs/>
          <w:sz w:val="24"/>
          <w:szCs w:val="24"/>
          <w:lang w:val="es-GT"/>
        </w:rPr>
        <w:t>derecho</w:t>
      </w:r>
      <w:r>
        <w:rPr>
          <w:rFonts w:ascii="Century Gothic" w:hAnsi="Century Gothic"/>
          <w:bCs/>
          <w:sz w:val="24"/>
          <w:szCs w:val="24"/>
          <w:lang w:val="es-GT"/>
        </w:rPr>
        <w:t>, al hacer la nueva asignación de nodos actualiza el peso de dicha rama y finalmente devuelve el nuevo nodo padre.</w:t>
      </w:r>
    </w:p>
    <w:p w14:paraId="5EC2E4CD" w14:textId="77777777" w:rsidR="00A74E4F" w:rsidRDefault="00A74E4F" w:rsidP="00072569">
      <w:pPr>
        <w:pStyle w:val="Prrafodelista"/>
        <w:rPr>
          <w:rFonts w:ascii="Century Gothic" w:hAnsi="Century Gothic"/>
          <w:b/>
          <w:sz w:val="24"/>
          <w:szCs w:val="24"/>
          <w:lang w:val="es-GT"/>
        </w:rPr>
      </w:pPr>
    </w:p>
    <w:p w14:paraId="296899F6" w14:textId="74410DBD" w:rsidR="00DB374A" w:rsidRDefault="00AE3907" w:rsidP="00DB374A">
      <w:pPr>
        <w:pStyle w:val="Prrafodelista"/>
        <w:rPr>
          <w:rFonts w:ascii="Century Gothic" w:hAnsi="Century Gothic"/>
          <w:b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7EB90AA9" wp14:editId="78A946F6">
            <wp:extent cx="3721768" cy="120718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8003" cy="122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3410" w14:textId="77777777" w:rsidR="00DB374A" w:rsidRPr="007C3839" w:rsidRDefault="00DB374A" w:rsidP="006566D7">
      <w:pPr>
        <w:pStyle w:val="Prrafodelista"/>
        <w:rPr>
          <w:rFonts w:ascii="Century Gothic" w:hAnsi="Century Gothic"/>
          <w:bCs/>
          <w:sz w:val="24"/>
          <w:szCs w:val="24"/>
          <w:lang w:val="es-GT"/>
        </w:rPr>
      </w:pPr>
    </w:p>
    <w:p w14:paraId="429C65DD" w14:textId="5DED1DF5" w:rsidR="00AD0D22" w:rsidRDefault="00AD0D22" w:rsidP="00AD0D22">
      <w:pPr>
        <w:pStyle w:val="Prrafodelista"/>
        <w:numPr>
          <w:ilvl w:val="0"/>
          <w:numId w:val="9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Búsqueda en el </w:t>
      </w:r>
      <w:r w:rsidR="00D338FD">
        <w:rPr>
          <w:rFonts w:ascii="Century Gothic" w:hAnsi="Century Gothic"/>
          <w:b/>
          <w:sz w:val="24"/>
          <w:szCs w:val="24"/>
          <w:lang w:val="es-GT"/>
        </w:rPr>
        <w:t>árbol</w:t>
      </w:r>
    </w:p>
    <w:p w14:paraId="45321729" w14:textId="4EB7BE09" w:rsidR="00AD0D22" w:rsidRPr="00F40441" w:rsidRDefault="00F40441" w:rsidP="00A40DE1">
      <w:pPr>
        <w:pStyle w:val="Prrafodelista"/>
        <w:jc w:val="both"/>
        <w:rPr>
          <w:rFonts w:ascii="Century Gothic" w:hAnsi="Century Gothic"/>
          <w:bCs/>
          <w:sz w:val="24"/>
          <w:szCs w:val="24"/>
          <w:lang w:val="es-GT"/>
        </w:rPr>
      </w:pPr>
      <w:r>
        <w:rPr>
          <w:rFonts w:ascii="Century Gothic" w:hAnsi="Century Gothic"/>
          <w:bCs/>
          <w:sz w:val="24"/>
          <w:szCs w:val="24"/>
          <w:lang w:val="es-GT"/>
        </w:rPr>
        <w:t xml:space="preserve">Nuevamente </w:t>
      </w:r>
      <w:r w:rsidR="00405C3D">
        <w:rPr>
          <w:rFonts w:ascii="Century Gothic" w:hAnsi="Century Gothic"/>
          <w:bCs/>
          <w:sz w:val="24"/>
          <w:szCs w:val="24"/>
          <w:lang w:val="es-GT"/>
        </w:rPr>
        <w:t xml:space="preserve">se hace uso de la recursividad para moverse entre los nodos del árbol y se mueve </w:t>
      </w:r>
      <w:r w:rsidR="003269CB">
        <w:rPr>
          <w:rFonts w:ascii="Century Gothic" w:hAnsi="Century Gothic"/>
          <w:bCs/>
          <w:sz w:val="24"/>
          <w:szCs w:val="24"/>
          <w:lang w:val="es-GT"/>
        </w:rPr>
        <w:t xml:space="preserve">hacia la izquierda o derecha dependiendo de la comparación de la llave, </w:t>
      </w:r>
      <w:r w:rsidR="00B40B73">
        <w:rPr>
          <w:rFonts w:ascii="Century Gothic" w:hAnsi="Century Gothic"/>
          <w:bCs/>
          <w:sz w:val="24"/>
          <w:szCs w:val="24"/>
          <w:lang w:val="es-GT"/>
        </w:rPr>
        <w:t xml:space="preserve">al encontrar </w:t>
      </w:r>
      <w:r w:rsidR="00A40DE1">
        <w:rPr>
          <w:rFonts w:ascii="Century Gothic" w:hAnsi="Century Gothic"/>
          <w:bCs/>
          <w:sz w:val="24"/>
          <w:szCs w:val="24"/>
          <w:lang w:val="es-GT"/>
        </w:rPr>
        <w:t xml:space="preserve">que el valor de la llave es igual devuelve el nodo, de encontrar no encontrar un valor devolverá un nodo </w:t>
      </w:r>
      <w:proofErr w:type="spellStart"/>
      <w:r w:rsidR="00A40DE1">
        <w:rPr>
          <w:rFonts w:ascii="Century Gothic" w:hAnsi="Century Gothic"/>
          <w:bCs/>
          <w:sz w:val="24"/>
          <w:szCs w:val="24"/>
          <w:lang w:val="es-GT"/>
        </w:rPr>
        <w:t>null</w:t>
      </w:r>
      <w:proofErr w:type="spellEnd"/>
      <w:r w:rsidR="00A40DE1">
        <w:rPr>
          <w:rFonts w:ascii="Century Gothic" w:hAnsi="Century Gothic"/>
          <w:bCs/>
          <w:sz w:val="24"/>
          <w:szCs w:val="24"/>
          <w:lang w:val="es-GT"/>
        </w:rPr>
        <w:t>.</w:t>
      </w:r>
      <w:r w:rsidR="00B40B73">
        <w:rPr>
          <w:rFonts w:ascii="Century Gothic" w:hAnsi="Century Gothic"/>
          <w:bCs/>
          <w:sz w:val="24"/>
          <w:szCs w:val="24"/>
          <w:lang w:val="es-GT"/>
        </w:rPr>
        <w:t xml:space="preserve"> </w:t>
      </w:r>
    </w:p>
    <w:p w14:paraId="54A7D20D" w14:textId="50680EF3" w:rsidR="00AD0D22" w:rsidRPr="00AD0D22" w:rsidRDefault="18373633" w:rsidP="00AD0D22">
      <w:pPr>
        <w:pStyle w:val="Prrafodelista"/>
        <w:rPr>
          <w:rFonts w:ascii="Century Gothic" w:hAnsi="Century Gothic"/>
          <w:b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431264AE" wp14:editId="0F2684A4">
            <wp:extent cx="2656089" cy="1890761"/>
            <wp:effectExtent l="0" t="0" r="0" b="0"/>
            <wp:docPr id="11969406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089" cy="18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997C" w14:textId="7B6037A3" w:rsidR="00434A3A" w:rsidRDefault="00434A3A" w:rsidP="00434A3A">
      <w:pPr>
        <w:pStyle w:val="Prrafodelista"/>
        <w:numPr>
          <w:ilvl w:val="0"/>
          <w:numId w:val="9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Inserción en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Dictionary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artesanal</w:t>
      </w:r>
    </w:p>
    <w:p w14:paraId="35434FB1" w14:textId="7870A9EF" w:rsidR="004A34BA" w:rsidRPr="004A34BA" w:rsidRDefault="004A34BA" w:rsidP="00A70DAF">
      <w:pPr>
        <w:ind w:left="360"/>
        <w:jc w:val="both"/>
        <w:rPr>
          <w:rFonts w:ascii="Century Gothic" w:hAnsi="Century Gothic"/>
          <w:bCs/>
          <w:sz w:val="24"/>
          <w:szCs w:val="24"/>
          <w:lang w:val="es-GT"/>
        </w:rPr>
      </w:pPr>
      <w:r>
        <w:rPr>
          <w:rFonts w:ascii="Century Gothic" w:hAnsi="Century Gothic"/>
          <w:bCs/>
          <w:sz w:val="24"/>
          <w:szCs w:val="24"/>
          <w:lang w:val="es-GT"/>
        </w:rPr>
        <w:t xml:space="preserve">Este método consiste en acceder a la posición especificada por la llave previamente convertida y realizar un recorrido lineal a través de las posiciones del arreglo interno, </w:t>
      </w:r>
      <w:r w:rsidR="00784E66">
        <w:rPr>
          <w:rFonts w:ascii="Century Gothic" w:hAnsi="Century Gothic"/>
          <w:bCs/>
          <w:sz w:val="24"/>
          <w:szCs w:val="24"/>
          <w:lang w:val="es-GT"/>
        </w:rPr>
        <w:t xml:space="preserve">al encontrar una posición vacía se almacena el dato y </w:t>
      </w:r>
      <w:r w:rsidR="006C0452">
        <w:rPr>
          <w:rFonts w:ascii="Century Gothic" w:hAnsi="Century Gothic"/>
          <w:bCs/>
          <w:sz w:val="24"/>
          <w:szCs w:val="24"/>
          <w:lang w:val="es-GT"/>
        </w:rPr>
        <w:t xml:space="preserve">se sale del método devolviendo un </w:t>
      </w:r>
      <w:proofErr w:type="spellStart"/>
      <w:r w:rsidR="006C0452">
        <w:rPr>
          <w:rFonts w:ascii="Century Gothic" w:hAnsi="Century Gothic"/>
          <w:bCs/>
          <w:sz w:val="24"/>
          <w:szCs w:val="24"/>
          <w:lang w:val="es-GT"/>
        </w:rPr>
        <w:t>bool</w:t>
      </w:r>
      <w:proofErr w:type="spellEnd"/>
      <w:r w:rsidR="006C0452">
        <w:rPr>
          <w:rFonts w:ascii="Century Gothic" w:hAnsi="Century Gothic"/>
          <w:bCs/>
          <w:sz w:val="24"/>
          <w:szCs w:val="24"/>
          <w:lang w:val="es-GT"/>
        </w:rPr>
        <w:t xml:space="preserve"> true.</w:t>
      </w:r>
    </w:p>
    <w:p w14:paraId="187B97FB" w14:textId="4A4E9538" w:rsidR="00434A3A" w:rsidRPr="00E43B5C" w:rsidRDefault="7838466B" w:rsidP="006C0452">
      <w:pPr>
        <w:ind w:left="360"/>
        <w:jc w:val="center"/>
        <w:rPr>
          <w:rFonts w:ascii="Century Gothic" w:hAnsi="Century Gothic"/>
          <w:bCs/>
          <w:sz w:val="24"/>
          <w:szCs w:val="24"/>
          <w:lang w:val="es-GT"/>
        </w:rPr>
      </w:pPr>
      <w:r>
        <w:rPr>
          <w:noProof/>
        </w:rPr>
        <w:lastRenderedPageBreak/>
        <w:drawing>
          <wp:inline distT="0" distB="0" distL="0" distR="0" wp14:anchorId="43BF6B79" wp14:editId="04D8D779">
            <wp:extent cx="2417735" cy="1937648"/>
            <wp:effectExtent l="0" t="0" r="1905" b="5715"/>
            <wp:docPr id="8744793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735" cy="193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2E60" w14:textId="77777777" w:rsidR="0020742C" w:rsidRDefault="00434A3A" w:rsidP="0020742C">
      <w:pPr>
        <w:ind w:left="360"/>
        <w:rPr>
          <w:rFonts w:ascii="Century Gothic" w:hAnsi="Century Gothic"/>
          <w:bCs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Eliminación en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Dictionary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artesanal</w:t>
      </w:r>
      <w:r w:rsidR="0020742C" w:rsidRPr="0020742C">
        <w:rPr>
          <w:rFonts w:ascii="Century Gothic" w:hAnsi="Century Gothic"/>
          <w:bCs/>
          <w:sz w:val="24"/>
          <w:szCs w:val="24"/>
          <w:lang w:val="es-GT"/>
        </w:rPr>
        <w:t xml:space="preserve"> </w:t>
      </w:r>
    </w:p>
    <w:p w14:paraId="72A0A064" w14:textId="374946A8" w:rsidR="0020742C" w:rsidRPr="004A34BA" w:rsidRDefault="0020742C" w:rsidP="00A70DAF">
      <w:pPr>
        <w:ind w:left="360"/>
        <w:jc w:val="both"/>
        <w:rPr>
          <w:rFonts w:ascii="Century Gothic" w:hAnsi="Century Gothic"/>
          <w:bCs/>
          <w:sz w:val="24"/>
          <w:szCs w:val="24"/>
          <w:lang w:val="es-GT"/>
        </w:rPr>
      </w:pPr>
      <w:r>
        <w:rPr>
          <w:rFonts w:ascii="Century Gothic" w:hAnsi="Century Gothic"/>
          <w:bCs/>
          <w:sz w:val="24"/>
          <w:szCs w:val="24"/>
          <w:lang w:val="es-GT"/>
        </w:rPr>
        <w:t xml:space="preserve">Este método consiste en acceder a la posición especificada por la llave previamente convertida y realizar un recorrido lineal a través de las posiciones del arreglo interno, al encontrar </w:t>
      </w:r>
      <w:r>
        <w:rPr>
          <w:rFonts w:ascii="Century Gothic" w:hAnsi="Century Gothic"/>
          <w:bCs/>
          <w:sz w:val="24"/>
          <w:szCs w:val="24"/>
          <w:lang w:val="es-GT"/>
        </w:rPr>
        <w:t xml:space="preserve">al encontrar la posición con la llave única del dato </w:t>
      </w:r>
      <w:r w:rsidR="00A70DAF">
        <w:rPr>
          <w:rFonts w:ascii="Century Gothic" w:hAnsi="Century Gothic"/>
          <w:bCs/>
          <w:sz w:val="24"/>
          <w:szCs w:val="24"/>
          <w:lang w:val="es-GT"/>
        </w:rPr>
        <w:t xml:space="preserve">especificado se cambia su valor en dicha posición por </w:t>
      </w:r>
      <w:proofErr w:type="spellStart"/>
      <w:r w:rsidR="00A70DAF">
        <w:rPr>
          <w:rFonts w:ascii="Century Gothic" w:hAnsi="Century Gothic"/>
          <w:bCs/>
          <w:sz w:val="24"/>
          <w:szCs w:val="24"/>
          <w:lang w:val="es-GT"/>
        </w:rPr>
        <w:t>null</w:t>
      </w:r>
      <w:proofErr w:type="spellEnd"/>
      <w:r w:rsidR="00A70DAF">
        <w:rPr>
          <w:rFonts w:ascii="Century Gothic" w:hAnsi="Century Gothic"/>
          <w:bCs/>
          <w:sz w:val="24"/>
          <w:szCs w:val="24"/>
          <w:lang w:val="es-GT"/>
        </w:rPr>
        <w:t>.</w:t>
      </w:r>
      <w:r>
        <w:rPr>
          <w:rFonts w:ascii="Century Gothic" w:hAnsi="Century Gothic"/>
          <w:bCs/>
          <w:sz w:val="24"/>
          <w:szCs w:val="24"/>
          <w:lang w:val="es-GT"/>
        </w:rPr>
        <w:t xml:space="preserve"> </w:t>
      </w:r>
    </w:p>
    <w:p w14:paraId="624BFED2" w14:textId="17362171" w:rsidR="00434A3A" w:rsidRPr="00A70DAF" w:rsidRDefault="00434A3A" w:rsidP="00A70DAF">
      <w:pPr>
        <w:rPr>
          <w:rFonts w:ascii="Century Gothic" w:hAnsi="Century Gothic"/>
          <w:b/>
          <w:sz w:val="24"/>
          <w:szCs w:val="24"/>
          <w:lang w:val="es-GT"/>
        </w:rPr>
      </w:pPr>
    </w:p>
    <w:p w14:paraId="61C7B94C" w14:textId="6DE98443" w:rsidR="00434A3A" w:rsidRPr="00434A3A" w:rsidRDefault="3872B873" w:rsidP="004C0F22">
      <w:pPr>
        <w:pStyle w:val="Prrafodelista"/>
        <w:jc w:val="center"/>
        <w:rPr>
          <w:rFonts w:ascii="Century Gothic" w:hAnsi="Century Gothic"/>
          <w:b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3283F973" wp14:editId="75D3D78E">
            <wp:extent cx="3177153" cy="1198561"/>
            <wp:effectExtent l="0" t="0" r="4445" b="1905"/>
            <wp:docPr id="3265407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153" cy="119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0E20" w14:textId="4FFA7667" w:rsidR="009C2B28" w:rsidRDefault="008B4806" w:rsidP="00E74D7C">
      <w:pPr>
        <w:pStyle w:val="Prrafodelista"/>
        <w:numPr>
          <w:ilvl w:val="0"/>
          <w:numId w:val="9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 xml:space="preserve">Búsqueda en el </w:t>
      </w:r>
      <w:proofErr w:type="spellStart"/>
      <w:r>
        <w:rPr>
          <w:rFonts w:ascii="Century Gothic" w:hAnsi="Century Gothic"/>
          <w:b/>
          <w:sz w:val="24"/>
          <w:szCs w:val="24"/>
          <w:lang w:val="es-GT"/>
        </w:rPr>
        <w:t>Dictionary</w:t>
      </w:r>
      <w:proofErr w:type="spellEnd"/>
      <w:r>
        <w:rPr>
          <w:rFonts w:ascii="Century Gothic" w:hAnsi="Century Gothic"/>
          <w:b/>
          <w:sz w:val="24"/>
          <w:szCs w:val="24"/>
          <w:lang w:val="es-GT"/>
        </w:rPr>
        <w:t xml:space="preserve"> artesan</w:t>
      </w:r>
      <w:r w:rsidR="00E74D7C">
        <w:rPr>
          <w:rFonts w:ascii="Century Gothic" w:hAnsi="Century Gothic"/>
          <w:b/>
          <w:sz w:val="24"/>
          <w:szCs w:val="24"/>
          <w:lang w:val="es-GT"/>
        </w:rPr>
        <w:t>al</w:t>
      </w:r>
    </w:p>
    <w:p w14:paraId="569D2BE7" w14:textId="57607F62" w:rsidR="004C0F22" w:rsidRPr="004C0F22" w:rsidRDefault="004C0F22" w:rsidP="00E90FD2">
      <w:pPr>
        <w:pStyle w:val="Prrafodelista"/>
        <w:jc w:val="both"/>
        <w:rPr>
          <w:rFonts w:ascii="Century Gothic" w:hAnsi="Century Gothic"/>
          <w:bCs/>
          <w:sz w:val="24"/>
          <w:szCs w:val="24"/>
          <w:lang w:val="es-GT"/>
        </w:rPr>
      </w:pPr>
      <w:r>
        <w:rPr>
          <w:rFonts w:ascii="Century Gothic" w:hAnsi="Century Gothic"/>
          <w:bCs/>
          <w:sz w:val="24"/>
          <w:szCs w:val="24"/>
          <w:lang w:val="es-GT"/>
        </w:rPr>
        <w:t xml:space="preserve">Devuelve </w:t>
      </w:r>
      <w:r w:rsidR="00DB12FB">
        <w:rPr>
          <w:rFonts w:ascii="Century Gothic" w:hAnsi="Century Gothic"/>
          <w:bCs/>
          <w:sz w:val="24"/>
          <w:szCs w:val="24"/>
          <w:lang w:val="es-GT"/>
        </w:rPr>
        <w:t xml:space="preserve">el dato contenido en la posición especificada por la llave del dato en la lista como su posición en el arreglo, esto sirve como </w:t>
      </w:r>
      <w:r w:rsidR="00255875">
        <w:rPr>
          <w:rFonts w:ascii="Century Gothic" w:hAnsi="Century Gothic"/>
          <w:bCs/>
          <w:sz w:val="24"/>
          <w:szCs w:val="24"/>
          <w:lang w:val="es-GT"/>
        </w:rPr>
        <w:t xml:space="preserve">la </w:t>
      </w:r>
      <w:r w:rsidR="00DB12FB">
        <w:rPr>
          <w:rFonts w:ascii="Century Gothic" w:hAnsi="Century Gothic"/>
          <w:bCs/>
          <w:sz w:val="24"/>
          <w:szCs w:val="24"/>
          <w:lang w:val="es-GT"/>
        </w:rPr>
        <w:t xml:space="preserve">abstracción de </w:t>
      </w:r>
      <w:r w:rsidR="00255875">
        <w:rPr>
          <w:rFonts w:ascii="Century Gothic" w:hAnsi="Century Gothic"/>
          <w:bCs/>
          <w:sz w:val="24"/>
          <w:szCs w:val="24"/>
          <w:lang w:val="es-GT"/>
        </w:rPr>
        <w:t>una</w:t>
      </w:r>
      <w:r w:rsidR="00061B7B">
        <w:rPr>
          <w:rFonts w:ascii="Century Gothic" w:hAnsi="Century Gothic"/>
          <w:bCs/>
          <w:sz w:val="24"/>
          <w:szCs w:val="24"/>
          <w:lang w:val="es-GT"/>
        </w:rPr>
        <w:t xml:space="preserve"> posición </w:t>
      </w:r>
      <w:r w:rsidR="00255875">
        <w:rPr>
          <w:rFonts w:ascii="Century Gothic" w:hAnsi="Century Gothic"/>
          <w:bCs/>
          <w:sz w:val="24"/>
          <w:szCs w:val="24"/>
          <w:lang w:val="es-GT"/>
        </w:rPr>
        <w:t xml:space="preserve">definida </w:t>
      </w:r>
      <w:r w:rsidR="007755FB">
        <w:rPr>
          <w:rFonts w:ascii="Century Gothic" w:hAnsi="Century Gothic"/>
          <w:bCs/>
          <w:sz w:val="24"/>
          <w:szCs w:val="24"/>
          <w:lang w:val="es-GT"/>
        </w:rPr>
        <w:t xml:space="preserve">en una fila </w:t>
      </w:r>
      <w:r w:rsidR="00E90FD2">
        <w:rPr>
          <w:rFonts w:ascii="Century Gothic" w:hAnsi="Century Gothic"/>
          <w:bCs/>
          <w:sz w:val="24"/>
          <w:szCs w:val="24"/>
          <w:lang w:val="es-GT"/>
        </w:rPr>
        <w:t>específica</w:t>
      </w:r>
      <w:r w:rsidR="007755FB">
        <w:rPr>
          <w:rFonts w:ascii="Century Gothic" w:hAnsi="Century Gothic"/>
          <w:bCs/>
          <w:sz w:val="24"/>
          <w:szCs w:val="24"/>
          <w:lang w:val="es-GT"/>
        </w:rPr>
        <w:t xml:space="preserve">, en </w:t>
      </w:r>
      <w:r w:rsidR="00E90FD2">
        <w:rPr>
          <w:rFonts w:ascii="Century Gothic" w:hAnsi="Century Gothic"/>
          <w:bCs/>
          <w:sz w:val="24"/>
          <w:szCs w:val="24"/>
          <w:lang w:val="es-GT"/>
        </w:rPr>
        <w:t>este caso</w:t>
      </w:r>
      <w:r w:rsidR="007755FB">
        <w:rPr>
          <w:rFonts w:ascii="Century Gothic" w:hAnsi="Century Gothic"/>
          <w:bCs/>
          <w:sz w:val="24"/>
          <w:szCs w:val="24"/>
          <w:lang w:val="es-GT"/>
        </w:rPr>
        <w:t xml:space="preserve"> cada fila representa un</w:t>
      </w:r>
      <w:r w:rsidR="00E90FD2">
        <w:rPr>
          <w:rFonts w:ascii="Century Gothic" w:hAnsi="Century Gothic"/>
          <w:bCs/>
          <w:sz w:val="24"/>
          <w:szCs w:val="24"/>
          <w:lang w:val="es-GT"/>
        </w:rPr>
        <w:t xml:space="preserve"> hospital</w:t>
      </w:r>
      <w:r w:rsidR="00D95F58">
        <w:rPr>
          <w:rFonts w:ascii="Century Gothic" w:hAnsi="Century Gothic"/>
          <w:bCs/>
          <w:sz w:val="24"/>
          <w:szCs w:val="24"/>
          <w:lang w:val="es-GT"/>
        </w:rPr>
        <w:t xml:space="preserve"> y cada casilla una cama</w:t>
      </w:r>
      <w:r w:rsidR="00E90FD2">
        <w:rPr>
          <w:rFonts w:ascii="Century Gothic" w:hAnsi="Century Gothic"/>
          <w:bCs/>
          <w:sz w:val="24"/>
          <w:szCs w:val="24"/>
          <w:lang w:val="es-GT"/>
        </w:rPr>
        <w:t>.</w:t>
      </w:r>
    </w:p>
    <w:p w14:paraId="71AEB7DD" w14:textId="6E9075C1" w:rsidR="009C2B28" w:rsidRDefault="1CC122E7" w:rsidP="004C0F22">
      <w:pPr>
        <w:jc w:val="center"/>
        <w:rPr>
          <w:noProof/>
          <w:lang w:val="es-GT"/>
        </w:rPr>
      </w:pPr>
      <w:r>
        <w:rPr>
          <w:noProof/>
        </w:rPr>
        <w:drawing>
          <wp:inline distT="0" distB="0" distL="0" distR="0" wp14:anchorId="2BBFA0AF" wp14:editId="119B79B0">
            <wp:extent cx="2378990" cy="880710"/>
            <wp:effectExtent l="0" t="0" r="2540" b="0"/>
            <wp:docPr id="36694155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990" cy="8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714A" w14:textId="4C22C86E" w:rsidR="00D338FD" w:rsidRDefault="00D338FD" w:rsidP="00D338FD">
      <w:pPr>
        <w:pStyle w:val="Prrafodelista"/>
        <w:numPr>
          <w:ilvl w:val="0"/>
          <w:numId w:val="9"/>
        </w:numPr>
        <w:rPr>
          <w:rFonts w:ascii="Century Gothic" w:hAnsi="Century Gothic"/>
          <w:b/>
          <w:bCs/>
          <w:noProof/>
          <w:sz w:val="24"/>
          <w:szCs w:val="24"/>
          <w:lang w:val="es-GT"/>
        </w:rPr>
      </w:pPr>
      <w:r>
        <w:rPr>
          <w:rFonts w:ascii="Century Gothic" w:hAnsi="Century Gothic"/>
          <w:b/>
          <w:bCs/>
          <w:noProof/>
          <w:sz w:val="24"/>
          <w:szCs w:val="24"/>
          <w:lang w:val="es-GT"/>
        </w:rPr>
        <w:t>Inserción en el Heap</w:t>
      </w:r>
    </w:p>
    <w:p w14:paraId="6D700537" w14:textId="2F757E0A" w:rsidR="00334794" w:rsidRPr="00334794" w:rsidRDefault="43F4A7CA" w:rsidP="00334794">
      <w:pPr>
        <w:ind w:left="708"/>
        <w:jc w:val="both"/>
        <w:rPr>
          <w:rFonts w:ascii="Century Gothic" w:hAnsi="Century Gothic"/>
          <w:noProof/>
          <w:sz w:val="24"/>
          <w:szCs w:val="24"/>
          <w:lang w:val="es-GT"/>
        </w:rPr>
      </w:pPr>
      <w:r w:rsidRPr="04F28EBE">
        <w:rPr>
          <w:rFonts w:ascii="Century Gothic" w:hAnsi="Century Gothic"/>
          <w:noProof/>
          <w:sz w:val="24"/>
          <w:szCs w:val="24"/>
          <w:lang w:val="es-GT"/>
        </w:rPr>
        <w:t xml:space="preserve">Este método </w:t>
      </w:r>
      <w:r w:rsidR="24F9F505" w:rsidRPr="037EE5F0">
        <w:rPr>
          <w:rFonts w:ascii="Century Gothic" w:hAnsi="Century Gothic"/>
          <w:noProof/>
          <w:sz w:val="24"/>
          <w:szCs w:val="24"/>
          <w:lang w:val="es-GT"/>
        </w:rPr>
        <w:t xml:space="preserve">obtiene </w:t>
      </w:r>
      <w:r w:rsidR="24F9F505" w:rsidRPr="2D81702B">
        <w:rPr>
          <w:rFonts w:ascii="Century Gothic" w:hAnsi="Century Gothic"/>
          <w:noProof/>
          <w:sz w:val="24"/>
          <w:szCs w:val="24"/>
          <w:lang w:val="es-GT"/>
        </w:rPr>
        <w:t xml:space="preserve">la </w:t>
      </w:r>
      <w:r w:rsidR="24F9F505" w:rsidRPr="56375E8E">
        <w:rPr>
          <w:rFonts w:ascii="Century Gothic" w:hAnsi="Century Gothic"/>
          <w:noProof/>
          <w:sz w:val="24"/>
          <w:szCs w:val="24"/>
          <w:lang w:val="es-GT"/>
        </w:rPr>
        <w:t>“</w:t>
      </w:r>
      <w:r w:rsidR="24F9F505" w:rsidRPr="2D81702B">
        <w:rPr>
          <w:rFonts w:ascii="Century Gothic" w:hAnsi="Century Gothic"/>
          <w:noProof/>
          <w:sz w:val="24"/>
          <w:szCs w:val="24"/>
          <w:lang w:val="es-GT"/>
        </w:rPr>
        <w:t>dirección</w:t>
      </w:r>
      <w:r w:rsidR="24F9F505" w:rsidRPr="56375E8E">
        <w:rPr>
          <w:rFonts w:ascii="Century Gothic" w:hAnsi="Century Gothic"/>
          <w:noProof/>
          <w:sz w:val="24"/>
          <w:szCs w:val="24"/>
          <w:lang w:val="es-GT"/>
        </w:rPr>
        <w:t>”</w:t>
      </w:r>
      <w:r w:rsidR="24F9F505" w:rsidRPr="2D81702B">
        <w:rPr>
          <w:rFonts w:ascii="Century Gothic" w:hAnsi="Century Gothic"/>
          <w:noProof/>
          <w:sz w:val="24"/>
          <w:szCs w:val="24"/>
          <w:lang w:val="es-GT"/>
        </w:rPr>
        <w:t xml:space="preserve"> </w:t>
      </w:r>
      <w:r w:rsidR="19DDAB94" w:rsidRPr="6C1B6E2D">
        <w:rPr>
          <w:rFonts w:ascii="Century Gothic" w:hAnsi="Century Gothic"/>
          <w:noProof/>
          <w:sz w:val="24"/>
          <w:szCs w:val="24"/>
          <w:lang w:val="es-GT"/>
        </w:rPr>
        <w:t xml:space="preserve">en la </w:t>
      </w:r>
      <w:r w:rsidR="19DDAB94" w:rsidRPr="7D670766">
        <w:rPr>
          <w:rFonts w:ascii="Century Gothic" w:hAnsi="Century Gothic"/>
          <w:noProof/>
          <w:sz w:val="24"/>
          <w:szCs w:val="24"/>
          <w:lang w:val="es-GT"/>
        </w:rPr>
        <w:t xml:space="preserve">que se insertará el valor que la </w:t>
      </w:r>
      <w:r w:rsidR="748782A0" w:rsidRPr="0944CD37">
        <w:rPr>
          <w:rFonts w:ascii="Century Gothic" w:hAnsi="Century Gothic"/>
          <w:noProof/>
          <w:sz w:val="24"/>
          <w:szCs w:val="24"/>
          <w:lang w:val="es-GT"/>
        </w:rPr>
        <w:t xml:space="preserve">función recibe como </w:t>
      </w:r>
      <w:r w:rsidR="748782A0" w:rsidRPr="1E823705">
        <w:rPr>
          <w:rFonts w:ascii="Century Gothic" w:hAnsi="Century Gothic"/>
          <w:noProof/>
          <w:sz w:val="24"/>
          <w:szCs w:val="24"/>
          <w:lang w:val="es-GT"/>
        </w:rPr>
        <w:t xml:space="preserve">parámetro, la </w:t>
      </w:r>
      <w:r w:rsidR="748782A0" w:rsidRPr="3ED0031C">
        <w:rPr>
          <w:rFonts w:ascii="Century Gothic" w:hAnsi="Century Gothic"/>
          <w:noProof/>
          <w:sz w:val="24"/>
          <w:szCs w:val="24"/>
          <w:lang w:val="es-GT"/>
        </w:rPr>
        <w:t xml:space="preserve">cual es la cantidad de </w:t>
      </w:r>
      <w:r w:rsidR="748782A0" w:rsidRPr="7A62562E">
        <w:rPr>
          <w:rFonts w:ascii="Century Gothic" w:hAnsi="Century Gothic"/>
          <w:noProof/>
          <w:sz w:val="24"/>
          <w:szCs w:val="24"/>
          <w:lang w:val="es-GT"/>
        </w:rPr>
        <w:t>nodos +1</w:t>
      </w:r>
      <w:r w:rsidR="748782A0" w:rsidRPr="76C91A81">
        <w:rPr>
          <w:rFonts w:ascii="Century Gothic" w:hAnsi="Century Gothic"/>
          <w:noProof/>
          <w:sz w:val="24"/>
          <w:szCs w:val="24"/>
          <w:lang w:val="es-GT"/>
        </w:rPr>
        <w:t xml:space="preserve">. </w:t>
      </w:r>
      <w:r w:rsidR="748782A0" w:rsidRPr="74E12B51">
        <w:rPr>
          <w:rFonts w:ascii="Century Gothic" w:hAnsi="Century Gothic"/>
          <w:noProof/>
          <w:sz w:val="24"/>
          <w:szCs w:val="24"/>
          <w:lang w:val="es-GT"/>
        </w:rPr>
        <w:t>Se</w:t>
      </w:r>
      <w:r w:rsidR="750F38B3" w:rsidRPr="74E12B51">
        <w:rPr>
          <w:rFonts w:ascii="Century Gothic" w:hAnsi="Century Gothic"/>
          <w:noProof/>
          <w:sz w:val="24"/>
          <w:szCs w:val="24"/>
          <w:lang w:val="es-GT"/>
        </w:rPr>
        <w:t xml:space="preserve"> recorre el string donde está almacenada la </w:t>
      </w:r>
      <w:r w:rsidR="750F38B3" w:rsidRPr="64F6B896">
        <w:rPr>
          <w:rFonts w:ascii="Century Gothic" w:hAnsi="Century Gothic"/>
          <w:noProof/>
          <w:sz w:val="24"/>
          <w:szCs w:val="24"/>
          <w:lang w:val="es-GT"/>
        </w:rPr>
        <w:t xml:space="preserve">dirección, si el carácter </w:t>
      </w:r>
      <w:r w:rsidR="750F38B3" w:rsidRPr="717A8E7E">
        <w:rPr>
          <w:rFonts w:ascii="Century Gothic" w:hAnsi="Century Gothic"/>
          <w:noProof/>
          <w:sz w:val="24"/>
          <w:szCs w:val="24"/>
          <w:lang w:val="es-GT"/>
        </w:rPr>
        <w:t>es</w:t>
      </w:r>
      <w:r w:rsidR="3BE4100B" w:rsidRPr="5EF7BDA4">
        <w:rPr>
          <w:rFonts w:ascii="Century Gothic" w:hAnsi="Century Gothic"/>
          <w:noProof/>
          <w:sz w:val="24"/>
          <w:szCs w:val="24"/>
          <w:lang w:val="es-GT"/>
        </w:rPr>
        <w:t xml:space="preserve"> 0</w:t>
      </w:r>
      <w:r w:rsidR="3BE4100B" w:rsidRPr="1946A00F">
        <w:rPr>
          <w:rFonts w:ascii="Century Gothic" w:hAnsi="Century Gothic"/>
          <w:noProof/>
          <w:sz w:val="24"/>
          <w:szCs w:val="24"/>
          <w:lang w:val="es-GT"/>
        </w:rPr>
        <w:t xml:space="preserve"> se </w:t>
      </w:r>
      <w:r w:rsidR="3BE4100B" w:rsidRPr="23A999ED">
        <w:rPr>
          <w:rFonts w:ascii="Century Gothic" w:hAnsi="Century Gothic"/>
          <w:noProof/>
          <w:sz w:val="24"/>
          <w:szCs w:val="24"/>
          <w:lang w:val="es-GT"/>
        </w:rPr>
        <w:t xml:space="preserve">continúa a la izquierda y si este es </w:t>
      </w:r>
      <w:r w:rsidR="3BE4100B" w:rsidRPr="6E577BD4">
        <w:rPr>
          <w:rFonts w:ascii="Century Gothic" w:hAnsi="Century Gothic"/>
          <w:noProof/>
          <w:sz w:val="24"/>
          <w:szCs w:val="24"/>
          <w:lang w:val="es-GT"/>
        </w:rPr>
        <w:t xml:space="preserve">1 a la derecha, </w:t>
      </w:r>
      <w:r w:rsidR="15EDE8EF" w:rsidRPr="0943E287">
        <w:rPr>
          <w:rFonts w:ascii="Century Gothic" w:hAnsi="Century Gothic"/>
          <w:noProof/>
          <w:sz w:val="24"/>
          <w:szCs w:val="24"/>
          <w:lang w:val="es-GT"/>
        </w:rPr>
        <w:t xml:space="preserve">al llegar al espacio </w:t>
      </w:r>
      <w:r w:rsidR="15EDE8EF" w:rsidRPr="689E03CF">
        <w:rPr>
          <w:rFonts w:ascii="Century Gothic" w:hAnsi="Century Gothic"/>
          <w:noProof/>
          <w:sz w:val="24"/>
          <w:szCs w:val="24"/>
          <w:lang w:val="es-GT"/>
        </w:rPr>
        <w:t xml:space="preserve">designado según la forma invariante se inserta y se procede </w:t>
      </w:r>
      <w:r w:rsidR="15EDE8EF" w:rsidRPr="6F55A9F5">
        <w:rPr>
          <w:rFonts w:ascii="Century Gothic" w:hAnsi="Century Gothic"/>
          <w:noProof/>
          <w:sz w:val="24"/>
          <w:szCs w:val="24"/>
          <w:lang w:val="es-GT"/>
        </w:rPr>
        <w:t xml:space="preserve">a realizar </w:t>
      </w:r>
      <w:r w:rsidR="36470F2A" w:rsidRPr="03C1C623">
        <w:rPr>
          <w:rFonts w:ascii="Century Gothic" w:hAnsi="Century Gothic"/>
          <w:noProof/>
          <w:sz w:val="24"/>
          <w:szCs w:val="24"/>
          <w:lang w:val="es-GT"/>
        </w:rPr>
        <w:t xml:space="preserve">comprobaciones para </w:t>
      </w:r>
      <w:r w:rsidR="36470F2A" w:rsidRPr="36D3CA11">
        <w:rPr>
          <w:rFonts w:ascii="Century Gothic" w:hAnsi="Century Gothic"/>
          <w:noProof/>
          <w:sz w:val="24"/>
          <w:szCs w:val="24"/>
          <w:lang w:val="es-GT"/>
        </w:rPr>
        <w:t xml:space="preserve">cumplir con el orden invariante </w:t>
      </w:r>
      <w:r w:rsidR="36470F2A" w:rsidRPr="3B36CFC2">
        <w:rPr>
          <w:rFonts w:ascii="Century Gothic" w:hAnsi="Century Gothic"/>
          <w:noProof/>
          <w:sz w:val="24"/>
          <w:szCs w:val="24"/>
          <w:lang w:val="es-GT"/>
        </w:rPr>
        <w:t xml:space="preserve">con el padre del nodo insertado, </w:t>
      </w:r>
      <w:r w:rsidR="36470F2A" w:rsidRPr="344D6902">
        <w:rPr>
          <w:rFonts w:ascii="Century Gothic" w:hAnsi="Century Gothic"/>
          <w:noProof/>
          <w:sz w:val="24"/>
          <w:szCs w:val="24"/>
          <w:lang w:val="es-GT"/>
        </w:rPr>
        <w:t xml:space="preserve">si el </w:t>
      </w:r>
      <w:r w:rsidR="36470F2A" w:rsidRPr="32180C9F">
        <w:rPr>
          <w:rFonts w:ascii="Century Gothic" w:hAnsi="Century Gothic"/>
          <w:noProof/>
          <w:sz w:val="24"/>
          <w:szCs w:val="24"/>
          <w:lang w:val="es-GT"/>
        </w:rPr>
        <w:t xml:space="preserve">nodo tiene mayor </w:t>
      </w:r>
      <w:r w:rsidR="36470F2A" w:rsidRPr="66E6E91E">
        <w:rPr>
          <w:rFonts w:ascii="Century Gothic" w:hAnsi="Century Gothic"/>
          <w:noProof/>
          <w:sz w:val="24"/>
          <w:szCs w:val="24"/>
          <w:lang w:val="es-GT"/>
        </w:rPr>
        <w:t>prioridad que su padre se</w:t>
      </w:r>
      <w:r w:rsidR="4DA86F3F" w:rsidRPr="5D0BF40A">
        <w:rPr>
          <w:rFonts w:ascii="Century Gothic" w:hAnsi="Century Gothic"/>
          <w:noProof/>
          <w:sz w:val="24"/>
          <w:szCs w:val="24"/>
          <w:lang w:val="es-GT"/>
        </w:rPr>
        <w:t xml:space="preserve"> </w:t>
      </w:r>
      <w:r w:rsidR="36470F2A" w:rsidRPr="66E6E91E">
        <w:rPr>
          <w:rFonts w:ascii="Century Gothic" w:hAnsi="Century Gothic"/>
          <w:noProof/>
          <w:sz w:val="24"/>
          <w:szCs w:val="24"/>
          <w:lang w:val="es-GT"/>
        </w:rPr>
        <w:lastRenderedPageBreak/>
        <w:t>intercambian los valores y se</w:t>
      </w:r>
      <w:r w:rsidR="36470F2A" w:rsidRPr="261FFF4B">
        <w:rPr>
          <w:rFonts w:ascii="Century Gothic" w:hAnsi="Century Gothic"/>
          <w:noProof/>
          <w:sz w:val="24"/>
          <w:szCs w:val="24"/>
          <w:lang w:val="es-GT"/>
        </w:rPr>
        <w:t xml:space="preserve"> continua verifica</w:t>
      </w:r>
      <w:r w:rsidR="3A018B3B" w:rsidRPr="261FFF4B">
        <w:rPr>
          <w:rFonts w:ascii="Century Gothic" w:hAnsi="Century Gothic"/>
          <w:noProof/>
          <w:sz w:val="24"/>
          <w:szCs w:val="24"/>
          <w:lang w:val="es-GT"/>
        </w:rPr>
        <w:t>ndo hacia arriba</w:t>
      </w:r>
      <w:r w:rsidR="3A018B3B" w:rsidRPr="70A25761">
        <w:rPr>
          <w:rFonts w:ascii="Century Gothic" w:hAnsi="Century Gothic"/>
          <w:noProof/>
          <w:sz w:val="24"/>
          <w:szCs w:val="24"/>
          <w:lang w:val="es-GT"/>
        </w:rPr>
        <w:t>, si el nodo tiene igual prioridad</w:t>
      </w:r>
      <w:r w:rsidR="3A018B3B" w:rsidRPr="4780A888">
        <w:rPr>
          <w:rFonts w:ascii="Century Gothic" w:hAnsi="Century Gothic"/>
          <w:noProof/>
          <w:sz w:val="24"/>
          <w:szCs w:val="24"/>
          <w:lang w:val="es-GT"/>
        </w:rPr>
        <w:t xml:space="preserve"> se comparan las fechas de </w:t>
      </w:r>
      <w:r w:rsidR="3A018B3B" w:rsidRPr="0680FCDA">
        <w:rPr>
          <w:rFonts w:ascii="Century Gothic" w:hAnsi="Century Gothic"/>
          <w:noProof/>
          <w:sz w:val="24"/>
          <w:szCs w:val="24"/>
          <w:lang w:val="es-GT"/>
        </w:rPr>
        <w:t xml:space="preserve">ingreso del paciente, si la fecha del hijo es </w:t>
      </w:r>
      <w:r w:rsidR="3A018B3B" w:rsidRPr="04C632F0">
        <w:rPr>
          <w:rFonts w:ascii="Century Gothic" w:hAnsi="Century Gothic"/>
          <w:noProof/>
          <w:sz w:val="24"/>
          <w:szCs w:val="24"/>
          <w:lang w:val="es-GT"/>
        </w:rPr>
        <w:t xml:space="preserve">previa a la del padre se </w:t>
      </w:r>
      <w:r w:rsidR="3A018B3B" w:rsidRPr="235B1A89">
        <w:rPr>
          <w:rFonts w:ascii="Century Gothic" w:hAnsi="Century Gothic"/>
          <w:noProof/>
          <w:sz w:val="24"/>
          <w:szCs w:val="24"/>
          <w:lang w:val="es-GT"/>
        </w:rPr>
        <w:t>intercambian los valores y se continua verificando</w:t>
      </w:r>
      <w:r w:rsidR="3A018B3B" w:rsidRPr="4DF88199">
        <w:rPr>
          <w:rFonts w:ascii="Century Gothic" w:hAnsi="Century Gothic"/>
          <w:noProof/>
          <w:sz w:val="24"/>
          <w:szCs w:val="24"/>
          <w:lang w:val="es-GT"/>
        </w:rPr>
        <w:t xml:space="preserve"> hacia arriba, e</w:t>
      </w:r>
      <w:r w:rsidR="1F1555A9" w:rsidRPr="4DF88199">
        <w:rPr>
          <w:rFonts w:ascii="Century Gothic" w:hAnsi="Century Gothic"/>
          <w:noProof/>
          <w:sz w:val="24"/>
          <w:szCs w:val="24"/>
          <w:lang w:val="es-GT"/>
        </w:rPr>
        <w:t xml:space="preserve">n caso contrario </w:t>
      </w:r>
      <w:r w:rsidR="1F1555A9" w:rsidRPr="12A73A37">
        <w:rPr>
          <w:rFonts w:ascii="Century Gothic" w:hAnsi="Century Gothic"/>
          <w:noProof/>
          <w:sz w:val="24"/>
          <w:szCs w:val="24"/>
          <w:lang w:val="es-GT"/>
        </w:rPr>
        <w:t>se deja de comprobar y los valores se quedan en su posición.</w:t>
      </w:r>
    </w:p>
    <w:p w14:paraId="44201CFC" w14:textId="2A5CB3A7" w:rsidR="0D146AC4" w:rsidRDefault="0D146AC4" w:rsidP="0D146AC4">
      <w:pPr>
        <w:ind w:left="708"/>
        <w:jc w:val="both"/>
        <w:rPr>
          <w:rFonts w:ascii="Century Gothic" w:hAnsi="Century Gothic"/>
          <w:noProof/>
          <w:sz w:val="24"/>
          <w:szCs w:val="24"/>
          <w:lang w:val="es-GT"/>
        </w:rPr>
      </w:pPr>
    </w:p>
    <w:p w14:paraId="41276B97" w14:textId="3F7E27F8" w:rsidR="00D416A4" w:rsidRPr="00D416A4" w:rsidRDefault="13437AC7" w:rsidP="00D416A4">
      <w:pPr>
        <w:ind w:left="708"/>
        <w:jc w:val="both"/>
      </w:pPr>
      <w:r>
        <w:rPr>
          <w:noProof/>
        </w:rPr>
        <w:drawing>
          <wp:inline distT="0" distB="0" distL="0" distR="0" wp14:anchorId="2D07CE3A" wp14:editId="3A579E92">
            <wp:extent cx="5695953" cy="2816027"/>
            <wp:effectExtent l="0" t="0" r="0" b="0"/>
            <wp:docPr id="2102832745" name="Picture 1105560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5602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3" cy="281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778B" w14:textId="23A79545" w:rsidR="3B0E0ABD" w:rsidRDefault="2374F4C6" w:rsidP="1EBCB019">
      <w:pPr>
        <w:ind w:left="708"/>
        <w:jc w:val="center"/>
      </w:pPr>
      <w:r>
        <w:rPr>
          <w:noProof/>
        </w:rPr>
        <w:lastRenderedPageBreak/>
        <w:drawing>
          <wp:inline distT="0" distB="0" distL="0" distR="0" wp14:anchorId="16ECC688" wp14:editId="41EF2752">
            <wp:extent cx="3979481" cy="2273783"/>
            <wp:effectExtent l="0" t="0" r="0" b="0"/>
            <wp:docPr id="1568771840" name="Picture 156208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0858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481" cy="227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477CF" wp14:editId="203FFBF7">
            <wp:extent cx="5601390" cy="3023033"/>
            <wp:effectExtent l="0" t="0" r="0" b="0"/>
            <wp:docPr id="404450064" name="Picture 431824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8248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90" cy="302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8C29" w14:textId="17F238DC" w:rsidR="00D338FD" w:rsidRPr="00D338FD" w:rsidRDefault="00D338FD" w:rsidP="12A73A37">
      <w:pPr>
        <w:pStyle w:val="Prrafodelista"/>
        <w:numPr>
          <w:ilvl w:val="0"/>
          <w:numId w:val="9"/>
        </w:numPr>
        <w:jc w:val="both"/>
        <w:rPr>
          <w:rFonts w:ascii="Century Gothic" w:hAnsi="Century Gothic"/>
          <w:b/>
          <w:bCs/>
          <w:noProof/>
          <w:sz w:val="24"/>
          <w:szCs w:val="24"/>
          <w:lang w:val="es-GT"/>
        </w:rPr>
      </w:pPr>
      <w:r>
        <w:rPr>
          <w:rFonts w:ascii="Century Gothic" w:hAnsi="Century Gothic"/>
          <w:b/>
          <w:bCs/>
          <w:noProof/>
          <w:sz w:val="24"/>
          <w:szCs w:val="24"/>
          <w:lang w:val="es-GT"/>
        </w:rPr>
        <w:t>Eliminación en el Heap</w:t>
      </w:r>
    </w:p>
    <w:p w14:paraId="56D09C1C" w14:textId="4F036D78" w:rsidR="009C2B28" w:rsidRPr="00D338FD" w:rsidRDefault="65DC02E4" w:rsidP="3E6415E3">
      <w:pPr>
        <w:ind w:left="708"/>
        <w:jc w:val="both"/>
        <w:rPr>
          <w:noProof/>
          <w:lang w:val="es-GT"/>
        </w:rPr>
      </w:pPr>
      <w:r w:rsidRPr="28D865A4">
        <w:rPr>
          <w:noProof/>
          <w:lang w:val="es-GT"/>
        </w:rPr>
        <w:t xml:space="preserve">Método que consiste en extraer el valor de la raíz debido a que este es el </w:t>
      </w:r>
      <w:r w:rsidRPr="05C9F55D">
        <w:rPr>
          <w:noProof/>
          <w:lang w:val="es-GT"/>
        </w:rPr>
        <w:t xml:space="preserve">elemento más prioritario, se </w:t>
      </w:r>
      <w:r w:rsidRPr="323F44C6">
        <w:rPr>
          <w:noProof/>
          <w:lang w:val="es-GT"/>
        </w:rPr>
        <w:t xml:space="preserve">recorre la estructura </w:t>
      </w:r>
      <w:r w:rsidRPr="6C9AACB6">
        <w:rPr>
          <w:noProof/>
          <w:lang w:val="es-GT"/>
        </w:rPr>
        <w:t xml:space="preserve">hasta </w:t>
      </w:r>
      <w:r w:rsidRPr="5E05E8F6">
        <w:rPr>
          <w:noProof/>
          <w:lang w:val="es-GT"/>
        </w:rPr>
        <w:t>llegar al ultimo nodo agregad</w:t>
      </w:r>
      <w:r w:rsidR="4DC94503" w:rsidRPr="5E05E8F6">
        <w:rPr>
          <w:noProof/>
          <w:lang w:val="es-GT"/>
        </w:rPr>
        <w:t xml:space="preserve">o, </w:t>
      </w:r>
      <w:r w:rsidR="4DC94503" w:rsidRPr="27511864">
        <w:rPr>
          <w:noProof/>
          <w:lang w:val="es-GT"/>
        </w:rPr>
        <w:t xml:space="preserve">se intercambia el mismo con la raíz y se </w:t>
      </w:r>
      <w:r w:rsidR="4DC94503" w:rsidRPr="43527810">
        <w:rPr>
          <w:noProof/>
          <w:lang w:val="es-GT"/>
        </w:rPr>
        <w:t xml:space="preserve">elimina el nodo original, </w:t>
      </w:r>
      <w:r w:rsidR="4DC94503" w:rsidRPr="142A3CE9">
        <w:rPr>
          <w:noProof/>
          <w:lang w:val="es-GT"/>
        </w:rPr>
        <w:t xml:space="preserve">finalmente se llama al método ReSort </w:t>
      </w:r>
      <w:r w:rsidR="4DC94503" w:rsidRPr="78290992">
        <w:rPr>
          <w:noProof/>
          <w:lang w:val="es-GT"/>
        </w:rPr>
        <w:t xml:space="preserve">para conservar el orden </w:t>
      </w:r>
      <w:r w:rsidR="4DC94503" w:rsidRPr="3C6793CB">
        <w:rPr>
          <w:noProof/>
          <w:lang w:val="es-GT"/>
        </w:rPr>
        <w:t>invariante</w:t>
      </w:r>
      <w:r w:rsidR="672E2E1F" w:rsidRPr="2B440122">
        <w:rPr>
          <w:noProof/>
          <w:lang w:val="es-GT"/>
        </w:rPr>
        <w:t xml:space="preserve">, este </w:t>
      </w:r>
      <w:r w:rsidR="672E2E1F" w:rsidRPr="703A7B6C">
        <w:rPr>
          <w:noProof/>
          <w:lang w:val="es-GT"/>
        </w:rPr>
        <w:t xml:space="preserve">método evalua </w:t>
      </w:r>
      <w:r w:rsidR="672E2E1F" w:rsidRPr="7BF8F438">
        <w:rPr>
          <w:noProof/>
          <w:lang w:val="es-GT"/>
        </w:rPr>
        <w:t xml:space="preserve">nodo por nodo desde la raíz hasta </w:t>
      </w:r>
      <w:r w:rsidR="672E2E1F" w:rsidRPr="5E09169F">
        <w:rPr>
          <w:noProof/>
          <w:lang w:val="es-GT"/>
        </w:rPr>
        <w:t xml:space="preserve">abajo, intercambiando cuando </w:t>
      </w:r>
      <w:r w:rsidR="672E2E1F" w:rsidRPr="210521CB">
        <w:rPr>
          <w:noProof/>
          <w:lang w:val="es-GT"/>
        </w:rPr>
        <w:t>la prioridad</w:t>
      </w:r>
      <w:r w:rsidR="672E2E1F" w:rsidRPr="5E09169F">
        <w:rPr>
          <w:noProof/>
          <w:lang w:val="es-GT"/>
        </w:rPr>
        <w:t xml:space="preserve"> de</w:t>
      </w:r>
      <w:r w:rsidR="672E2E1F" w:rsidRPr="210521CB">
        <w:rPr>
          <w:noProof/>
          <w:lang w:val="es-GT"/>
        </w:rPr>
        <w:t xml:space="preserve"> la </w:t>
      </w:r>
      <w:r w:rsidR="672E2E1F" w:rsidRPr="37669C20">
        <w:rPr>
          <w:noProof/>
          <w:lang w:val="es-GT"/>
        </w:rPr>
        <w:t xml:space="preserve">raíz es menos prioritaria que la de </w:t>
      </w:r>
      <w:r w:rsidR="672E2E1F" w:rsidRPr="425498C7">
        <w:rPr>
          <w:noProof/>
          <w:lang w:val="es-GT"/>
        </w:rPr>
        <w:t>un subárbol</w:t>
      </w:r>
      <w:r w:rsidR="5E93B589" w:rsidRPr="425498C7">
        <w:rPr>
          <w:noProof/>
          <w:lang w:val="es-GT"/>
        </w:rPr>
        <w:t>.</w:t>
      </w:r>
      <w:r w:rsidR="4DC94503" w:rsidRPr="3C6793CB">
        <w:rPr>
          <w:noProof/>
          <w:lang w:val="es-GT"/>
        </w:rPr>
        <w:t xml:space="preserve"> Se retorna el valor de o</w:t>
      </w:r>
      <w:r w:rsidR="492304E1" w:rsidRPr="3C6793CB">
        <w:rPr>
          <w:noProof/>
          <w:lang w:val="es-GT"/>
        </w:rPr>
        <w:t xml:space="preserve">riginal de la </w:t>
      </w:r>
      <w:r w:rsidR="492304E1" w:rsidRPr="3F4AD087">
        <w:rPr>
          <w:noProof/>
          <w:lang w:val="es-GT"/>
        </w:rPr>
        <w:t>raíz.</w:t>
      </w:r>
    </w:p>
    <w:p w14:paraId="1CC5CEF9" w14:textId="14CB9621" w:rsidR="3F4AD087" w:rsidRDefault="3F4AD087" w:rsidP="3F4AD087">
      <w:pPr>
        <w:rPr>
          <w:noProof/>
          <w:lang w:val="es-GT"/>
        </w:rPr>
      </w:pPr>
    </w:p>
    <w:p w14:paraId="5583037F" w14:textId="655A2A49" w:rsidR="3F4AD087" w:rsidRDefault="2DBA2B07" w:rsidP="3E6415E3">
      <w:pPr>
        <w:jc w:val="center"/>
      </w:pPr>
      <w:r>
        <w:rPr>
          <w:noProof/>
        </w:rPr>
        <w:lastRenderedPageBreak/>
        <w:drawing>
          <wp:inline distT="0" distB="0" distL="0" distR="0" wp14:anchorId="46D77156" wp14:editId="70092E0E">
            <wp:extent cx="2588458" cy="3295650"/>
            <wp:effectExtent l="0" t="0" r="0" b="0"/>
            <wp:docPr id="1231718928" name="Picture 657232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2323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458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BDB5" w14:textId="77777777" w:rsidR="009C2B28" w:rsidRDefault="009C2B28" w:rsidP="009C2B28">
      <w:pPr>
        <w:rPr>
          <w:noProof/>
          <w:lang w:val="es-GT"/>
        </w:rPr>
      </w:pPr>
    </w:p>
    <w:p w14:paraId="492CCF87" w14:textId="69B69010" w:rsidR="001135BB" w:rsidRPr="001135BB" w:rsidRDefault="7758BDAD" w:rsidP="001135BB">
      <w:pPr>
        <w:pStyle w:val="Prrafodelista"/>
        <w:numPr>
          <w:ilvl w:val="0"/>
          <w:numId w:val="9"/>
        </w:numPr>
        <w:rPr>
          <w:rFonts w:ascii="Century Gothic" w:hAnsi="Century Gothic"/>
          <w:b/>
          <w:bCs/>
          <w:noProof/>
          <w:sz w:val="24"/>
          <w:szCs w:val="24"/>
          <w:lang w:val="es-GT"/>
        </w:rPr>
      </w:pPr>
      <w:r w:rsidRPr="7E30EF8C">
        <w:rPr>
          <w:rFonts w:ascii="Century Gothic" w:hAnsi="Century Gothic"/>
          <w:b/>
          <w:bCs/>
          <w:noProof/>
          <w:sz w:val="24"/>
          <w:szCs w:val="24"/>
          <w:lang w:val="es-GT"/>
        </w:rPr>
        <w:t>GetAddress</w:t>
      </w:r>
      <w:r w:rsidRPr="0D176439">
        <w:rPr>
          <w:rFonts w:ascii="Century Gothic" w:hAnsi="Century Gothic"/>
          <w:b/>
          <w:bCs/>
          <w:noProof/>
          <w:sz w:val="24"/>
          <w:szCs w:val="24"/>
          <w:lang w:val="es-GT"/>
        </w:rPr>
        <w:t xml:space="preserve"> en el</w:t>
      </w:r>
      <w:r w:rsidRPr="0D176439">
        <w:rPr>
          <w:rFonts w:ascii="Century Gothic" w:hAnsi="Century Gothic"/>
          <w:b/>
          <w:bCs/>
          <w:noProof/>
          <w:sz w:val="24"/>
          <w:szCs w:val="24"/>
          <w:lang w:val="es-GT"/>
        </w:rPr>
        <w:t xml:space="preserve"> </w:t>
      </w:r>
      <w:r w:rsidR="64E465BC" w:rsidRPr="222F53AD">
        <w:rPr>
          <w:rFonts w:ascii="Century Gothic" w:hAnsi="Century Gothic"/>
          <w:b/>
          <w:bCs/>
          <w:noProof/>
          <w:sz w:val="24"/>
          <w:szCs w:val="24"/>
          <w:lang w:val="es-GT"/>
        </w:rPr>
        <w:t>H</w:t>
      </w:r>
      <w:r w:rsidRPr="222F53AD">
        <w:rPr>
          <w:rFonts w:ascii="Century Gothic" w:hAnsi="Century Gothic"/>
          <w:b/>
          <w:bCs/>
          <w:noProof/>
          <w:sz w:val="24"/>
          <w:szCs w:val="24"/>
          <w:lang w:val="es-GT"/>
        </w:rPr>
        <w:t>eap</w:t>
      </w:r>
      <w:r w:rsidRPr="0D176439">
        <w:rPr>
          <w:rFonts w:ascii="Century Gothic" w:hAnsi="Century Gothic"/>
          <w:b/>
          <w:bCs/>
          <w:noProof/>
          <w:sz w:val="24"/>
          <w:szCs w:val="24"/>
          <w:lang w:val="es-GT"/>
        </w:rPr>
        <w:t>.</w:t>
      </w:r>
    </w:p>
    <w:p w14:paraId="30A1B2ED" w14:textId="6A7B5E64" w:rsidR="009936EB" w:rsidRPr="009936EB" w:rsidRDefault="7758BDAD" w:rsidP="627749B2">
      <w:pPr>
        <w:ind w:left="708"/>
        <w:jc w:val="both"/>
        <w:rPr>
          <w:noProof/>
          <w:lang w:val="es-GT"/>
        </w:rPr>
      </w:pPr>
      <w:r w:rsidRPr="3684FD0E">
        <w:rPr>
          <w:noProof/>
          <w:lang w:val="es-GT"/>
        </w:rPr>
        <w:t>Método simple que recibe como parámetro</w:t>
      </w:r>
      <w:r w:rsidRPr="6097DD09">
        <w:rPr>
          <w:noProof/>
          <w:lang w:val="es-GT"/>
        </w:rPr>
        <w:t xml:space="preserve"> un entero, </w:t>
      </w:r>
      <w:r w:rsidRPr="6097DD09">
        <w:rPr>
          <w:noProof/>
          <w:lang w:val="es-GT"/>
        </w:rPr>
        <w:t xml:space="preserve">este </w:t>
      </w:r>
      <w:r w:rsidRPr="2151F690">
        <w:rPr>
          <w:noProof/>
          <w:lang w:val="es-GT"/>
        </w:rPr>
        <w:t>es convertido a</w:t>
      </w:r>
      <w:r w:rsidRPr="27EB5CE4">
        <w:rPr>
          <w:noProof/>
          <w:lang w:val="es-GT"/>
        </w:rPr>
        <w:t xml:space="preserve"> número binario, del cual se retorna un substring del </w:t>
      </w:r>
      <w:r w:rsidRPr="7EE2B0E8">
        <w:rPr>
          <w:noProof/>
          <w:lang w:val="es-GT"/>
        </w:rPr>
        <w:t xml:space="preserve">mismo, ignorando el primer carácter de la cadena de </w:t>
      </w:r>
      <w:r w:rsidRPr="126580A1">
        <w:rPr>
          <w:noProof/>
          <w:lang w:val="es-GT"/>
        </w:rPr>
        <w:t xml:space="preserve">texto. </w:t>
      </w:r>
      <w:r w:rsidRPr="625748EC">
        <w:rPr>
          <w:noProof/>
          <w:lang w:val="es-GT"/>
        </w:rPr>
        <w:t>Las indi</w:t>
      </w:r>
      <w:r w:rsidR="66666920" w:rsidRPr="625748EC">
        <w:rPr>
          <w:noProof/>
          <w:lang w:val="es-GT"/>
        </w:rPr>
        <w:t xml:space="preserve">caciones que da la cadena indican que si se encuentra un </w:t>
      </w:r>
      <w:r w:rsidR="66666920" w:rsidRPr="78CF50F4">
        <w:rPr>
          <w:noProof/>
          <w:lang w:val="es-GT"/>
        </w:rPr>
        <w:t>cero se debe continuar a la izquierda, en el caso de un uno, a la derecha.4</w:t>
      </w:r>
    </w:p>
    <w:p w14:paraId="374B9642" w14:textId="6C007E8E" w:rsidR="78CF50F4" w:rsidRDefault="78CF50F4" w:rsidP="78CF50F4">
      <w:pPr>
        <w:ind w:left="360"/>
        <w:rPr>
          <w:noProof/>
          <w:lang w:val="es-GT"/>
        </w:rPr>
      </w:pPr>
    </w:p>
    <w:p w14:paraId="1921AA3B" w14:textId="00220CCE" w:rsidR="78CF50F4" w:rsidRDefault="66666920" w:rsidP="222F53AD">
      <w:pPr>
        <w:ind w:left="360"/>
        <w:jc w:val="center"/>
      </w:pPr>
      <w:r>
        <w:rPr>
          <w:noProof/>
        </w:rPr>
        <w:drawing>
          <wp:inline distT="0" distB="0" distL="0" distR="0" wp14:anchorId="7B669488" wp14:editId="24E2203B">
            <wp:extent cx="4572000" cy="828675"/>
            <wp:effectExtent l="0" t="0" r="0" b="0"/>
            <wp:docPr id="1554996480" name="Picture 191058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58360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92F0" w14:textId="4DB3AED5" w:rsidR="009C2B28" w:rsidRDefault="009C2B28" w:rsidP="5E0058B1">
      <w:pPr>
        <w:ind w:left="360"/>
        <w:rPr>
          <w:lang w:val="es-GT"/>
        </w:rPr>
      </w:pPr>
    </w:p>
    <w:p w14:paraId="7E9E533D" w14:textId="2AB30A9C" w:rsidR="009C2B28" w:rsidRDefault="2770DD48" w:rsidP="774F2B3B">
      <w:pPr>
        <w:pStyle w:val="Prrafodelista"/>
        <w:numPr>
          <w:ilvl w:val="0"/>
          <w:numId w:val="13"/>
        </w:numPr>
        <w:rPr>
          <w:rFonts w:asciiTheme="minorHAnsi" w:eastAsiaTheme="minorEastAsia" w:hAnsiTheme="minorHAnsi" w:cstheme="minorBidi"/>
          <w:b/>
          <w:bCs/>
          <w:noProof/>
          <w:sz w:val="24"/>
          <w:szCs w:val="24"/>
          <w:lang w:val="es-GT"/>
        </w:rPr>
      </w:pPr>
      <w:r w:rsidRPr="774F2B3B">
        <w:rPr>
          <w:rFonts w:ascii="Century Gothic" w:hAnsi="Century Gothic"/>
          <w:b/>
          <w:bCs/>
          <w:noProof/>
          <w:sz w:val="24"/>
          <w:szCs w:val="24"/>
          <w:lang w:val="es-GT"/>
        </w:rPr>
        <w:t>ReSort</w:t>
      </w:r>
      <w:r w:rsidRPr="7465A5D5">
        <w:rPr>
          <w:rFonts w:ascii="Century Gothic" w:hAnsi="Century Gothic"/>
          <w:b/>
          <w:bCs/>
          <w:noProof/>
          <w:sz w:val="24"/>
          <w:szCs w:val="24"/>
          <w:lang w:val="es-GT"/>
        </w:rPr>
        <w:t xml:space="preserve"> en el Heap.</w:t>
      </w:r>
    </w:p>
    <w:p w14:paraId="406AC1C5" w14:textId="2564F904" w:rsidR="003B35AF" w:rsidRPr="003B35AF" w:rsidRDefault="2770DD48" w:rsidP="18B91CFD">
      <w:pPr>
        <w:ind w:left="708"/>
        <w:jc w:val="both"/>
        <w:rPr>
          <w:noProof/>
          <w:lang w:val="es-GT"/>
        </w:rPr>
      </w:pPr>
      <w:r w:rsidRPr="02C1831E">
        <w:rPr>
          <w:noProof/>
          <w:lang w:val="es-GT"/>
        </w:rPr>
        <w:t xml:space="preserve">Método que inicia en la raíz de la estructura y la recorre hacia abajo para mantener el orden invariante, </w:t>
      </w:r>
      <w:r w:rsidRPr="1CBB1245">
        <w:rPr>
          <w:noProof/>
          <w:lang w:val="es-GT"/>
        </w:rPr>
        <w:t xml:space="preserve">inicia comprobando si </w:t>
      </w:r>
      <w:r w:rsidRPr="412EB8E6">
        <w:rPr>
          <w:noProof/>
          <w:lang w:val="es-GT"/>
        </w:rPr>
        <w:t>la raíz tiene</w:t>
      </w:r>
      <w:r w:rsidRPr="1CBB1245">
        <w:rPr>
          <w:noProof/>
          <w:lang w:val="es-GT"/>
        </w:rPr>
        <w:t xml:space="preserve"> ambos </w:t>
      </w:r>
      <w:r w:rsidRPr="412EB8E6">
        <w:rPr>
          <w:noProof/>
          <w:lang w:val="es-GT"/>
        </w:rPr>
        <w:t xml:space="preserve">subárboles, </w:t>
      </w:r>
      <w:r w:rsidRPr="543D8AAD">
        <w:rPr>
          <w:noProof/>
          <w:lang w:val="es-GT"/>
        </w:rPr>
        <w:t xml:space="preserve">de </w:t>
      </w:r>
      <w:r w:rsidR="797A6400" w:rsidRPr="740C19CD">
        <w:rPr>
          <w:noProof/>
          <w:lang w:val="es-GT"/>
        </w:rPr>
        <w:t>s</w:t>
      </w:r>
      <w:r w:rsidR="098E9D47" w:rsidRPr="740C19CD">
        <w:rPr>
          <w:noProof/>
          <w:lang w:val="es-GT"/>
        </w:rPr>
        <w:t>olo tener uno</w:t>
      </w:r>
      <w:r w:rsidRPr="543D8AAD">
        <w:rPr>
          <w:noProof/>
          <w:lang w:val="es-GT"/>
        </w:rPr>
        <w:t xml:space="preserve"> </w:t>
      </w:r>
      <w:r w:rsidR="66EC1042" w:rsidRPr="7AC4E1ED">
        <w:rPr>
          <w:noProof/>
          <w:lang w:val="es-GT"/>
        </w:rPr>
        <w:t xml:space="preserve">se continua hacia la </w:t>
      </w:r>
      <w:r w:rsidR="66EC1042" w:rsidRPr="3914A472">
        <w:rPr>
          <w:noProof/>
          <w:lang w:val="es-GT"/>
        </w:rPr>
        <w:t xml:space="preserve">izquierda, comprobando </w:t>
      </w:r>
      <w:r w:rsidR="1A4F43CD" w:rsidRPr="46F0D353">
        <w:rPr>
          <w:noProof/>
          <w:lang w:val="es-GT"/>
        </w:rPr>
        <w:t>si</w:t>
      </w:r>
      <w:r w:rsidR="1A4F43CD" w:rsidRPr="09A4FA4D">
        <w:rPr>
          <w:noProof/>
          <w:lang w:val="es-GT"/>
        </w:rPr>
        <w:t xml:space="preserve"> la prioridad del padre es menor a la del </w:t>
      </w:r>
      <w:r w:rsidR="1A4F43CD" w:rsidRPr="37DE3460">
        <w:rPr>
          <w:noProof/>
          <w:lang w:val="es-GT"/>
        </w:rPr>
        <w:t xml:space="preserve">subárbol, en ese </w:t>
      </w:r>
      <w:r w:rsidR="1A4F43CD" w:rsidRPr="0774EE25">
        <w:rPr>
          <w:noProof/>
          <w:lang w:val="es-GT"/>
        </w:rPr>
        <w:t xml:space="preserve">caso se intercambian los nodos y se continua con este proceso, </w:t>
      </w:r>
      <w:r w:rsidR="22048FA2" w:rsidRPr="0774EE25">
        <w:rPr>
          <w:noProof/>
          <w:lang w:val="es-GT"/>
        </w:rPr>
        <w:t xml:space="preserve">en el caso de tener prioridad igual, se </w:t>
      </w:r>
      <w:r w:rsidR="22048FA2" w:rsidRPr="4731F36F">
        <w:rPr>
          <w:noProof/>
          <w:lang w:val="es-GT"/>
        </w:rPr>
        <w:t xml:space="preserve">verifica si la fecha de ingreso del paciente </w:t>
      </w:r>
      <w:r w:rsidR="341D714E" w:rsidRPr="1FCE83E7">
        <w:rPr>
          <w:noProof/>
          <w:lang w:val="es-GT"/>
        </w:rPr>
        <w:t>de</w:t>
      </w:r>
      <w:r w:rsidR="22048FA2" w:rsidRPr="1B1274B9">
        <w:rPr>
          <w:noProof/>
          <w:lang w:val="es-GT"/>
        </w:rPr>
        <w:t xml:space="preserve"> la </w:t>
      </w:r>
      <w:r w:rsidR="341D714E" w:rsidRPr="1FCE83E7">
        <w:rPr>
          <w:noProof/>
          <w:lang w:val="es-GT"/>
        </w:rPr>
        <w:t>raíz</w:t>
      </w:r>
      <w:r w:rsidR="0A05B79A" w:rsidRPr="1FCE83E7">
        <w:rPr>
          <w:noProof/>
          <w:lang w:val="es-GT"/>
        </w:rPr>
        <w:t xml:space="preserve"> es </w:t>
      </w:r>
      <w:r w:rsidR="0A05B79A" w:rsidRPr="1190263A">
        <w:rPr>
          <w:noProof/>
          <w:lang w:val="es-GT"/>
        </w:rPr>
        <w:t>m</w:t>
      </w:r>
      <w:r w:rsidR="4F8F2D3C" w:rsidRPr="1190263A">
        <w:rPr>
          <w:noProof/>
          <w:lang w:val="es-GT"/>
        </w:rPr>
        <w:t>ay</w:t>
      </w:r>
      <w:r w:rsidR="0A05B79A" w:rsidRPr="1190263A">
        <w:rPr>
          <w:noProof/>
          <w:lang w:val="es-GT"/>
        </w:rPr>
        <w:t>or</w:t>
      </w:r>
      <w:r w:rsidR="0A05B79A" w:rsidRPr="1FCE83E7">
        <w:rPr>
          <w:noProof/>
          <w:lang w:val="es-GT"/>
        </w:rPr>
        <w:t xml:space="preserve"> a la del subarbol, </w:t>
      </w:r>
      <w:r w:rsidR="7379F5E8" w:rsidRPr="1FCE83E7">
        <w:rPr>
          <w:noProof/>
          <w:lang w:val="es-GT"/>
        </w:rPr>
        <w:t>en dicho caso</w:t>
      </w:r>
      <w:r w:rsidR="17866197" w:rsidRPr="1190263A">
        <w:rPr>
          <w:noProof/>
          <w:lang w:val="es-GT"/>
        </w:rPr>
        <w:t xml:space="preserve"> se </w:t>
      </w:r>
      <w:r w:rsidR="17866197" w:rsidRPr="493D4BAC">
        <w:rPr>
          <w:noProof/>
          <w:lang w:val="es-GT"/>
        </w:rPr>
        <w:t>intercambian, en el caso de que existan ambos subárboles se comprueba cual</w:t>
      </w:r>
      <w:r w:rsidR="17866197" w:rsidRPr="1D60D342">
        <w:rPr>
          <w:noProof/>
          <w:lang w:val="es-GT"/>
        </w:rPr>
        <w:t xml:space="preserve"> tiene mayor prioridad y se continua por ese, </w:t>
      </w:r>
      <w:r w:rsidR="17866197" w:rsidRPr="2D9095C5">
        <w:rPr>
          <w:noProof/>
          <w:lang w:val="es-GT"/>
        </w:rPr>
        <w:t xml:space="preserve">se realiza el proceso anterior hasta que la </w:t>
      </w:r>
      <w:r w:rsidR="17866197" w:rsidRPr="30854FD6">
        <w:rPr>
          <w:noProof/>
          <w:lang w:val="es-GT"/>
        </w:rPr>
        <w:t xml:space="preserve">condición se cumpla o al llegar a una </w:t>
      </w:r>
      <w:r w:rsidR="17866197" w:rsidRPr="3F722DEF">
        <w:rPr>
          <w:noProof/>
          <w:lang w:val="es-GT"/>
        </w:rPr>
        <w:t>hoja.</w:t>
      </w:r>
    </w:p>
    <w:p w14:paraId="62D18F29" w14:textId="62F8FDB7" w:rsidR="003B35AF" w:rsidRPr="003B35AF" w:rsidRDefault="003B35AF" w:rsidP="003B35AF">
      <w:pPr>
        <w:ind w:left="708"/>
        <w:jc w:val="both"/>
        <w:rPr>
          <w:noProof/>
          <w:lang w:val="es-GT"/>
        </w:rPr>
      </w:pPr>
    </w:p>
    <w:p w14:paraId="5C11718E" w14:textId="54B6E04E" w:rsidR="458EA8BF" w:rsidRDefault="0AF25D26" w:rsidP="6518E187">
      <w:pPr>
        <w:jc w:val="center"/>
      </w:pPr>
      <w:r>
        <w:rPr>
          <w:noProof/>
        </w:rPr>
        <w:lastRenderedPageBreak/>
        <w:drawing>
          <wp:inline distT="0" distB="0" distL="0" distR="0" wp14:anchorId="1BC9552F" wp14:editId="174BABB2">
            <wp:extent cx="4572000" cy="2124075"/>
            <wp:effectExtent l="0" t="0" r="0" b="0"/>
            <wp:docPr id="1380604957" name="Picture 49699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99162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FB13" w14:textId="77777777" w:rsidR="009C2B28" w:rsidRDefault="009C2B28" w:rsidP="009C2B28">
      <w:pPr>
        <w:rPr>
          <w:noProof/>
          <w:lang w:val="es-GT"/>
        </w:rPr>
      </w:pPr>
    </w:p>
    <w:p w14:paraId="7064AE30" w14:textId="779A1B42" w:rsidR="009C2B28" w:rsidRDefault="0AF25D26" w:rsidP="3E1D4C1C">
      <w:pPr>
        <w:jc w:val="center"/>
      </w:pPr>
      <w:r>
        <w:rPr>
          <w:noProof/>
        </w:rPr>
        <w:drawing>
          <wp:inline distT="0" distB="0" distL="0" distR="0" wp14:anchorId="2E1DDD5E" wp14:editId="0562C9AE">
            <wp:extent cx="4572000" cy="1495425"/>
            <wp:effectExtent l="0" t="0" r="0" b="0"/>
            <wp:docPr id="242940531" name="Picture 24294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60AC" w14:textId="77777777" w:rsidR="009C2B28" w:rsidRDefault="009C2B28" w:rsidP="009C2B28">
      <w:pPr>
        <w:rPr>
          <w:noProof/>
          <w:lang w:val="es-GT"/>
        </w:rPr>
      </w:pPr>
    </w:p>
    <w:p w14:paraId="7E8F070D" w14:textId="226B8F77" w:rsidR="009C2B28" w:rsidRDefault="009C2B28" w:rsidP="009C2B28">
      <w:pPr>
        <w:rPr>
          <w:lang w:val="es-GT"/>
        </w:rPr>
      </w:pPr>
    </w:p>
    <w:p w14:paraId="49410AE4" w14:textId="77777777" w:rsidR="00072569" w:rsidRDefault="00072569" w:rsidP="009C2B28">
      <w:pPr>
        <w:rPr>
          <w:lang w:val="es-GT"/>
        </w:rPr>
      </w:pPr>
    </w:p>
    <w:p w14:paraId="725FF5A5" w14:textId="77777777" w:rsidR="00072569" w:rsidRDefault="00072569" w:rsidP="009C2B28">
      <w:pPr>
        <w:rPr>
          <w:lang w:val="es-GT"/>
        </w:rPr>
      </w:pPr>
    </w:p>
    <w:p w14:paraId="026D22AD" w14:textId="77777777" w:rsidR="00072569" w:rsidRDefault="00072569" w:rsidP="009C2B28">
      <w:pPr>
        <w:rPr>
          <w:lang w:val="es-GT"/>
        </w:rPr>
      </w:pPr>
    </w:p>
    <w:p w14:paraId="0C82AA21" w14:textId="77777777" w:rsidR="00072569" w:rsidRDefault="00072569" w:rsidP="009C2B28">
      <w:pPr>
        <w:rPr>
          <w:lang w:val="es-GT"/>
        </w:rPr>
      </w:pPr>
    </w:p>
    <w:p w14:paraId="322CEEBA" w14:textId="77777777" w:rsidR="00072569" w:rsidRDefault="00072569" w:rsidP="009C2B28">
      <w:pPr>
        <w:rPr>
          <w:lang w:val="es-GT"/>
        </w:rPr>
      </w:pPr>
    </w:p>
    <w:p w14:paraId="26077014" w14:textId="77777777" w:rsidR="00072569" w:rsidRDefault="00072569" w:rsidP="009C2B28">
      <w:pPr>
        <w:rPr>
          <w:lang w:val="es-GT"/>
        </w:rPr>
      </w:pPr>
    </w:p>
    <w:p w14:paraId="31A1443A" w14:textId="77777777" w:rsidR="00072569" w:rsidRDefault="00072569" w:rsidP="009C2B28">
      <w:pPr>
        <w:rPr>
          <w:lang w:val="es-GT"/>
        </w:rPr>
      </w:pPr>
    </w:p>
    <w:p w14:paraId="666F9C77" w14:textId="77777777" w:rsidR="00072569" w:rsidRDefault="00072569" w:rsidP="009C2B28">
      <w:pPr>
        <w:rPr>
          <w:lang w:val="es-GT"/>
        </w:rPr>
      </w:pPr>
    </w:p>
    <w:p w14:paraId="4047E646" w14:textId="77777777" w:rsidR="00072569" w:rsidRDefault="00072569" w:rsidP="009C2B28">
      <w:pPr>
        <w:rPr>
          <w:lang w:val="es-GT"/>
        </w:rPr>
      </w:pPr>
    </w:p>
    <w:p w14:paraId="0D75FF81" w14:textId="77777777" w:rsidR="00072569" w:rsidRDefault="00072569" w:rsidP="009C2B28">
      <w:pPr>
        <w:rPr>
          <w:lang w:val="es-GT"/>
        </w:rPr>
      </w:pPr>
    </w:p>
    <w:p w14:paraId="28E022BE" w14:textId="77777777" w:rsidR="00072569" w:rsidRDefault="00072569" w:rsidP="009C2B28">
      <w:pPr>
        <w:rPr>
          <w:lang w:val="es-GT"/>
        </w:rPr>
      </w:pPr>
    </w:p>
    <w:p w14:paraId="0735A836" w14:textId="77777777" w:rsidR="00072569" w:rsidRDefault="00072569" w:rsidP="009C2B28">
      <w:pPr>
        <w:rPr>
          <w:lang w:val="es-GT"/>
        </w:rPr>
      </w:pPr>
    </w:p>
    <w:p w14:paraId="242005F5" w14:textId="77777777" w:rsidR="00072569" w:rsidRDefault="00072569" w:rsidP="009C2B28">
      <w:pPr>
        <w:rPr>
          <w:lang w:val="es-GT"/>
        </w:rPr>
      </w:pPr>
    </w:p>
    <w:p w14:paraId="0E084AD5" w14:textId="77777777" w:rsidR="00072569" w:rsidRDefault="00072569" w:rsidP="009C2B28">
      <w:pPr>
        <w:rPr>
          <w:lang w:val="es-GT"/>
        </w:rPr>
      </w:pPr>
    </w:p>
    <w:p w14:paraId="744E53F8" w14:textId="77777777" w:rsidR="00072569" w:rsidRDefault="00072569" w:rsidP="009C2B28">
      <w:pPr>
        <w:rPr>
          <w:lang w:val="es-GT"/>
        </w:rPr>
      </w:pPr>
    </w:p>
    <w:p w14:paraId="7C5FCFE0" w14:textId="77777777" w:rsidR="00072569" w:rsidRDefault="00072569" w:rsidP="009C2B28">
      <w:pPr>
        <w:rPr>
          <w:lang w:val="es-GT"/>
        </w:rPr>
      </w:pPr>
    </w:p>
    <w:p w14:paraId="3889348C" w14:textId="77777777" w:rsidR="00072569" w:rsidRDefault="00072569" w:rsidP="009C2B28">
      <w:pPr>
        <w:rPr>
          <w:lang w:val="es-GT"/>
        </w:rPr>
      </w:pPr>
    </w:p>
    <w:p w14:paraId="7732B1C2" w14:textId="77777777" w:rsidR="00072569" w:rsidRDefault="00072569" w:rsidP="009C2B28">
      <w:pPr>
        <w:rPr>
          <w:lang w:val="es-GT"/>
        </w:rPr>
      </w:pPr>
    </w:p>
    <w:p w14:paraId="4B647593" w14:textId="77777777" w:rsidR="00072569" w:rsidRDefault="00072569" w:rsidP="009C2B28">
      <w:pPr>
        <w:rPr>
          <w:lang w:val="es-GT"/>
        </w:rPr>
      </w:pPr>
    </w:p>
    <w:p w14:paraId="4B8574E7" w14:textId="77777777" w:rsidR="00072569" w:rsidRDefault="00072569" w:rsidP="009C2B28">
      <w:pPr>
        <w:rPr>
          <w:lang w:val="es-GT"/>
        </w:rPr>
      </w:pPr>
    </w:p>
    <w:p w14:paraId="64FFB8D6" w14:textId="77777777" w:rsidR="00072569" w:rsidRDefault="00072569" w:rsidP="009C2B28">
      <w:pPr>
        <w:rPr>
          <w:lang w:val="es-GT"/>
        </w:rPr>
      </w:pPr>
      <w:bookmarkStart w:id="0" w:name="_GoBack"/>
      <w:bookmarkEnd w:id="0"/>
    </w:p>
    <w:p w14:paraId="500E81F8" w14:textId="77777777" w:rsidR="009C2B28" w:rsidRPr="009C2B28" w:rsidRDefault="009C2B28" w:rsidP="009C2B28">
      <w:pPr>
        <w:jc w:val="center"/>
        <w:rPr>
          <w:rFonts w:ascii="Arial Nova Cond" w:hAnsi="Arial Nova Cond" w:cs="Aharoni"/>
          <w:b/>
          <w:sz w:val="32"/>
          <w:szCs w:val="32"/>
          <w:lang w:val="es-GT"/>
        </w:rPr>
      </w:pPr>
      <w:r w:rsidRPr="009C2B28">
        <w:rPr>
          <w:rFonts w:ascii="Arial Nova Cond" w:hAnsi="Arial Nova Cond" w:cs="Aharoni"/>
          <w:b/>
          <w:sz w:val="32"/>
          <w:szCs w:val="32"/>
          <w:lang w:val="es-GT"/>
        </w:rPr>
        <w:lastRenderedPageBreak/>
        <w:t>COVID-19</w:t>
      </w:r>
    </w:p>
    <w:p w14:paraId="579CF7DC" w14:textId="77777777" w:rsidR="009C2B28" w:rsidRDefault="009C2B28" w:rsidP="009C2B28">
      <w:pPr>
        <w:jc w:val="center"/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MANUAL DE USUARIO</w:t>
      </w:r>
    </w:p>
    <w:p w14:paraId="3BDD9AEC" w14:textId="4C706DD9" w:rsidR="009C2B28" w:rsidRDefault="00584ECC" w:rsidP="00584ECC">
      <w:p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INGRESO</w:t>
      </w:r>
    </w:p>
    <w:p w14:paraId="1032EB63" w14:textId="200719D3" w:rsidR="00584ECC" w:rsidRDefault="1299A15C" w:rsidP="0058488D">
      <w:pPr>
        <w:jc w:val="center"/>
        <w:rPr>
          <w:rFonts w:ascii="Century Gothic" w:hAnsi="Century Gothic"/>
          <w:b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4B7686BF" wp14:editId="3D04D948">
            <wp:extent cx="4572000" cy="3429000"/>
            <wp:effectExtent l="0" t="0" r="0" b="0"/>
            <wp:docPr id="780691485" name="Vídeo 1" descr="INGRESO - PROYECTO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ídeo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WMU3Ddwnzg0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28DA" w14:textId="0E8B10B6" w:rsidR="00584ECC" w:rsidRDefault="00584ECC" w:rsidP="00584ECC">
      <w:pPr>
        <w:rPr>
          <w:rFonts w:ascii="Century Gothic" w:hAnsi="Century Gothic"/>
          <w:b/>
          <w:sz w:val="24"/>
          <w:szCs w:val="24"/>
          <w:lang w:val="es-GT"/>
        </w:rPr>
      </w:pPr>
    </w:p>
    <w:p w14:paraId="080CBD9C" w14:textId="09750B5E" w:rsidR="00584ECC" w:rsidRDefault="0081725C" w:rsidP="00584ECC">
      <w:p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BUSQUEDA</w:t>
      </w:r>
    </w:p>
    <w:p w14:paraId="6A41C866" w14:textId="2C136B77" w:rsidR="0081725C" w:rsidRDefault="42ACF68C" w:rsidP="00D04D23">
      <w:pPr>
        <w:jc w:val="center"/>
        <w:rPr>
          <w:rFonts w:ascii="Century Gothic" w:hAnsi="Century Gothic"/>
          <w:b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000E7DE4" wp14:editId="7BF40EF1">
            <wp:extent cx="4572000" cy="3429000"/>
            <wp:effectExtent l="0" t="0" r="0" b="0"/>
            <wp:docPr id="1790754255" name="Vídeo 2" descr="BUSQUEDA - PROYECTO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ídeo 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T13lI9X3VIo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F4D3" w14:textId="4DA8AF43" w:rsidR="0081725C" w:rsidRDefault="0081725C" w:rsidP="00584ECC">
      <w:p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lastRenderedPageBreak/>
        <w:t>SIMULACIÓN</w:t>
      </w:r>
    </w:p>
    <w:p w14:paraId="5B586B30" w14:textId="340CBA99" w:rsidR="0081725C" w:rsidRDefault="0081725C" w:rsidP="0081725C">
      <w:pPr>
        <w:pStyle w:val="Prrafodelista"/>
        <w:numPr>
          <w:ilvl w:val="0"/>
          <w:numId w:val="8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PRUEBA DE COVID-19</w:t>
      </w:r>
    </w:p>
    <w:p w14:paraId="675F3E25" w14:textId="0017F681" w:rsidR="00D91B0B" w:rsidRDefault="2753455F" w:rsidP="00D91B0B">
      <w:pPr>
        <w:pStyle w:val="Prrafodelista"/>
        <w:rPr>
          <w:rFonts w:ascii="Century Gothic" w:hAnsi="Century Gothic"/>
          <w:b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32587241" wp14:editId="06156C6A">
            <wp:extent cx="4572000" cy="3429000"/>
            <wp:effectExtent l="0" t="0" r="0" b="0"/>
            <wp:docPr id="970876667" name="Vídeo 6" descr="PRUEBA DE COVID-19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ídeo 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95cDNVTjVGQ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61D3" w14:textId="4BE004FB" w:rsidR="0081725C" w:rsidRDefault="00D91B0B" w:rsidP="0081725C">
      <w:pPr>
        <w:pStyle w:val="Prrafodelista"/>
        <w:numPr>
          <w:ilvl w:val="0"/>
          <w:numId w:val="8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ADMINISTRACIÓN DE HOSPITALES</w:t>
      </w:r>
    </w:p>
    <w:p w14:paraId="6C6850E6" w14:textId="7ED06FBF" w:rsidR="00D91B0B" w:rsidRPr="00D91B0B" w:rsidRDefault="69ABD114" w:rsidP="00D91B0B">
      <w:pPr>
        <w:pStyle w:val="Prrafodelista"/>
        <w:rPr>
          <w:rFonts w:ascii="Century Gothic" w:hAnsi="Century Gothic"/>
          <w:b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1D5BFDC1" wp14:editId="6F5C0B8F">
            <wp:extent cx="4572000" cy="3429000"/>
            <wp:effectExtent l="0" t="0" r="0" b="0"/>
            <wp:docPr id="1424251799" name="Vídeo 8" descr="ADMINISTRACIÃN DE HOSPITALES - PROYECTO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ídeo 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-HVhrse2Ekk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EE78" w14:textId="77777777" w:rsidR="00D91B0B" w:rsidRDefault="00D91B0B" w:rsidP="00D91B0B">
      <w:pPr>
        <w:pStyle w:val="Prrafodelista"/>
        <w:rPr>
          <w:rFonts w:ascii="Century Gothic" w:hAnsi="Century Gothic"/>
          <w:b/>
          <w:sz w:val="24"/>
          <w:szCs w:val="24"/>
          <w:lang w:val="es-GT"/>
        </w:rPr>
      </w:pPr>
    </w:p>
    <w:p w14:paraId="5C02727E" w14:textId="46CF8902" w:rsidR="00D91B0B" w:rsidRDefault="00D91B0B" w:rsidP="0081725C">
      <w:pPr>
        <w:pStyle w:val="Prrafodelista"/>
        <w:numPr>
          <w:ilvl w:val="0"/>
          <w:numId w:val="8"/>
        </w:numPr>
        <w:rPr>
          <w:rFonts w:ascii="Century Gothic" w:hAnsi="Century Gothic"/>
          <w:b/>
          <w:sz w:val="24"/>
          <w:szCs w:val="24"/>
          <w:lang w:val="es-GT"/>
        </w:rPr>
      </w:pPr>
      <w:r>
        <w:rPr>
          <w:rFonts w:ascii="Century Gothic" w:hAnsi="Century Gothic"/>
          <w:b/>
          <w:sz w:val="24"/>
          <w:szCs w:val="24"/>
          <w:lang w:val="es-GT"/>
        </w:rPr>
        <w:t>ESTADÍSTICAS</w:t>
      </w:r>
    </w:p>
    <w:p w14:paraId="22C7E80C" w14:textId="10494789" w:rsidR="00D91B0B" w:rsidRPr="0081725C" w:rsidRDefault="141F25A7" w:rsidP="00D91B0B">
      <w:pPr>
        <w:pStyle w:val="Prrafodelista"/>
        <w:rPr>
          <w:rFonts w:ascii="Century Gothic" w:hAnsi="Century Gothic"/>
          <w:b/>
          <w:sz w:val="24"/>
          <w:szCs w:val="24"/>
          <w:lang w:val="es-GT"/>
        </w:rPr>
      </w:pPr>
      <w:r>
        <w:rPr>
          <w:noProof/>
        </w:rPr>
        <w:lastRenderedPageBreak/>
        <w:drawing>
          <wp:inline distT="0" distB="0" distL="0" distR="0" wp14:anchorId="664A080B" wp14:editId="73AD5730">
            <wp:extent cx="4572000" cy="3429000"/>
            <wp:effectExtent l="0" t="0" r="0" b="0"/>
            <wp:docPr id="1143938083" name="Vídeo 9" descr="ESTADÃSTICAS - PROYECTO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ídeo 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IEsyXsAP960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2E12" w14:textId="77777777" w:rsidR="009C2B28" w:rsidRPr="00824AFC" w:rsidRDefault="009C2B28" w:rsidP="009C2B28">
      <w:pPr>
        <w:rPr>
          <w:rFonts w:ascii="Century Gothic" w:hAnsi="Century Gothic"/>
          <w:sz w:val="24"/>
          <w:szCs w:val="24"/>
          <w:lang w:val="es-GT"/>
        </w:rPr>
      </w:pPr>
    </w:p>
    <w:p w14:paraId="262D3651" w14:textId="77777777" w:rsidR="00A56C17" w:rsidRDefault="00A56C17"/>
    <w:sectPr w:rsidR="00A56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ova Cond">
    <w:charset w:val="00"/>
    <w:family w:val="swiss"/>
    <w:pitch w:val="variable"/>
    <w:sig w:usb0="2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419D"/>
    <w:multiLevelType w:val="hybridMultilevel"/>
    <w:tmpl w:val="AB903CC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634D5"/>
    <w:multiLevelType w:val="hybridMultilevel"/>
    <w:tmpl w:val="FFFFFFFF"/>
    <w:lvl w:ilvl="0" w:tplc="24821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8CD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21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08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C5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62F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1CB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81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A47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70F13"/>
    <w:multiLevelType w:val="hybridMultilevel"/>
    <w:tmpl w:val="F3743A0A"/>
    <w:lvl w:ilvl="0" w:tplc="1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6B727B"/>
    <w:multiLevelType w:val="hybridMultilevel"/>
    <w:tmpl w:val="FFFFFFFF"/>
    <w:lvl w:ilvl="0" w:tplc="672EE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AC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E2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2B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A0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A1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567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E9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789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279B5"/>
    <w:multiLevelType w:val="hybridMultilevel"/>
    <w:tmpl w:val="AD3C85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A29BA"/>
    <w:multiLevelType w:val="hybridMultilevel"/>
    <w:tmpl w:val="BC3E1848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1768C"/>
    <w:multiLevelType w:val="hybridMultilevel"/>
    <w:tmpl w:val="FFFFFFFF"/>
    <w:lvl w:ilvl="0" w:tplc="69D21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5AF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E1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A6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40F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643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60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20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EE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57327"/>
    <w:multiLevelType w:val="hybridMultilevel"/>
    <w:tmpl w:val="FFFFFFFF"/>
    <w:lvl w:ilvl="0" w:tplc="E6063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45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24D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85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84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E7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623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A0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285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0152B"/>
    <w:multiLevelType w:val="hybridMultilevel"/>
    <w:tmpl w:val="FEACCD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36818"/>
    <w:multiLevelType w:val="hybridMultilevel"/>
    <w:tmpl w:val="502035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323FD"/>
    <w:multiLevelType w:val="hybridMultilevel"/>
    <w:tmpl w:val="8752FD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44396"/>
    <w:multiLevelType w:val="hybridMultilevel"/>
    <w:tmpl w:val="1E76E7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573D7"/>
    <w:multiLevelType w:val="hybridMultilevel"/>
    <w:tmpl w:val="FFFFFFFF"/>
    <w:lvl w:ilvl="0" w:tplc="C1543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4C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AE1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22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ED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F21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66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83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CF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3467F"/>
    <w:multiLevelType w:val="hybridMultilevel"/>
    <w:tmpl w:val="E5E62DA8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9"/>
  </w:num>
  <w:num w:numId="5">
    <w:abstractNumId w:val="4"/>
  </w:num>
  <w:num w:numId="6">
    <w:abstractNumId w:val="0"/>
  </w:num>
  <w:num w:numId="7">
    <w:abstractNumId w:val="5"/>
  </w:num>
  <w:num w:numId="8">
    <w:abstractNumId w:val="11"/>
  </w:num>
  <w:num w:numId="9">
    <w:abstractNumId w:val="10"/>
  </w:num>
  <w:num w:numId="10">
    <w:abstractNumId w:val="7"/>
  </w:num>
  <w:num w:numId="11">
    <w:abstractNumId w:val="6"/>
  </w:num>
  <w:num w:numId="12">
    <w:abstractNumId w:val="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28"/>
    <w:rsid w:val="000415B3"/>
    <w:rsid w:val="0005311C"/>
    <w:rsid w:val="00061B7B"/>
    <w:rsid w:val="00064330"/>
    <w:rsid w:val="0006502C"/>
    <w:rsid w:val="00071F81"/>
    <w:rsid w:val="00072569"/>
    <w:rsid w:val="000751C8"/>
    <w:rsid w:val="00091488"/>
    <w:rsid w:val="00095B55"/>
    <w:rsid w:val="00096DD2"/>
    <w:rsid w:val="000A05E7"/>
    <w:rsid w:val="000E2594"/>
    <w:rsid w:val="000F66B4"/>
    <w:rsid w:val="001135BB"/>
    <w:rsid w:val="00125123"/>
    <w:rsid w:val="001415D6"/>
    <w:rsid w:val="00146518"/>
    <w:rsid w:val="0016344C"/>
    <w:rsid w:val="00167DB2"/>
    <w:rsid w:val="00177134"/>
    <w:rsid w:val="00184D56"/>
    <w:rsid w:val="001B326D"/>
    <w:rsid w:val="001C05E7"/>
    <w:rsid w:val="001E346E"/>
    <w:rsid w:val="0020742C"/>
    <w:rsid w:val="002130D9"/>
    <w:rsid w:val="00231226"/>
    <w:rsid w:val="00240E80"/>
    <w:rsid w:val="00242688"/>
    <w:rsid w:val="00252CC2"/>
    <w:rsid w:val="00255875"/>
    <w:rsid w:val="00285B0D"/>
    <w:rsid w:val="0028702C"/>
    <w:rsid w:val="00293C65"/>
    <w:rsid w:val="00297E86"/>
    <w:rsid w:val="002A19E8"/>
    <w:rsid w:val="002A34D4"/>
    <w:rsid w:val="002C0FA6"/>
    <w:rsid w:val="002D377B"/>
    <w:rsid w:val="002D6810"/>
    <w:rsid w:val="002F1C80"/>
    <w:rsid w:val="00316F3C"/>
    <w:rsid w:val="003241E6"/>
    <w:rsid w:val="003269CB"/>
    <w:rsid w:val="00330996"/>
    <w:rsid w:val="00334794"/>
    <w:rsid w:val="00366F98"/>
    <w:rsid w:val="0037373D"/>
    <w:rsid w:val="00386295"/>
    <w:rsid w:val="00396761"/>
    <w:rsid w:val="00397092"/>
    <w:rsid w:val="003B35AF"/>
    <w:rsid w:val="003B5FB2"/>
    <w:rsid w:val="003C2397"/>
    <w:rsid w:val="003D3253"/>
    <w:rsid w:val="003E1E7B"/>
    <w:rsid w:val="003E3659"/>
    <w:rsid w:val="003F7022"/>
    <w:rsid w:val="004055FA"/>
    <w:rsid w:val="00405C3D"/>
    <w:rsid w:val="004148B0"/>
    <w:rsid w:val="00434A3A"/>
    <w:rsid w:val="0043598C"/>
    <w:rsid w:val="00443482"/>
    <w:rsid w:val="004554E7"/>
    <w:rsid w:val="00482636"/>
    <w:rsid w:val="00491861"/>
    <w:rsid w:val="00495A18"/>
    <w:rsid w:val="004A34BA"/>
    <w:rsid w:val="004C0556"/>
    <w:rsid w:val="004C0F22"/>
    <w:rsid w:val="004D6068"/>
    <w:rsid w:val="004E4456"/>
    <w:rsid w:val="004F0BDF"/>
    <w:rsid w:val="004F3228"/>
    <w:rsid w:val="00500E25"/>
    <w:rsid w:val="0051412B"/>
    <w:rsid w:val="00525542"/>
    <w:rsid w:val="00541E12"/>
    <w:rsid w:val="00563E20"/>
    <w:rsid w:val="0058488D"/>
    <w:rsid w:val="00584ECC"/>
    <w:rsid w:val="005B3BDF"/>
    <w:rsid w:val="00610A47"/>
    <w:rsid w:val="006216B0"/>
    <w:rsid w:val="0065059A"/>
    <w:rsid w:val="00650BB4"/>
    <w:rsid w:val="00655E87"/>
    <w:rsid w:val="006566D7"/>
    <w:rsid w:val="006719D9"/>
    <w:rsid w:val="00675CC6"/>
    <w:rsid w:val="00680FAD"/>
    <w:rsid w:val="006813AD"/>
    <w:rsid w:val="00683BBB"/>
    <w:rsid w:val="006A0EEB"/>
    <w:rsid w:val="006A25F2"/>
    <w:rsid w:val="006A2AAC"/>
    <w:rsid w:val="006A6EB5"/>
    <w:rsid w:val="006B3801"/>
    <w:rsid w:val="006B4F03"/>
    <w:rsid w:val="006B536C"/>
    <w:rsid w:val="006B7006"/>
    <w:rsid w:val="006C0452"/>
    <w:rsid w:val="006E026B"/>
    <w:rsid w:val="006F5E83"/>
    <w:rsid w:val="007007B4"/>
    <w:rsid w:val="00715710"/>
    <w:rsid w:val="00716E55"/>
    <w:rsid w:val="00751FF2"/>
    <w:rsid w:val="00752C88"/>
    <w:rsid w:val="007755FB"/>
    <w:rsid w:val="0078229C"/>
    <w:rsid w:val="00784E66"/>
    <w:rsid w:val="00785440"/>
    <w:rsid w:val="007B5CF8"/>
    <w:rsid w:val="007C3839"/>
    <w:rsid w:val="007C697A"/>
    <w:rsid w:val="007C7F19"/>
    <w:rsid w:val="007D312D"/>
    <w:rsid w:val="007E4E98"/>
    <w:rsid w:val="007F7B9C"/>
    <w:rsid w:val="00806EBE"/>
    <w:rsid w:val="00815516"/>
    <w:rsid w:val="0081725C"/>
    <w:rsid w:val="008874DA"/>
    <w:rsid w:val="008A4F43"/>
    <w:rsid w:val="008A5654"/>
    <w:rsid w:val="008B4806"/>
    <w:rsid w:val="008C2D2C"/>
    <w:rsid w:val="008E4273"/>
    <w:rsid w:val="00901EFA"/>
    <w:rsid w:val="00940C73"/>
    <w:rsid w:val="00941EC7"/>
    <w:rsid w:val="00955F5F"/>
    <w:rsid w:val="00960DB7"/>
    <w:rsid w:val="009936EB"/>
    <w:rsid w:val="009A1208"/>
    <w:rsid w:val="009A52D1"/>
    <w:rsid w:val="009B0300"/>
    <w:rsid w:val="009B20B0"/>
    <w:rsid w:val="009B75D3"/>
    <w:rsid w:val="009C2B28"/>
    <w:rsid w:val="009D3D3A"/>
    <w:rsid w:val="009D6288"/>
    <w:rsid w:val="00A40DE1"/>
    <w:rsid w:val="00A554C5"/>
    <w:rsid w:val="00A56C17"/>
    <w:rsid w:val="00A62290"/>
    <w:rsid w:val="00A70DAF"/>
    <w:rsid w:val="00A74B07"/>
    <w:rsid w:val="00A74E4F"/>
    <w:rsid w:val="00A81D75"/>
    <w:rsid w:val="00A95A31"/>
    <w:rsid w:val="00AB684C"/>
    <w:rsid w:val="00AD0D22"/>
    <w:rsid w:val="00AE3907"/>
    <w:rsid w:val="00AF4990"/>
    <w:rsid w:val="00B04B4B"/>
    <w:rsid w:val="00B13F50"/>
    <w:rsid w:val="00B22FBA"/>
    <w:rsid w:val="00B25F1E"/>
    <w:rsid w:val="00B330F9"/>
    <w:rsid w:val="00B40B73"/>
    <w:rsid w:val="00B62573"/>
    <w:rsid w:val="00B65093"/>
    <w:rsid w:val="00B75BF4"/>
    <w:rsid w:val="00BA443C"/>
    <w:rsid w:val="00BD5D22"/>
    <w:rsid w:val="00C06E5D"/>
    <w:rsid w:val="00C07FD9"/>
    <w:rsid w:val="00C20F06"/>
    <w:rsid w:val="00C33ABC"/>
    <w:rsid w:val="00C51736"/>
    <w:rsid w:val="00C55516"/>
    <w:rsid w:val="00C75076"/>
    <w:rsid w:val="00C870FD"/>
    <w:rsid w:val="00C9387A"/>
    <w:rsid w:val="00C9690D"/>
    <w:rsid w:val="00CC1C88"/>
    <w:rsid w:val="00CF5855"/>
    <w:rsid w:val="00D04D23"/>
    <w:rsid w:val="00D05589"/>
    <w:rsid w:val="00D24B5F"/>
    <w:rsid w:val="00D3344B"/>
    <w:rsid w:val="00D338FD"/>
    <w:rsid w:val="00D416A4"/>
    <w:rsid w:val="00D5262E"/>
    <w:rsid w:val="00D77386"/>
    <w:rsid w:val="00D856C7"/>
    <w:rsid w:val="00D91B0B"/>
    <w:rsid w:val="00D95F58"/>
    <w:rsid w:val="00DB12FB"/>
    <w:rsid w:val="00DB374A"/>
    <w:rsid w:val="00DB7477"/>
    <w:rsid w:val="00DD1BB6"/>
    <w:rsid w:val="00DD5171"/>
    <w:rsid w:val="00DF1917"/>
    <w:rsid w:val="00E0412E"/>
    <w:rsid w:val="00E13DF3"/>
    <w:rsid w:val="00E33EFE"/>
    <w:rsid w:val="00E43B5C"/>
    <w:rsid w:val="00E45AAC"/>
    <w:rsid w:val="00E475F0"/>
    <w:rsid w:val="00E47E49"/>
    <w:rsid w:val="00E62A1E"/>
    <w:rsid w:val="00E74D7C"/>
    <w:rsid w:val="00E82E03"/>
    <w:rsid w:val="00E86821"/>
    <w:rsid w:val="00E90FD2"/>
    <w:rsid w:val="00EA6DE1"/>
    <w:rsid w:val="00EA7BC2"/>
    <w:rsid w:val="00EB3AE3"/>
    <w:rsid w:val="00EC7BAB"/>
    <w:rsid w:val="00ED4178"/>
    <w:rsid w:val="00EE682E"/>
    <w:rsid w:val="00EF1153"/>
    <w:rsid w:val="00F00DFA"/>
    <w:rsid w:val="00F108A8"/>
    <w:rsid w:val="00F34E9E"/>
    <w:rsid w:val="00F40441"/>
    <w:rsid w:val="00F44796"/>
    <w:rsid w:val="00F5588C"/>
    <w:rsid w:val="00F64449"/>
    <w:rsid w:val="00F824DC"/>
    <w:rsid w:val="00F8787B"/>
    <w:rsid w:val="00F96C30"/>
    <w:rsid w:val="00FA2762"/>
    <w:rsid w:val="00FA5F3D"/>
    <w:rsid w:val="00FB2893"/>
    <w:rsid w:val="00FD15FE"/>
    <w:rsid w:val="00FE0FA9"/>
    <w:rsid w:val="00FE4C4D"/>
    <w:rsid w:val="00FF0947"/>
    <w:rsid w:val="00FF1C81"/>
    <w:rsid w:val="0176A839"/>
    <w:rsid w:val="02BEE23D"/>
    <w:rsid w:val="02C1831E"/>
    <w:rsid w:val="037EE5F0"/>
    <w:rsid w:val="03AE6E62"/>
    <w:rsid w:val="03C1C623"/>
    <w:rsid w:val="047CB5E5"/>
    <w:rsid w:val="04C632F0"/>
    <w:rsid w:val="04F28EBE"/>
    <w:rsid w:val="05C9F55D"/>
    <w:rsid w:val="0680FCDA"/>
    <w:rsid w:val="0682C9CC"/>
    <w:rsid w:val="0768D98E"/>
    <w:rsid w:val="0774EE25"/>
    <w:rsid w:val="0822746F"/>
    <w:rsid w:val="08B47BCD"/>
    <w:rsid w:val="0943E287"/>
    <w:rsid w:val="0944CD37"/>
    <w:rsid w:val="098E9D47"/>
    <w:rsid w:val="09935613"/>
    <w:rsid w:val="09A4FA4D"/>
    <w:rsid w:val="0A05B79A"/>
    <w:rsid w:val="0AF25D26"/>
    <w:rsid w:val="0B2B132A"/>
    <w:rsid w:val="0B4B40E3"/>
    <w:rsid w:val="0C4C2B08"/>
    <w:rsid w:val="0D146AC4"/>
    <w:rsid w:val="0D176439"/>
    <w:rsid w:val="103A9DE1"/>
    <w:rsid w:val="112765CD"/>
    <w:rsid w:val="1190263A"/>
    <w:rsid w:val="126580A1"/>
    <w:rsid w:val="1299A15C"/>
    <w:rsid w:val="12A32034"/>
    <w:rsid w:val="12A73A37"/>
    <w:rsid w:val="13437AC7"/>
    <w:rsid w:val="141F25A7"/>
    <w:rsid w:val="142A3CE9"/>
    <w:rsid w:val="14BD9B39"/>
    <w:rsid w:val="15C6603F"/>
    <w:rsid w:val="15EDE8EF"/>
    <w:rsid w:val="16A509CF"/>
    <w:rsid w:val="17866197"/>
    <w:rsid w:val="18312B3C"/>
    <w:rsid w:val="18373633"/>
    <w:rsid w:val="18B91CFD"/>
    <w:rsid w:val="18EF0669"/>
    <w:rsid w:val="18F5F357"/>
    <w:rsid w:val="1946A00F"/>
    <w:rsid w:val="19DDAB94"/>
    <w:rsid w:val="1A4F43CD"/>
    <w:rsid w:val="1A6CB8F9"/>
    <w:rsid w:val="1B1274B9"/>
    <w:rsid w:val="1CBB1245"/>
    <w:rsid w:val="1CC122E7"/>
    <w:rsid w:val="1CE19C0D"/>
    <w:rsid w:val="1D143F82"/>
    <w:rsid w:val="1D60D342"/>
    <w:rsid w:val="1DCBC892"/>
    <w:rsid w:val="1E823705"/>
    <w:rsid w:val="1EBCB019"/>
    <w:rsid w:val="1F1555A9"/>
    <w:rsid w:val="1FCE83E7"/>
    <w:rsid w:val="210521CB"/>
    <w:rsid w:val="2151F690"/>
    <w:rsid w:val="22048FA2"/>
    <w:rsid w:val="222F53AD"/>
    <w:rsid w:val="235B1A89"/>
    <w:rsid w:val="2374F4C6"/>
    <w:rsid w:val="23A999ED"/>
    <w:rsid w:val="2463B597"/>
    <w:rsid w:val="2491BA6F"/>
    <w:rsid w:val="24F9F505"/>
    <w:rsid w:val="2554789A"/>
    <w:rsid w:val="259A9329"/>
    <w:rsid w:val="261FFF4B"/>
    <w:rsid w:val="26E219A1"/>
    <w:rsid w:val="27511864"/>
    <w:rsid w:val="2753455F"/>
    <w:rsid w:val="2770DD48"/>
    <w:rsid w:val="27EB5CE4"/>
    <w:rsid w:val="28AB798E"/>
    <w:rsid w:val="28D865A4"/>
    <w:rsid w:val="28F93D7C"/>
    <w:rsid w:val="291C8867"/>
    <w:rsid w:val="2A21A737"/>
    <w:rsid w:val="2ADA4196"/>
    <w:rsid w:val="2B440122"/>
    <w:rsid w:val="2B79E849"/>
    <w:rsid w:val="2D81702B"/>
    <w:rsid w:val="2D9095C5"/>
    <w:rsid w:val="2DBA2B07"/>
    <w:rsid w:val="2DF830B7"/>
    <w:rsid w:val="30854FD6"/>
    <w:rsid w:val="30D3CA27"/>
    <w:rsid w:val="32180C9F"/>
    <w:rsid w:val="323F44C6"/>
    <w:rsid w:val="341D714E"/>
    <w:rsid w:val="344D6902"/>
    <w:rsid w:val="34D77704"/>
    <w:rsid w:val="35186234"/>
    <w:rsid w:val="35403513"/>
    <w:rsid w:val="36470F2A"/>
    <w:rsid w:val="3684FD0E"/>
    <w:rsid w:val="36D3CA11"/>
    <w:rsid w:val="36FE8D2A"/>
    <w:rsid w:val="37669C20"/>
    <w:rsid w:val="37DE3460"/>
    <w:rsid w:val="3872B873"/>
    <w:rsid w:val="390AF17F"/>
    <w:rsid w:val="3914A472"/>
    <w:rsid w:val="3962279E"/>
    <w:rsid w:val="39E39755"/>
    <w:rsid w:val="3A018B3B"/>
    <w:rsid w:val="3A30D160"/>
    <w:rsid w:val="3B0E0ABD"/>
    <w:rsid w:val="3B36CFC2"/>
    <w:rsid w:val="3BC22979"/>
    <w:rsid w:val="3BE4100B"/>
    <w:rsid w:val="3C6793CB"/>
    <w:rsid w:val="3E1D4C1C"/>
    <w:rsid w:val="3E6415E3"/>
    <w:rsid w:val="3ED0031C"/>
    <w:rsid w:val="3F4AD087"/>
    <w:rsid w:val="3F722DEF"/>
    <w:rsid w:val="3FF7EE75"/>
    <w:rsid w:val="412EB8E6"/>
    <w:rsid w:val="425498C7"/>
    <w:rsid w:val="42ACF68C"/>
    <w:rsid w:val="43527810"/>
    <w:rsid w:val="43F4A7CA"/>
    <w:rsid w:val="458EA8BF"/>
    <w:rsid w:val="463B821E"/>
    <w:rsid w:val="4666C2B0"/>
    <w:rsid w:val="46F0D353"/>
    <w:rsid w:val="4731F36F"/>
    <w:rsid w:val="4780A888"/>
    <w:rsid w:val="492304E1"/>
    <w:rsid w:val="493D4BAC"/>
    <w:rsid w:val="4A3E1718"/>
    <w:rsid w:val="4A6F0BCF"/>
    <w:rsid w:val="4B039B48"/>
    <w:rsid w:val="4B6E61E4"/>
    <w:rsid w:val="4BD3E2DF"/>
    <w:rsid w:val="4D2D0F87"/>
    <w:rsid w:val="4DA86F3F"/>
    <w:rsid w:val="4DAB20D6"/>
    <w:rsid w:val="4DC94503"/>
    <w:rsid w:val="4DF88199"/>
    <w:rsid w:val="4F8F2D3C"/>
    <w:rsid w:val="4FFF11BF"/>
    <w:rsid w:val="52721660"/>
    <w:rsid w:val="534C55C9"/>
    <w:rsid w:val="543D8AAD"/>
    <w:rsid w:val="56375E8E"/>
    <w:rsid w:val="586134E3"/>
    <w:rsid w:val="58693F0F"/>
    <w:rsid w:val="58800CC2"/>
    <w:rsid w:val="58EFE1B6"/>
    <w:rsid w:val="5B3F3B6E"/>
    <w:rsid w:val="5BC263F8"/>
    <w:rsid w:val="5C69AEEF"/>
    <w:rsid w:val="5D0BF40A"/>
    <w:rsid w:val="5D451B81"/>
    <w:rsid w:val="5E0058B1"/>
    <w:rsid w:val="5E05E8F6"/>
    <w:rsid w:val="5E09169F"/>
    <w:rsid w:val="5E7EE214"/>
    <w:rsid w:val="5E93B589"/>
    <w:rsid w:val="5EF7BDA4"/>
    <w:rsid w:val="6097DD09"/>
    <w:rsid w:val="60FAFAA2"/>
    <w:rsid w:val="61A99057"/>
    <w:rsid w:val="61AF9EA9"/>
    <w:rsid w:val="625748EC"/>
    <w:rsid w:val="627749B2"/>
    <w:rsid w:val="64E465BC"/>
    <w:rsid w:val="64F6B896"/>
    <w:rsid w:val="6518E187"/>
    <w:rsid w:val="65DC02E4"/>
    <w:rsid w:val="66666920"/>
    <w:rsid w:val="66E6E91E"/>
    <w:rsid w:val="66EC1042"/>
    <w:rsid w:val="672E2E1F"/>
    <w:rsid w:val="67CE4FBF"/>
    <w:rsid w:val="67EFF9D9"/>
    <w:rsid w:val="683CC595"/>
    <w:rsid w:val="686ADEBE"/>
    <w:rsid w:val="689E03CF"/>
    <w:rsid w:val="69ABD114"/>
    <w:rsid w:val="6C1B6E2D"/>
    <w:rsid w:val="6C9AACB6"/>
    <w:rsid w:val="6D5F5170"/>
    <w:rsid w:val="6E577BD4"/>
    <w:rsid w:val="6F55A9F5"/>
    <w:rsid w:val="6FD2D583"/>
    <w:rsid w:val="703A7B6C"/>
    <w:rsid w:val="70A25761"/>
    <w:rsid w:val="717A8E7E"/>
    <w:rsid w:val="72EB9760"/>
    <w:rsid w:val="7379F5E8"/>
    <w:rsid w:val="7387B9BB"/>
    <w:rsid w:val="740C19CD"/>
    <w:rsid w:val="7465A5D5"/>
    <w:rsid w:val="748782A0"/>
    <w:rsid w:val="74E12B51"/>
    <w:rsid w:val="750F38B3"/>
    <w:rsid w:val="76C91A81"/>
    <w:rsid w:val="774F2B3B"/>
    <w:rsid w:val="7758BDAD"/>
    <w:rsid w:val="77BD9C2A"/>
    <w:rsid w:val="78290992"/>
    <w:rsid w:val="7838466B"/>
    <w:rsid w:val="78CF50F4"/>
    <w:rsid w:val="797A6400"/>
    <w:rsid w:val="7A62562E"/>
    <w:rsid w:val="7AADF20C"/>
    <w:rsid w:val="7AC4E1ED"/>
    <w:rsid w:val="7BF8F438"/>
    <w:rsid w:val="7D670766"/>
    <w:rsid w:val="7E30EF8C"/>
    <w:rsid w:val="7EE2B0E8"/>
    <w:rsid w:val="7F6FE026"/>
    <w:rsid w:val="7FB0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57C0F"/>
  <w15:chartTrackingRefBased/>
  <w15:docId w15:val="{F6211466-DD59-4F90-999B-CC76A31C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C2B28"/>
    <w:pPr>
      <w:spacing w:after="0" w:line="276" w:lineRule="auto"/>
    </w:pPr>
    <w:rPr>
      <w:rFonts w:ascii="Arial" w:eastAsia="Arial" w:hAnsi="Arial" w:cs="Arial"/>
      <w:lang w:val="es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2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2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jp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embed/T13lI9X3VIo?feature=oembed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youtube.com/embed/-HVhrse2Ekk?feature=oembe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6.jpg"/><Relationship Id="rId32" Type="http://schemas.openxmlformats.org/officeDocument/2006/relationships/image" Target="media/image20.jp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hyperlink" Target="https://www.youtube.com/embed/WMU3Ddwnzg0?feature=oembed" TargetMode="External"/><Relationship Id="rId28" Type="http://schemas.openxmlformats.org/officeDocument/2006/relationships/image" Target="media/image18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youtube.com/embed/IEsyXsAP960?feature=oembed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youtube.com/embed/95cDNVTjVGQ?feature=oembed" TargetMode="External"/><Relationship Id="rId30" Type="http://schemas.openxmlformats.org/officeDocument/2006/relationships/image" Target="media/image19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07F1B695DAC344B90AAB79A065B9BC" ma:contentTypeVersion="7" ma:contentTypeDescription="Crear nuevo documento." ma:contentTypeScope="" ma:versionID="5ebb7093505fcb5e365476fd016dd9ab">
  <xsd:schema xmlns:xsd="http://www.w3.org/2001/XMLSchema" xmlns:xs="http://www.w3.org/2001/XMLSchema" xmlns:p="http://schemas.microsoft.com/office/2006/metadata/properties" xmlns:ns3="45fb01a1-baa3-42d4-af6b-429614fa37c3" xmlns:ns4="318f456a-9252-48db-8a80-940a316e631c" targetNamespace="http://schemas.microsoft.com/office/2006/metadata/properties" ma:root="true" ma:fieldsID="c08a60dbee51c2880c9f5c461cb73856" ns3:_="" ns4:_="">
    <xsd:import namespace="45fb01a1-baa3-42d4-af6b-429614fa37c3"/>
    <xsd:import namespace="318f456a-9252-48db-8a80-940a316e6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b01a1-baa3-42d4-af6b-429614fa3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f456a-9252-48db-8a80-940a316e6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F76E0-512C-405C-97F9-A68783E7C6C2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  <ds:schemaRef ds:uri="318f456a-9252-48db-8a80-940a316e631c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45fb01a1-baa3-42d4-af6b-429614fa37c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D7824D1-FAA8-4240-8592-127107A34B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829737-B0E5-4619-8C1E-20D74BE4362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5fb01a1-baa3-42d4-af6b-429614fa37c3"/>
    <ds:schemaRef ds:uri="318f456a-9252-48db-8a80-940a316e631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1094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VINICIO DE LEON JIMENEZ</dc:creator>
  <cp:keywords/>
  <dc:description/>
  <cp:lastModifiedBy>JOSE VINICIO DE LEON JIMENEZ</cp:lastModifiedBy>
  <cp:revision>2</cp:revision>
  <dcterms:created xsi:type="dcterms:W3CDTF">2020-05-09T03:35:00Z</dcterms:created>
  <dcterms:modified xsi:type="dcterms:W3CDTF">2020-05-09T03:35:00Z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0x0101008107F1B695DAC344B90AAB79A065B9BC</vt:lpwstr>
  </property>
</Properties>
</file>