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 + React + TypeScript, cliente de la API, login, registro, catálogo y horarios libres; CI del frontend.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Reservar (también para un menor), mis citas, cancelar, perfil y RGPD.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Agenda del empleado y panel del administrador.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