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empleado, días de cierre y DisponibilidadService; GET /disponibilidad; datos de demostración (perfil demo).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Beneficiarios, reservar (409 si hay solape), mis citas, cancelar con plazo de 24 h, agenda del empleado y gestión de reservas.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