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manual está dirigido a cualquier usuario final que desee instalar, ejecutar y utilizar el Sistema de Control de Préstamos. La aplicación permite administrar personas, ítems, tipos y préstamos, con alertas y reportes básicos.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Requisitos:</w:t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Java Runtime Environment (JRE) versión 8 o superior. Descárgalo desde Adoptium o Oracle.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Entorno de desarrollo (IDE) recomendado: Eclipse IDE for Java Developers. Puede descargarlo desde https://www.eclipse.org/downloads/.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operativo: Windows, macOS o Linux (cualquiera con soporte para Java).</w:t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Obtención del código fuente:</w:t>
      </w:r>
    </w:p>
    <w:p w:rsidR="00000000" w:rsidDel="00000000" w:rsidP="00000000" w:rsidRDefault="00000000" w:rsidRPr="00000000" w14:paraId="0000000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El código fuente se entrega en una carpeta comprimida (.zip) o a través de un repositorio Git.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 es un archivo .zip, descomprimirlo en una carpeta de su elección.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Si es un repositorio Git, clone el proyecto con el comando: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git clone &lt;url-del-repositorio&gt;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estructura del proyecto debe incluir los paquetes: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logica (clases de lógica)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(controladora)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interfaz (interfaz gráfica)</w:t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Instalación y configuración de Eclipse:</w:t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Instalar Eclipse: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Ejecute el instalador de Eclipse y seleccione "Eclipse IDE for Java Developers".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Siga los pasos del asistente (aceptar licencia, elegir carpeta de instalación).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finalizar, habrá Eclipse.</w:t>
      </w:r>
    </w:p>
    <w:p w:rsidR="00000000" w:rsidDel="00000000" w:rsidP="00000000" w:rsidRDefault="00000000" w:rsidRPr="00000000" w14:paraId="00000019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Importar el proyecto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 Eclipse, vaya a File → Import....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Seleccione Existing Projects into Workspace y pulse Next.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Select root directory, haga clic en Browse... y seleccione la carpeta donde </w:t>
      </w:r>
      <w:r w:rsidDel="00000000" w:rsidR="00000000" w:rsidRPr="00000000">
        <w:rPr>
          <w:rtl w:val="0"/>
        </w:rPr>
        <w:t xml:space="preserve">descomprimió</w:t>
      </w:r>
      <w:r w:rsidDel="00000000" w:rsidR="00000000" w:rsidRPr="00000000">
        <w:rPr>
          <w:rtl w:val="0"/>
        </w:rPr>
        <w:t xml:space="preserve"> el código fuente.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Asegúrese de que el proyecto aparezca marcado en la lista.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Pulse Finish.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proyecto se cargará en el Package Explorer.</w:t>
      </w:r>
    </w:p>
    <w:p w:rsidR="00000000" w:rsidDel="00000000" w:rsidP="00000000" w:rsidRDefault="00000000" w:rsidRPr="00000000" w14:paraId="0000002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Ejecución de la aplicación: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Desde Eclipse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el Package Explorer, expanda el proyecto y busca el paquete interfaz.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Haga clic derecho sobre la clase Interfaz_principal → Run As → Java Application.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La ventana principal del sistema se abrirá.</w:t>
      </w:r>
    </w:p>
    <w:p w:rsidR="00000000" w:rsidDel="00000000" w:rsidP="00000000" w:rsidRDefault="00000000" w:rsidRPr="00000000" w14:paraId="0000002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Uso de la aplicación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 interfaz principal tiene tres pestañas: Préstamos, Administración y Reportes. A continuación se describen las funcionalidades principales.</w:t>
      </w:r>
    </w:p>
    <w:p w:rsidR="00000000" w:rsidDel="00000000" w:rsidP="00000000" w:rsidRDefault="00000000" w:rsidRPr="00000000" w14:paraId="0000002B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Pestaña Préstamos</w:t>
      </w:r>
    </w:p>
    <w:p w:rsidR="00000000" w:rsidDel="00000000" w:rsidP="00000000" w:rsidRDefault="00000000" w:rsidRPr="00000000" w14:paraId="0000002C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</w:rPr>
        <w:drawing>
          <wp:inline distB="114300" distT="114300" distL="114300" distR="114300">
            <wp:extent cx="5731200" cy="4089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Imagen 1: Gestión de Préstamos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Tabla superior: muestra los préstamos activos con su ID, persona, fecha de inicio, lista de ítems y tipo de alerta.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Panel de gestión: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Persona: desplegable para elegir la persona.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Nuevo Préstamo: crea un nuevo préstamo para la persona seleccionada.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Finalizar: finaliza el préstamo seleccionado en la tabla (libera todos los ítems).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Agregar Alerta: abre un diálogo para configurar una alerta (única o recurrente).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Lista de ítems disponibles: muestra los ítems no prestados.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Lista de ítems en el préstamo: muestra los ítems del préstamo seleccionado.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Botones &gt;&gt; Agregar y &lt;&lt; Quitar: mueven ítems entre listas.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Pestaña Administración: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Contiene cuatro subpestañas: Personas, Ítems, Tipos y Categorías.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Personas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Imagen 2: Gestión de Personas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Tabla: muestra nombre, teléfono y correo.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Formulario inferior: ingrese los datos y pulse Crear, Modificar (previa selección en tabla) o Borrar.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Ítems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51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Imagen 3: Gestión de Ítems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Tabla: código, nombre, descripción, tipo y estado (prestado/no).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Formulario: código, nombre, descripción y selección de tipo (desplegable).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Pulse Crear, Modificar o Borrar según corresponda.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Tipos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4038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i w:val="1"/>
          <w:iCs w:val="1"/>
          <w:rtl w:val="0"/>
        </w:rPr>
        <w:t xml:space="preserve">Imagen 4: Gestión de 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Tabla: lista de tipos.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Formulario: nombre del tipo.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Pulse Crear, Modificar o Borrar.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Nota: El tipo "Genérico" no se puede modificar ni borrar.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4089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i w:val="1"/>
          <w:iCs w:val="1"/>
          <w:rtl w:val="0"/>
        </w:rPr>
        <w:t xml:space="preserve">Imagen 4: Gestión de Categorías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Tabla: muestra el nombre de cada categoría registrada en el sistema.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Formulario: campo de texto para ingresar el nombre de la categoría.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Crear: ingrese el nombre y pulse el botón para agregar una nueva categoría.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Modificar: seleccione una fila de la tabla, edite el nombre en el campo de texto y pulse el botón para actualizar la categoría.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Borrar: seleccione una fila de la tabla y pulse el botón para eliminar la categoría. Los ítems que pertenecían a esta categoría perderán la asociación, pero no se eliminarán.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Limpiar: vacía el campo de texto y deselecciona la fila de la tabla.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Pestaña Reportes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La pestaña Reportes permite generar listados con información resumida del sistema. Está dividida en cuatro botones y un área de texto donde se muestra el resultado.</w:t>
      </w:r>
    </w:p>
    <w:p w:rsidR="00000000" w:rsidDel="00000000" w:rsidP="00000000" w:rsidRDefault="00000000" w:rsidRPr="00000000" w14:paraId="00000090">
      <w:pPr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40767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i w:val="1"/>
          <w:iCs w:val="1"/>
          <w:rtl w:val="0"/>
        </w:rPr>
        <w:t xml:space="preserve">Imagen 5: Pestaña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Botones de reporte: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Por Usuario: Muestra un listado alfabético de todas las personas registradas, con sus datos de contacto y los préstamos activos que tienen (si los hay). Para cada préstamo activo se listan los ítems incluidos.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Por Ítem: Lista todos los ítems ordenados alfabéticamente por nombre, indicando su código, descripción, tipo y si están prestados. En caso de estar prestados, se muestra el nombre de la persona que lo tiene.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Por Categoría: Agrupa los ítems por categoría (ordenadas alfabéticamente). Muestra el nombre de la categoría y los ítems que pertenecen a ella.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Por Tipo: Agrupa los ítems por tipo (ordenados alfabéticamente). Muestra el nombre del tipo y los ítems que pertenecen a ese tipo.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Área de texto: Muestra el contenido del reporte seleccionado. Es de solo lectura y se actualiza automáticamente al pulsar cualquiera de los botones.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Alertas y persistencia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Alertas: la aplicación comprueba cada minuto si hay alertas pendientes y muestra un mensaje emergente. Las alertas recurrentes se reprograman automáticamente.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Persistencia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Al cerrar la aplicación, todos los datos se guardan en el archivo Prestamos.dat en la carpeta de ejecución. Al reiniciar, se cargan automáticamente.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