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399" w:rsidRDefault="004A5363" w:rsidP="00A94399">
      <w:pPr>
        <w:tabs>
          <w:tab w:val="center" w:pos="4252"/>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95.35pt;margin-top:-115.95pt;width:608.8pt;height:406.85pt;z-index:-251644928;mso-position-horizontal-relative:text;mso-position-vertical-relative:text;mso-width-relative:page;mso-height-relative:page">
            <v:imagedata r:id="rId6" o:title="cual_es_la_diferencia_entre_cafe_natural_y_mezcla_53668_orig"/>
          </v:shape>
        </w:pict>
      </w:r>
    </w:p>
    <w:p w:rsidR="00A1270A" w:rsidRDefault="00CE6CA0" w:rsidP="00A1270A">
      <w:pPr>
        <w:tabs>
          <w:tab w:val="center" w:pos="4252"/>
        </w:tabs>
        <w:jc w:val="center"/>
        <w:rPr>
          <w:b/>
          <w:sz w:val="28"/>
        </w:rPr>
      </w:pPr>
      <w:r>
        <w:rPr>
          <w:noProof/>
          <w:lang w:val="es-ES" w:eastAsia="es-ES"/>
        </w:rPr>
        <mc:AlternateContent>
          <mc:Choice Requires="wps">
            <w:drawing>
              <wp:anchor distT="0" distB="0" distL="114300" distR="114300" simplePos="0" relativeHeight="251669504" behindDoc="1" locked="0" layoutInCell="1" allowOverlap="1" wp14:anchorId="00C36EA0" wp14:editId="64779177">
                <wp:simplePos x="0" y="0"/>
                <wp:positionH relativeFrom="column">
                  <wp:posOffset>-1013460</wp:posOffset>
                </wp:positionH>
                <wp:positionV relativeFrom="paragraph">
                  <wp:posOffset>3376930</wp:posOffset>
                </wp:positionV>
                <wp:extent cx="7325995" cy="62293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325995" cy="6229350"/>
                        </a:xfrm>
                        <a:prstGeom prst="rect">
                          <a:avLst/>
                        </a:prstGeom>
                        <a:noFill/>
                        <a:ln>
                          <a:noFill/>
                        </a:ln>
                      </wps:spPr>
                      <wps:txbx>
                        <w:txbxContent>
                          <w:p w:rsidR="007919D3" w:rsidRPr="00CE6CA0" w:rsidRDefault="007919D3" w:rsidP="007919D3">
                            <w:pPr>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r w:rsidR="00A1270A"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-Jared Danilo Tapullima Ascona</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-José Eduardo Berrocal Huamán</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-Jorge Edu Evaristo Ruiz Tapia</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-Anthony Kevin Hurtado Antonio </w:t>
                            </w:r>
                          </w:p>
                          <w:p w:rsidR="00CE6CA0" w:rsidRPr="00CE6CA0" w:rsidRDefault="003E7554" w:rsidP="007919D3">
                            <w:pPr>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DOCENTE: </w:t>
                            </w:r>
                          </w:p>
                          <w:p w:rsidR="007919D3" w:rsidRPr="00CE6CA0" w:rsidRDefault="00CE6CA0"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554"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Delia Esperanza Montes </w:t>
                            </w:r>
                            <w:proofErr w:type="spellStart"/>
                            <w:r w:rsidR="003E7554"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Neyra</w:t>
                            </w:r>
                            <w:proofErr w:type="spellEnd"/>
                          </w:p>
                          <w:p w:rsidR="00CE6CA0" w:rsidRPr="00CE6CA0" w:rsidRDefault="00A1270A" w:rsidP="007919D3">
                            <w:pPr>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919D3" w:rsidRPr="00CE6CA0" w:rsidRDefault="00CE6CA0"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1270A"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integración I: Diseño web</w:t>
                            </w:r>
                          </w:p>
                          <w:p w:rsidR="00171898" w:rsidRPr="00CE6CA0" w:rsidRDefault="007919D3" w:rsidP="007919D3">
                            <w:pPr>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r w:rsidR="00171898"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919D3" w:rsidRPr="00CE6CA0" w:rsidRDefault="00171898" w:rsidP="00CE6CA0">
                            <w:pPr>
                              <w:ind w:left="3540" w:firstLine="708"/>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17/05/2024</w:t>
                            </w:r>
                          </w:p>
                          <w:p w:rsidR="00171898" w:rsidRDefault="00171898" w:rsidP="007919D3">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1898" w:rsidRPr="003E7554" w:rsidRDefault="00171898" w:rsidP="007919D3">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7919D3" w:rsidRPr="00851F80" w:rsidRDefault="007919D3" w:rsidP="007919D3">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19D3" w:rsidRDefault="007919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36EA0" id="_x0000_t202" coordsize="21600,21600" o:spt="202" path="m,l,21600r21600,l21600,xe">
                <v:stroke joinstyle="miter"/>
                <v:path gradientshapeok="t" o:connecttype="rect"/>
              </v:shapetype>
              <v:shape id="Cuadro de texto 1" o:spid="_x0000_s1026" type="#_x0000_t202" style="position:absolute;left:0;text-align:left;margin-left:-79.8pt;margin-top:265.9pt;width:576.85pt;height:49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" filled="f" stroked="f">
                <v:textbox>
                  <w:txbxContent>
                    <w:p w:rsidR="007919D3" w:rsidRPr="00CE6CA0" w:rsidRDefault="007919D3" w:rsidP="007919D3">
                      <w:pPr>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r w:rsidR="00A1270A"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-Jared Danilo Tapullima Ascona</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-José Eduardo Berrocal Huamán</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-Jorge Edu Evaristo Ruiz Tapia</w:t>
                      </w:r>
                    </w:p>
                    <w:p w:rsidR="00171898" w:rsidRPr="00CE6CA0" w:rsidRDefault="00171898"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-Anthony Kevin Hurtado Antonio </w:t>
                      </w:r>
                    </w:p>
                    <w:p w:rsidR="00CE6CA0" w:rsidRPr="00CE6CA0" w:rsidRDefault="003E7554" w:rsidP="007919D3">
                      <w:pPr>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DOCENTE: </w:t>
                      </w:r>
                    </w:p>
                    <w:p w:rsidR="007919D3" w:rsidRPr="00CE6CA0" w:rsidRDefault="00CE6CA0"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554"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Delia Esperanza Montes </w:t>
                      </w:r>
                      <w:proofErr w:type="spellStart"/>
                      <w:r w:rsidR="003E7554"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Neyra</w:t>
                      </w:r>
                      <w:proofErr w:type="spellEnd"/>
                    </w:p>
                    <w:p w:rsidR="00CE6CA0" w:rsidRPr="00CE6CA0" w:rsidRDefault="00A1270A" w:rsidP="007919D3">
                      <w:pPr>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919D3" w:rsidRPr="00CE6CA0" w:rsidRDefault="00CE6CA0" w:rsidP="007919D3">
                      <w:pP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1270A" w:rsidRPr="00CE6CA0">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integración I: Diseño web</w:t>
                      </w:r>
                    </w:p>
                    <w:p w:rsidR="00171898" w:rsidRPr="00CE6CA0" w:rsidRDefault="007919D3" w:rsidP="007919D3">
                      <w:pPr>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r w:rsidR="00171898"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919D3" w:rsidRPr="00CE6CA0" w:rsidRDefault="00171898" w:rsidP="00CE6CA0">
                      <w:pPr>
                        <w:ind w:left="3540" w:firstLine="708"/>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A0">
                        <w:rPr>
                          <w:color w:val="FFFFFF" w:themeColor="background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17/05/2024</w:t>
                      </w:r>
                    </w:p>
                    <w:p w:rsidR="00171898" w:rsidRDefault="00171898" w:rsidP="007919D3">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1898" w:rsidRPr="003E7554" w:rsidRDefault="00171898" w:rsidP="007919D3">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7919D3" w:rsidRPr="00851F80" w:rsidRDefault="007919D3" w:rsidP="007919D3">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19D3" w:rsidRDefault="007919D3"/>
                  </w:txbxContent>
                </v:textbox>
              </v:shape>
            </w:pict>
          </mc:Fallback>
        </mc:AlternateContent>
      </w:r>
      <w:r w:rsidR="003E7554" w:rsidRPr="007919D3">
        <w:rPr>
          <w:noProof/>
          <w:highlight w:val="black"/>
          <w:lang w:val="es-ES" w:eastAsia="es-ES"/>
        </w:rPr>
        <w:drawing>
          <wp:anchor distT="0" distB="0" distL="114300" distR="114300" simplePos="0" relativeHeight="251665408" behindDoc="0" locked="0" layoutInCell="1" allowOverlap="1" wp14:anchorId="356DA8B5" wp14:editId="4AEDF59B">
            <wp:simplePos x="0" y="0"/>
            <wp:positionH relativeFrom="column">
              <wp:posOffset>594492</wp:posOffset>
            </wp:positionH>
            <wp:positionV relativeFrom="paragraph">
              <wp:posOffset>180472</wp:posOffset>
            </wp:positionV>
            <wp:extent cx="4012565" cy="1159510"/>
            <wp:effectExtent l="133350" t="57150" r="83185" b="135890"/>
            <wp:wrapThrough wrapText="bothSides">
              <wp:wrapPolygon edited="0">
                <wp:start x="410" y="-1065"/>
                <wp:lineTo x="-718" y="-355"/>
                <wp:lineTo x="-718" y="20938"/>
                <wp:lineTo x="205" y="23067"/>
                <wp:lineTo x="308" y="23777"/>
                <wp:lineTo x="20817" y="23777"/>
                <wp:lineTo x="21125" y="22357"/>
                <wp:lineTo x="21945" y="17034"/>
                <wp:lineTo x="21945" y="5323"/>
                <wp:lineTo x="21022" y="0"/>
                <wp:lineTo x="20920" y="-1065"/>
                <wp:lineTo x="410" y="-1065"/>
              </wp:wrapPolygon>
            </wp:wrapThrough>
            <wp:docPr id="38" name="Imagen 38" descr="C:\Users\Alumno\AppData\Local\Microsoft\Windows\INetCache\Content.Word\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lumno\AppData\Local\Microsoft\Windows\INetCache\Content.Word\j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2565" cy="11595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V relativeFrom="margin">
              <wp14:pctHeight>0</wp14:pctHeight>
            </wp14:sizeRelV>
          </wp:anchor>
        </w:drawing>
      </w:r>
      <w:sdt>
        <w:sdtPr>
          <w:id w:val="-1151518069"/>
          <w:docPartObj>
            <w:docPartGallery w:val="Cover Pages"/>
            <w:docPartUnique/>
          </w:docPartObj>
        </w:sdtPr>
        <w:sdtEndPr>
          <w:rPr>
            <w:highlight w:val="black"/>
          </w:rPr>
        </w:sdtEndPr>
        <w:sdtContent>
          <w:r w:rsidR="004A5363">
            <w:rPr>
              <w:noProof/>
              <w:highlight w:val="black"/>
            </w:rPr>
            <w:pict>
              <v:shape id="_x0000_s1028" type="#_x0000_t75" style="position:absolute;left:0;text-align:left;margin-left:-222.95pt;margin-top:261.3pt;width:1471pt;height:602.7pt;z-index:-251649024;mso-position-horizontal-relative:text;mso-position-vertical-relative:text;mso-width-relative:page;mso-height-relative:page">
                <v:imagedata r:id="rId8" o:title="1" gain="52429f" blacklevel="6554f"/>
              </v:shape>
            </w:pict>
          </w:r>
          <w:r w:rsidR="00A94399" w:rsidRPr="007919D3">
            <w:rPr>
              <w:highlight w:val="black"/>
            </w:rPr>
            <w:br w:type="page"/>
          </w:r>
        </w:sdtContent>
      </w:sdt>
      <w:r w:rsidR="00F46F09" w:rsidRPr="00A1270A">
        <w:rPr>
          <w:b/>
          <w:sz w:val="28"/>
        </w:rPr>
        <w:t>INTRODUCCION</w:t>
      </w:r>
    </w:p>
    <w:p w:rsidR="003E7554" w:rsidRDefault="003E7554" w:rsidP="003E7554">
      <w:pPr>
        <w:tabs>
          <w:tab w:val="center" w:pos="4252"/>
        </w:tabs>
        <w:spacing w:line="360" w:lineRule="auto"/>
        <w:rPr>
          <w:rFonts w:ascii="Arial" w:hAnsi="Arial" w:cs="Arial"/>
        </w:rPr>
      </w:pPr>
      <w:r w:rsidRPr="003E7554">
        <w:rPr>
          <w:rFonts w:ascii="Arial" w:hAnsi="Arial" w:cs="Arial"/>
        </w:rPr>
        <w:t>Bienvenido a COFIFFON, tu lugar acogedor y lleno de sabor en el corazón de la ciudad. En este rincón aromático, nos esforzamos por crear una experiencia que va más allá de una simple taza de café. Somos mucho más que una cafetería; somos</w:t>
      </w:r>
      <w:r>
        <w:rPr>
          <w:rFonts w:ascii="Arial" w:hAnsi="Arial" w:cs="Arial"/>
        </w:rPr>
        <w:t xml:space="preserve"> un hogar, un espacio donde los amigos se reúnen, las ideas fluyen y los sabores reconfortan. </w:t>
      </w:r>
    </w:p>
    <w:p w:rsidR="003E7554" w:rsidRDefault="003E7554" w:rsidP="003E7554">
      <w:pPr>
        <w:tabs>
          <w:tab w:val="center" w:pos="4252"/>
        </w:tabs>
        <w:spacing w:line="360" w:lineRule="auto"/>
        <w:rPr>
          <w:rFonts w:ascii="Arial" w:hAnsi="Arial" w:cs="Arial"/>
        </w:rPr>
      </w:pPr>
      <w:r>
        <w:rPr>
          <w:rFonts w:ascii="Arial" w:hAnsi="Arial" w:cs="Arial"/>
        </w:rPr>
        <w:t xml:space="preserve">Desde que abrimos nuestras puertas, nos hemos dedicado a ofreces lo mejor de lo </w:t>
      </w:r>
      <w:r w:rsidR="000F3C8B">
        <w:rPr>
          <w:rFonts w:ascii="Arial" w:hAnsi="Arial" w:cs="Arial"/>
        </w:rPr>
        <w:t>mejor: desde</w:t>
      </w:r>
      <w:r>
        <w:rPr>
          <w:rFonts w:ascii="Arial" w:hAnsi="Arial" w:cs="Arial"/>
        </w:rPr>
        <w:t xml:space="preserve"> granos de café </w:t>
      </w:r>
      <w:r w:rsidR="000F3C8B">
        <w:rPr>
          <w:rFonts w:ascii="Arial" w:hAnsi="Arial" w:cs="Arial"/>
        </w:rPr>
        <w:t>cuidadosamente seleccionados hasta una variedad de delicias gastronómicas que deleite tu paladar. Nuestro compromiso con la calidad y la frescura se refleja en cada taza que servimos y en cada bocado que disfrutamos.</w:t>
      </w:r>
    </w:p>
    <w:p w:rsidR="000F3C8B" w:rsidRDefault="000F3C8B" w:rsidP="003E7554">
      <w:pPr>
        <w:tabs>
          <w:tab w:val="center" w:pos="4252"/>
        </w:tabs>
        <w:spacing w:line="360" w:lineRule="auto"/>
        <w:rPr>
          <w:rFonts w:ascii="Arial" w:hAnsi="Arial" w:cs="Arial"/>
        </w:rPr>
      </w:pPr>
      <w:r>
        <w:rPr>
          <w:rFonts w:ascii="Arial" w:hAnsi="Arial" w:cs="Arial"/>
        </w:rPr>
        <w:t>Nuestro equipo está aquí para hacer que cada vista sea especial. Con una sonrisa calidad y con un conocimiento apasionado, estamos listos para ayudarte a explorar nuestro menú y descubrir tu próxima bebida favorita o ese postro irresistible que te hace volver una y otra vez.</w:t>
      </w:r>
    </w:p>
    <w:p w:rsidR="000F3C8B" w:rsidRDefault="000F3C8B" w:rsidP="003E7554">
      <w:pPr>
        <w:tabs>
          <w:tab w:val="center" w:pos="4252"/>
        </w:tabs>
        <w:spacing w:line="360" w:lineRule="auto"/>
        <w:rPr>
          <w:rFonts w:ascii="Arial" w:hAnsi="Arial" w:cs="Arial"/>
        </w:rPr>
      </w:pPr>
      <w:r>
        <w:rPr>
          <w:rFonts w:ascii="Arial" w:hAnsi="Arial" w:cs="Arial"/>
        </w:rPr>
        <w:t>Ya sea que estés buscando un lugar tranquilo para disfrutar de un momento de tranquilidad o un ambiente vibrante para conectarte con amigos, COFIFON es el destino perfecto. Te invitamos a venir, relajarte y sumergirte en la magia que solo una buena taza de café puede ofrecer.</w:t>
      </w:r>
    </w:p>
    <w:p w:rsidR="000F3C8B" w:rsidRDefault="000F3C8B" w:rsidP="003E7554">
      <w:pPr>
        <w:tabs>
          <w:tab w:val="center" w:pos="4252"/>
        </w:tabs>
        <w:spacing w:line="360" w:lineRule="auto"/>
        <w:rPr>
          <w:rFonts w:ascii="Arial" w:hAnsi="Arial" w:cs="Arial"/>
        </w:rPr>
      </w:pPr>
      <w:r>
        <w:rPr>
          <w:rFonts w:ascii="Arial" w:hAnsi="Arial" w:cs="Arial"/>
        </w:rPr>
        <w:t xml:space="preserve">Bienvenido a </w:t>
      </w:r>
      <w:r w:rsidR="00171898">
        <w:rPr>
          <w:rFonts w:ascii="Arial" w:hAnsi="Arial" w:cs="Arial"/>
        </w:rPr>
        <w:t xml:space="preserve">COFIFON. Tu refugio de café en la ciudad </w:t>
      </w: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65357F">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Calibri" w:hAnsi="Calibri" w:cs="Calibri"/>
          <w:b/>
          <w:bCs/>
          <w:sz w:val="28"/>
          <w:szCs w:val="28"/>
        </w:rPr>
        <w:lastRenderedPageBreak/>
        <w:t>PLANTEAMIENTO DEL PROBLEMA</w:t>
      </w:r>
      <w:r>
        <w:rPr>
          <w:rStyle w:val="eop"/>
          <w:rFonts w:ascii="Calibri" w:hAnsi="Calibri" w:cs="Calibri"/>
          <w:sz w:val="28"/>
          <w:szCs w:val="28"/>
        </w:rPr>
        <w:t> </w:t>
      </w:r>
    </w:p>
    <w:p w:rsidR="0065357F" w:rsidRDefault="0065357F" w:rsidP="00A256D6">
      <w:pPr>
        <w:pStyle w:val="paragraph"/>
        <w:spacing w:before="0" w:beforeAutospacing="0" w:after="0" w:afterAutospacing="0" w:line="360" w:lineRule="auto"/>
        <w:jc w:val="both"/>
        <w:textAlignment w:val="baseline"/>
        <w:rPr>
          <w:rFonts w:ascii="Segoe UI" w:hAnsi="Segoe UI" w:cs="Segoe UI"/>
          <w:sz w:val="18"/>
          <w:szCs w:val="18"/>
        </w:rPr>
      </w:pPr>
      <w:r w:rsidRPr="00A256D6">
        <w:rPr>
          <w:rStyle w:val="normaltextrun"/>
          <w:rFonts w:ascii="Arial" w:hAnsi="Arial" w:cs="Arial"/>
          <w:b/>
          <w:bCs/>
        </w:rPr>
        <w:t xml:space="preserve">Problema: </w:t>
      </w:r>
      <w:r w:rsidRPr="00A256D6">
        <w:rPr>
          <w:rStyle w:val="normaltextrun"/>
          <w:rFonts w:ascii="Arial" w:hAnsi="Arial" w:cs="Arial"/>
          <w:sz w:val="22"/>
          <w:szCs w:val="22"/>
        </w:rPr>
        <w:t>El problema que teníamos al principio fue que no nos decidíamos e</w:t>
      </w:r>
      <w:r>
        <w:rPr>
          <w:rStyle w:val="normaltextrun"/>
          <w:rFonts w:ascii="Arial" w:hAnsi="Arial" w:cs="Arial"/>
          <w:sz w:val="22"/>
          <w:szCs w:val="22"/>
        </w:rPr>
        <w:t>n un negocio y también no decidíamos sobre el logo</w:t>
      </w:r>
      <w:r>
        <w:rPr>
          <w:rStyle w:val="normaltextrun"/>
          <w:rFonts w:ascii="Arial" w:eastAsiaTheme="minorEastAsia" w:hAnsi="Arial" w:cs="Arial"/>
          <w:sz w:val="22"/>
          <w:szCs w:val="22"/>
        </w:rPr>
        <w:t xml:space="preserve"> en específico.</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 xml:space="preserve">Objetivos: </w:t>
      </w:r>
      <w:r w:rsidRPr="004A5363">
        <w:rPr>
          <w:rStyle w:val="normaltextrun"/>
          <w:rFonts w:ascii="Arial" w:hAnsi="Arial" w:cs="Arial"/>
          <w:sz w:val="22"/>
          <w:szCs w:val="22"/>
          <w:u w:val="single"/>
        </w:rPr>
        <w:t>Objetivo principal</w:t>
      </w:r>
      <w:r>
        <w:rPr>
          <w:rStyle w:val="normaltextrun"/>
          <w:rFonts w:ascii="Arial" w:hAnsi="Arial" w:cs="Arial"/>
          <w:sz w:val="22"/>
          <w:szCs w:val="22"/>
        </w:rPr>
        <w:t>: Nuestro objetivo principal es traer mucha gente a nuestro negocio y ser reconocidos en nuestro país y si es posible en todo el mundo.</w:t>
      </w:r>
      <w:r>
        <w:rPr>
          <w:rStyle w:val="eop"/>
          <w:rFonts w:ascii="Arial" w:hAnsi="Arial" w:cs="Arial"/>
          <w:sz w:val="22"/>
          <w:szCs w:val="22"/>
        </w:rPr>
        <w:t> </w:t>
      </w:r>
    </w:p>
    <w:p w:rsidR="0065357F" w:rsidRDefault="0065357F" w:rsidP="00A256D6">
      <w:pPr>
        <w:pStyle w:val="paragraph"/>
        <w:spacing w:before="0" w:beforeAutospacing="0" w:after="0" w:afterAutospacing="0" w:line="360" w:lineRule="auto"/>
        <w:jc w:val="both"/>
        <w:textAlignment w:val="baseline"/>
        <w:rPr>
          <w:rFonts w:ascii="Segoe UI" w:hAnsi="Segoe UI" w:cs="Segoe UI"/>
          <w:sz w:val="18"/>
          <w:szCs w:val="18"/>
        </w:rPr>
      </w:pPr>
      <w:r w:rsidRPr="007A2D10">
        <w:rPr>
          <w:rStyle w:val="normaltextrun"/>
          <w:rFonts w:ascii="Arial" w:hAnsi="Arial" w:cs="Arial"/>
          <w:b/>
        </w:rPr>
        <w:t>Objetivos específicos:</w:t>
      </w:r>
      <w:r>
        <w:rPr>
          <w:rStyle w:val="normaltextrun"/>
          <w:rFonts w:ascii="Arial" w:hAnsi="Arial" w:cs="Arial"/>
          <w:sz w:val="22"/>
          <w:szCs w:val="22"/>
        </w:rPr>
        <w:t xml:space="preserve"> Satisfacer a nuestros clientes con nuestros productos 100% peruanos y saludables</w:t>
      </w:r>
      <w:r>
        <w:rPr>
          <w:rStyle w:val="normaltextrun"/>
          <w:rFonts w:ascii="Arial" w:eastAsiaTheme="minorEastAsia" w:hAnsi="Arial" w:cs="Arial"/>
          <w:sz w:val="22"/>
          <w:szCs w:val="22"/>
        </w:rPr>
        <w:t>.</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2"/>
          <w:szCs w:val="22"/>
        </w:rPr>
        <w:t>Que a los clientes les guste nuestros productos y lo recomienden a sus amigos familiares, etc.</w:t>
      </w:r>
      <w:r>
        <w:rPr>
          <w:rStyle w:val="eop"/>
          <w:rFonts w:ascii="Arial" w:hAnsi="Arial" w:cs="Arial"/>
          <w:sz w:val="22"/>
          <w:szCs w:val="22"/>
        </w:rPr>
        <w:t> </w:t>
      </w:r>
    </w:p>
    <w:p w:rsidR="0065357F" w:rsidRDefault="0065357F" w:rsidP="00A256D6">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 xml:space="preserve">Alcances: </w:t>
      </w:r>
      <w:r>
        <w:rPr>
          <w:rStyle w:val="normaltextrun"/>
          <w:rFonts w:ascii="Arial" w:hAnsi="Arial" w:cs="Arial"/>
          <w:sz w:val="22"/>
          <w:szCs w:val="22"/>
        </w:rPr>
        <w:t>El alcance principal de nuestra cafetería seria la venta de productos como el café, café en grano, café molido, accesorios para café, (tazas filtros, etc.) y nuestra galleta comestible en forma de celular.</w:t>
      </w:r>
      <w:r>
        <w:rPr>
          <w:rStyle w:val="eop"/>
          <w:rFonts w:ascii="Arial" w:hAnsi="Arial" w:cs="Arial"/>
          <w:sz w:val="22"/>
          <w:szCs w:val="22"/>
        </w:rPr>
        <w:t> </w:t>
      </w:r>
    </w:p>
    <w:p w:rsidR="0065357F" w:rsidRDefault="0065357F" w:rsidP="00A256D6">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Limitaciones:</w:t>
      </w:r>
      <w:r>
        <w:rPr>
          <w:rStyle w:val="normaltextrun"/>
          <w:rFonts w:ascii="Arial" w:hAnsi="Arial" w:cs="Arial"/>
          <w:sz w:val="22"/>
          <w:szCs w:val="22"/>
        </w:rPr>
        <w:t xml:space="preserve"> </w:t>
      </w:r>
      <w:r w:rsidRPr="004A5363">
        <w:rPr>
          <w:rStyle w:val="normaltextrun"/>
          <w:rFonts w:ascii="Arial" w:hAnsi="Arial" w:cs="Arial"/>
          <w:sz w:val="22"/>
          <w:szCs w:val="22"/>
          <w:u w:val="single"/>
        </w:rPr>
        <w:t>Alcance geográfico</w:t>
      </w:r>
      <w:r>
        <w:rPr>
          <w:rStyle w:val="normaltextrun"/>
          <w:rFonts w:ascii="Arial" w:hAnsi="Arial" w:cs="Arial"/>
          <w:sz w:val="22"/>
          <w:szCs w:val="22"/>
        </w:rPr>
        <w:t>: Que a diferencia de una tienda física nuestro alcance geográfico puede ser más limitado en el área que estamos para poder ofrecer nuestros servicios en forma de entre</w:t>
      </w:r>
      <w:r>
        <w:rPr>
          <w:rStyle w:val="normaltextrun"/>
          <w:rFonts w:ascii="Arial" w:eastAsiaTheme="minorEastAsia" w:hAnsi="Arial" w:cs="Arial"/>
          <w:sz w:val="22"/>
          <w:szCs w:val="22"/>
        </w:rPr>
        <w:t>ga,</w:t>
      </w:r>
      <w:r>
        <w:rPr>
          <w:rStyle w:val="normaltextrun"/>
          <w:rFonts w:ascii="Arial" w:hAnsi="Arial" w:cs="Arial"/>
          <w:sz w:val="22"/>
          <w:szCs w:val="22"/>
        </w:rPr>
        <w:t xml:space="preserve"> ir a recoger o consumir en nuestra tienda física.</w:t>
      </w:r>
      <w:r>
        <w:rPr>
          <w:rStyle w:val="eop"/>
          <w:rFonts w:ascii="Arial" w:hAnsi="Arial" w:cs="Arial"/>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sidRPr="004A5363">
        <w:rPr>
          <w:rStyle w:val="normaltextrun"/>
          <w:rFonts w:ascii="Arial" w:hAnsi="Arial" w:cs="Arial"/>
          <w:sz w:val="22"/>
          <w:szCs w:val="22"/>
          <w:u w:val="single"/>
        </w:rPr>
        <w:t>Competencia</w:t>
      </w:r>
      <w:r>
        <w:rPr>
          <w:rStyle w:val="normaltextrun"/>
          <w:rFonts w:ascii="Arial" w:hAnsi="Arial" w:cs="Arial"/>
          <w:sz w:val="22"/>
          <w:szCs w:val="22"/>
        </w:rPr>
        <w:t>: Que es altamente competitivo sobre de las ventas así que nosotros como empresa tratamos de diferenciarnos ante la competencia.</w:t>
      </w:r>
      <w:r>
        <w:rPr>
          <w:rStyle w:val="eop"/>
          <w:rFonts w:ascii="Arial" w:hAnsi="Arial" w:cs="Arial"/>
          <w:sz w:val="22"/>
          <w:szCs w:val="22"/>
        </w:rPr>
        <w:t> </w:t>
      </w:r>
      <w:bookmarkStart w:id="0" w:name="_GoBack"/>
      <w:bookmarkEnd w:id="0"/>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sz w:val="22"/>
          <w:szCs w:val="22"/>
        </w:rPr>
        <w:t> </w:t>
      </w:r>
    </w:p>
    <w:p w:rsidR="0065357F" w:rsidRDefault="0065357F" w:rsidP="0065357F">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sz w:val="28"/>
          <w:szCs w:val="28"/>
        </w:rPr>
        <w:t>PROPUESTA DEL PROYECTO</w:t>
      </w:r>
      <w:r>
        <w:rPr>
          <w:rStyle w:val="eop"/>
          <w:rFonts w:ascii="Arial" w:hAnsi="Arial" w:cs="Arial"/>
          <w:sz w:val="28"/>
          <w:szCs w:val="28"/>
        </w:rPr>
        <w:t> </w:t>
      </w:r>
    </w:p>
    <w:p w:rsidR="0065357F" w:rsidRPr="007A2D10" w:rsidRDefault="0065357F" w:rsidP="0065357F">
      <w:pPr>
        <w:pStyle w:val="paragraph"/>
        <w:spacing w:before="0" w:beforeAutospacing="0" w:after="0" w:afterAutospacing="0" w:line="360" w:lineRule="auto"/>
        <w:jc w:val="both"/>
        <w:textAlignment w:val="baseline"/>
        <w:rPr>
          <w:rFonts w:ascii="Arial" w:hAnsi="Arial" w:cs="Arial"/>
        </w:rPr>
      </w:pPr>
      <w:r>
        <w:rPr>
          <w:rStyle w:val="normaltextrun"/>
          <w:rFonts w:ascii="Arial" w:hAnsi="Arial" w:cs="Arial"/>
          <w:b/>
          <w:bCs/>
        </w:rPr>
        <w:t>Descripción de la propuesta: </w:t>
      </w:r>
      <w:r>
        <w:rPr>
          <w:rStyle w:val="eop"/>
          <w:rFonts w:ascii="Arial" w:hAnsi="Arial" w:cs="Arial"/>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2"/>
          <w:szCs w:val="22"/>
        </w:rPr>
        <w:t>Eslogan: “una taza de café está llena de ideas “ </w:t>
      </w:r>
      <w:r>
        <w:rPr>
          <w:rStyle w:val="eop"/>
          <w:rFonts w:ascii="Arial" w:hAnsi="Arial" w:cs="Arial"/>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2"/>
          <w:szCs w:val="22"/>
        </w:rPr>
        <w:t>Nuestra propuesta como empresa de café es lo siguiente: </w:t>
      </w:r>
      <w:r>
        <w:rPr>
          <w:rStyle w:val="eop"/>
          <w:rFonts w:ascii="Arial" w:hAnsi="Arial" w:cs="Arial"/>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2"/>
          <w:szCs w:val="22"/>
        </w:rPr>
        <w:t>Compromiso: Nos comprometemos en dar productos de buena calidad y saludables.</w:t>
      </w:r>
      <w:r>
        <w:rPr>
          <w:rStyle w:val="eop"/>
          <w:rFonts w:ascii="Arial" w:hAnsi="Arial" w:cs="Arial"/>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2"/>
          <w:szCs w:val="22"/>
        </w:rPr>
        <w:t>Servicio al cliente: Nuestra atención o servicio al cliente es brindarles una mejor experiencia de compra en línea y/o presencialmente.</w:t>
      </w:r>
      <w:r>
        <w:rPr>
          <w:rStyle w:val="eop"/>
          <w:rFonts w:ascii="Arial" w:hAnsi="Arial" w:cs="Arial"/>
          <w:sz w:val="22"/>
          <w:szCs w:val="22"/>
        </w:rPr>
        <w:t> </w:t>
      </w:r>
    </w:p>
    <w:p w:rsidR="0065357F" w:rsidRDefault="0065357F" w:rsidP="0065357F">
      <w:pPr>
        <w:pStyle w:val="paragraph"/>
        <w:spacing w:before="0" w:beforeAutospacing="0" w:after="0" w:afterAutospacing="0" w:line="360" w:lineRule="auto"/>
        <w:jc w:val="both"/>
        <w:textAlignment w:val="baseline"/>
        <w:rPr>
          <w:rStyle w:val="normaltextrun"/>
          <w:rFonts w:ascii="Arial" w:eastAsiaTheme="minorEastAsia" w:hAnsi="Arial" w:cs="Arial"/>
          <w:sz w:val="22"/>
          <w:szCs w:val="22"/>
        </w:rPr>
      </w:pPr>
      <w:r>
        <w:rPr>
          <w:rStyle w:val="normaltextrun"/>
          <w:rFonts w:ascii="Arial" w:hAnsi="Arial" w:cs="Arial"/>
          <w:b/>
          <w:bCs/>
        </w:rPr>
        <w:t>Recursos y/o herramientas:</w:t>
      </w:r>
      <w:r>
        <w:rPr>
          <w:rStyle w:val="normaltextrun"/>
          <w:rFonts w:ascii="Arial" w:hAnsi="Arial" w:cs="Arial"/>
          <w:sz w:val="22"/>
          <w:szCs w:val="22"/>
        </w:rPr>
        <w:t xml:space="preserve"> </w:t>
      </w:r>
      <w:r>
        <w:rPr>
          <w:rStyle w:val="normaltextrun"/>
          <w:rFonts w:ascii="Arial" w:eastAsiaTheme="minorEastAsia" w:hAnsi="Arial" w:cs="Arial"/>
          <w:sz w:val="22"/>
          <w:szCs w:val="22"/>
        </w:rPr>
        <w:t>HTML, CSS</w:t>
      </w:r>
      <w:r>
        <w:rPr>
          <w:rStyle w:val="normaltextrun"/>
          <w:rFonts w:ascii="Arial" w:hAnsi="Arial" w:cs="Arial"/>
          <w:sz w:val="22"/>
          <w:szCs w:val="22"/>
        </w:rPr>
        <w:t xml:space="preserve"> y Bootstrap</w:t>
      </w:r>
      <w:r>
        <w:rPr>
          <w:rStyle w:val="normaltextrun"/>
          <w:rFonts w:ascii="Arial" w:eastAsiaTheme="minorEastAsia" w:hAnsi="Arial" w:cs="Arial"/>
          <w:sz w:val="22"/>
          <w:szCs w:val="22"/>
        </w:rPr>
        <w:t>.</w:t>
      </w: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65357F" w:rsidP="003E7554">
      <w:pPr>
        <w:tabs>
          <w:tab w:val="center" w:pos="4252"/>
        </w:tabs>
        <w:spacing w:line="360" w:lineRule="auto"/>
        <w:rPr>
          <w:rFonts w:ascii="Arial" w:hAnsi="Arial" w:cs="Arial"/>
        </w:rPr>
      </w:pPr>
    </w:p>
    <w:p w:rsidR="0065357F" w:rsidRDefault="00A256D6"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sz w:val="28"/>
          <w:szCs w:val="28"/>
        </w:rPr>
        <w:lastRenderedPageBreak/>
        <w:t>REQUERIMIENTO FUNCIONALES</w:t>
      </w:r>
      <w:r w:rsidR="0065357F">
        <w:rPr>
          <w:rStyle w:val="normaltextrun"/>
          <w:rFonts w:ascii="Calibri" w:hAnsi="Calibri" w:cs="Calibri"/>
          <w:b/>
          <w:bCs/>
          <w:sz w:val="28"/>
          <w:szCs w:val="28"/>
        </w:rPr>
        <w:t>:</w:t>
      </w:r>
      <w:r w:rsidR="0065357F">
        <w:rPr>
          <w:rStyle w:val="eop"/>
          <w:rFonts w:ascii="Calibri" w:hAnsi="Calibri" w:cs="Calibri"/>
          <w:sz w:val="28"/>
          <w:szCs w:val="28"/>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rPr>
        <w:t>1.-Búsqueda de productos:</w:t>
      </w:r>
      <w:r>
        <w:rPr>
          <w:rStyle w:val="eop"/>
          <w:rFonts w:ascii="Calibri" w:hAnsi="Calibri" w:cs="Calibri"/>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sz w:val="22"/>
          <w:szCs w:val="22"/>
        </w:rPr>
        <w:t>-Lograr permitir que todos los usuarios puedan buscar los productos por nombre, precio o categoría.</w:t>
      </w:r>
      <w:r>
        <w:rPr>
          <w:rStyle w:val="eop"/>
          <w:rFonts w:ascii="Calibri" w:hAnsi="Calibri" w:cs="Calibri"/>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sz w:val="22"/>
          <w:szCs w:val="22"/>
        </w:rPr>
        <w:t>-Debe mostrarse de manera ordena en una lista paginada.</w:t>
      </w:r>
      <w:r>
        <w:rPr>
          <w:rStyle w:val="eop"/>
          <w:rFonts w:ascii="Calibri" w:hAnsi="Calibri" w:cs="Calibri"/>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rPr>
        <w:t>2.-Registro de Usuarios:</w:t>
      </w:r>
      <w:r>
        <w:rPr>
          <w:rStyle w:val="eop"/>
          <w:rFonts w:ascii="Calibri" w:hAnsi="Calibri" w:cs="Calibri"/>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sz w:val="22"/>
          <w:szCs w:val="22"/>
        </w:rPr>
        <w:t>-Los usuarios deben poder registrarse usando un número de teléfono o correo electrónico y una contraseña.</w:t>
      </w:r>
      <w:r>
        <w:rPr>
          <w:rStyle w:val="eop"/>
          <w:rFonts w:ascii="Calibri" w:hAnsi="Calibri" w:cs="Calibri"/>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sz w:val="22"/>
          <w:szCs w:val="22"/>
        </w:rPr>
        <w:t>-El sistema debe validar la dirección de correo electrónico o número de teléfono del usuario, depende del método que haya usado el usuario.</w:t>
      </w:r>
      <w:r>
        <w:rPr>
          <w:rStyle w:val="eop"/>
          <w:rFonts w:ascii="Calibri" w:hAnsi="Calibri" w:cs="Calibri"/>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rPr>
        <w:t>3.-Carrito de compras:</w:t>
      </w:r>
      <w:r>
        <w:rPr>
          <w:rStyle w:val="eop"/>
          <w:rFonts w:ascii="Calibri" w:hAnsi="Calibri" w:cs="Calibri"/>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sz w:val="22"/>
          <w:szCs w:val="22"/>
        </w:rPr>
        <w:t>-Los usuarios deben poder agregar todos sus productos seleccionados al carrito.</w:t>
      </w:r>
      <w:r>
        <w:rPr>
          <w:rStyle w:val="eop"/>
          <w:rFonts w:ascii="Calibri" w:hAnsi="Calibri" w:cs="Calibri"/>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sz w:val="22"/>
          <w:szCs w:val="22"/>
        </w:rPr>
        <w:t xml:space="preserve">-Se debe poder eliminar los productos que </w:t>
      </w:r>
      <w:r>
        <w:rPr>
          <w:rStyle w:val="normaltextrun"/>
          <w:rFonts w:ascii="Calibri" w:eastAsiaTheme="minorEastAsia" w:hAnsi="Calibri" w:cs="Calibri"/>
          <w:sz w:val="22"/>
          <w:szCs w:val="22"/>
        </w:rPr>
        <w:t>el usuario desee y poder modificarlos.</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sz w:val="22"/>
          <w:szCs w:val="22"/>
        </w:rPr>
        <w:t>-Los usuarios deben poder realizar el pago desde el carrito de compras.</w:t>
      </w:r>
      <w:r>
        <w:rPr>
          <w:rStyle w:val="eop"/>
          <w:rFonts w:ascii="Calibri" w:hAnsi="Calibri" w:cs="Calibri"/>
          <w:sz w:val="22"/>
          <w:szCs w:val="22"/>
        </w:rPr>
        <w:t> </w:t>
      </w:r>
    </w:p>
    <w:p w:rsidR="0065357F" w:rsidRDefault="00A256D6"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sz w:val="28"/>
          <w:szCs w:val="28"/>
        </w:rPr>
        <w:t>REQUERIMIENTO NO FUNCIONALE</w:t>
      </w:r>
      <w:r w:rsidR="0065357F">
        <w:rPr>
          <w:rStyle w:val="normaltextrun"/>
          <w:rFonts w:ascii="Calibri" w:hAnsi="Calibri" w:cs="Calibri"/>
          <w:b/>
          <w:bCs/>
          <w:sz w:val="28"/>
          <w:szCs w:val="28"/>
        </w:rPr>
        <w:t>:</w:t>
      </w:r>
      <w:r w:rsidR="0065357F">
        <w:rPr>
          <w:rStyle w:val="eop"/>
          <w:rFonts w:ascii="Calibri" w:hAnsi="Calibri" w:cs="Calibri"/>
          <w:sz w:val="28"/>
          <w:szCs w:val="28"/>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rPr>
        <w:t>1.-Seguridad:</w:t>
      </w:r>
      <w:r>
        <w:rPr>
          <w:rStyle w:val="eop"/>
          <w:rFonts w:ascii="Calibri" w:hAnsi="Calibri" w:cs="Calibri"/>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Segoe UI" w:hAnsi="Segoe UI" w:cs="Segoe UI"/>
          <w:color w:val="0D0D0D"/>
          <w:sz w:val="22"/>
          <w:szCs w:val="22"/>
        </w:rPr>
        <w:t>-El sistema debe utilizar cifrado SSL para proteger la transmisión de datos confidenciales.</w:t>
      </w:r>
      <w:r>
        <w:rPr>
          <w:rStyle w:val="eop"/>
          <w:rFonts w:ascii="Segoe UI" w:hAnsi="Segoe UI" w:cs="Segoe UI"/>
          <w:color w:val="0D0D0D"/>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Segoe UI" w:hAnsi="Segoe UI" w:cs="Segoe UI"/>
          <w:color w:val="0D0D0D"/>
          <w:sz w:val="22"/>
          <w:szCs w:val="22"/>
        </w:rPr>
        <w:t>-</w:t>
      </w:r>
      <w:r>
        <w:rPr>
          <w:rStyle w:val="normaltextrun"/>
          <w:rFonts w:ascii="Segoe UI" w:hAnsi="Segoe UI" w:cs="Segoe UI"/>
          <w:color w:val="0D0D0D"/>
          <w:sz w:val="22"/>
          <w:szCs w:val="22"/>
          <w:shd w:val="clear" w:color="auto" w:fill="FFFFFF"/>
        </w:rPr>
        <w:t xml:space="preserve"> La contraseña de los usuarios debe almacenarse de forma segura utilizando algoritmos de hash seguros.</w:t>
      </w:r>
      <w:r>
        <w:rPr>
          <w:rStyle w:val="eop"/>
          <w:rFonts w:ascii="Segoe UI" w:hAnsi="Segoe UI" w:cs="Segoe UI"/>
          <w:color w:val="0D0D0D"/>
          <w:sz w:val="22"/>
          <w:szCs w:val="22"/>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rPr>
        <w:t>2.-Rendimiento:</w:t>
      </w:r>
      <w:r>
        <w:rPr>
          <w:rStyle w:val="eop"/>
          <w:rFonts w:ascii="Calibri" w:hAnsi="Calibri" w:cs="Calibri"/>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rPr>
        <w:t xml:space="preserve">-La </w:t>
      </w:r>
      <w:r>
        <w:rPr>
          <w:rStyle w:val="normaltextrun"/>
          <w:rFonts w:ascii="Calibri" w:hAnsi="Calibri" w:cs="Calibri"/>
          <w:lang w:val="es-PE"/>
        </w:rPr>
        <w:t>página debe de cargar en un intervalo de máximo 3 segundo, incluyendo a los usuarios que cuentan con un internet “lento”.</w:t>
      </w:r>
      <w:r>
        <w:rPr>
          <w:rStyle w:val="eop"/>
          <w:rFonts w:ascii="Calibri" w:hAnsi="Calibri" w:cs="Calibri"/>
        </w:rPr>
        <w:t> </w:t>
      </w:r>
    </w:p>
    <w:p w:rsidR="0065357F" w:rsidRDefault="0065357F" w:rsidP="0065357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b/>
          <w:bCs/>
        </w:rPr>
        <w:t>3.-Disponibilidad:</w:t>
      </w:r>
      <w:r>
        <w:rPr>
          <w:rStyle w:val="eop"/>
          <w:rFonts w:ascii="Calibri" w:hAnsi="Calibri" w:cs="Calibri"/>
        </w:rPr>
        <w:t> </w:t>
      </w:r>
    </w:p>
    <w:p w:rsidR="0065357F" w:rsidRDefault="0065357F" w:rsidP="0065357F">
      <w:pPr>
        <w:tabs>
          <w:tab w:val="center" w:pos="4252"/>
        </w:tabs>
        <w:spacing w:line="360" w:lineRule="auto"/>
        <w:rPr>
          <w:rFonts w:ascii="Arial" w:hAnsi="Arial" w:cs="Arial"/>
        </w:rPr>
      </w:pPr>
      <w:r>
        <w:rPr>
          <w:rStyle w:val="normaltextrun"/>
          <w:rFonts w:ascii="Segoe UI" w:hAnsi="Segoe UI" w:cs="Segoe UI"/>
          <w:color w:val="0D0D0D"/>
        </w:rPr>
        <w:t>-Se deben realizar copias de seguridad diarias de la base de datos y los archivos del sistema, con la capacidad de restaurarlos en caso de fallo.</w:t>
      </w:r>
      <w:r>
        <w:rPr>
          <w:rStyle w:val="eop"/>
          <w:rFonts w:ascii="Segoe UI" w:hAnsi="Segoe UI" w:cs="Segoe UI"/>
          <w:color w:val="0D0D0D"/>
        </w:rPr>
        <w:t> </w:t>
      </w:r>
    </w:p>
    <w:p w:rsidR="00A1270A" w:rsidRPr="00A1270A" w:rsidRDefault="00A1270A" w:rsidP="00A1270A">
      <w:pPr>
        <w:tabs>
          <w:tab w:val="center" w:pos="4252"/>
        </w:tabs>
        <w:jc w:val="both"/>
        <w:rPr>
          <w:rFonts w:ascii="Arial" w:hAnsi="Arial" w:cs="Arial"/>
          <w:b/>
          <w:sz w:val="28"/>
        </w:rPr>
      </w:pPr>
    </w:p>
    <w:sectPr w:rsidR="00A1270A" w:rsidRPr="00A1270A" w:rsidSect="00A256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025"/>
    <w:multiLevelType w:val="hybridMultilevel"/>
    <w:tmpl w:val="CC161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E8"/>
    <w:rsid w:val="000F3C8B"/>
    <w:rsid w:val="00171898"/>
    <w:rsid w:val="00190860"/>
    <w:rsid w:val="00216BC8"/>
    <w:rsid w:val="00346252"/>
    <w:rsid w:val="00373E5C"/>
    <w:rsid w:val="003E7554"/>
    <w:rsid w:val="004A5363"/>
    <w:rsid w:val="004A5ADD"/>
    <w:rsid w:val="0065357F"/>
    <w:rsid w:val="007919D3"/>
    <w:rsid w:val="007D48E8"/>
    <w:rsid w:val="00851F80"/>
    <w:rsid w:val="00A1270A"/>
    <w:rsid w:val="00A256D6"/>
    <w:rsid w:val="00A94399"/>
    <w:rsid w:val="00B30396"/>
    <w:rsid w:val="00CE6CA0"/>
    <w:rsid w:val="00DD7057"/>
    <w:rsid w:val="00F46F09"/>
    <w:rsid w:val="00F93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EDA92B"/>
  <w15:chartTrackingRefBased/>
  <w15:docId w15:val="{6EBE2001-934C-48C4-ADC2-98C4A2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62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46252"/>
    <w:rPr>
      <w:rFonts w:eastAsiaTheme="minorEastAsia"/>
      <w:lang w:eastAsia="es-ES"/>
    </w:rPr>
  </w:style>
  <w:style w:type="paragraph" w:styleId="NormalWeb">
    <w:name w:val="Normal (Web)"/>
    <w:basedOn w:val="Normal"/>
    <w:uiPriority w:val="99"/>
    <w:semiHidden/>
    <w:unhideWhenUsed/>
    <w:rsid w:val="003E75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aragraph">
    <w:name w:val="paragraph"/>
    <w:basedOn w:val="Normal"/>
    <w:rsid w:val="0065357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65357F"/>
  </w:style>
  <w:style w:type="character" w:customStyle="1" w:styleId="eop">
    <w:name w:val="eop"/>
    <w:basedOn w:val="Fuentedeprrafopredeter"/>
    <w:rsid w:val="0065357F"/>
  </w:style>
  <w:style w:type="paragraph" w:styleId="Prrafodelista">
    <w:name w:val="List Paragraph"/>
    <w:basedOn w:val="Normal"/>
    <w:uiPriority w:val="34"/>
    <w:qFormat/>
    <w:rsid w:val="00CE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3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81C29-DCF1-4B0A-800C-1BA47FDE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coffifo</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coffifo</dc:title>
  <dc:subject/>
  <dc:creator>Alumno</dc:creator>
  <cp:keywords/>
  <dc:description/>
  <cp:lastModifiedBy>Alumno</cp:lastModifiedBy>
  <cp:revision>2</cp:revision>
  <dcterms:created xsi:type="dcterms:W3CDTF">2024-05-17T17:37:00Z</dcterms:created>
  <dcterms:modified xsi:type="dcterms:W3CDTF">2024-05-17T17:37:00Z</dcterms:modified>
</cp:coreProperties>
</file>