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4360"/>
          <w:sz w:val="48"/>
        </w:rPr>
        <w:t>DataOps Workbench</w:t>
      </w:r>
    </w:p>
    <w:p>
      <w:pPr>
        <w:jc w:val="center"/>
      </w:pPr>
      <w:r>
        <w:rPr>
          <w:i/>
          <w:color w:val="505050"/>
          <w:sz w:val="24"/>
        </w:rPr>
        <w:t>Manual completo de ambiente de desenvolvimento: Python, VS Code, Power BI, bases de dados, IA e Visual FoxPro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ops_architecture_fix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Versão de trabalho - março de 2026</w:t>
      </w:r>
    </w:p>
    <w:p>
      <w:pPr>
        <w:jc w:val="center"/>
      </w:pPr>
      <w:r>
        <w:rPr>
          <w:sz w:val="20"/>
        </w:rPr>
        <w:t>Idioma: Português (Portugal)</w:t>
      </w:r>
    </w:p>
    <w:p>
      <w:pPr>
        <w:jc w:val="center"/>
      </w:pPr>
      <w:r>
        <w:rPr>
          <w:sz w:val="20"/>
        </w:rPr>
        <w:t>Objetivo: instalação, configuração, uso e boas práticas por projeto</w:t>
      </w:r>
    </w:p>
    <w:p>
      <w:r>
        <w:br w:type="page"/>
      </w:r>
    </w:p>
    <w:p>
      <w:pPr>
        <w:pStyle w:val="Heading1"/>
      </w:pPr>
      <w:r>
        <w:t>1. Objetivo e âmbito</w:t>
      </w:r>
    </w:p>
    <w:p>
      <w:r>
        <w:t>Este manual define um ambiente completo de desenvolvimento orientado a análise de dados, troubleshooting, automação, reporting e modernização gradual de sistemas legados. O foco é Windows, VS Code como centro de trabalho e uma forma de trabalhar repetível por projeto.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354"/>
            <w:vAlign w:val="center"/>
            <w:shd w:fill="FFF2CC"/>
          </w:tcPr>
          <w:p>
            <w:r>
              <w:rPr>
                <w:b/>
                <w:color w:val="804000"/>
              </w:rPr>
              <w:t xml:space="preserve">Escopo: </w:t>
            </w:r>
            <w:r>
              <w:t>O documento foi escrito para um utilizador novo nestas ferramentas. Os passos são deliberadamente detalhados. Quando existirem alternativas, o manual indica uma recomendação principal para reduzir fricção.</w:t>
            </w:r>
          </w:p>
        </w:tc>
      </w:tr>
    </w:tbl>
    <w:p/>
    <w:p>
      <w:pPr>
        <w:pStyle w:val="Heading2"/>
      </w:pPr>
      <w:r>
        <w:t>1.1 O que fica instalado</w:t>
      </w:r>
    </w:p>
    <w:p>
      <w:pPr>
        <w:pStyle w:val="ListBullet"/>
        <w:ind w:left="283"/>
      </w:pPr>
      <w:r>
        <w:t>Python, pip, ambientes virtuais .venv e ficheiros .env por projeto</w:t>
      </w:r>
    </w:p>
    <w:p>
      <w:pPr>
        <w:pStyle w:val="ListBullet"/>
        <w:ind w:left="283"/>
      </w:pPr>
      <w:r>
        <w:t>VS Code, extensões Python, Jupyter, Codex/ChatGPT e Gemini Code Assist</w:t>
      </w:r>
    </w:p>
    <w:p>
      <w:pPr>
        <w:pStyle w:val="ListBullet"/>
        <w:ind w:left="283"/>
      </w:pPr>
      <w:r>
        <w:t>Jupyter Notebook / JupyterLab</w:t>
      </w:r>
    </w:p>
    <w:p>
      <w:pPr>
        <w:pStyle w:val="ListBullet"/>
        <w:ind w:left="283"/>
      </w:pPr>
      <w:r>
        <w:t>Git, GitHub e estrutura padrão de projeto</w:t>
      </w:r>
    </w:p>
    <w:p>
      <w:pPr>
        <w:pStyle w:val="ListBullet"/>
        <w:ind w:left="283"/>
      </w:pPr>
      <w:r>
        <w:t>MySQL, PostgreSQL, SQL Server Express e MongoDB</w:t>
      </w:r>
    </w:p>
    <w:p>
      <w:pPr>
        <w:pStyle w:val="ListBullet"/>
        <w:ind w:left="283"/>
      </w:pPr>
      <w:r>
        <w:t>DBeaver como cliente principal, além de Workbench, pgAdmin, SSMS, Azure Data Studio e Compass</w:t>
      </w:r>
    </w:p>
    <w:p>
      <w:pPr>
        <w:pStyle w:val="ListBullet"/>
        <w:ind w:left="283"/>
      </w:pPr>
      <w:r>
        <w:t>Power BI Desktop, DAX Studio, PBIP/TMDL em modo de pré-visualização</w:t>
      </w:r>
    </w:p>
    <w:p>
      <w:pPr>
        <w:pStyle w:val="ListBullet"/>
        <w:ind w:left="283"/>
      </w:pPr>
      <w:r>
        <w:t>Mito, PandasGUI, ydata-profiling e OpenRefine</w:t>
      </w:r>
    </w:p>
    <w:p>
      <w:pPr>
        <w:pStyle w:val="ListBullet"/>
        <w:ind w:left="283"/>
      </w:pPr>
      <w:r>
        <w:t>Fluxo de trabalho com NotebookLM por projeto</w:t>
      </w:r>
    </w:p>
    <w:p>
      <w:pPr>
        <w:pStyle w:val="ListBullet"/>
        <w:ind w:left="283"/>
      </w:pPr>
      <w:r>
        <w:t>Integração com sistemas Visual FoxPro e estratégia de migração progressiva</w:t>
      </w:r>
    </w:p>
    <w:p>
      <w:pPr>
        <w:pStyle w:val="Heading2"/>
      </w:pPr>
      <w:r>
        <w:t>1.2 Princípios operacionais</w:t>
      </w:r>
    </w:p>
    <w:p>
      <w:pPr>
        <w:pStyle w:val="ListBullet"/>
        <w:ind w:left="283"/>
      </w:pPr>
      <w:r>
        <w:t>Um projeto = uma pasta, uma .venv, um .env, um repositório Git, um chat principal em ChatGPT, um chat principal em Gemini e um notebook dedicado em NotebookLM.</w:t>
      </w:r>
    </w:p>
    <w:p>
      <w:pPr>
        <w:pStyle w:val="ListBullet"/>
        <w:ind w:left="283"/>
      </w:pPr>
      <w:r>
        <w:t>Instalar tudo no início não significa usar tudo ao mesmo tempo. O manual separa instalar, validar e usar.</w:t>
      </w:r>
    </w:p>
    <w:p>
      <w:pPr>
        <w:pStyle w:val="ListBullet"/>
        <w:ind w:left="283"/>
      </w:pPr>
      <w:r>
        <w:t>Sempre que existir uma ferramenta principal e ferramentas opcionais, começa pela principal.</w:t>
      </w:r>
    </w:p>
    <w:p>
      <w:pPr>
        <w:pStyle w:val="ListBullet"/>
        <w:ind w:left="283"/>
      </w:pPr>
      <w:r>
        <w:t>Em sistemas legados, estabilizar primeiro e migrar depois.</w:t>
      </w:r>
    </w:p>
    <w:p>
      <w:pPr>
        <w:pStyle w:val="Heading1"/>
      </w:pPr>
      <w:r>
        <w:t>2. Arquitetura recomendada</w:t>
      </w:r>
    </w:p>
    <w:p>
      <w:r>
        <w:t>O ambiente foi desenhado para trabalhar de forma integrada. VS Code fica no centro. Python e Jupyter tratam exploração, automação e ligações. Bases de dados armazenam e servem dados. Power BI faz modelação semântica, DAX e relatórios. As ferramentas de IA apoiam documentação, revisão e aceleração. Visual FoxPro entra como camada legada em manutenção e transição.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64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ops_architecture_fix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64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1 - Arquitetura lógica do ambiente.</w:t>
      </w:r>
    </w:p>
    <w:p>
      <w:pPr>
        <w:pStyle w:val="Heading1"/>
      </w:pPr>
      <w:r>
        <w:t>3. Ordem recomendada de instalação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Fase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Camada</w:t>
            </w:r>
          </w:p>
        </w:tc>
        <w:tc>
          <w:tcPr>
            <w:tcW w:type="dxa" w:w="640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Objetivo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8"/>
              </w:rPr>
              <w:t>Fase 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8"/>
              </w:rPr>
              <w:t>Base</w:t>
            </w:r>
          </w:p>
        </w:tc>
        <w:tc>
          <w:tcPr>
            <w:tcW w:type="dxa" w:w="6406"/>
            <w:vAlign w:val="center"/>
          </w:tcPr>
          <w:p>
            <w:r>
              <w:rPr>
                <w:sz w:val="18"/>
              </w:rPr>
              <w:t>Python, VS Code, extensões Python/Jupyter, Git, GitHub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8"/>
              </w:rPr>
              <w:t>Fase 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8"/>
              </w:rPr>
              <w:t>Projeto</w:t>
            </w:r>
          </w:p>
        </w:tc>
        <w:tc>
          <w:tcPr>
            <w:tcW w:type="dxa" w:w="6406"/>
            <w:vAlign w:val="center"/>
          </w:tcPr>
          <w:p>
            <w:r>
              <w:rPr>
                <w:sz w:val="18"/>
              </w:rPr>
              <w:t>Estrutura de pastas, .venv, .env, requirements.txt, README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8"/>
              </w:rPr>
              <w:t>Fase 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8"/>
              </w:rPr>
              <w:t>Dados</w:t>
            </w:r>
          </w:p>
        </w:tc>
        <w:tc>
          <w:tcPr>
            <w:tcW w:type="dxa" w:w="6406"/>
            <w:vAlign w:val="center"/>
          </w:tcPr>
          <w:p>
            <w:r>
              <w:rPr>
                <w:sz w:val="18"/>
              </w:rPr>
              <w:t>MySQL, PostgreSQL, SQL Server Express, MongoDB, DBeaver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8"/>
              </w:rPr>
              <w:t>Fase 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8"/>
              </w:rPr>
              <w:t>Análise</w:t>
            </w:r>
          </w:p>
        </w:tc>
        <w:tc>
          <w:tcPr>
            <w:tcW w:type="dxa" w:w="6406"/>
            <w:vAlign w:val="center"/>
          </w:tcPr>
          <w:p>
            <w:r>
              <w:rPr>
                <w:sz w:val="18"/>
              </w:rPr>
              <w:t>Mito, PandasGUI, ydata-profiling, OpenRefine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8"/>
              </w:rPr>
              <w:t>Fase 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8"/>
              </w:rPr>
              <w:t>Power BI</w:t>
            </w:r>
          </w:p>
        </w:tc>
        <w:tc>
          <w:tcPr>
            <w:tcW w:type="dxa" w:w="6406"/>
            <w:vAlign w:val="center"/>
          </w:tcPr>
          <w:p>
            <w:r>
              <w:rPr>
                <w:sz w:val="18"/>
              </w:rPr>
              <w:t>Power BI Desktop, DAX Studio, Python scripting, PBIP/TMDL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8"/>
              </w:rPr>
              <w:t>Fase 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8"/>
              </w:rPr>
              <w:t>IA</w:t>
            </w:r>
          </w:p>
        </w:tc>
        <w:tc>
          <w:tcPr>
            <w:tcW w:type="dxa" w:w="6406"/>
            <w:vAlign w:val="center"/>
          </w:tcPr>
          <w:p>
            <w:r>
              <w:rPr>
                <w:sz w:val="18"/>
              </w:rPr>
              <w:t>Codex/ChatGPT, Gemini Code Assist, NotebookLM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8"/>
              </w:rPr>
              <w:t>Fase 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8"/>
              </w:rPr>
              <w:t>Legado</w:t>
            </w:r>
          </w:p>
        </w:tc>
        <w:tc>
          <w:tcPr>
            <w:tcW w:type="dxa" w:w="6406"/>
            <w:vAlign w:val="center"/>
          </w:tcPr>
          <w:p>
            <w:r>
              <w:rPr>
                <w:sz w:val="18"/>
              </w:rPr>
              <w:t>Visual FoxPro, ODBC/OLE DB/DBF, AVFP, documentação e migração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354"/>
            <w:vAlign w:val="center"/>
            <w:shd w:fill="FFF2CC"/>
          </w:tcPr>
          <w:p>
            <w:r>
              <w:rPr>
                <w:b/>
                <w:color w:val="804000"/>
              </w:rPr>
              <w:t xml:space="preserve">Regra prática: </w:t>
            </w:r>
            <w:r>
              <w:t>Não avances para a fase seguinte enquanto a fase atual não estiver validada. A maioria dos problemas num ambiente destes vem de saltar validações intermédias.</w:t>
            </w:r>
          </w:p>
        </w:tc>
      </w:tr>
    </w:tbl>
    <w:p/>
    <w:p>
      <w:pPr>
        <w:pStyle w:val="Heading1"/>
      </w:pPr>
      <w:r>
        <w:t>4. Preparação do Windows</w:t>
      </w:r>
    </w:p>
    <w:p>
      <w:pPr>
        <w:pStyle w:val="ListBullet"/>
        <w:ind w:left="283"/>
      </w:pPr>
      <w:r>
        <w:t>Atualiza o Windows antes de iniciar instalações longas.</w:t>
      </w:r>
    </w:p>
    <w:p>
      <w:pPr>
        <w:pStyle w:val="ListBullet"/>
        <w:ind w:left="283"/>
      </w:pPr>
      <w:r>
        <w:t>Cria uma pasta principal de trabalho, por exemplo C:\Projetos\.</w:t>
      </w:r>
    </w:p>
    <w:p>
      <w:pPr>
        <w:pStyle w:val="ListBullet"/>
        <w:ind w:left="283"/>
      </w:pPr>
      <w:r>
        <w:t>Usa uma conta com permissões para instalar software.</w:t>
      </w:r>
    </w:p>
    <w:p>
      <w:pPr>
        <w:pStyle w:val="ListBullet"/>
        <w:ind w:left="283"/>
      </w:pPr>
      <w:r>
        <w:t>Mantém um gestor de passwords ou um ficheiro seguro para guardar passwords de bases de dados e contas.</w:t>
      </w:r>
    </w:p>
    <w:p>
      <w:pPr>
        <w:pStyle w:val="ListBullet"/>
        <w:ind w:left="283"/>
      </w:pPr>
      <w:r>
        <w:t>Quando o instalador pedir escolher entre opções rápidas e custom, usa a opção recomendada neste manual.</w:t>
      </w:r>
    </w:p>
    <w:p>
      <w:pPr>
        <w:pStyle w:val="Heading1"/>
      </w:pPr>
      <w:r>
        <w:t>5. Instalar Python</w:t>
      </w:r>
    </w:p>
    <w:p>
      <w:r>
        <w:t>Instala Python a partir do site oficial. Em Windows, o mais importante é garantir que o executável fica acessível no terminal e confirmar logo no fim com python --version, py --version e pip --version.</w:t>
      </w:r>
    </w:p>
    <w:p>
      <w:pPr>
        <w:pStyle w:val="Heading2"/>
      </w:pPr>
      <w:r>
        <w:t>5.1 Download</w:t>
      </w:r>
    </w:p>
    <w:p>
      <w:pPr>
        <w:pStyle w:val="ListBullet"/>
        <w:ind w:left="283"/>
      </w:pPr>
      <w:r>
        <w:t>Abrir: https://www.python.org/downloads/</w:t>
      </w:r>
    </w:p>
    <w:p>
      <w:pPr>
        <w:pStyle w:val="ListBullet"/>
        <w:ind w:left="283"/>
      </w:pPr>
      <w:r>
        <w:t>Transferir a versão estável mais recente para Windows.</w:t>
      </w:r>
    </w:p>
    <w:p>
      <w:pPr>
        <w:pStyle w:val="Heading2"/>
      </w:pPr>
      <w:r>
        <w:t>5.2 Instalação</w:t>
      </w:r>
    </w:p>
    <w:p>
      <w:pPr>
        <w:pStyle w:val="ListNumber"/>
        <w:ind w:left="283"/>
      </w:pPr>
      <w:r>
        <w:t>Executar o instalador descarregado.</w:t>
      </w:r>
    </w:p>
    <w:p>
      <w:pPr>
        <w:pStyle w:val="ListNumber"/>
        <w:ind w:left="283"/>
      </w:pPr>
      <w:r>
        <w:t>Se o instalador apresentar a opção para tornar o Python disponível no terminal, ativá-la.</w:t>
      </w:r>
    </w:p>
    <w:p>
      <w:pPr>
        <w:pStyle w:val="ListNumber"/>
        <w:ind w:left="283"/>
      </w:pPr>
      <w:r>
        <w:t>Concluir a instalação com as opções recomendadas pelo instalador.</w:t>
      </w:r>
    </w:p>
    <w:p>
      <w:pPr>
        <w:pStyle w:val="ListNumber"/>
        <w:ind w:left="283"/>
      </w:pPr>
      <w:r>
        <w:t>Fechar e reabrir o terminal.</w:t>
      </w:r>
    </w:p>
    <w:p>
      <w:pPr>
        <w:pStyle w:val="Heading2"/>
      </w:pPr>
      <w:r>
        <w:t>5.3 Validação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python --version</w:t>
        <w:br/>
        <w:t>py --version</w:t>
        <w:br/>
        <w:t>pip --version</w:t>
      </w:r>
    </w:p>
    <w:p>
      <w:r>
        <w:t>Se o Windows abrir a Microsoft Store em vez do Python, o Python não ficou corretamente disponível no PATH ou o alias da Store está a interferir. Fecha a Store, confirma a instalação e repete a validação.</w:t>
      </w:r>
    </w:p>
    <w:p>
      <w:pPr>
        <w:pStyle w:val="Heading2"/>
      </w:pPr>
      <w:r>
        <w:t>5.4 Boas práticas</w:t>
      </w:r>
    </w:p>
    <w:p>
      <w:pPr>
        <w:pStyle w:val="ListBullet"/>
        <w:ind w:left="283"/>
      </w:pPr>
      <w:r>
        <w:t>Usa o Python oficial como base do sistema.</w:t>
      </w:r>
    </w:p>
    <w:p>
      <w:pPr>
        <w:pStyle w:val="ListBullet"/>
        <w:ind w:left="283"/>
      </w:pPr>
      <w:r>
        <w:t>Evita misturar instalações antigas e novas no mesmo computador sem necessidade.</w:t>
      </w:r>
    </w:p>
    <w:p>
      <w:pPr>
        <w:pStyle w:val="ListBullet"/>
        <w:ind w:left="283"/>
      </w:pPr>
      <w:r>
        <w:t>Instala bibliotecas de projeto dentro da .venv, não na instalação global.</w:t>
      </w:r>
    </w:p>
    <w:p>
      <w:pPr>
        <w:pStyle w:val="Heading1"/>
      </w:pPr>
      <w:r>
        <w:t>6. Instalar VS Code</w:t>
      </w:r>
    </w:p>
    <w:p>
      <w:pPr>
        <w:pStyle w:val="ListBullet"/>
        <w:ind w:left="283"/>
      </w:pPr>
      <w:r>
        <w:t>Abrir: https://code.visualstudio.com/</w:t>
      </w:r>
    </w:p>
    <w:p>
      <w:pPr>
        <w:pStyle w:val="ListBullet"/>
        <w:ind w:left="283"/>
      </w:pPr>
      <w:r>
        <w:t>Transferir a versão Windows.</w:t>
      </w:r>
    </w:p>
    <w:p>
      <w:r>
        <w:t>Depois de instalar, abre o VS Code e confirma que arranca sem erros.</w:t>
      </w:r>
    </w:p>
    <w:p>
      <w:pPr>
        <w:pStyle w:val="Heading2"/>
      </w:pPr>
      <w:r>
        <w:t>6.1 Extensões a instalar já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Extensão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Fornecedor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Uso principal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8"/>
              </w:rPr>
              <w:t>Python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sz w:val="18"/>
              </w:rPr>
              <w:t>Microsoft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8"/>
              </w:rPr>
              <w:t>Suporte principal a Python, intérprete, linting, debugging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8"/>
              </w:rPr>
              <w:t>Jupyter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sz w:val="18"/>
              </w:rPr>
              <w:t>Microsoft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8"/>
              </w:rPr>
              <w:t>Notebooks .ipynb e execução de células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8"/>
              </w:rPr>
              <w:t>Codex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sz w:val="18"/>
              </w:rPr>
              <w:t>OpenAI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8"/>
              </w:rPr>
              <w:t>ChatGPT/Codex dentro do editor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sz w:val="18"/>
              </w:rPr>
              <w:t>Gemini Code Assist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sz w:val="18"/>
              </w:rPr>
              <w:t>Google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8"/>
              </w:rPr>
              <w:t>Assistente de código da Google dentro do editor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GitHub Pull Requests and Issues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sz w:val="18"/>
              </w:rPr>
              <w:t>GitHub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18"/>
              </w:rPr>
              <w:t>Opcional, útil em trabalho com repositórios</w:t>
            </w:r>
          </w:p>
        </w:tc>
      </w:tr>
    </w:tbl>
    <w:p/>
    <w:p>
      <w:pPr>
        <w:pStyle w:val="Heading2"/>
      </w:pPr>
      <w:r>
        <w:t>6.2 Como instalar uma extensão</w:t>
      </w:r>
    </w:p>
    <w:p>
      <w:pPr>
        <w:pStyle w:val="ListNumber"/>
        <w:ind w:left="283"/>
      </w:pPr>
      <w:r>
        <w:t>Abrir VS Code.</w:t>
      </w:r>
    </w:p>
    <w:p>
      <w:pPr>
        <w:pStyle w:val="ListNumber"/>
        <w:ind w:left="283"/>
      </w:pPr>
      <w:r>
        <w:t>Carregar em Ctrl+Shift+X para abrir Extensions.</w:t>
      </w:r>
    </w:p>
    <w:p>
      <w:pPr>
        <w:pStyle w:val="ListNumber"/>
        <w:ind w:left="283"/>
      </w:pPr>
      <w:r>
        <w:t>Pesquisar o nome da extensão.</w:t>
      </w:r>
    </w:p>
    <w:p>
      <w:pPr>
        <w:pStyle w:val="ListNumber"/>
        <w:ind w:left="283"/>
      </w:pPr>
      <w:r>
        <w:t>Carregar em Install.</w:t>
      </w:r>
    </w:p>
    <w:p>
      <w:pPr>
        <w:pStyle w:val="ListNumber"/>
        <w:ind w:left="283"/>
      </w:pPr>
      <w:r>
        <w:t>Reiniciar o VS Code se for pedido.</w:t>
      </w:r>
    </w:p>
    <w:p>
      <w:pPr>
        <w:pStyle w:val="Heading1"/>
      </w:pPr>
      <w:r>
        <w:t>7. Criar um projeto novo: pasta, .venv, .env e troca entre projetos</w:t>
      </w:r>
    </w:p>
    <w:p>
      <w:r>
        <w:t>Esta secção é central. O objetivo é evitar confusão entre projetos. Cada projeto deve ser isolado.</w:t>
      </w:r>
    </w:p>
    <w:p>
      <w:pPr>
        <w:pStyle w:val="Heading2"/>
      </w:pPr>
      <w:r>
        <w:t>7.1 Estrutura padrão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C:\Projetos\meu_projeto\</w:t>
        <w:br/>
        <w:t>├── data\</w:t>
        <w:br/>
        <w:t>├── notebooks\</w:t>
        <w:br/>
        <w:t>├── scripts\</w:t>
        <w:br/>
        <w:t>├── outputs\</w:t>
        <w:br/>
        <w:t>├── pbix\</w:t>
        <w:br/>
        <w:t>├── docs\</w:t>
        <w:br/>
        <w:t>├── .venv\</w:t>
        <w:br/>
        <w:t>├── .env</w:t>
        <w:br/>
        <w:t>├── requirements.txt</w:t>
        <w:br/>
        <w:t>└── README.md</w:t>
      </w:r>
    </w:p>
    <w:p>
      <w:pPr>
        <w:pStyle w:val="Heading2"/>
      </w:pPr>
      <w:r>
        <w:t>7.2 Criar a pasta</w:t>
      </w:r>
    </w:p>
    <w:p>
      <w:pPr>
        <w:pStyle w:val="ListNumber"/>
        <w:ind w:left="283"/>
      </w:pPr>
      <w:r>
        <w:t>Criar a pasta do projeto em C:\Projetos\.</w:t>
      </w:r>
    </w:p>
    <w:p>
      <w:pPr>
        <w:pStyle w:val="ListNumber"/>
        <w:ind w:left="283"/>
      </w:pPr>
      <w:r>
        <w:t>No VS Code, usar File &gt; Open Folder e abrir essa pasta.</w:t>
      </w:r>
    </w:p>
    <w:p>
      <w:pPr>
        <w:pStyle w:val="Heading2"/>
      </w:pPr>
      <w:r>
        <w:t>7.3 Criar a .venv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python -m venv .venv</w:t>
      </w:r>
    </w:p>
    <w:p>
      <w:pPr>
        <w:pStyle w:val="Heading2"/>
      </w:pPr>
      <w:r>
        <w:t>7.4 Ativar a .venv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.\.venv\Scripts\Activate.ps1</w:t>
      </w:r>
    </w:p>
    <w:p>
      <w:r>
        <w:t>Se o PowerShell bloquear a execução, abre o PowerShell como utilizador normal e ajusta a política apenas se necessário. Em alternativa usa o terminal CMD e ativa com .venv\Scripts\activate.bat.</w:t>
      </w:r>
    </w:p>
    <w:p>
      <w:pPr>
        <w:pStyle w:val="Heading2"/>
      </w:pPr>
      <w:r>
        <w:t>7.5 Criar o .env</w:t>
      </w:r>
    </w:p>
    <w:p>
      <w:r>
        <w:t>O ficheiro .env guarda configurações por projeto, por exemplo nomes de base de dados, portas e chaves API. Não deve ser enviado para GitHub com segredos reais.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DB_HOST=localhost</w:t>
        <w:br/>
        <w:t>DB_PORT=3306</w:t>
        <w:br/>
        <w:t>DB_NAME=demo</w:t>
        <w:br/>
        <w:t>DB_USER=app_user</w:t>
        <w:br/>
        <w:t>DB_PASSWORD=colocar_aqui</w:t>
        <w:br/>
        <w:t>OPENAI_API_KEY=</w:t>
        <w:br/>
        <w:t>GOOGLE_API_KEY=</w:t>
      </w:r>
    </w:p>
    <w:p>
      <w:pPr>
        <w:pStyle w:val="Heading2"/>
      </w:pPr>
      <w:r>
        <w:t>7.6 Instalar dependências do projeto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python -m pip install --upgrade pip</w:t>
        <w:br/>
        <w:t>pip install pandas numpy matplotlib seaborn ipykernel python-dotenv</w:t>
      </w:r>
    </w:p>
    <w:p>
      <w:pPr>
        <w:pStyle w:val="Heading2"/>
      </w:pPr>
      <w:r>
        <w:t>7.7 Selecionar o intérprete correto no VS Code</w:t>
      </w:r>
    </w:p>
    <w:p>
      <w:pPr>
        <w:pStyle w:val="ListNumber"/>
        <w:ind w:left="283"/>
      </w:pPr>
      <w:r>
        <w:t>Carregar em Ctrl+Shift+P.</w:t>
      </w:r>
    </w:p>
    <w:p>
      <w:pPr>
        <w:pStyle w:val="ListNumber"/>
        <w:ind w:left="283"/>
      </w:pPr>
      <w:r>
        <w:t>Escrever Python: Select Interpreter.</w:t>
      </w:r>
    </w:p>
    <w:p>
      <w:pPr>
        <w:pStyle w:val="ListNumber"/>
        <w:ind w:left="283"/>
      </w:pPr>
      <w:r>
        <w:t>Escolher a .venv do projeto.</w:t>
      </w:r>
    </w:p>
    <w:p>
      <w:pPr>
        <w:pStyle w:val="ListNumber"/>
        <w:ind w:left="283"/>
      </w:pPr>
      <w:r>
        <w:t>Confirmar na barra inferior do VS Code que o ambiente selecionado é o correto.</w:t>
      </w:r>
    </w:p>
    <w:p>
      <w:pPr>
        <w:pStyle w:val="Heading2"/>
      </w:pPr>
      <w:r>
        <w:t>7.8 Como mudar de projeto para projeto</w:t>
      </w:r>
    </w:p>
    <w:p>
      <w:pPr>
        <w:pStyle w:val="ListBullet"/>
        <w:ind w:left="283"/>
      </w:pPr>
      <w:r>
        <w:t>Fecha a pasta atual no VS Code e abre a pasta do novo projeto.</w:t>
      </w:r>
    </w:p>
    <w:p>
      <w:pPr>
        <w:pStyle w:val="ListBullet"/>
        <w:ind w:left="283"/>
      </w:pPr>
      <w:r>
        <w:t>Seleciona o intérprete do novo projeto.</w:t>
      </w:r>
    </w:p>
    <w:p>
      <w:pPr>
        <w:pStyle w:val="ListBullet"/>
        <w:ind w:left="283"/>
      </w:pPr>
      <w:r>
        <w:t>Ativa a .venv do novo projeto no terminal.</w:t>
      </w:r>
    </w:p>
    <w:p>
      <w:pPr>
        <w:pStyle w:val="ListBullet"/>
        <w:ind w:left="283"/>
      </w:pPr>
      <w:r>
        <w:t>Confirma que o ficheiro .env e o requirements.txt pertencem ao novo projeto.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354"/>
            <w:vAlign w:val="center"/>
            <w:shd w:fill="FFF2CC"/>
          </w:tcPr>
          <w:p>
            <w:r>
              <w:rPr>
                <w:b/>
                <w:color w:val="804000"/>
              </w:rPr>
              <w:t xml:space="preserve">Erro comum: </w:t>
            </w:r>
            <w:r>
              <w:t>Trabalhar no projeto A com a .venv do projeto B. O sintoma típico é importações estranhas, versões erradas de bibliotecas ou notebooks a usar o kernel errado.</w:t>
            </w:r>
          </w:p>
        </w:tc>
      </w:tr>
    </w:tbl>
    <w:p/>
    <w:p>
      <w:pPr>
        <w:pStyle w:val="Heading1"/>
      </w:pPr>
      <w:r>
        <w:t>8. Git e GitHub para quem nunca usou</w:t>
      </w:r>
    </w:p>
    <w:p>
      <w:pPr>
        <w:pStyle w:val="Heading2"/>
      </w:pPr>
      <w:r>
        <w:t>8.1 O que é Git</w:t>
      </w:r>
    </w:p>
    <w:p>
      <w:r>
        <w:t>Git é o histórico local do teu projeto. Regista alterações e permite voltar atrás. GitHub é o serviço online onde podes guardar o repositório, colaborar e partilhar.</w:t>
      </w:r>
    </w:p>
    <w:p>
      <w:pPr>
        <w:pStyle w:val="Heading2"/>
      </w:pPr>
      <w:r>
        <w:t>8.2 Criar conta GitHub</w:t>
      </w:r>
    </w:p>
    <w:p>
      <w:pPr>
        <w:pStyle w:val="ListNumber"/>
        <w:ind w:left="283"/>
      </w:pPr>
      <w:r>
        <w:t>Abrir https://github.com/.</w:t>
      </w:r>
    </w:p>
    <w:p>
      <w:pPr>
        <w:pStyle w:val="ListNumber"/>
        <w:ind w:left="283"/>
      </w:pPr>
      <w:r>
        <w:t>Carregar em Sign up.</w:t>
      </w:r>
    </w:p>
    <w:p>
      <w:pPr>
        <w:pStyle w:val="ListNumber"/>
        <w:ind w:left="283"/>
      </w:pPr>
      <w:r>
        <w:t>Criar conta com email, password e username.</w:t>
      </w:r>
    </w:p>
    <w:p>
      <w:pPr>
        <w:pStyle w:val="ListNumber"/>
        <w:ind w:left="283"/>
      </w:pPr>
      <w:r>
        <w:t>Confirmar o email.</w:t>
      </w:r>
    </w:p>
    <w:p>
      <w:pPr>
        <w:pStyle w:val="ListNumber"/>
        <w:ind w:left="283"/>
      </w:pPr>
      <w:r>
        <w:t>Usar o plano gratuito.</w:t>
      </w:r>
    </w:p>
    <w:p>
      <w:pPr>
        <w:pStyle w:val="Heading2"/>
      </w:pPr>
      <w:r>
        <w:t>8.3 Instalar Git</w:t>
      </w:r>
    </w:p>
    <w:p>
      <w:pPr>
        <w:pStyle w:val="ListBullet"/>
        <w:ind w:left="283"/>
      </w:pPr>
      <w:r>
        <w:t>Abrir: https://git-scm.com/downloads</w:t>
      </w:r>
    </w:p>
    <w:p>
      <w:pPr>
        <w:pStyle w:val="ListBullet"/>
        <w:ind w:left="283"/>
      </w:pPr>
      <w:r>
        <w:t>Transferir a versão para Windows e instalar com as opções recomendadas.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git --version</w:t>
      </w:r>
    </w:p>
    <w:p>
      <w:pPr>
        <w:pStyle w:val="Heading2"/>
      </w:pPr>
      <w:r>
        <w:t>8.4 Configuração inicial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git config --global user.name "José"</w:t>
        <w:br/>
        <w:t>git config --global user.email "teu_email@exemplo.com"</w:t>
      </w:r>
    </w:p>
    <w:p>
      <w:pPr>
        <w:pStyle w:val="Heading2"/>
      </w:pPr>
      <w:r>
        <w:t>8.5 Primeiro repositório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git init</w:t>
        <w:br/>
        <w:t>git add .</w:t>
        <w:br/>
        <w:t>git commit -m "Primeiro commit"</w:t>
      </w:r>
    </w:p>
    <w:p>
      <w:pPr>
        <w:pStyle w:val="Heading2"/>
      </w:pPr>
      <w:r>
        <w:t>8.6 Ligar ao GitHub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git remote add origin URL_DO_REPOSITORIO</w:t>
        <w:br/>
        <w:t>git branch -M main</w:t>
        <w:br/>
        <w:t>git push -u origin main</w:t>
      </w:r>
    </w:p>
    <w:p>
      <w:pPr>
        <w:pStyle w:val="Heading2"/>
      </w:pPr>
      <w:r>
        <w:t>8.7 Fluxo diário mínimo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git add .</w:t>
        <w:br/>
        <w:t>git commit -m "Resumo da alteração"</w:t>
        <w:br/>
        <w:t>git push</w:t>
      </w:r>
    </w:p>
    <w:p>
      <w:pPr>
        <w:pStyle w:val="Heading2"/>
      </w:pPr>
      <w:r>
        <w:t>8.8 Boas práticas</w:t>
      </w:r>
    </w:p>
    <w:p>
      <w:pPr>
        <w:pStyle w:val="ListBullet"/>
        <w:ind w:left="283"/>
      </w:pPr>
      <w:r>
        <w:t>Commits pequenos e frequentes.</w:t>
      </w:r>
    </w:p>
    <w:p>
      <w:pPr>
        <w:pStyle w:val="ListBullet"/>
        <w:ind w:left="283"/>
      </w:pPr>
      <w:r>
        <w:t>Mensagens objetivas. Exemplo: 'Adiciona ligação MySQL e notebook de teste'.</w:t>
      </w:r>
    </w:p>
    <w:p>
      <w:pPr>
        <w:pStyle w:val="ListBullet"/>
        <w:ind w:left="283"/>
      </w:pPr>
      <w:r>
        <w:t>Não guardar passwords ou .env reais no repositório.</w:t>
      </w:r>
    </w:p>
    <w:p>
      <w:pPr>
        <w:pStyle w:val="ListBullet"/>
        <w:ind w:left="283"/>
      </w:pPr>
      <w:r>
        <w:t>Versionar código, documentação e scripts. Não usar Git como caixote de backup de ficheiros pesados.</w:t>
      </w:r>
    </w:p>
    <w:p>
      <w:pPr>
        <w:pStyle w:val="Heading1"/>
      </w:pPr>
      <w:r>
        <w:t>9. Bases de dados - visão geral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Base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Quando usar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MySQL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SQL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8"/>
              </w:rPr>
              <w:t>Mais simples para começar, integração ampla, bom equilíbrio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SQL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8"/>
              </w:rPr>
              <w:t>Mais robusto, ótimo para SQL sério e modelação relacional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SQL Server Express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SQL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8"/>
              </w:rPr>
              <w:t>Muito alinhado com ecossistema Microsoft e Power BI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MongoDB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8"/>
              </w:rPr>
              <w:t>NoSQL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8"/>
              </w:rPr>
              <w:t>Documentos JSON, logs e dados semi-estruturados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354"/>
            <w:vAlign w:val="center"/>
            <w:shd w:fill="FFF2CC"/>
          </w:tcPr>
          <w:p>
            <w:r>
              <w:rPr>
                <w:b/>
                <w:color w:val="804000"/>
              </w:rPr>
              <w:t xml:space="preserve">Ferramenta principal: </w:t>
            </w:r>
            <w:r>
              <w:t>Usa DBeaver como cliente principal para bases relacionais. Para MySQL podes usar também MySQL Workbench. Para PostgreSQL, pgAdmin. Para SQL Server, SSMS. Para MongoDB, Compass.</w:t>
            </w:r>
          </w:p>
        </w:tc>
      </w:tr>
    </w:tbl>
    <w:p/>
    <w:p>
      <w:pPr>
        <w:pStyle w:val="Heading1"/>
      </w:pPr>
      <w:r>
        <w:t>10. Instalar MySQL</w:t>
      </w:r>
    </w:p>
    <w:p>
      <w:r>
        <w:t>MySQL é uma boa base para aprender SQL, criar pequenas soluções locais e ligar a Power BI e Python. Em 2026 existe um detalhe importante: o antigo MySQL Installer ficou na série 8.0; a linha 8.4 LTS também está disponível com MSI próprio.</w:t>
      </w:r>
    </w:p>
    <w:p>
      <w:pPr>
        <w:pStyle w:val="Heading2"/>
      </w:pPr>
      <w:r>
        <w:t>10.1 Downloads</w:t>
      </w:r>
    </w:p>
    <w:p>
      <w:pPr>
        <w:pStyle w:val="ListBullet"/>
        <w:ind w:left="283"/>
      </w:pPr>
      <w:r>
        <w:t>MySQL Installer 8.0.x: https://dev.mysql.com/downloads/installer/</w:t>
      </w:r>
    </w:p>
    <w:p>
      <w:pPr>
        <w:pStyle w:val="ListBullet"/>
        <w:ind w:left="283"/>
      </w:pPr>
      <w:r>
        <w:t>MySQL Community Server 8.4 LTS: https://dev.mysql.com/downloads/mysql/8.4.html</w:t>
      </w:r>
    </w:p>
    <w:p>
      <w:pPr>
        <w:pStyle w:val="Heading2"/>
      </w:pPr>
      <w:r>
        <w:t>10.2 Recomendação</w:t>
      </w:r>
    </w:p>
    <w:p>
      <w:r>
        <w:t>Para estabilidade, recomenda-se MySQL 8.4 LTS. Para quem quer uma experiência mais guiada e simples em Windows, o MySQL Installer da série 8.0 continua prático. O importante é não misturar instruções de versões diferentes.</w:t>
      </w:r>
    </w:p>
    <w:p>
      <w:pPr>
        <w:pStyle w:val="Heading2"/>
      </w:pPr>
      <w:r>
        <w:t>10.3 Instalação passo a passo</w:t>
      </w:r>
    </w:p>
    <w:p>
      <w:pPr>
        <w:pStyle w:val="ListNumber"/>
        <w:ind w:left="283"/>
      </w:pPr>
      <w:r>
        <w:t>Transferir o instalador pretendido.</w:t>
      </w:r>
    </w:p>
    <w:p>
      <w:pPr>
        <w:pStyle w:val="ListNumber"/>
        <w:ind w:left="283"/>
      </w:pPr>
      <w:r>
        <w:t>Executar o instalador.</w:t>
      </w:r>
    </w:p>
    <w:p>
      <w:pPr>
        <w:pStyle w:val="ListNumber"/>
        <w:ind w:left="283"/>
      </w:pPr>
      <w:r>
        <w:t>Escolher Server e, se disponível, Workbench.</w:t>
      </w:r>
    </w:p>
    <w:p>
      <w:pPr>
        <w:pStyle w:val="ListNumber"/>
        <w:ind w:left="283"/>
      </w:pPr>
      <w:r>
        <w:t>Manter a porta 3306, salvo conflito real.</w:t>
      </w:r>
    </w:p>
    <w:p>
      <w:pPr>
        <w:pStyle w:val="ListNumber"/>
        <w:ind w:left="283"/>
      </w:pPr>
      <w:r>
        <w:t>Definir password forte para root.</w:t>
      </w:r>
    </w:p>
    <w:p>
      <w:pPr>
        <w:pStyle w:val="ListNumber"/>
        <w:ind w:left="283"/>
      </w:pPr>
      <w:r>
        <w:t>Criar mais tarde um utilizador de trabalho próprio; não usar root para tudo.</w:t>
      </w:r>
    </w:p>
    <w:p>
      <w:pPr>
        <w:pStyle w:val="ListNumber"/>
        <w:ind w:left="283"/>
      </w:pPr>
      <w:r>
        <w:t>Concluir e confirmar que o serviço MySQL arranca.</w:t>
      </w:r>
    </w:p>
    <w:p>
      <w:pPr>
        <w:pStyle w:val="Heading2"/>
      </w:pPr>
      <w:r>
        <w:t>10.4 Ferramentas de acesso</w:t>
      </w:r>
    </w:p>
    <w:p>
      <w:pPr>
        <w:pStyle w:val="ListBullet"/>
        <w:ind w:left="283"/>
      </w:pPr>
      <w:r>
        <w:t>MySQL Workbench para administração MySQL.</w:t>
      </w:r>
    </w:p>
    <w:p>
      <w:pPr>
        <w:pStyle w:val="ListBullet"/>
        <w:ind w:left="283"/>
      </w:pPr>
      <w:r>
        <w:t>DBeaver para administração geral de várias bases.</w:t>
      </w:r>
    </w:p>
    <w:p>
      <w:pPr>
        <w:pStyle w:val="Heading2"/>
      </w:pPr>
      <w:r>
        <w:t>10.5 Teste inicial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SELECT VERSION();</w:t>
        <w:br/>
        <w:t>SHOW DATABASES;</w:t>
      </w:r>
    </w:p>
    <w:p>
      <w:pPr>
        <w:pStyle w:val="Heading2"/>
      </w:pPr>
      <w:r>
        <w:t>10.6 Utilizador de aplicação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CREATE DATABASE demo;</w:t>
        <w:br/>
        <w:t>CREATE USER 'app_user'@'localhost' IDENTIFIED BY 'PasswordForte123!';</w:t>
        <w:br/>
        <w:t>GRANT ALL PRIVILEGES ON demo.* TO 'app_user'@'localhost';</w:t>
        <w:br/>
        <w:t>FLUSH PRIVILEGES;</w:t>
      </w:r>
    </w:p>
    <w:p>
      <w:pPr>
        <w:pStyle w:val="Heading2"/>
      </w:pPr>
      <w:r>
        <w:t>10.7 Ligação em Python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pip install sqlalchemy pymysql</w:t>
        <w:br/>
        <w:br/>
        <w:t>from sqlalchemy import create_engine</w:t>
        <w:br/>
        <w:t>engine = create_engine('mysql+pymysql://app_user:PasswordForte123!@localhost:3306/demo')</w:t>
        <w:br/>
      </w:r>
    </w:p>
    <w:p>
      <w:pPr>
        <w:pStyle w:val="Heading2"/>
      </w:pPr>
      <w:r>
        <w:t>10.8 Ligação em Power BI</w:t>
      </w:r>
    </w:p>
    <w:p>
      <w:r>
        <w:t>No Power BI Desktop usa Obter Dados &gt; MySQL database. Preenche servidor, base de dados e credenciais.</w:t>
      </w:r>
    </w:p>
    <w:p>
      <w:pPr>
        <w:pStyle w:val="Heading2"/>
      </w:pPr>
      <w:r>
        <w:t>10.9 Boas práticas</w:t>
      </w:r>
    </w:p>
    <w:p>
      <w:pPr>
        <w:pStyle w:val="ListBullet"/>
        <w:ind w:left="283"/>
      </w:pPr>
      <w:r>
        <w:t>Não usar root como utilizador de aplicação.</w:t>
      </w:r>
    </w:p>
    <w:p>
      <w:pPr>
        <w:pStyle w:val="ListBullet"/>
        <w:ind w:left="283"/>
      </w:pPr>
      <w:r>
        <w:t>Usar utf8mb4 sempre que possível.</w:t>
      </w:r>
    </w:p>
    <w:p>
      <w:pPr>
        <w:pStyle w:val="ListBullet"/>
        <w:ind w:left="283"/>
      </w:pPr>
      <w:r>
        <w:t>Criar backups simples desde o início.</w:t>
      </w:r>
    </w:p>
    <w:p>
      <w:pPr>
        <w:pStyle w:val="ListBullet"/>
        <w:ind w:left="283"/>
      </w:pPr>
      <w:r>
        <w:t>Guardar a password em gestor seguro ou em .env local, não em scripts hardcoded.</w:t>
      </w:r>
    </w:p>
    <w:p>
      <w:pPr>
        <w:pStyle w:val="Heading1"/>
      </w:pPr>
      <w:r>
        <w:t>11. Instalar PostgreSQL</w:t>
      </w:r>
    </w:p>
    <w:p>
      <w:pPr>
        <w:pStyle w:val="ListBullet"/>
        <w:ind w:left="283"/>
      </w:pPr>
      <w:r>
        <w:t>Download: https://www.postgresql.org/download/windows/</w:t>
      </w:r>
    </w:p>
    <w:p>
      <w:r>
        <w:t>No Windows, o instalador apontado pela comunidade PostgreSQL é fornecido pela EDB. É um caminho normal.</w:t>
      </w:r>
    </w:p>
    <w:p>
      <w:pPr>
        <w:pStyle w:val="ListNumber"/>
        <w:ind w:left="283"/>
      </w:pPr>
      <w:r>
        <w:t>Descarregar o instalador.</w:t>
      </w:r>
    </w:p>
    <w:p>
      <w:pPr>
        <w:pStyle w:val="ListNumber"/>
        <w:ind w:left="283"/>
      </w:pPr>
      <w:r>
        <w:t>Instalar PostgreSQL e pgAdmin.</w:t>
      </w:r>
    </w:p>
    <w:p>
      <w:pPr>
        <w:pStyle w:val="ListNumber"/>
        <w:ind w:left="283"/>
      </w:pPr>
      <w:r>
        <w:t>Definir password para o utilizador postgres.</w:t>
      </w:r>
    </w:p>
    <w:p>
      <w:pPr>
        <w:pStyle w:val="ListNumber"/>
        <w:ind w:left="283"/>
      </w:pPr>
      <w:r>
        <w:t>Manter a porta 5432, salvo conflito real.</w:t>
      </w:r>
    </w:p>
    <w:p>
      <w:pPr>
        <w:pStyle w:val="ListNumber"/>
        <w:ind w:left="283"/>
      </w:pPr>
      <w:r>
        <w:t>Confirmar que o serviço arranca.</w:t>
      </w:r>
    </w:p>
    <w:p>
      <w:pPr>
        <w:pStyle w:val="Heading2"/>
      </w:pPr>
      <w:r>
        <w:t>11.1 Teste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SELECT version();</w:t>
      </w:r>
    </w:p>
    <w:p>
      <w:pPr>
        <w:pStyle w:val="Heading2"/>
      </w:pPr>
      <w:r>
        <w:t>11.2 Ligação Python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pip install sqlalchemy psycopg2-binary</w:t>
        <w:br/>
        <w:br/>
        <w:t>from sqlalchemy import create_engine</w:t>
        <w:br/>
        <w:t>engine = create_engine('postgresql+psycopg2://postgres:Password@localhost:5432/postgres')</w:t>
      </w:r>
    </w:p>
    <w:p>
      <w:pPr>
        <w:pStyle w:val="Heading2"/>
      </w:pPr>
      <w:r>
        <w:t>11.3 Ligação Power BI</w:t>
      </w:r>
    </w:p>
    <w:p>
      <w:r>
        <w:t>No Power BI Desktop usa PostgreSQL database e indica servidor, base e credenciais.</w:t>
      </w:r>
    </w:p>
    <w:p>
      <w:pPr>
        <w:pStyle w:val="Heading1"/>
      </w:pPr>
      <w:r>
        <w:t>12. Instalar SQL Server Express</w:t>
      </w:r>
    </w:p>
    <w:p>
      <w:pPr>
        <w:pStyle w:val="ListBullet"/>
        <w:ind w:left="283"/>
      </w:pPr>
      <w:r>
        <w:t>Download: https://www.microsoft.com/en-us/download/details.aspx?id=104781</w:t>
      </w:r>
    </w:p>
    <w:p>
      <w:r>
        <w:t>SQL Server Express é gratuito e muito relevante para ambientes Microsoft. Para administração, o principal é SQL Server Management Studio (SSMS). Azure Data Studio pode ser instalado como opção mais leve.</w:t>
      </w:r>
    </w:p>
    <w:p>
      <w:pPr>
        <w:pStyle w:val="ListNumber"/>
        <w:ind w:left="283"/>
      </w:pPr>
      <w:r>
        <w:t>Transferir o instalador do SQL Server Express.</w:t>
      </w:r>
    </w:p>
    <w:p>
      <w:pPr>
        <w:pStyle w:val="ListNumber"/>
        <w:ind w:left="283"/>
      </w:pPr>
      <w:r>
        <w:t>Executar e escolher instalação básica ou custom.</w:t>
      </w:r>
    </w:p>
    <w:p>
      <w:pPr>
        <w:pStyle w:val="ListNumber"/>
        <w:ind w:left="283"/>
      </w:pPr>
      <w:r>
        <w:t>Instalar SSMS em seguida.</w:t>
      </w:r>
    </w:p>
    <w:p>
      <w:pPr>
        <w:pStyle w:val="ListNumber"/>
        <w:ind w:left="283"/>
      </w:pPr>
      <w:r>
        <w:t>Confirmar o nome da instância e o modo de autenticação.</w:t>
      </w:r>
    </w:p>
    <w:p>
      <w:pPr>
        <w:pStyle w:val="ListNumber"/>
        <w:ind w:left="283"/>
      </w:pPr>
      <w:r>
        <w:t>Testar a ligação local.</w:t>
      </w:r>
    </w:p>
    <w:p>
      <w:pPr>
        <w:pStyle w:val="Heading2"/>
      </w:pPr>
      <w:r>
        <w:t>12.1 Teste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SELECT @@VERSION;</w:t>
      </w:r>
    </w:p>
    <w:p>
      <w:pPr>
        <w:pStyle w:val="Heading2"/>
      </w:pPr>
      <w:r>
        <w:t>12.2 Ligação Python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pip install sqlalchemy pyodbc</w:t>
        <w:br/>
        <w:br/>
        <w:t>from sqlalchemy import create_engine</w:t>
        <w:br/>
        <w:t>engine = create_engine('mssql+pyodbc://localhost\SQLEXPRESS/master?driver=ODBC+Driver+18+for+SQL+Server&amp;trusted_connection=yes')</w:t>
      </w:r>
    </w:p>
    <w:p>
      <w:pPr>
        <w:pStyle w:val="Heading2"/>
      </w:pPr>
      <w:r>
        <w:t>12.3 Ligação Power BI</w:t>
      </w:r>
    </w:p>
    <w:p>
      <w:r>
        <w:t>No Power BI Desktop usa SQL Server database. Para instâncias locais, o nome costuma ser algo como localhost\SQLEXPRESS.</w:t>
      </w:r>
    </w:p>
    <w:p>
      <w:pPr>
        <w:pStyle w:val="Heading1"/>
      </w:pPr>
      <w:r>
        <w:t>13. Instalar MongoDB e Compass</w:t>
      </w:r>
    </w:p>
    <w:p>
      <w:pPr>
        <w:pStyle w:val="ListBullet"/>
        <w:ind w:left="283"/>
      </w:pPr>
      <w:r>
        <w:t>MongoDB Compass: https://www.mongodb.com/try/download/compass</w:t>
      </w:r>
    </w:p>
    <w:p>
      <w:r>
        <w:t>Para MongoDB, usa o servidor Community e o cliente Compass. Ao contrário das bases relacionais, os dados são documentos. É útil para logs, integrações com APIs e dados semi-estruturados.</w:t>
      </w:r>
    </w:p>
    <w:p>
      <w:pPr>
        <w:pStyle w:val="Heading2"/>
      </w:pPr>
      <w:r>
        <w:t>13.1 Passos</w:t>
      </w:r>
    </w:p>
    <w:p>
      <w:pPr>
        <w:pStyle w:val="ListNumber"/>
        <w:ind w:left="283"/>
      </w:pPr>
      <w:r>
        <w:t>Instalar MongoDB Community.</w:t>
      </w:r>
    </w:p>
    <w:p>
      <w:pPr>
        <w:pStyle w:val="ListNumber"/>
        <w:ind w:left="283"/>
      </w:pPr>
      <w:r>
        <w:t>Instalar MongoDB Compass.</w:t>
      </w:r>
    </w:p>
    <w:p>
      <w:pPr>
        <w:pStyle w:val="ListNumber"/>
        <w:ind w:left="283"/>
      </w:pPr>
      <w:r>
        <w:t>Confirmar que o serviço arranca.</w:t>
      </w:r>
    </w:p>
    <w:p>
      <w:pPr>
        <w:pStyle w:val="ListNumber"/>
        <w:ind w:left="283"/>
      </w:pPr>
      <w:r>
        <w:t>Ligar em Compass a mongodb://localhost:27017.</w:t>
      </w:r>
    </w:p>
    <w:p>
      <w:pPr>
        <w:pStyle w:val="Heading2"/>
      </w:pPr>
      <w:r>
        <w:t>13.2 Ligação Python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pip install pymongo</w:t>
        <w:br/>
        <w:br/>
        <w:t>from pymongo import MongoClient</w:t>
        <w:br/>
        <w:t>client = MongoClient('mongodb://localhost:27017/')</w:t>
        <w:br/>
        <w:t>db = client['demo']</w:t>
      </w:r>
    </w:p>
    <w:p>
      <w:pPr>
        <w:pStyle w:val="Heading1"/>
      </w:pPr>
      <w:r>
        <w:t>14. Ferramentas de acesso a bases de 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Ferramenta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Papel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Quando usar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DBeaver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Principal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8"/>
              </w:rPr>
              <w:t>Cliente universal para MySQL, PostgreSQL e SQL Server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MySQL Workbench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Opcional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8"/>
              </w:rPr>
              <w:t>Administração específica de MySQL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pgAdmin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Opcional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8"/>
              </w:rPr>
              <w:t>Administração específica de PostgreSQL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SSMS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Principal para SQL Server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8"/>
              </w:rPr>
              <w:t>Administração completa de SQL Server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Azure Data Studio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Opcional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8"/>
              </w:rPr>
              <w:t>Ferramenta leve para SQL Server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MongoDB Compass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Principal para MongoDB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8"/>
              </w:rPr>
              <w:t>Exploração visual de documentos e coleções</w:t>
            </w:r>
          </w:p>
        </w:tc>
      </w:tr>
    </w:tbl>
    <w:p/>
    <w:p>
      <w:pPr>
        <w:pStyle w:val="Heading1"/>
      </w:pPr>
      <w:r>
        <w:t>15. Pacotes Python recomendados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pip install pandas numpy matplotlib seaborn openpyxl requests sqlalchemy pymysql psycopg2-binary pyodbc pymongo python-dotenv jupyterlab notebook ipykernel mitosheet pandasgui ydata-profiling pyadomd</w:t>
      </w:r>
    </w:p>
    <w:p>
      <w:r>
        <w:t>Nem todos os pacotes serão usados em todos os projetos. O objetivo é deixar o ambiente preparado.</w:t>
      </w:r>
    </w:p>
    <w:p>
      <w:pPr>
        <w:pStyle w:val="Heading1"/>
      </w:pPr>
      <w:r>
        <w:t>16. Jupyter, Mito, PandasGUI, ydata-profiling e OpenRefine</w:t>
      </w:r>
    </w:p>
    <w:p>
      <w:pPr>
        <w:pStyle w:val="Heading2"/>
      </w:pPr>
      <w:r>
        <w:t>16.1 Jupyter</w:t>
      </w:r>
    </w:p>
    <w:p>
      <w:r>
        <w:t>Cria um ficheiro .ipynb no VS Code, seleciona o kernel da .venv e executa uma célula simples.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print("Olá, Jupyter!")</w:t>
      </w:r>
    </w:p>
    <w:p>
      <w:pPr>
        <w:pStyle w:val="Heading2"/>
      </w:pPr>
      <w:r>
        <w:t>16.2 Mito</w:t>
      </w:r>
    </w:p>
    <w:p>
      <w:r>
        <w:t>Mito funciona como folha de cálculo dentro de Jupyter e ajuda na transição de Excel para pandas. É útil para exploração inicial e geração de código, não como base final do pipeline.</w:t>
      </w:r>
    </w:p>
    <w:p>
      <w:pPr>
        <w:pStyle w:val="Heading2"/>
      </w:pPr>
      <w:r>
        <w:t>16.3 PandasGUI</w:t>
      </w:r>
    </w:p>
    <w:p>
      <w:r>
        <w:t>PandasGUI é útil para inspecionar DataFrames de forma visual. Mantém-se como ferramenta complementar.</w:t>
      </w:r>
    </w:p>
    <w:p>
      <w:pPr>
        <w:pStyle w:val="Heading2"/>
      </w:pPr>
      <w:r>
        <w:t>16.4 ydata-profiling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from ydata_profiling import ProfileReport</w:t>
        <w:br/>
        <w:t>profile = ProfileReport(df, title='Perfil do dataset')</w:t>
        <w:br/>
        <w:t>profile.to_file('perfil.html')</w:t>
      </w:r>
    </w:p>
    <w:p>
      <w:pPr>
        <w:pStyle w:val="Heading2"/>
      </w:pPr>
      <w:r>
        <w:t>16.5 OpenRefine</w:t>
      </w:r>
    </w:p>
    <w:p>
      <w:pPr>
        <w:pStyle w:val="ListBullet"/>
        <w:ind w:left="283"/>
      </w:pPr>
      <w:r>
        <w:t>Download: https://openrefine.org/download</w:t>
      </w:r>
    </w:p>
    <w:p>
      <w:r>
        <w:t>OpenRefine é excelente para limpeza pesada, normalização de texto, deduplicação e exploração manual fora do notebook.</w:t>
      </w:r>
    </w:p>
    <w:p>
      <w:pPr>
        <w:pStyle w:val="Heading1"/>
      </w:pPr>
      <w:r>
        <w:t>17. Power BI Desktop</w:t>
      </w:r>
    </w:p>
    <w:p>
      <w:pPr>
        <w:pStyle w:val="ListBullet"/>
        <w:ind w:left="283"/>
      </w:pPr>
      <w:r>
        <w:t>Instalar Power BI Desktop pela Microsoft Store ou pelo site oficial Microsoft.</w:t>
      </w:r>
    </w:p>
    <w:p>
      <w:pPr>
        <w:pStyle w:val="Heading2"/>
      </w:pPr>
      <w:r>
        <w:t>17.1 Primeiro teste</w:t>
      </w:r>
    </w:p>
    <w:p>
      <w:pPr>
        <w:pStyle w:val="ListNumber"/>
        <w:ind w:left="283"/>
      </w:pPr>
      <w:r>
        <w:t>Abrir Power BI Desktop.</w:t>
      </w:r>
    </w:p>
    <w:p>
      <w:pPr>
        <w:pStyle w:val="ListNumber"/>
        <w:ind w:left="283"/>
      </w:pPr>
      <w:r>
        <w:t>Importar um CSV simples ou uma tabela de base de dados.</w:t>
      </w:r>
    </w:p>
    <w:p>
      <w:pPr>
        <w:pStyle w:val="ListNumber"/>
        <w:ind w:left="283"/>
      </w:pPr>
      <w:r>
        <w:t>Criar um visual e uma medida DAX simples.</w:t>
      </w:r>
    </w:p>
    <w:p>
      <w:pPr>
        <w:pStyle w:val="ListNumber"/>
        <w:ind w:left="283"/>
      </w:pPr>
      <w:r>
        <w:t>Guardar o ficheiro.</w:t>
      </w:r>
    </w:p>
    <w:p>
      <w:pPr>
        <w:pStyle w:val="Heading2"/>
      </w:pPr>
      <w:r>
        <w:t>17.2 Configurar Python no Power BI</w:t>
      </w:r>
    </w:p>
    <w:p>
      <w:r>
        <w:t>Em Ficheiro &gt; Opções e definições &gt; Opções &gt; Python scripting, aponta para a instalação Python que queres usar. Em ambientes simples, usa a instalação base do Python; depois cria projetos com .venv no VS Code.</w:t>
      </w:r>
    </w:p>
    <w:p>
      <w:pPr>
        <w:pStyle w:val="Heading2"/>
      </w:pPr>
      <w:r>
        <w:t>17.3 DAX Query View</w:t>
      </w:r>
    </w:p>
    <w:p>
      <w:r>
        <w:t>Usa DAX Query View dentro do Power BI Desktop para testar queries DAX de forma rápida. Esta deve ser a primeira ferramenta antes de automatizar a partir de Python.</w:t>
      </w:r>
    </w:p>
    <w:p>
      <w:pPr>
        <w:pStyle w:val="Heading2"/>
      </w:pPr>
      <w:r>
        <w:t>17.4 PBIP e TMDL</w:t>
      </w:r>
    </w:p>
    <w:p>
      <w:r>
        <w:t>Guardar em Power BI Project (.pbip) continua a exigir ativação em Preview features. É útil para guardar relatório e modelo semântico em ficheiros de texto e integrar com Git.</w:t>
      </w:r>
    </w:p>
    <w:p>
      <w:pPr>
        <w:pStyle w:val="Heading2"/>
      </w:pPr>
      <w:r>
        <w:t>17.5 Ativar PBIP</w:t>
      </w:r>
    </w:p>
    <w:p>
      <w:pPr>
        <w:pStyle w:val="ListNumber"/>
        <w:ind w:left="283"/>
      </w:pPr>
      <w:r>
        <w:t>Ir a File &gt; Options and settings &gt; Options.</w:t>
      </w:r>
    </w:p>
    <w:p>
      <w:pPr>
        <w:pStyle w:val="ListNumber"/>
        <w:ind w:left="283"/>
      </w:pPr>
      <w:r>
        <w:t>Abrir Preview features.</w:t>
      </w:r>
    </w:p>
    <w:p>
      <w:pPr>
        <w:pStyle w:val="ListNumber"/>
        <w:ind w:left="283"/>
      </w:pPr>
      <w:r>
        <w:t>Ativar Power BI Project (.pbip) save option.</w:t>
      </w:r>
    </w:p>
    <w:p>
      <w:pPr>
        <w:pStyle w:val="ListNumber"/>
        <w:ind w:left="283"/>
      </w:pPr>
      <w:r>
        <w:t>Reiniciar o Power BI Desktop.</w:t>
      </w:r>
    </w:p>
    <w:p>
      <w:pPr>
        <w:pStyle w:val="ListNumber"/>
        <w:ind w:left="283"/>
      </w:pPr>
      <w:r>
        <w:t>Usar Save As e escolher .pbip.</w:t>
      </w:r>
    </w:p>
    <w:p>
      <w:pPr>
        <w:pStyle w:val="Heading2"/>
      </w:pPr>
      <w:r>
        <w:t>17.6 DAX Studio</w:t>
      </w:r>
    </w:p>
    <w:p>
      <w:r>
        <w:t>Instala DAX Studio para analisar performance, executar queries e descobrir facilmente a porta local do motor tabular quando o Power BI Desktop está aberto.</w:t>
      </w:r>
    </w:p>
    <w:p>
      <w:pPr>
        <w:pStyle w:val="Heading1"/>
      </w:pPr>
      <w:r>
        <w:t>18. Aceder ao Power BI a partir de Python</w:t>
      </w:r>
    </w:p>
    <w:p>
      <w:pPr>
        <w:pStyle w:val="Heading2"/>
      </w:pPr>
      <w:r>
        <w:t>18.1 Cenário local com Power BI Desktop aberto</w:t>
      </w:r>
    </w:p>
    <w:p>
      <w:r>
        <w:t>Quando um PBIX está aberto no Desktop, existe uma instância local de Analysis Services. Podes consultar esse modelo com pyadomd.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from pyadomd import Pyadomd</w:t>
        <w:br/>
        <w:t>import pandas as pd</w:t>
        <w:br/>
        <w:t>PORTA = 'XXXXX'</w:t>
        <w:br/>
        <w:t>QUERY = """</w:t>
        <w:br/>
        <w:t>EVALUATE TOPN(10, SUMMARIZECOLUMNS('DimDate'[CalendarYear], "Sales", [Sales Amount]), [Sales], DESC)</w:t>
        <w:br/>
        <w:t>"""</w:t>
        <w:br/>
        <w:t>conn_str = f'Provider=MSOLAP;Data Source=localhost:{PORTA};'</w:t>
        <w:br/>
        <w:t>with Pyadomd(conn_str) as conn:</w:t>
        <w:br/>
        <w:t xml:space="preserve">    with conn.cursor().execute(QUERY) as cur:</w:t>
        <w:br/>
        <w:t xml:space="preserve">        df = pd.DataFrame(cur.fetchall(), columns=[c.name for c in cur.description])</w:t>
      </w:r>
    </w:p>
    <w:p>
      <w:pPr>
        <w:pStyle w:val="Heading2"/>
      </w:pPr>
      <w:r>
        <w:t>18.2 Observações</w:t>
      </w:r>
    </w:p>
    <w:p>
      <w:pPr>
        <w:pStyle w:val="ListBullet"/>
        <w:ind w:left="283"/>
      </w:pPr>
      <w:r>
        <w:t>A porta muda sempre que o ficheiro é aberto.</w:t>
      </w:r>
    </w:p>
    <w:p>
      <w:pPr>
        <w:pStyle w:val="ListBullet"/>
        <w:ind w:left="283"/>
      </w:pPr>
      <w:r>
        <w:t>DAX Studio facilita descobrir localhost:porta.</w:t>
      </w:r>
    </w:p>
    <w:p>
      <w:pPr>
        <w:pStyle w:val="ListBullet"/>
        <w:ind w:left="283"/>
      </w:pPr>
      <w:r>
        <w:t>Usa este método para leitura e análise. Alterações estruturais devem ser feitas com cuidado.</w:t>
      </w:r>
    </w:p>
    <w:p>
      <w:pPr>
        <w:pStyle w:val="Heading1"/>
      </w:pPr>
      <w:r>
        <w:t>19. ChatGPT/Codex, Gemini e NotebookLM por projeto</w:t>
      </w:r>
    </w:p>
    <w:p>
      <w:pPr>
        <w:pStyle w:val="Heading2"/>
      </w:pPr>
      <w:r>
        <w:t>19.1 ChatGPT / Codex no VS Code</w:t>
      </w:r>
    </w:p>
    <w:p>
      <w:r>
        <w:t>Com plano ChatGPT Pro, tens acesso ao Codex. A instalação oficial no VS Code é feita pela extensão Codex. Em Windows, a própria OpenAI refere dicas específicas e alternativas como a app nativa.</w:t>
      </w:r>
    </w:p>
    <w:p>
      <w:pPr>
        <w:pStyle w:val="ListNumber"/>
        <w:ind w:left="283"/>
      </w:pPr>
      <w:r>
        <w:t>Abrir VS Code &gt; Extensions.</w:t>
      </w:r>
    </w:p>
    <w:p>
      <w:pPr>
        <w:pStyle w:val="ListNumber"/>
        <w:ind w:left="283"/>
      </w:pPr>
      <w:r>
        <w:t>Procurar Codex.</w:t>
      </w:r>
    </w:p>
    <w:p>
      <w:pPr>
        <w:pStyle w:val="ListNumber"/>
        <w:ind w:left="283"/>
      </w:pPr>
      <w:r>
        <w:t>Instalar a extensão oficial.</w:t>
      </w:r>
    </w:p>
    <w:p>
      <w:pPr>
        <w:pStyle w:val="ListNumber"/>
        <w:ind w:left="283"/>
      </w:pPr>
      <w:r>
        <w:t>Iniciar sessão com a conta ChatGPT.</w:t>
      </w:r>
    </w:p>
    <w:p>
      <w:pPr>
        <w:pStyle w:val="ListNumber"/>
        <w:ind w:left="283"/>
      </w:pPr>
      <w:r>
        <w:t>Abrir a pasta do projeto e testar no ficheiro atual.</w:t>
      </w:r>
    </w:p>
    <w:p>
      <w:pPr>
        <w:pStyle w:val="Heading2"/>
      </w:pPr>
      <w:r>
        <w:t>19.2 Gemini Code Assist no VS Code</w:t>
      </w:r>
    </w:p>
    <w:p>
      <w:pPr>
        <w:pStyle w:val="ListNumber"/>
        <w:ind w:left="283"/>
      </w:pPr>
      <w:r>
        <w:t>Abrir VS Code &gt; Extensions.</w:t>
      </w:r>
    </w:p>
    <w:p>
      <w:pPr>
        <w:pStyle w:val="ListNumber"/>
        <w:ind w:left="283"/>
      </w:pPr>
      <w:r>
        <w:t>Procurar Gemini Code Assist.</w:t>
      </w:r>
    </w:p>
    <w:p>
      <w:pPr>
        <w:pStyle w:val="ListNumber"/>
        <w:ind w:left="283"/>
      </w:pPr>
      <w:r>
        <w:t>Instalar.</w:t>
      </w:r>
    </w:p>
    <w:p>
      <w:pPr>
        <w:pStyle w:val="ListNumber"/>
        <w:ind w:left="283"/>
      </w:pPr>
      <w:r>
        <w:t>Reiniciar se necessário.</w:t>
      </w:r>
    </w:p>
    <w:p>
      <w:pPr>
        <w:pStyle w:val="ListNumber"/>
        <w:ind w:left="283"/>
      </w:pPr>
      <w:r>
        <w:t>Iniciar sessão com a conta Google.</w:t>
      </w:r>
    </w:p>
    <w:p>
      <w:pPr>
        <w:pStyle w:val="ListNumber"/>
        <w:ind w:left="283"/>
      </w:pPr>
      <w:r>
        <w:t>Abrir o painel do Gemini e testar no projeto.</w:t>
      </w:r>
    </w:p>
    <w:p>
      <w:pPr>
        <w:pStyle w:val="Heading2"/>
      </w:pPr>
      <w:r>
        <w:t>19.3 NotebookLM</w:t>
      </w:r>
    </w:p>
    <w:p>
      <w:r>
        <w:t>NotebookLM não é uma extensão nativa de VS Code. O uso correto é no navegador, em paralelo com o projeto aberto no editor.</w:t>
      </w:r>
    </w:p>
    <w:p>
      <w:pPr>
        <w:pStyle w:val="ListNumber"/>
        <w:ind w:left="283"/>
      </w:pPr>
      <w:r>
        <w:t>Abrir NotebookLM no browser.</w:t>
      </w:r>
    </w:p>
    <w:p>
      <w:pPr>
        <w:pStyle w:val="ListNumber"/>
        <w:ind w:left="283"/>
      </w:pPr>
      <w:r>
        <w:t>Criar um notebook por projeto.</w:t>
      </w:r>
    </w:p>
    <w:p>
      <w:pPr>
        <w:pStyle w:val="ListNumber"/>
        <w:ind w:left="283"/>
      </w:pPr>
      <w:r>
        <w:t>Adicionar fontes: README, documentação técnica, PDFs, exportações de código, notas e links relevantes.</w:t>
      </w:r>
    </w:p>
    <w:p>
      <w:pPr>
        <w:pStyle w:val="ListNumber"/>
        <w:ind w:left="283"/>
      </w:pPr>
      <w:r>
        <w:t>Pedir resumo do projeto, riscos, documentação, refactoring e melhorias.</w:t>
      </w:r>
    </w:p>
    <w:p>
      <w:pPr>
        <w:pStyle w:val="Heading2"/>
      </w:pPr>
      <w:r>
        <w:t>19.4 Boas práticas por projeto</w:t>
      </w:r>
    </w:p>
    <w:p>
      <w:pPr>
        <w:pStyle w:val="ListBullet"/>
        <w:ind w:left="283"/>
      </w:pPr>
      <w:r>
        <w:t>Um chat principal por projeto em ChatGPT.</w:t>
      </w:r>
    </w:p>
    <w:p>
      <w:pPr>
        <w:pStyle w:val="ListBullet"/>
        <w:ind w:left="283"/>
      </w:pPr>
      <w:r>
        <w:t>Um chat principal por projeto em Gemini.</w:t>
      </w:r>
    </w:p>
    <w:p>
      <w:pPr>
        <w:pStyle w:val="ListBullet"/>
        <w:ind w:left="283"/>
      </w:pPr>
      <w:r>
        <w:t>Um notebook por projeto em NotebookLM.</w:t>
      </w:r>
    </w:p>
    <w:p>
      <w:pPr>
        <w:pStyle w:val="ListBullet"/>
        <w:ind w:left="283"/>
      </w:pPr>
      <w:r>
        <w:t>Usa contexto do projeto certo: pasta aberta certa, .venv certa, .env certo.</w:t>
      </w:r>
    </w:p>
    <w:p>
      <w:pPr>
        <w:pStyle w:val="Heading1"/>
      </w:pPr>
      <w:r>
        <w:t>20. Visual FoxPro, AVFP e modernização</w:t>
      </w:r>
    </w:p>
    <w:p>
      <w:r>
        <w:t>Visual FoxPro 9.0 está fora de suporte desde 2015. Por isso, o objetivo deste ambiente não é tornar VFP uma stack moderna, mas criar uma base segura para manutenção, documentação e migração progressiva.</w:t>
      </w:r>
    </w:p>
    <w:p>
      <w:pPr>
        <w:pStyle w:val="Heading2"/>
      </w:pPr>
      <w:r>
        <w:t>20.1 O que entra no ambiente</w:t>
      </w:r>
    </w:p>
    <w:p>
      <w:pPr>
        <w:pStyle w:val="ListBullet"/>
        <w:ind w:left="283"/>
      </w:pPr>
      <w:r>
        <w:t>VS Code para leitura e edição de ficheiros de texto VFP.</w:t>
      </w:r>
    </w:p>
    <w:p>
      <w:pPr>
        <w:pStyle w:val="ListBullet"/>
        <w:ind w:left="283"/>
      </w:pPr>
      <w:r>
        <w:t>Git para versionar .prg, .h, menus e documentação.</w:t>
      </w:r>
    </w:p>
    <w:p>
      <w:pPr>
        <w:pStyle w:val="ListBullet"/>
        <w:ind w:left="283"/>
      </w:pPr>
      <w:r>
        <w:t>ODBC/OLE DB/DBF para extrair dados.</w:t>
      </w:r>
    </w:p>
    <w:p>
      <w:pPr>
        <w:pStyle w:val="ListBullet"/>
        <w:ind w:left="283"/>
      </w:pPr>
      <w:r>
        <w:t>NotebookLM, ChatGPT e Gemini para explicar código e criar documentação.</w:t>
      </w:r>
    </w:p>
    <w:p>
      <w:pPr>
        <w:pStyle w:val="ListBullet"/>
        <w:ind w:left="283"/>
      </w:pPr>
      <w:r>
        <w:t>AVFP/VFP Advanced como camada comunitária de estabilização, sempre tratada como não oficial e sujeita a testes por aplicação.</w:t>
      </w:r>
    </w:p>
    <w:p>
      <w:pPr>
        <w:pStyle w:val="Heading2"/>
      </w:pPr>
      <w:r>
        <w:t>20.2 AVFP e versões 32/64-bit</w:t>
      </w:r>
    </w:p>
    <w:p>
      <w:r>
        <w:t>Existem projetos comunitários referidos como VFP Advanced ou Advanced Visual FoxPro. Podem corrigir falhas e ampliar capacidades. No entanto, não devem ser tratados como substituto oficial da plataforma. Em especial, qualquer referência a builds x64 deve ser validada aplicação a aplicação antes de assumir compatibilidade.</w:t>
      </w:r>
    </w:p>
    <w:p>
      <w:pPr>
        <w:pStyle w:val="Heading2"/>
      </w:pPr>
      <w:r>
        <w:t>20.3 Estratégia recomendada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73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Etapa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Nome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sz w:val="18"/>
              </w:rPr>
              <w:t>Inventariar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8"/>
              </w:rPr>
              <w:t>Mapear aplicações, dados, dependências, ficheiros e utilizadores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sz w:val="18"/>
              </w:rPr>
              <w:t>Documentar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8"/>
              </w:rPr>
              <w:t>Criar documentação de ecrãs, regras, processos e integrações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sz w:val="18"/>
              </w:rPr>
              <w:t>Extrair dados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8"/>
              </w:rPr>
              <w:t>Ler DBF ou usar ODBC/OLE DB para copiar dados para SQL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sz w:val="18"/>
              </w:rPr>
              <w:t>Isolar regras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8"/>
              </w:rPr>
              <w:t>Identificar lógica crítica e pontos frágeis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sz w:val="18"/>
              </w:rPr>
              <w:t>Migrar por partes</w:t>
            </w:r>
          </w:p>
        </w:tc>
        <w:tc>
          <w:tcPr>
            <w:tcW w:type="dxa" w:w="5953"/>
            <w:vAlign w:val="center"/>
          </w:tcPr>
          <w:p>
            <w:r>
              <w:rPr>
                <w:sz w:val="18"/>
              </w:rPr>
              <w:t>Começar por reporting, integrações e módulos de menor risco</w:t>
            </w:r>
          </w:p>
        </w:tc>
      </w:tr>
    </w:tbl>
    <w:p/>
    <w:p>
      <w:pPr>
        <w:pStyle w:val="Heading2"/>
      </w:pPr>
      <w:r>
        <w:t>20.4 Uso de Git com VFP</w:t>
      </w:r>
    </w:p>
    <w:p>
      <w:r>
        <w:t>Versiona sempre o que for texto. Em ficheiros binários, documenta alterações e evita conflitos de equipa. Usa convenções de nomes e commits frequentes.</w:t>
      </w:r>
    </w:p>
    <w:p>
      <w:pPr>
        <w:pStyle w:val="Heading1"/>
      </w:pPr>
      <w:r>
        <w:t>21. Playbook operacional por cenário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Fluxo recomendado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sz w:val="18"/>
              </w:rPr>
              <w:t>Quero analisar um CSV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Projeto novo &gt; .venv &gt; notebook &gt; pandas &gt; profiling &gt; Power BI se necessário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8"/>
              </w:rPr>
              <w:t>Quero ligar a uma base relacional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DBeaver para validar ligação &gt; Python/SQLAlchemy &gt; Power BI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sz w:val="18"/>
              </w:rPr>
              <w:t>Quero testar DAX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Power BI DAX Query View &gt; DAX Studio &gt; pyadomd se precisares em Python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8"/>
              </w:rPr>
              <w:t>Quero documentar um sistema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README + NotebookLM + chat por projeto + screenshots e regras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sz w:val="18"/>
              </w:rPr>
              <w:t>Tenho VFP legado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Documentar &gt; extrair dados &gt; criar visão SQL &gt; migrar por partes</w:t>
            </w:r>
          </w:p>
        </w:tc>
      </w:tr>
    </w:tbl>
    <w:p/>
    <w:p>
      <w:pPr>
        <w:pStyle w:val="Heading1"/>
      </w:pPr>
      <w:r>
        <w:t>22. Checklist de maturidade</w:t>
      </w:r>
    </w:p>
    <w:p>
      <w:pPr>
        <w:pStyle w:val="Heading2"/>
      </w:pPr>
      <w:r>
        <w:t>22.1 Básico</w:t>
      </w:r>
    </w:p>
    <w:p>
      <w:pPr>
        <w:pStyle w:val="ListBullet"/>
        <w:ind w:left="283"/>
      </w:pPr>
      <w:r>
        <w:t>Python, VS Code e Jupyter funcionam.</w:t>
      </w:r>
    </w:p>
    <w:p>
      <w:pPr>
        <w:pStyle w:val="ListBullet"/>
        <w:ind w:left="283"/>
      </w:pPr>
      <w:r>
        <w:t>Consegues criar projeto com .venv.</w:t>
      </w:r>
    </w:p>
    <w:p>
      <w:pPr>
        <w:pStyle w:val="ListBullet"/>
        <w:ind w:left="283"/>
      </w:pPr>
      <w:r>
        <w:t>Git e GitHub já foram testados.</w:t>
      </w:r>
    </w:p>
    <w:p>
      <w:pPr>
        <w:pStyle w:val="ListBullet"/>
        <w:ind w:left="283"/>
      </w:pPr>
      <w:r>
        <w:t>MySQL e pelo menos uma base extra estão acessíveis.</w:t>
      </w:r>
    </w:p>
    <w:p>
      <w:pPr>
        <w:pStyle w:val="ListBullet"/>
        <w:ind w:left="283"/>
      </w:pPr>
      <w:r>
        <w:t>Power BI Desktop já importou dados e executou uma medida simples.</w:t>
      </w:r>
    </w:p>
    <w:p>
      <w:pPr>
        <w:pStyle w:val="ListBullet"/>
        <w:ind w:left="283"/>
      </w:pPr>
      <w:r>
        <w:t>ChatGPT, Gemini e NotebookLM já foram testados em pelo menos um projeto.</w:t>
      </w:r>
    </w:p>
    <w:p>
      <w:pPr>
        <w:pStyle w:val="Heading2"/>
      </w:pPr>
      <w:r>
        <w:t>22.2 Intermédio</w:t>
      </w:r>
    </w:p>
    <w:p>
      <w:pPr>
        <w:pStyle w:val="ListBullet"/>
        <w:ind w:left="283"/>
      </w:pPr>
      <w:r>
        <w:t>Cada projeto tem estrutura própria, .env e requirements.txt.</w:t>
      </w:r>
    </w:p>
    <w:p>
      <w:pPr>
        <w:pStyle w:val="ListBullet"/>
        <w:ind w:left="283"/>
      </w:pPr>
      <w:r>
        <w:t>Consegues ligar Python a MySQL/PostgreSQL/SQL Server.</w:t>
      </w:r>
    </w:p>
    <w:p>
      <w:pPr>
        <w:pStyle w:val="ListBullet"/>
        <w:ind w:left="283"/>
      </w:pPr>
      <w:r>
        <w:t>Power BI já lê dados de uma base local.</w:t>
      </w:r>
    </w:p>
    <w:p>
      <w:pPr>
        <w:pStyle w:val="ListBullet"/>
        <w:ind w:left="283"/>
      </w:pPr>
      <w:r>
        <w:t>Usas DAX Query View e DAX Studio.</w:t>
      </w:r>
    </w:p>
    <w:p>
      <w:pPr>
        <w:pStyle w:val="ListBullet"/>
        <w:ind w:left="283"/>
      </w:pPr>
      <w:r>
        <w:t>Tens um notebook NotebookLM por projeto.</w:t>
      </w:r>
    </w:p>
    <w:p>
      <w:pPr>
        <w:pStyle w:val="ListBullet"/>
        <w:ind w:left="283"/>
      </w:pPr>
      <w:r>
        <w:t>Código VFP importante já está documentado.</w:t>
      </w:r>
    </w:p>
    <w:p>
      <w:pPr>
        <w:pStyle w:val="Heading2"/>
      </w:pPr>
      <w:r>
        <w:t>22.3 Avançado</w:t>
      </w:r>
    </w:p>
    <w:p>
      <w:pPr>
        <w:pStyle w:val="ListBullet"/>
        <w:ind w:left="283"/>
      </w:pPr>
      <w:r>
        <w:t>Tens scripts reutilizáveis, templates e pipelines simples.</w:t>
      </w:r>
    </w:p>
    <w:p>
      <w:pPr>
        <w:pStyle w:val="ListBullet"/>
        <w:ind w:left="283"/>
      </w:pPr>
      <w:r>
        <w:t>Usas PBIP/TMDL com Git quando faz sentido.</w:t>
      </w:r>
    </w:p>
    <w:p>
      <w:pPr>
        <w:pStyle w:val="ListBullet"/>
        <w:ind w:left="283"/>
      </w:pPr>
      <w:r>
        <w:t>Escolhes a base de dados pela necessidade e não por hábito.</w:t>
      </w:r>
    </w:p>
    <w:p>
      <w:pPr>
        <w:pStyle w:val="ListBullet"/>
        <w:ind w:left="283"/>
      </w:pPr>
      <w:r>
        <w:t>AI é usada para revisão, documentação e refactoring, não apenas para snippets.</w:t>
      </w:r>
    </w:p>
    <w:p>
      <w:pPr>
        <w:pStyle w:val="ListBullet"/>
        <w:ind w:left="283"/>
      </w:pPr>
      <w:r>
        <w:t>Existe plano de migração para o legado com prioridades e riscos.</w:t>
      </w:r>
    </w:p>
    <w:p>
      <w:pPr>
        <w:pStyle w:val="Heading1"/>
      </w:pPr>
      <w:r>
        <w:t>23. Troubleshooting rápido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Sintoma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Causa provável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Ação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8"/>
              </w:rPr>
              <w:t>python não é reconhecido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18"/>
              </w:rPr>
              <w:t>Python não ficou acessível no terminal</w:t>
            </w:r>
          </w:p>
        </w:tc>
        <w:tc>
          <w:tcPr>
            <w:tcW w:type="dxa" w:w="3572"/>
            <w:vAlign w:val="center"/>
          </w:tcPr>
          <w:p>
            <w:r>
              <w:rPr>
                <w:sz w:val="18"/>
              </w:rPr>
              <w:t>Reinstalar ou corrigir PATH; validar python --version e py --version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8"/>
              </w:rPr>
              <w:t>Kernel não aparece no VS Code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18"/>
              </w:rPr>
              <w:t>ipykernel não instalado ou intérprete errado</w:t>
            </w:r>
          </w:p>
        </w:tc>
        <w:tc>
          <w:tcPr>
            <w:tcW w:type="dxa" w:w="3572"/>
            <w:vAlign w:val="center"/>
          </w:tcPr>
          <w:p>
            <w:r>
              <w:rPr>
                <w:sz w:val="18"/>
              </w:rPr>
              <w:t>Ativar .venv, instalar ipykernel e selecionar o intérprete correto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8"/>
              </w:rPr>
              <w:t>Power BI não encontra Python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18"/>
              </w:rPr>
              <w:t>Diretório errado na opção Python scripting</w:t>
            </w:r>
          </w:p>
        </w:tc>
        <w:tc>
          <w:tcPr>
            <w:tcW w:type="dxa" w:w="3572"/>
            <w:vAlign w:val="center"/>
          </w:tcPr>
          <w:p>
            <w:r>
              <w:rPr>
                <w:sz w:val="18"/>
              </w:rPr>
              <w:t>Apontar para a pasta do python.exe correto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8"/>
              </w:rPr>
              <w:t>Não liga à base de dados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18"/>
              </w:rPr>
              <w:t>Serviço parado, porta errada ou credenciais erradas</w:t>
            </w:r>
          </w:p>
        </w:tc>
        <w:tc>
          <w:tcPr>
            <w:tcW w:type="dxa" w:w="3572"/>
            <w:vAlign w:val="center"/>
          </w:tcPr>
          <w:p>
            <w:r>
              <w:rPr>
                <w:sz w:val="18"/>
              </w:rPr>
              <w:t>Validar no DBeaver/cliente próprio antes de testar em Python ou Power BI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8"/>
              </w:rPr>
              <w:t>NotebookLM não lê o projeto todo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18"/>
              </w:rPr>
              <w:t>Não é integração nativa de IDE</w:t>
            </w:r>
          </w:p>
        </w:tc>
        <w:tc>
          <w:tcPr>
            <w:tcW w:type="dxa" w:w="3572"/>
            <w:vAlign w:val="center"/>
          </w:tcPr>
          <w:p>
            <w:r>
              <w:rPr>
                <w:sz w:val="18"/>
              </w:rPr>
              <w:t>Adicionar fontes relevantes ao notebook em vez de assumir leitura automática da pasta</w:t>
            </w:r>
          </w:p>
        </w:tc>
      </w:tr>
    </w:tbl>
    <w:p/>
    <w:p>
      <w:pPr>
        <w:pStyle w:val="Heading1"/>
      </w:pPr>
      <w:r>
        <w:t>24. Checklist final de entrega de ambiente</w:t>
      </w:r>
    </w:p>
    <w:p>
      <w:pPr>
        <w:pStyle w:val="ListBullet"/>
        <w:ind w:left="283"/>
      </w:pPr>
      <w:r>
        <w:t>Estrutura padrão criada.</w:t>
      </w:r>
    </w:p>
    <w:p>
      <w:pPr>
        <w:pStyle w:val="ListBullet"/>
        <w:ind w:left="283"/>
      </w:pPr>
      <w:r>
        <w:t>.venv, .env e requirements.txt configurados.</w:t>
      </w:r>
    </w:p>
    <w:p>
      <w:pPr>
        <w:pStyle w:val="ListBullet"/>
        <w:ind w:left="283"/>
      </w:pPr>
      <w:r>
        <w:t>GitHub criado e repositório iniciado.</w:t>
      </w:r>
    </w:p>
    <w:p>
      <w:pPr>
        <w:pStyle w:val="ListBullet"/>
        <w:ind w:left="283"/>
      </w:pPr>
      <w:r>
        <w:t>MySQL, PostgreSQL, SQL Server Express e MongoDB instalados.</w:t>
      </w:r>
    </w:p>
    <w:p>
      <w:pPr>
        <w:pStyle w:val="ListBullet"/>
        <w:ind w:left="283"/>
      </w:pPr>
      <w:r>
        <w:t>DBeaver, Workbench, pgAdmin, SSMS e Compass testados conforme necessidade.</w:t>
      </w:r>
    </w:p>
    <w:p>
      <w:pPr>
        <w:pStyle w:val="ListBullet"/>
        <w:ind w:left="283"/>
      </w:pPr>
      <w:r>
        <w:t>Power BI Desktop e DAX Studio prontos.</w:t>
      </w:r>
    </w:p>
    <w:p>
      <w:pPr>
        <w:pStyle w:val="ListBullet"/>
        <w:ind w:left="283"/>
      </w:pPr>
      <w:r>
        <w:t>Codex/ChatGPT, Gemini e NotebookLM preparados por projeto.</w:t>
      </w:r>
    </w:p>
    <w:p>
      <w:pPr>
        <w:pStyle w:val="ListBullet"/>
        <w:ind w:left="283"/>
      </w:pPr>
      <w:r>
        <w:t>Pelo menos um exemplo Python, um notebook, uma ligação SQL e um relatório Power BI validados.</w:t>
      </w:r>
    </w:p>
    <w:p>
      <w:pPr>
        <w:pStyle w:val="Heading1"/>
      </w:pPr>
      <w:r>
        <w:t>25. Fontes e ligações oficiais</w:t>
      </w:r>
    </w:p>
    <w:p>
      <w:r>
        <w:t>Python on Windows - https://docs.python.org/3/using/windows.html</w:t>
      </w:r>
    </w:p>
    <w:p>
      <w:r>
        <w:t>VS Code Jupyter notebooks - https://code.visualstudio.com/docs/datascience/jupyter-notebooks</w:t>
      </w:r>
    </w:p>
    <w:p>
      <w:r>
        <w:t>Power BI Desktop projects (PBIP) overview - https://learn.microsoft.com/en-us/power-bi/developer/projects/projects-overview</w:t>
      </w:r>
    </w:p>
    <w:p>
      <w:r>
        <w:t>Power BI semantic model folder - https://learn.microsoft.com/pt-pt/power-bi/developer/projects/projects-dataset</w:t>
      </w:r>
    </w:p>
    <w:p>
      <w:r>
        <w:t>OpenAI Codex IDE extension - https://developers.openai.com/codex/ide/</w:t>
      </w:r>
    </w:p>
    <w:p>
      <w:r>
        <w:t>OpenAI Codex on Windows - https://developers.openai.com/codex/windows/</w:t>
      </w:r>
    </w:p>
    <w:p>
      <w:r>
        <w:t>Gemini Code Assist setup - https://developers.google.com/gemini-code-assist/docs/set-up-gemini</w:t>
      </w:r>
    </w:p>
    <w:p>
      <w:r>
        <w:t>NotebookLM Help - https://support.google.com/notebooklm/</w:t>
      </w:r>
    </w:p>
    <w:p>
      <w:r>
        <w:t>MySQL Installer note - https://dev.mysql.com/downloads/installer/</w:t>
      </w:r>
    </w:p>
    <w:p>
      <w:r>
        <w:t>MySQL Community Server 8.4 LTS - https://dev.mysql.com/downloads/mysql/8.4.html</w:t>
      </w:r>
    </w:p>
    <w:p>
      <w:r>
        <w:t>PostgreSQL downloads - https://www.postgresql.org/download/windows/</w:t>
      </w:r>
    </w:p>
    <w:p>
      <w:r>
        <w:t>SQL Server 2022 Express - https://www.microsoft.com/en-us/download/details.aspx?id=104781</w:t>
      </w:r>
    </w:p>
    <w:p>
      <w:r>
        <w:t>MongoDB Compass - https://www.mongodb.com/try/download/compass</w:t>
      </w:r>
    </w:p>
    <w:p>
      <w:r>
        <w:t>Visual FoxPro lifecycle - https://learn.microsoft.com/en-us/lifecycle/products/microsoft-visual-foxpro-90</w:t>
      </w:r>
    </w:p>
    <w:p>
      <w:r>
        <w:t>Microsoft ODBC and Visual FoxPro driver docs - https://learn.microsoft.com/en-us/sql/odbc/microsoft-open-database-connectivity-odbc</w:t>
      </w:r>
    </w:p>
    <w:p>
      <w:r>
        <w:t>DBeaver - https://dbeaver.io/</w:t>
      </w:r>
    </w:p>
    <w:p>
      <w:r>
        <w:t>OpenRefine - https://openrefine.org/download</w:t>
      </w:r>
    </w:p>
    <w:p>
      <w:r>
        <w:t>Mito install docs - https://docs.trymito.io/getting-started/installing-mito</w:t>
      </w:r>
    </w:p>
    <w:p>
      <w:r>
        <w:t>ydata-profiling install docs - https://docs.profiling.ydata.ai/latest/getting-started/installation/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6464"/>
        <w:sz w:val="17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6464"/>
        <w:sz w:val="17"/>
      </w:rPr>
      <w:t>DataOps Workbench - Manual 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43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952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5436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sz w:val="19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 w:val="1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