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C605A" w14:textId="0353C80B" w:rsidR="005A7E1E" w:rsidRDefault="005A7E1E" w:rsidP="002F70C0">
      <w:pPr>
        <w:jc w:val="both"/>
      </w:pPr>
      <w:r w:rsidRPr="005A7E1E">
        <w:t>A</w:t>
      </w:r>
      <w:r w:rsidR="00717460">
        <w:t xml:space="preserve">n </w:t>
      </w:r>
      <w:r w:rsidRPr="005A7E1E">
        <w:t>example of an industry where maximizing and minimizing objective functions are necessary is the airline industry. This sector involves various constraints that require careful management.</w:t>
      </w:r>
    </w:p>
    <w:p w14:paraId="0FB3EE8F" w14:textId="1082BC3F" w:rsidR="005A7E1E" w:rsidRDefault="005A7E1E" w:rsidP="002F70C0">
      <w:pPr>
        <w:jc w:val="both"/>
      </w:pPr>
      <w:r w:rsidRPr="005A7E1E">
        <w:t xml:space="preserve">The </w:t>
      </w:r>
      <w:r w:rsidRPr="005A7E1E">
        <w:rPr>
          <w:b/>
          <w:bCs/>
          <w:color w:val="215E99" w:themeColor="text2" w:themeTint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Objective Functions</w:t>
      </w:r>
      <w:r w:rsidRPr="005A7E1E">
        <w:t xml:space="preserve"> </w:t>
      </w:r>
      <w:r>
        <w:t>could be</w:t>
      </w:r>
      <w:r w:rsidRPr="005A7E1E">
        <w:t>:</w:t>
      </w:r>
    </w:p>
    <w:p w14:paraId="1B28E36A" w14:textId="6628122E" w:rsidR="005A7E1E" w:rsidRDefault="005A7E1E" w:rsidP="002F70C0">
      <w:pPr>
        <w:pStyle w:val="ListParagraph"/>
        <w:numPr>
          <w:ilvl w:val="0"/>
          <w:numId w:val="1"/>
        </w:numPr>
        <w:ind w:left="720"/>
        <w:jc w:val="both"/>
      </w:pPr>
      <w:r w:rsidRPr="005A7E1E">
        <w:rPr>
          <w:b/>
          <w:bCs/>
          <w:color w:val="215E99" w:themeColor="text2" w:themeTint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Maximization</w:t>
      </w:r>
      <w:r w:rsidRPr="005A7E1E">
        <w:t>: Airlines aim to maximize revenue or profit by optimizing flight schedules, ticket pricing, and seat occupancy</w:t>
      </w:r>
      <w:r w:rsidR="002F70C0">
        <w:t xml:space="preserve">. </w:t>
      </w:r>
      <w:r w:rsidRPr="005A7E1E">
        <w:t>For instance, setting ticket prices to maximize total revenue based on demand forecasting.</w:t>
      </w:r>
    </w:p>
    <w:p w14:paraId="13681C6E" w14:textId="77777777" w:rsidR="005A7E1E" w:rsidRDefault="005A7E1E" w:rsidP="002F70C0">
      <w:pPr>
        <w:pStyle w:val="ListParagraph"/>
        <w:jc w:val="both"/>
      </w:pPr>
    </w:p>
    <w:p w14:paraId="4C9BDFB3" w14:textId="77777777" w:rsidR="005A7E1E" w:rsidRDefault="005A7E1E" w:rsidP="002F70C0">
      <w:pPr>
        <w:pStyle w:val="ListParagraph"/>
        <w:numPr>
          <w:ilvl w:val="0"/>
          <w:numId w:val="1"/>
        </w:numPr>
        <w:ind w:left="720"/>
        <w:jc w:val="both"/>
      </w:pPr>
      <w:r w:rsidRPr="005A7E1E">
        <w:rPr>
          <w:b/>
          <w:bCs/>
          <w:color w:val="215E99" w:themeColor="text2" w:themeTint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Minimization</w:t>
      </w:r>
      <w:r w:rsidRPr="005A7E1E">
        <w:t>: Simultaneously, they work to minimize costs, such as fuel consumption, maintenance expenses, crew scheduling costs, and turnaround time.</w:t>
      </w:r>
    </w:p>
    <w:p w14:paraId="37C8F192" w14:textId="77777777" w:rsidR="005A7E1E" w:rsidRDefault="005A7E1E" w:rsidP="002F70C0">
      <w:pPr>
        <w:pStyle w:val="ListParagraph"/>
        <w:jc w:val="both"/>
      </w:pPr>
    </w:p>
    <w:p w14:paraId="7ACCF301" w14:textId="6050D85C" w:rsidR="005A7E1E" w:rsidRDefault="005A7E1E" w:rsidP="002F70C0">
      <w:pPr>
        <w:pStyle w:val="ListParagraph"/>
        <w:jc w:val="both"/>
      </w:pPr>
      <w:r w:rsidRPr="005A7E1E">
        <w:t>One may say, this is pretty obvious and indeed it is, and then we could say “easier said than done”)</w:t>
      </w:r>
    </w:p>
    <w:p w14:paraId="3CDCCA22" w14:textId="77777777" w:rsidR="002F70C0" w:rsidRPr="005A7E1E" w:rsidRDefault="002F70C0" w:rsidP="002F70C0">
      <w:pPr>
        <w:pStyle w:val="ListParagraph"/>
        <w:jc w:val="both"/>
      </w:pPr>
    </w:p>
    <w:p w14:paraId="7FEC9BF8" w14:textId="1A9C9656" w:rsidR="005A7E1E" w:rsidRDefault="005A7E1E" w:rsidP="002F70C0">
      <w:pPr>
        <w:jc w:val="both"/>
      </w:pPr>
      <w:r w:rsidRPr="005A7E1E">
        <w:t xml:space="preserve">The </w:t>
      </w:r>
      <w:r w:rsidRPr="00717460">
        <w:rPr>
          <w:b/>
          <w:bCs/>
          <w:color w:val="215E99" w:themeColor="text2" w:themeTint="B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Constraints</w:t>
      </w:r>
      <w:r w:rsidRPr="005A7E1E">
        <w:t xml:space="preserve"> may include</w:t>
      </w:r>
      <w:r w:rsidR="00717460">
        <w:t>, at least</w:t>
      </w:r>
      <w:r w:rsidRPr="005A7E1E">
        <w:t>:</w:t>
      </w:r>
    </w:p>
    <w:p w14:paraId="39D1574F" w14:textId="77777777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>The aircraft availability and maintenance schedules</w:t>
      </w:r>
    </w:p>
    <w:p w14:paraId="0DD226F3" w14:textId="77777777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>The crew working hours (regulated by labor laws)</w:t>
      </w:r>
    </w:p>
    <w:p w14:paraId="760C7CD8" w14:textId="7AC33C6E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 xml:space="preserve">The airport gate </w:t>
      </w:r>
      <w:r w:rsidR="002F70C0">
        <w:t xml:space="preserve">optimal utilization and </w:t>
      </w:r>
      <w:r w:rsidRPr="005A7E1E">
        <w:t>availability</w:t>
      </w:r>
    </w:p>
    <w:p w14:paraId="0AA8E70F" w14:textId="77777777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>The flight time windows (regulated by air traffic control)</w:t>
      </w:r>
    </w:p>
    <w:p w14:paraId="76DB499C" w14:textId="77777777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>The fuel capacity and costs</w:t>
      </w:r>
    </w:p>
    <w:p w14:paraId="2371C377" w14:textId="71CE6A1A" w:rsidR="005A7E1E" w:rsidRDefault="005A7E1E" w:rsidP="002F70C0">
      <w:pPr>
        <w:pStyle w:val="ListParagraph"/>
        <w:numPr>
          <w:ilvl w:val="0"/>
          <w:numId w:val="2"/>
        </w:numPr>
        <w:ind w:left="720"/>
        <w:jc w:val="both"/>
      </w:pPr>
      <w:r w:rsidRPr="005A7E1E">
        <w:t xml:space="preserve">The passenger demands and booking </w:t>
      </w:r>
      <w:r w:rsidR="002F70C0" w:rsidRPr="005A7E1E">
        <w:t>trends.</w:t>
      </w:r>
    </w:p>
    <w:p w14:paraId="04020916" w14:textId="691B3EF5" w:rsidR="00DF3E73" w:rsidRPr="005A7E1E" w:rsidRDefault="005A7E1E" w:rsidP="002F70C0">
      <w:pPr>
        <w:jc w:val="both"/>
      </w:pPr>
      <w:r w:rsidRPr="005A7E1E">
        <w:t xml:space="preserve">This creates a complex optimization </w:t>
      </w:r>
      <w:r w:rsidR="00717460">
        <w:t xml:space="preserve">and interesting </w:t>
      </w:r>
      <w:r w:rsidRPr="005A7E1E">
        <w:t>problem that requires balancing different goals depending on the context. For example, during peak travel seasons, maximizing revenue might be the priority. In low-demand seasons, minimizing costs to avoid losses might take precedence.</w:t>
      </w:r>
    </w:p>
    <w:sectPr w:rsidR="00DF3E73" w:rsidRPr="005A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253B3"/>
    <w:multiLevelType w:val="hybridMultilevel"/>
    <w:tmpl w:val="6D909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C787A"/>
    <w:multiLevelType w:val="hybridMultilevel"/>
    <w:tmpl w:val="6B6A6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954873">
    <w:abstractNumId w:val="1"/>
  </w:num>
  <w:num w:numId="2" w16cid:durableId="2976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val="bestFit" w:percent="2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1E"/>
    <w:rsid w:val="00173F32"/>
    <w:rsid w:val="002F70C0"/>
    <w:rsid w:val="00337591"/>
    <w:rsid w:val="005A7E1E"/>
    <w:rsid w:val="00717460"/>
    <w:rsid w:val="008F45B6"/>
    <w:rsid w:val="00917232"/>
    <w:rsid w:val="009460B2"/>
    <w:rsid w:val="009566E1"/>
    <w:rsid w:val="00A056CB"/>
    <w:rsid w:val="00AC5709"/>
    <w:rsid w:val="00DF3E73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E843"/>
  <w15:chartTrackingRefBased/>
  <w15:docId w15:val="{2E3DE7E5-3A4D-E544-B571-4412FAAE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E1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A7E1E"/>
  </w:style>
  <w:style w:type="paragraph" w:customStyle="1" w:styleId="p2">
    <w:name w:val="p2"/>
    <w:basedOn w:val="Normal"/>
    <w:rsid w:val="005A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A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5A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A7E1E"/>
  </w:style>
  <w:style w:type="character" w:customStyle="1" w:styleId="s2">
    <w:name w:val="s2"/>
    <w:basedOn w:val="DefaultParagraphFont"/>
    <w:rsid w:val="005A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1</cp:revision>
  <dcterms:created xsi:type="dcterms:W3CDTF">2025-03-29T17:00:00Z</dcterms:created>
  <dcterms:modified xsi:type="dcterms:W3CDTF">2025-03-29T17:45:00Z</dcterms:modified>
</cp:coreProperties>
</file>