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doc54</w:t>
      </w:r>
    </w:p>
    <w:p>
      <w:r>
        <w:t xml:space="preserve">Designers have to carefully consider not only shapes and structures, but also colors, when they create icons for their customers. In addition, subsequent processing, such as resampling and smooth filtering, may further damage these features.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