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89112" w14:textId="4260CE16" w:rsidR="009A797A" w:rsidRDefault="00CA72EC">
      <w:r>
        <w:t>So,</w:t>
      </w:r>
      <w:r w:rsidR="008B716E">
        <w:t xml:space="preserve"> this was parts of the fuzzy logic setup for having AI have really dynamic reactions to a lot of different stimuli, this was part of my dissertation and just shows the setup of the fuzzy logic function using multithreading for all the setup, there is also a multiplayer element in the fully program to split the other computation over multiple systems to allow for more AI to be used in a scene! This is still early days with the </w:t>
      </w:r>
      <w:r>
        <w:t>project,</w:t>
      </w:r>
      <w:r w:rsidR="008B716E">
        <w:t xml:space="preserve"> and it should be expected more will be added over time as I explore more and more optimisation pipelines for Fuzzy logic and how it could be used in games for complex AI behaviours</w:t>
      </w:r>
    </w:p>
    <w:sectPr w:rsidR="009A7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879"/>
    <w:rsid w:val="00510879"/>
    <w:rsid w:val="007A18D8"/>
    <w:rsid w:val="008B716E"/>
    <w:rsid w:val="009A797A"/>
    <w:rsid w:val="00B97A07"/>
    <w:rsid w:val="00CA72EC"/>
    <w:rsid w:val="00F1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8CB85"/>
  <w15:chartTrackingRefBased/>
  <w15:docId w15:val="{AFB0712F-BD74-4DA0-A08B-CA774F492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8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8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8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8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8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8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8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8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8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8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8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8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8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8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8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8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8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8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08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8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8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8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8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8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8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8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8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8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8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WESLEY</dc:creator>
  <cp:keywords/>
  <dc:description/>
  <cp:lastModifiedBy>JOSEF WESLEY</cp:lastModifiedBy>
  <cp:revision>3</cp:revision>
  <dcterms:created xsi:type="dcterms:W3CDTF">2024-06-07T00:48:00Z</dcterms:created>
  <dcterms:modified xsi:type="dcterms:W3CDTF">2024-06-07T00:51:00Z</dcterms:modified>
</cp:coreProperties>
</file>