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86982C" w14:textId="0697AB5F" w:rsidR="00322E66" w:rsidRPr="00C43325" w:rsidRDefault="00112B44">
      <w:pPr>
        <w:tabs>
          <w:tab w:val="center" w:pos="5387"/>
          <w:tab w:val="left" w:pos="7230"/>
        </w:tabs>
        <w:spacing w:before="60" w:line="360" w:lineRule="atLeast"/>
        <w:rPr>
          <w:rFonts w:asciiTheme="minorHAnsi" w:hAnsiTheme="minorHAnsi" w:cstheme="minorHAnsi"/>
          <w:sz w:val="16"/>
        </w:rPr>
      </w:pP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060E0C4" wp14:editId="3F9B7095">
                <wp:simplePos x="0" y="0"/>
                <wp:positionH relativeFrom="column">
                  <wp:posOffset>-64770</wp:posOffset>
                </wp:positionH>
                <wp:positionV relativeFrom="paragraph">
                  <wp:posOffset>30480</wp:posOffset>
                </wp:positionV>
                <wp:extent cx="6964680" cy="9944100"/>
                <wp:effectExtent l="38100" t="38100" r="45720" b="3810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4680" cy="99441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D999AE" id="Rectangle 3" o:spid="_x0000_s1026" style="position:absolute;margin-left:-5.1pt;margin-top:2.4pt;width:548.4pt;height:78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" filled="f" strokecolor="blue" strokeweight="6pt"/>
            </w:pict>
          </mc:Fallback>
        </mc:AlternateContent>
      </w: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93AD281" wp14:editId="70AA788D">
                <wp:simplePos x="0" y="0"/>
                <wp:positionH relativeFrom="column">
                  <wp:posOffset>5062855</wp:posOffset>
                </wp:positionH>
                <wp:positionV relativeFrom="paragraph">
                  <wp:posOffset>60960</wp:posOffset>
                </wp:positionV>
                <wp:extent cx="1752600" cy="67691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8C4DF" w14:textId="77777777" w:rsidR="00870681" w:rsidRDefault="00870681">
                            <w:pPr>
                              <w:pStyle w:val="Umschlagabsenderadresse"/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3AD2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65pt;margin-top:4.8pt;width:138pt;height:5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" o:allowincell="f" stroked="f">
                <v:textbox inset=",0">
                  <w:txbxContent>
                    <w:p w14:paraId="47A8C4DF" w14:textId="77777777" w:rsidR="00870681" w:rsidRDefault="00870681">
                      <w:pPr>
                        <w:pStyle w:val="Umschlagabsenderadresse"/>
                      </w:pPr>
                    </w:p>
                  </w:txbxContent>
                </v:textbox>
              </v:shape>
            </w:pict>
          </mc:Fallback>
        </mc:AlternateContent>
      </w:r>
      <w:r w:rsidR="00322E66" w:rsidRPr="00C43325">
        <w:rPr>
          <w:rFonts w:asciiTheme="minorHAnsi" w:hAnsiTheme="minorHAnsi" w:cstheme="minorHAnsi"/>
          <w:sz w:val="18"/>
        </w:rPr>
        <w:t>Nummer</w:t>
      </w:r>
      <w:r w:rsidR="00811E41">
        <w:rPr>
          <w:rFonts w:asciiTheme="minorHAnsi" w:hAnsiTheme="minorHAnsi" w:cstheme="minorHAnsi"/>
          <w:sz w:val="18"/>
        </w:rPr>
        <w:t>:</w:t>
      </w:r>
      <w:bookmarkStart w:id="0" w:name="_GoBack"/>
      <w:bookmarkEnd w:id="0"/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  <w:sz w:val="18"/>
        </w:rPr>
        <w:t>Betrieb:</w:t>
      </w:r>
    </w:p>
    <w:p w14:paraId="7C88ACD1" w14:textId="77777777" w:rsidR="00322E66" w:rsidRDefault="00322E66">
      <w:pPr>
        <w:jc w:val="center"/>
        <w:rPr>
          <w:rFonts w:asciiTheme="minorHAnsi" w:hAnsiTheme="minorHAnsi" w:cstheme="minorHAnsi"/>
          <w:b/>
          <w:sz w:val="28"/>
        </w:rPr>
      </w:pPr>
      <w:r w:rsidRPr="00C43325">
        <w:rPr>
          <w:rFonts w:asciiTheme="minorHAnsi" w:hAnsiTheme="minorHAnsi" w:cstheme="minorHAnsi"/>
          <w:b/>
          <w:sz w:val="28"/>
        </w:rPr>
        <w:t>BETRIEBSANWEISUNG</w:t>
      </w:r>
    </w:p>
    <w:p w14:paraId="225AD027" w14:textId="77777777" w:rsidR="00381008" w:rsidRDefault="00381008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Für elektrische Geräte im Büro</w:t>
      </w:r>
    </w:p>
    <w:p w14:paraId="10F03652" w14:textId="77777777" w:rsidR="00322E66" w:rsidRPr="00C43325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8"/>
        </w:rPr>
      </w:pPr>
      <w:r w:rsidRPr="00C43325">
        <w:rPr>
          <w:rFonts w:asciiTheme="minorHAnsi" w:hAnsiTheme="minorHAnsi" w:cstheme="minorHAnsi"/>
          <w:sz w:val="18"/>
        </w:rPr>
        <w:t>Arbeitsplatz:</w:t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</w:p>
    <w:p w14:paraId="6A60AC92" w14:textId="77777777" w:rsidR="00322E66" w:rsidRPr="00C43325" w:rsidRDefault="00322E66">
      <w:pPr>
        <w:rPr>
          <w:rFonts w:asciiTheme="minorHAnsi" w:hAnsiTheme="minorHAnsi" w:cstheme="minorHAnsi"/>
          <w:b/>
          <w:color w:val="000000"/>
          <w:sz w:val="18"/>
        </w:rPr>
      </w:pPr>
      <w:r w:rsidRPr="00C43325">
        <w:rPr>
          <w:rFonts w:asciiTheme="minorHAnsi" w:hAnsiTheme="minorHAnsi" w:cstheme="minorHAnsi"/>
          <w:sz w:val="18"/>
        </w:rPr>
        <w:t>Tätigkeitsbereich:</w:t>
      </w: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1204"/>
        <w:gridCol w:w="3969"/>
        <w:gridCol w:w="4536"/>
        <w:gridCol w:w="1165"/>
        <w:gridCol w:w="38"/>
      </w:tblGrid>
      <w:tr w:rsidR="00322E66" w:rsidRPr="00C43325" w14:paraId="5B953602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19C95381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ANWENDUNGSBEREICH</w:t>
            </w:r>
          </w:p>
        </w:tc>
      </w:tr>
      <w:tr w:rsidR="00322E66" w:rsidRPr="00C43325" w14:paraId="3D4DC374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</w:tcPr>
          <w:p w14:paraId="0645C2C5" w14:textId="77777777" w:rsidR="00322E66" w:rsidRPr="00A64AEB" w:rsidRDefault="00381008" w:rsidP="00C526CC">
            <w:pPr>
              <w:pStyle w:val="berschrift5"/>
              <w:spacing w:before="40" w:after="40" w:line="240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Diese Betriebsanweisung gilt für den allgemeinen Umgang mit elektrischen Geräten im Büro</w:t>
            </w:r>
          </w:p>
        </w:tc>
      </w:tr>
      <w:tr w:rsidR="00322E66" w:rsidRPr="00C43325" w14:paraId="7776D590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6B500258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GEFAHREN FÜR MENSCH UND UMWELT</w:t>
            </w:r>
          </w:p>
        </w:tc>
      </w:tr>
      <w:tr w:rsidR="00322E66" w:rsidRPr="00C43325" w14:paraId="61159216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24EBEF39" w14:textId="77777777" w:rsidR="006362EA" w:rsidRDefault="00DA4375" w:rsidP="006362EA">
            <w:pPr>
              <w:pStyle w:val="Kopfzeile"/>
              <w:tabs>
                <w:tab w:val="clear" w:pos="4536"/>
                <w:tab w:val="clear" w:pos="9072"/>
              </w:tabs>
              <w:spacing w:before="40"/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56DFA352" wp14:editId="5C89626B">
                  <wp:extent cx="704850" cy="612107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612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52591" w14:textId="77777777" w:rsidR="006362EA" w:rsidRDefault="00381008" w:rsidP="006362EA">
            <w:r>
              <w:rPr>
                <w:noProof/>
              </w:rPr>
              <w:drawing>
                <wp:inline distT="0" distB="0" distL="0" distR="0" wp14:anchorId="1D9196B6" wp14:editId="754F96E9">
                  <wp:extent cx="698659" cy="600075"/>
                  <wp:effectExtent l="0" t="0" r="6350" b="0"/>
                  <wp:docPr id="2" name="Grafik 2" descr="C:\Users\K. Sauerwald\Dropbox\Kevin - Eigene Box\Symbole\csm_W012_Warnung_vor_elektrischer_Spannung_639d9e86f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. Sauerwald\Dropbox\Kevin - Eigene Box\Symbole\csm_W012_Warnung_vor_elektrischer_Spannung_639d9e86f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659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BEE692" w14:textId="77777777" w:rsidR="00322E66" w:rsidRPr="006362EA" w:rsidRDefault="00322E66" w:rsidP="006362EA"/>
        </w:tc>
        <w:tc>
          <w:tcPr>
            <w:tcW w:w="8505" w:type="dxa"/>
            <w:gridSpan w:val="2"/>
          </w:tcPr>
          <w:p w14:paraId="4BA04009" w14:textId="77777777" w:rsidR="00381008" w:rsidRPr="0024622C" w:rsidRDefault="00381008" w:rsidP="00381008">
            <w:pPr>
              <w:numPr>
                <w:ilvl w:val="0"/>
                <w:numId w:val="1"/>
              </w:numPr>
              <w:spacing w:before="60" w:after="60" w:line="240" w:lineRule="atLeast"/>
              <w:contextualSpacing/>
              <w:rPr>
                <w:sz w:val="20"/>
              </w:rPr>
            </w:pPr>
            <w:r w:rsidRPr="0024622C">
              <w:rPr>
                <w:sz w:val="20"/>
              </w:rPr>
              <w:t>Gefahr durch elektrischen Strom.</w:t>
            </w:r>
          </w:p>
          <w:p w14:paraId="5DC580AB" w14:textId="77777777" w:rsidR="00381008" w:rsidRPr="0024622C" w:rsidRDefault="00381008" w:rsidP="00381008">
            <w:pPr>
              <w:numPr>
                <w:ilvl w:val="0"/>
                <w:numId w:val="1"/>
              </w:numPr>
              <w:spacing w:before="60" w:after="60"/>
              <w:contextualSpacing/>
              <w:outlineLvl w:val="1"/>
              <w:rPr>
                <w:sz w:val="20"/>
              </w:rPr>
            </w:pPr>
            <w:r w:rsidRPr="0024622C">
              <w:rPr>
                <w:sz w:val="20"/>
              </w:rPr>
              <w:t>Brandgefahr durch schadhafte Elektrogeräte.</w:t>
            </w:r>
          </w:p>
          <w:p w14:paraId="7CE6136F" w14:textId="77777777" w:rsidR="00381008" w:rsidRPr="0024622C" w:rsidRDefault="00381008" w:rsidP="00381008">
            <w:pPr>
              <w:numPr>
                <w:ilvl w:val="0"/>
                <w:numId w:val="1"/>
              </w:numPr>
              <w:spacing w:before="60" w:after="60"/>
              <w:contextualSpacing/>
              <w:outlineLvl w:val="1"/>
              <w:rPr>
                <w:sz w:val="20"/>
              </w:rPr>
            </w:pPr>
            <w:r w:rsidRPr="0024622C">
              <w:rPr>
                <w:sz w:val="20"/>
              </w:rPr>
              <w:t>Brandgefahr durch Hintereinanderschalten von Mehrfachsteckdosen.</w:t>
            </w:r>
          </w:p>
          <w:p w14:paraId="21847812" w14:textId="77777777" w:rsidR="006362EA" w:rsidRPr="00C43325" w:rsidRDefault="00381008" w:rsidP="00381008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24622C">
              <w:rPr>
                <w:sz w:val="20"/>
              </w:rPr>
              <w:t>Verletzungsgefahr durch Stolpern über herumliegende Kabel.</w:t>
            </w:r>
          </w:p>
        </w:tc>
        <w:tc>
          <w:tcPr>
            <w:tcW w:w="1203" w:type="dxa"/>
            <w:gridSpan w:val="2"/>
          </w:tcPr>
          <w:p w14:paraId="71FF0FFF" w14:textId="77777777" w:rsidR="00322E66" w:rsidRPr="00C43325" w:rsidRDefault="00381008" w:rsidP="006362EA">
            <w:pPr>
              <w:spacing w:before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95D5DD6" wp14:editId="5DE59183">
                  <wp:extent cx="709803" cy="657225"/>
                  <wp:effectExtent l="0" t="0" r="0" b="0"/>
                  <wp:docPr id="6" name="Grafik 6" descr="C:\Users\K. Sauerwald\Dropbox\Kevin - Eigene Box\Symbole\Stolper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. Sauerwald\Dropbox\Kevin - Eigene Box\Symbole\Stolper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803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E66" w:rsidRPr="00C43325" w14:paraId="6B784215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139237ED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SCHUTZMASSNAHMEN UND VERHALTENSREGELN</w:t>
            </w:r>
          </w:p>
        </w:tc>
      </w:tr>
      <w:tr w:rsidR="00322E66" w:rsidRPr="00C43325" w14:paraId="11C7E9CE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7F8C084D" w14:textId="77777777" w:rsidR="00322E66" w:rsidRPr="00C43325" w:rsidRDefault="00322E66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3A2768BC" w14:textId="77777777" w:rsidR="004916AA" w:rsidRPr="00C43325" w:rsidRDefault="004916AA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14E9CA64" w14:textId="77777777" w:rsidR="007F19B7" w:rsidRDefault="007F19B7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noProof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4B0C4653" wp14:editId="30F2C208">
                  <wp:extent cx="704850" cy="704850"/>
                  <wp:effectExtent l="0" t="0" r="0" b="0"/>
                  <wp:docPr id="13" name="Grafik 13" descr="C:\Users\K. Sauerwald\Dropbox\Kevin - Eigene Box\Symbole\Betriebsanweisung beacht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K. Sauerwald\Dropbox\Kevin - Eigene Box\Symbole\Betriebsanweisung beachte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062CDA" w14:textId="77777777" w:rsidR="00807DA5" w:rsidRPr="00C43325" w:rsidRDefault="00807DA5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4FF38ED2" w14:textId="77777777" w:rsidR="004916AA" w:rsidRPr="00C43325" w:rsidRDefault="004916AA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4DBAF025" w14:textId="77777777" w:rsidR="007156F1" w:rsidRPr="007156F1" w:rsidRDefault="007156F1" w:rsidP="007156F1">
            <w:pPr>
              <w:rPr>
                <w:rFonts w:asciiTheme="minorHAnsi" w:hAnsiTheme="minorHAnsi" w:cstheme="minorHAnsi"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bCs/>
                <w:sz w:val="22"/>
              </w:rPr>
              <w:t>Technische Schutzmaßnahmen</w:t>
            </w:r>
          </w:p>
          <w:p w14:paraId="179B9DD3" w14:textId="77777777" w:rsidR="006362EA" w:rsidRDefault="006336E5" w:rsidP="006336E5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Schutzeinrichtungen dürfen nicht manipuliert oder entfernt werden</w:t>
            </w:r>
          </w:p>
          <w:p w14:paraId="48026E16" w14:textId="77777777" w:rsidR="006336E5" w:rsidRDefault="006336E5" w:rsidP="006336E5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204611F1" w14:textId="77777777" w:rsidR="006336E5" w:rsidRPr="006336E5" w:rsidRDefault="006336E5" w:rsidP="006336E5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3B2B1D1F" w14:textId="77777777" w:rsidR="007156F1" w:rsidRPr="007156F1" w:rsidRDefault="007156F1" w:rsidP="007156F1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sz w:val="22"/>
              </w:rPr>
              <w:t>Organisatorische Schutzmaßnahmen</w:t>
            </w:r>
          </w:p>
          <w:p w14:paraId="00090E8C" w14:textId="48DC46A7" w:rsidR="007F19B7" w:rsidRDefault="00381008" w:rsidP="00381008">
            <w:pPr>
              <w:pStyle w:val="Listenabsatz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Vor dem Benutzen der </w:t>
            </w:r>
            <w:r w:rsidR="006336E5">
              <w:rPr>
                <w:rFonts w:asciiTheme="minorHAnsi" w:hAnsiTheme="minorHAnsi" w:cstheme="minorHAnsi"/>
                <w:sz w:val="20"/>
              </w:rPr>
              <w:t>Gerät</w:t>
            </w:r>
            <w:r>
              <w:rPr>
                <w:rFonts w:asciiTheme="minorHAnsi" w:hAnsiTheme="minorHAnsi" w:cstheme="minorHAnsi"/>
                <w:sz w:val="20"/>
              </w:rPr>
              <w:t>e ist die Bedienungsanleitung des Herstellers zu lesen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767FD3FE" w14:textId="281C67DF" w:rsidR="00381008" w:rsidRDefault="00381008" w:rsidP="00381008">
            <w:pPr>
              <w:pStyle w:val="Listenabsatz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Bedienung</w:t>
            </w:r>
            <w:r w:rsidR="006336E5">
              <w:rPr>
                <w:rFonts w:asciiTheme="minorHAnsi" w:hAnsiTheme="minorHAnsi" w:cstheme="minorHAnsi"/>
                <w:sz w:val="20"/>
              </w:rPr>
              <w:t xml:space="preserve"> nur durch unterwiesene Personen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20F4ADE3" w14:textId="77777777" w:rsidR="006336E5" w:rsidRPr="006336E5" w:rsidRDefault="006336E5" w:rsidP="006336E5">
            <w:pPr>
              <w:pStyle w:val="Listenabsatz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</w:rPr>
            </w:pPr>
            <w:r w:rsidRPr="006336E5">
              <w:rPr>
                <w:rFonts w:asciiTheme="minorHAnsi" w:hAnsiTheme="minorHAnsi" w:cstheme="minorHAnsi"/>
                <w:sz w:val="20"/>
              </w:rPr>
              <w:t xml:space="preserve">Elektrische Arbeitsmittel dürfen im Büro nur eingesetzt werden, wenn regelmäßige Prüfungen nach DGUV-Vorschrift 3 durchgeführt sind. </w:t>
            </w:r>
          </w:p>
          <w:p w14:paraId="65BFB341" w14:textId="64C99E17" w:rsidR="006336E5" w:rsidRDefault="006336E5" w:rsidP="00381008">
            <w:pPr>
              <w:pStyle w:val="Listenabsatz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Vor der Benutzung sind die elektrischen Arbeitsmittel auf augenscheinliche Mängel zu überprüfen (z.B. beschädigte Gehäuseteile, defekte Leitungen)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064CC3FF" w14:textId="25C2CE85" w:rsidR="006336E5" w:rsidRDefault="006336E5" w:rsidP="006336E5">
            <w:pPr>
              <w:pStyle w:val="Listenabsatz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Beim Verlegen der Kabel ist darauf zu achten, dass die Leitungen nicht durch scharfe Kanten beschädigt werden können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4A07B905" w14:textId="3D7988F4" w:rsidR="006336E5" w:rsidRDefault="006336E5" w:rsidP="006336E5">
            <w:pPr>
              <w:pStyle w:val="Listenabsatz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Leitungen nicht quetschen oder knicken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2551D52D" w14:textId="7A87BACD" w:rsidR="006336E5" w:rsidRDefault="006336E5" w:rsidP="006336E5">
            <w:pPr>
              <w:pStyle w:val="Listenabsatz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Leitungen so verlegen, dass keine Stolperstellen entstehen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4F6BE973" w14:textId="44163339" w:rsidR="006336E5" w:rsidRDefault="006336E5" w:rsidP="006336E5">
            <w:pPr>
              <w:pStyle w:val="Listenabsatz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Elektrische Geräte dürfen nicht mit Flüssigkeiten in Kontakt kommen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79E7D344" w14:textId="77777777" w:rsidR="006336E5" w:rsidRDefault="006336E5" w:rsidP="006336E5">
            <w:pPr>
              <w:pStyle w:val="Listenabsatz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4DA0C686" w14:textId="77777777" w:rsidR="006336E5" w:rsidRPr="006336E5" w:rsidRDefault="006336E5" w:rsidP="006336E5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2BECCF08" w14:textId="77777777" w:rsidR="007156F1" w:rsidRPr="007156F1" w:rsidRDefault="00C73ECA" w:rsidP="007156F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Persönliche Schutzm</w:t>
            </w:r>
            <w:r w:rsidR="007156F1">
              <w:rPr>
                <w:rFonts w:asciiTheme="minorHAnsi" w:hAnsiTheme="minorHAnsi" w:cstheme="minorHAnsi"/>
                <w:b/>
                <w:bCs/>
                <w:sz w:val="22"/>
              </w:rPr>
              <w:t>aßnahmen</w:t>
            </w:r>
          </w:p>
          <w:p w14:paraId="36CF4345" w14:textId="0C51A3ED" w:rsidR="007F19B7" w:rsidRPr="006336E5" w:rsidRDefault="006336E5" w:rsidP="006336E5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Erforderliche persönliche Schutzmaßnahmen </w:t>
            </w:r>
            <w:r w:rsidR="003B4B95">
              <w:rPr>
                <w:rFonts w:asciiTheme="minorHAnsi" w:hAnsiTheme="minorHAnsi" w:cstheme="minorHAnsi"/>
                <w:sz w:val="20"/>
              </w:rPr>
              <w:t xml:space="preserve">sind </w:t>
            </w:r>
            <w:r>
              <w:rPr>
                <w:rFonts w:asciiTheme="minorHAnsi" w:hAnsiTheme="minorHAnsi" w:cstheme="minorHAnsi"/>
                <w:sz w:val="20"/>
              </w:rPr>
              <w:t>entsprechend der Betriebsanleitung zu verwenden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</w:tc>
        <w:tc>
          <w:tcPr>
            <w:tcW w:w="1203" w:type="dxa"/>
            <w:gridSpan w:val="2"/>
          </w:tcPr>
          <w:p w14:paraId="48546DFB" w14:textId="77777777" w:rsidR="00322E66" w:rsidRDefault="00322E66" w:rsidP="00601D9A">
            <w:pPr>
              <w:ind w:right="85"/>
              <w:rPr>
                <w:rFonts w:asciiTheme="minorHAnsi" w:hAnsiTheme="minorHAnsi" w:cstheme="minorHAnsi"/>
                <w:sz w:val="20"/>
              </w:rPr>
            </w:pPr>
          </w:p>
          <w:p w14:paraId="6A0C0DB3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6B766BDC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3914BCFA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6BA28594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54EB78E6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6889EC64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0E3E9432" w14:textId="77777777" w:rsidR="007F19B7" w:rsidRPr="00C43325" w:rsidRDefault="007F19B7" w:rsidP="00601D9A">
            <w:pPr>
              <w:ind w:right="85"/>
              <w:rPr>
                <w:rFonts w:asciiTheme="minorHAnsi" w:hAnsiTheme="minorHAnsi" w:cstheme="minorHAnsi"/>
                <w:sz w:val="20"/>
              </w:rPr>
            </w:pPr>
          </w:p>
        </w:tc>
      </w:tr>
      <w:tr w:rsidR="00322E66" w:rsidRPr="00C43325" w14:paraId="561523EA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3D613AAF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VERHALTEN BEI STÖRUNGEN</w:t>
            </w:r>
          </w:p>
        </w:tc>
      </w:tr>
      <w:tr w:rsidR="00322E66" w:rsidRPr="00C43325" w14:paraId="2AC04D31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040FA7C5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  <w:vAlign w:val="center"/>
          </w:tcPr>
          <w:p w14:paraId="67A3E949" w14:textId="583F1065" w:rsidR="006336E5" w:rsidRDefault="007F19B7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 w:rsidRPr="006336E5">
              <w:rPr>
                <w:rFonts w:asciiTheme="minorHAnsi" w:hAnsiTheme="minorHAnsi" w:cstheme="minorHAnsi"/>
                <w:snapToGrid w:val="0"/>
                <w:sz w:val="20"/>
              </w:rPr>
              <w:t xml:space="preserve">Bei sicherheitsrelevanten Störungen </w:t>
            </w:r>
            <w:r w:rsidR="006336E5" w:rsidRPr="006336E5">
              <w:rPr>
                <w:rFonts w:asciiTheme="minorHAnsi" w:hAnsiTheme="minorHAnsi" w:cstheme="minorHAnsi"/>
                <w:snapToGrid w:val="0"/>
                <w:sz w:val="20"/>
              </w:rPr>
              <w:t xml:space="preserve">der elektrischen Arbeitsmittel ist </w:t>
            </w:r>
            <w:r w:rsidR="003B4B95">
              <w:rPr>
                <w:rFonts w:asciiTheme="minorHAnsi" w:hAnsiTheme="minorHAnsi" w:cstheme="minorHAnsi"/>
                <w:snapToGrid w:val="0"/>
                <w:sz w:val="20"/>
              </w:rPr>
              <w:t>d</w:t>
            </w:r>
            <w:r w:rsidR="006336E5" w:rsidRPr="006336E5">
              <w:rPr>
                <w:rFonts w:asciiTheme="minorHAnsi" w:hAnsiTheme="minorHAnsi" w:cstheme="minorHAnsi"/>
                <w:snapToGrid w:val="0"/>
                <w:sz w:val="20"/>
              </w:rPr>
              <w:t>ieses</w:t>
            </w:r>
            <w:r w:rsidR="006336E5">
              <w:rPr>
                <w:rFonts w:asciiTheme="minorHAnsi" w:hAnsiTheme="minorHAnsi" w:cstheme="minorHAnsi"/>
                <w:snapToGrid w:val="0"/>
                <w:sz w:val="20"/>
              </w:rPr>
              <w:t xml:space="preserve"> stillzusetzen</w:t>
            </w:r>
            <w:r w:rsidR="003B4B95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1639829E" w14:textId="0664C557" w:rsidR="006336E5" w:rsidRDefault="006336E5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Stecker ziehen</w:t>
            </w:r>
            <w:r w:rsidR="003B4B95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3754ACDC" w14:textId="62F35B7E" w:rsidR="007F19B7" w:rsidRDefault="007F19B7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 w:rsidRPr="006336E5">
              <w:rPr>
                <w:rFonts w:asciiTheme="minorHAnsi" w:hAnsiTheme="minorHAnsi" w:cstheme="minorHAnsi"/>
                <w:snapToGrid w:val="0"/>
                <w:sz w:val="20"/>
              </w:rPr>
              <w:t>Entsprechenden Vorgesetzten informieren</w:t>
            </w:r>
            <w:r w:rsidR="003B4B95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46783602" w14:textId="2D09D627" w:rsidR="006336E5" w:rsidRPr="006336E5" w:rsidRDefault="006336E5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Bei kleineren Entstehungsbränden Löschversuch mit geeignetem Löschmittel unternehmen</w:t>
            </w:r>
            <w:r w:rsidR="003B4B95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0CBCCC83" w14:textId="77777777" w:rsidR="007F19B7" w:rsidRDefault="007F19B7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…</w:t>
            </w:r>
          </w:p>
          <w:p w14:paraId="41FE72A4" w14:textId="77777777" w:rsidR="007F19B7" w:rsidRPr="007156F1" w:rsidRDefault="007F19B7" w:rsidP="007F19B7">
            <w:pPr>
              <w:pStyle w:val="Listenabsatz"/>
              <w:rPr>
                <w:rFonts w:asciiTheme="minorHAnsi" w:hAnsiTheme="minorHAnsi" w:cstheme="minorHAnsi"/>
                <w:snapToGrid w:val="0"/>
                <w:sz w:val="20"/>
              </w:rPr>
            </w:pPr>
          </w:p>
        </w:tc>
        <w:tc>
          <w:tcPr>
            <w:tcW w:w="1203" w:type="dxa"/>
            <w:gridSpan w:val="2"/>
          </w:tcPr>
          <w:p w14:paraId="5980C821" w14:textId="77777777" w:rsidR="006336E5" w:rsidRPr="00C43325" w:rsidRDefault="006336E5" w:rsidP="006336E5">
            <w:pPr>
              <w:pStyle w:val="berschrift6"/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N</w:t>
            </w:r>
            <w:r w:rsidRPr="00C43325">
              <w:rPr>
                <w:rFonts w:asciiTheme="minorHAnsi" w:hAnsiTheme="minorHAnsi" w:cstheme="minorHAnsi"/>
                <w:color w:val="000000"/>
                <w:sz w:val="20"/>
              </w:rPr>
              <w:t>OTRUF:</w:t>
            </w:r>
          </w:p>
          <w:p w14:paraId="3C8A8FED" w14:textId="77777777" w:rsidR="00322E66" w:rsidRPr="00C43325" w:rsidRDefault="006336E5" w:rsidP="006336E5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  <w:r w:rsidRPr="004C621E">
              <w:rPr>
                <w:rFonts w:asciiTheme="minorHAnsi" w:hAnsiTheme="minorHAnsi" w:cstheme="minorHAnsi"/>
                <w:b/>
                <w:color w:val="FF0000"/>
              </w:rPr>
              <w:t>112</w:t>
            </w:r>
            <w:r>
              <w:rPr>
                <w:noProof/>
              </w:rPr>
              <w:drawing>
                <wp:inline distT="0" distB="0" distL="0" distR="0" wp14:anchorId="6C0A8B9D" wp14:editId="6B9AF6A6">
                  <wp:extent cx="600075" cy="600075"/>
                  <wp:effectExtent l="0" t="0" r="9525" b="9525"/>
                  <wp:docPr id="8" name="Grafik 8" descr="N:\9 Vorlagen\Bilder\Piktogramme\Brandschutzzeichen\ISO 7010\f001 Feuerlöscher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7" descr="N:\9 Vorlagen\Bilder\Piktogramme\Brandschutzzeichen\ISO 7010\f001 Feuerlöscher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E66" w:rsidRPr="00C43325" w14:paraId="6BE49AC7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2E5E1F54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ERSTE HILFE</w:t>
            </w:r>
          </w:p>
        </w:tc>
      </w:tr>
      <w:tr w:rsidR="00322E66" w:rsidRPr="00C43325" w14:paraId="7C63CFF3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3C12A626" w14:textId="77777777" w:rsidR="00322E66" w:rsidRPr="00C43325" w:rsidRDefault="00112B44">
            <w:pPr>
              <w:spacing w:before="120" w:after="60" w:line="360" w:lineRule="atLeast"/>
              <w:jc w:val="center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32F53ECF" wp14:editId="05775276">
                  <wp:extent cx="581025" cy="581025"/>
                  <wp:effectExtent l="0" t="0" r="9525" b="9525"/>
                  <wp:docPr id="17" name="Bild 17" descr="E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327CE256" w14:textId="6D6966CA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Ruhe bewahren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7C03D19C" w14:textId="7F993E4D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Selbstschutz beachten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398D3BBE" w14:textId="34F817F8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Anlage abschalten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7A39BB6A" w14:textId="2CBC52A5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Verletzte bergen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13D7D815" w14:textId="4FBB5DB4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Verbrennungen kühlen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5A8959CC" w14:textId="71667F9B" w:rsidR="007156F1" w:rsidRPr="007156F1" w:rsidRDefault="003B4B95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 xml:space="preserve">erletzte Gliedmaßen </w:t>
            </w:r>
            <w:r w:rsidR="007156F1">
              <w:rPr>
                <w:rFonts w:asciiTheme="minorHAnsi" w:hAnsiTheme="minorHAnsi" w:cstheme="minorHAnsi"/>
                <w:sz w:val="20"/>
              </w:rPr>
              <w:t xml:space="preserve">mit geeigneten Hilfsmitteln 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>ruhigstellen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  <w:p w14:paraId="6246BB7A" w14:textId="33BF9D8B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Den Verletzten beruhigen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4E932564" w14:textId="77777777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Ersthelfer hinzuziehen</w:t>
            </w:r>
            <w:r>
              <w:rPr>
                <w:rFonts w:asciiTheme="minorHAnsi" w:hAnsiTheme="minorHAnsi" w:cstheme="minorHAnsi"/>
                <w:sz w:val="20"/>
              </w:rPr>
              <w:t>: _______________________________</w:t>
            </w:r>
          </w:p>
          <w:p w14:paraId="7E0E40A5" w14:textId="77777777" w:rsidR="00322E66" w:rsidRDefault="007156F1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Die Unfallstelle sichern; der nächste Vorgesetzte ist zu informieren.</w:t>
            </w:r>
          </w:p>
          <w:p w14:paraId="03D2F98C" w14:textId="590BA3B4" w:rsid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lastRenderedPageBreak/>
              <w:t>Entsprechende Erste-Hilfe-Leistungen sind im Verbandbuch einzutragen</w:t>
            </w:r>
            <w:r w:rsidR="003B4B95">
              <w:rPr>
                <w:rFonts w:asciiTheme="minorHAnsi" w:hAnsiTheme="minorHAnsi" w:cstheme="minorHAnsi"/>
                <w:sz w:val="20"/>
              </w:rPr>
              <w:t>.</w:t>
            </w:r>
          </w:p>
          <w:p w14:paraId="4FBC3039" w14:textId="77777777" w:rsidR="004C621E" w:rsidRP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tbl>
            <w:tblPr>
              <w:tblW w:w="0" w:type="auto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17"/>
              <w:gridCol w:w="2818"/>
              <w:gridCol w:w="2818"/>
            </w:tblGrid>
            <w:tr w:rsidR="00322E66" w:rsidRPr="00C43325" w14:paraId="04F580EB" w14:textId="77777777">
              <w:tc>
                <w:tcPr>
                  <w:tcW w:w="2817" w:type="dxa"/>
                </w:tcPr>
                <w:p w14:paraId="0192D5AD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791BEE97" w14:textId="77777777" w:rsidR="00322E66" w:rsidRPr="00C43325" w:rsidRDefault="00322E66" w:rsidP="00D864EA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3F9CFF28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</w:tr>
          </w:tbl>
          <w:p w14:paraId="595F739D" w14:textId="77777777" w:rsidR="00322E66" w:rsidRPr="00C43325" w:rsidRDefault="00322E66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19"/>
              </w:rPr>
            </w:pPr>
          </w:p>
        </w:tc>
        <w:tc>
          <w:tcPr>
            <w:tcW w:w="1203" w:type="dxa"/>
            <w:gridSpan w:val="2"/>
          </w:tcPr>
          <w:p w14:paraId="3DE32960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rPr>
                <w:rFonts w:cs="Arial"/>
                <w:noProof/>
                <w:color w:val="FFFFFF"/>
              </w:rPr>
            </w:pPr>
          </w:p>
          <w:p w14:paraId="4EB70B76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4DA32261" wp14:editId="066AAED8">
                  <wp:extent cx="561975" cy="561975"/>
                  <wp:effectExtent l="0" t="0" r="9525" b="9525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F818F" w14:textId="77777777" w:rsidR="00322E66" w:rsidRPr="00C43325" w:rsidRDefault="007156F1">
            <w:pPr>
              <w:pStyle w:val="berschrift6"/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N</w:t>
            </w:r>
            <w:r w:rsidR="00322E66" w:rsidRPr="00C43325">
              <w:rPr>
                <w:rFonts w:asciiTheme="minorHAnsi" w:hAnsiTheme="minorHAnsi" w:cstheme="minorHAnsi"/>
                <w:color w:val="000000"/>
                <w:sz w:val="20"/>
              </w:rPr>
              <w:t>OTRUF:</w:t>
            </w:r>
          </w:p>
          <w:p w14:paraId="225A4708" w14:textId="77777777" w:rsidR="00322E66" w:rsidRPr="00C43325" w:rsidRDefault="007156F1">
            <w:pPr>
              <w:spacing w:line="360" w:lineRule="atLeast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</w:rPr>
            </w:pPr>
            <w:r w:rsidRPr="004C621E">
              <w:rPr>
                <w:rFonts w:asciiTheme="minorHAnsi" w:hAnsiTheme="minorHAnsi" w:cstheme="minorHAnsi"/>
                <w:b/>
                <w:color w:val="FF0000"/>
              </w:rPr>
              <w:t>112</w:t>
            </w:r>
          </w:p>
        </w:tc>
      </w:tr>
      <w:tr w:rsidR="00322E66" w:rsidRPr="00C43325" w14:paraId="1C66F05D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1C2D9983" w14:textId="77777777" w:rsidR="00322E66" w:rsidRPr="00C43325" w:rsidRDefault="00322E66">
            <w:pPr>
              <w:pStyle w:val="berschrift3"/>
              <w:tabs>
                <w:tab w:val="left" w:pos="1440"/>
                <w:tab w:val="center" w:pos="5386"/>
              </w:tabs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INSTANDHALTUNG UND ENTSORGUNG</w:t>
            </w:r>
          </w:p>
        </w:tc>
      </w:tr>
      <w:tr w:rsidR="00322E66" w:rsidRPr="00C43325" w14:paraId="53415D57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341FD4FC" w14:textId="77777777" w:rsidR="00322E66" w:rsidRPr="00C43325" w:rsidRDefault="00322E66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443AA00A" w14:textId="017B9E0C" w:rsidR="007F19B7" w:rsidRDefault="007F19B7" w:rsidP="007F19B7">
            <w:pPr>
              <w:pStyle w:val="Listenabsatz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Wartungs-, Instandhaltungs- und Reparaturarbeiten nur durch unterwiesene und ausgebildete Personen durchführen lassen</w:t>
            </w:r>
            <w:r w:rsidR="003B4B95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181A66F8" w14:textId="7E6AEB27" w:rsidR="006336E5" w:rsidRDefault="006336E5" w:rsidP="006336E5">
            <w:pPr>
              <w:pStyle w:val="Listenabsatz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 w:rsidRPr="006336E5">
              <w:rPr>
                <w:rFonts w:asciiTheme="minorHAnsi" w:hAnsiTheme="minorHAnsi" w:cstheme="minorHAnsi"/>
                <w:snapToGrid w:val="0"/>
                <w:sz w:val="20"/>
              </w:rPr>
              <w:t>Prüfungen sind fristgerecht durchzuführen</w:t>
            </w:r>
            <w:r w:rsidR="003B4B95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47ECE892" w14:textId="77777777" w:rsidR="00322E66" w:rsidRDefault="007F19B7" w:rsidP="007F19B7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66A316E2" w14:textId="77777777" w:rsidR="007F19B7" w:rsidRPr="00C43325" w:rsidRDefault="007F19B7" w:rsidP="007F19B7">
            <w:pPr>
              <w:ind w:left="36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19B1C0E2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4C621E" w14:paraId="30F8A35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0DA6B823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Erstellt am:</w:t>
            </w:r>
          </w:p>
        </w:tc>
        <w:tc>
          <w:tcPr>
            <w:tcW w:w="5701" w:type="dxa"/>
            <w:gridSpan w:val="2"/>
          </w:tcPr>
          <w:p w14:paraId="4FF2CEE9" w14:textId="77777777" w:rsidR="00322E66" w:rsidRPr="004C621E" w:rsidRDefault="00322E66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  <w:tr w:rsidR="00322E66" w:rsidRPr="004C621E" w14:paraId="2D1A17F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4D9E8975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Nächste Überprüfung am:</w:t>
            </w:r>
          </w:p>
        </w:tc>
        <w:tc>
          <w:tcPr>
            <w:tcW w:w="5701" w:type="dxa"/>
            <w:gridSpan w:val="2"/>
          </w:tcPr>
          <w:p w14:paraId="560C3355" w14:textId="77777777" w:rsidR="00322E66" w:rsidRPr="004C621E" w:rsidRDefault="00322E66" w:rsidP="00807DA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Unterschrift</w:t>
            </w:r>
            <w:r w:rsidR="00807DA5"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</w:tbl>
    <w:p w14:paraId="5D159779" w14:textId="77777777" w:rsidR="00322E66" w:rsidRPr="004C621E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4"/>
        </w:rPr>
      </w:pPr>
    </w:p>
    <w:sectPr w:rsidR="00322E66" w:rsidRPr="004C621E">
      <w:pgSz w:w="11906" w:h="16838" w:code="9"/>
      <w:pgMar w:top="567" w:right="567" w:bottom="794" w:left="567" w:header="72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8C48E7" w14:textId="77777777" w:rsidR="00207552" w:rsidRDefault="00207552">
      <w:r>
        <w:separator/>
      </w:r>
    </w:p>
  </w:endnote>
  <w:endnote w:type="continuationSeparator" w:id="0">
    <w:p w14:paraId="01C3C528" w14:textId="77777777" w:rsidR="00207552" w:rsidRDefault="00207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E58A01" w14:textId="77777777" w:rsidR="00207552" w:rsidRDefault="00207552">
      <w:r>
        <w:separator/>
      </w:r>
    </w:p>
  </w:footnote>
  <w:footnote w:type="continuationSeparator" w:id="0">
    <w:p w14:paraId="2BF2C6BF" w14:textId="77777777" w:rsidR="00207552" w:rsidRDefault="002075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1434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DD42F8"/>
    <w:multiLevelType w:val="hybridMultilevel"/>
    <w:tmpl w:val="EEB2CD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A6341"/>
    <w:multiLevelType w:val="hybridMultilevel"/>
    <w:tmpl w:val="201AE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F04DE"/>
    <w:multiLevelType w:val="multilevel"/>
    <w:tmpl w:val="FBB01D46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3394D"/>
    <w:multiLevelType w:val="hybridMultilevel"/>
    <w:tmpl w:val="E09677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80FD8"/>
    <w:multiLevelType w:val="hybridMultilevel"/>
    <w:tmpl w:val="0BA05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04C7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0CA6D78"/>
    <w:multiLevelType w:val="hybridMultilevel"/>
    <w:tmpl w:val="D76600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9656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1A6085"/>
    <w:multiLevelType w:val="hybridMultilevel"/>
    <w:tmpl w:val="4DAC4C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2C1B42"/>
    <w:multiLevelType w:val="hybridMultilevel"/>
    <w:tmpl w:val="B47221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B32C9B"/>
    <w:multiLevelType w:val="hybridMultilevel"/>
    <w:tmpl w:val="EB5AA4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BB0ED8"/>
    <w:multiLevelType w:val="hybridMultilevel"/>
    <w:tmpl w:val="5CBE55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B700B"/>
    <w:multiLevelType w:val="hybridMultilevel"/>
    <w:tmpl w:val="41C6D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4"/>
  </w:num>
  <w:num w:numId="5">
    <w:abstractNumId w:val="12"/>
  </w:num>
  <w:num w:numId="6">
    <w:abstractNumId w:val="13"/>
  </w:num>
  <w:num w:numId="7">
    <w:abstractNumId w:val="10"/>
  </w:num>
  <w:num w:numId="8">
    <w:abstractNumId w:val="11"/>
  </w:num>
  <w:num w:numId="9">
    <w:abstractNumId w:val="9"/>
  </w:num>
  <w:num w:numId="10">
    <w:abstractNumId w:val="3"/>
  </w:num>
  <w:num w:numId="11">
    <w:abstractNumId w:val="0"/>
  </w:num>
  <w:num w:numId="12">
    <w:abstractNumId w:val="7"/>
  </w:num>
  <w:num w:numId="13">
    <w:abstractNumId w:val="1"/>
  </w:num>
  <w:num w:numId="14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93A"/>
    <w:rsid w:val="00013D55"/>
    <w:rsid w:val="00072910"/>
    <w:rsid w:val="00085F51"/>
    <w:rsid w:val="000A2BB5"/>
    <w:rsid w:val="000C02FD"/>
    <w:rsid w:val="000D6EC8"/>
    <w:rsid w:val="00100EAC"/>
    <w:rsid w:val="00112B44"/>
    <w:rsid w:val="00125F4C"/>
    <w:rsid w:val="00187650"/>
    <w:rsid w:val="001B6AA6"/>
    <w:rsid w:val="00207552"/>
    <w:rsid w:val="00246375"/>
    <w:rsid w:val="002A7B2D"/>
    <w:rsid w:val="002C39C8"/>
    <w:rsid w:val="002C4F60"/>
    <w:rsid w:val="002E79C0"/>
    <w:rsid w:val="00322E66"/>
    <w:rsid w:val="00332DE2"/>
    <w:rsid w:val="00334AA2"/>
    <w:rsid w:val="00352FA5"/>
    <w:rsid w:val="00381008"/>
    <w:rsid w:val="003B4B95"/>
    <w:rsid w:val="003D0F89"/>
    <w:rsid w:val="003D180A"/>
    <w:rsid w:val="003E57E7"/>
    <w:rsid w:val="003E7067"/>
    <w:rsid w:val="003F77EE"/>
    <w:rsid w:val="00425315"/>
    <w:rsid w:val="00460B1C"/>
    <w:rsid w:val="004916AA"/>
    <w:rsid w:val="004C3931"/>
    <w:rsid w:val="004C621E"/>
    <w:rsid w:val="004D107E"/>
    <w:rsid w:val="004E22FC"/>
    <w:rsid w:val="005C6D02"/>
    <w:rsid w:val="005E0DD3"/>
    <w:rsid w:val="00601D9A"/>
    <w:rsid w:val="006336E5"/>
    <w:rsid w:val="006362EA"/>
    <w:rsid w:val="00671618"/>
    <w:rsid w:val="006D0CC7"/>
    <w:rsid w:val="006E1E8D"/>
    <w:rsid w:val="007026BC"/>
    <w:rsid w:val="007156F1"/>
    <w:rsid w:val="00767F8E"/>
    <w:rsid w:val="007E11DC"/>
    <w:rsid w:val="007F19B7"/>
    <w:rsid w:val="00807DA5"/>
    <w:rsid w:val="00811E41"/>
    <w:rsid w:val="00834F4E"/>
    <w:rsid w:val="00870681"/>
    <w:rsid w:val="00874223"/>
    <w:rsid w:val="008D7E07"/>
    <w:rsid w:val="00983071"/>
    <w:rsid w:val="009865C2"/>
    <w:rsid w:val="00994EEC"/>
    <w:rsid w:val="009C0A32"/>
    <w:rsid w:val="00A510B8"/>
    <w:rsid w:val="00A60152"/>
    <w:rsid w:val="00A64AEB"/>
    <w:rsid w:val="00A64CA7"/>
    <w:rsid w:val="00A66BAF"/>
    <w:rsid w:val="00AC72C4"/>
    <w:rsid w:val="00AD2A3D"/>
    <w:rsid w:val="00B7097F"/>
    <w:rsid w:val="00B76195"/>
    <w:rsid w:val="00C16696"/>
    <w:rsid w:val="00C24695"/>
    <w:rsid w:val="00C43325"/>
    <w:rsid w:val="00C526CC"/>
    <w:rsid w:val="00C73ECA"/>
    <w:rsid w:val="00C74213"/>
    <w:rsid w:val="00C80646"/>
    <w:rsid w:val="00C94FBC"/>
    <w:rsid w:val="00CF782F"/>
    <w:rsid w:val="00D47ACE"/>
    <w:rsid w:val="00D864EA"/>
    <w:rsid w:val="00DA4375"/>
    <w:rsid w:val="00DD30D2"/>
    <w:rsid w:val="00DF7715"/>
    <w:rsid w:val="00E104A7"/>
    <w:rsid w:val="00E467BD"/>
    <w:rsid w:val="00E74406"/>
    <w:rsid w:val="00E7593A"/>
    <w:rsid w:val="00EC6F3F"/>
    <w:rsid w:val="00F0140C"/>
    <w:rsid w:val="00F36290"/>
    <w:rsid w:val="00F56110"/>
    <w:rsid w:val="00F622CF"/>
    <w:rsid w:val="00F6285F"/>
    <w:rsid w:val="00F70508"/>
    <w:rsid w:val="00FA041D"/>
    <w:rsid w:val="00FC60B8"/>
    <w:rsid w:val="00FD587E"/>
    <w:rsid w:val="00FF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9493BB"/>
  <w15:docId w15:val="{A3CE3D30-0A2C-4ECE-A010-A0D13AC7F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40"/>
    </w:rPr>
  </w:style>
  <w:style w:type="paragraph" w:styleId="berschrift2">
    <w:name w:val="heading 2"/>
    <w:basedOn w:val="Standard"/>
    <w:next w:val="Standard"/>
    <w:qFormat/>
    <w:pPr>
      <w:keepNext/>
      <w:spacing w:line="360" w:lineRule="atLeast"/>
      <w:outlineLvl w:val="1"/>
    </w:pPr>
    <w:rPr>
      <w:color w:val="FFFFFF"/>
      <w:sz w:val="28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b/>
      <w:color w:val="FFFFFF"/>
      <w:sz w:val="28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rFonts w:ascii="Times New Roman" w:hAnsi="Times New Roman"/>
      <w:b/>
      <w:sz w:val="28"/>
    </w:rPr>
  </w:style>
  <w:style w:type="paragraph" w:styleId="berschrift5">
    <w:name w:val="heading 5"/>
    <w:basedOn w:val="Standard"/>
    <w:next w:val="Standard"/>
    <w:qFormat/>
    <w:pPr>
      <w:keepNext/>
      <w:spacing w:line="360" w:lineRule="atLeast"/>
      <w:jc w:val="center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spacing w:line="360" w:lineRule="atLeast"/>
      <w:outlineLvl w:val="5"/>
    </w:pPr>
    <w:rPr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mschlagadresse">
    <w:name w:val="envelope address"/>
    <w:basedOn w:val="Standard"/>
    <w:semiHidden/>
    <w:pPr>
      <w:framePr w:w="7938" w:h="1985" w:hRule="exact" w:hSpace="141" w:wrap="auto" w:hAnchor="page" w:xAlign="center" w:yAlign="bottom"/>
      <w:ind w:left="2835"/>
    </w:pPr>
  </w:style>
  <w:style w:type="paragraph" w:styleId="Umschlagabsenderadresse">
    <w:name w:val="envelope return"/>
    <w:basedOn w:val="Standard"/>
    <w:semiHidden/>
    <w:rPr>
      <w:sz w:val="20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extkrper">
    <w:name w:val="Body Text"/>
    <w:basedOn w:val="Standard"/>
    <w:semiHidden/>
    <w:rPr>
      <w:snapToGrid w:val="0"/>
      <w:sz w:val="20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semiHidden/>
    <w:rPr>
      <w:vertAlign w:val="superscript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semiHidden/>
    <w:pPr>
      <w:ind w:left="374"/>
    </w:pPr>
    <w:rPr>
      <w:sz w:val="20"/>
    </w:rPr>
  </w:style>
  <w:style w:type="paragraph" w:styleId="Listenabsatz">
    <w:name w:val="List Paragraph"/>
    <w:basedOn w:val="Standard"/>
    <w:uiPriority w:val="34"/>
    <w:qFormat/>
    <w:rsid w:val="00715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C0657C80C9EB42A8AE8AF1E32C18B5" ma:contentTypeVersion="12" ma:contentTypeDescription="Ein neues Dokument erstellen." ma:contentTypeScope="" ma:versionID="54396416526550eb98b5dd1ea97c1ead">
  <xsd:schema xmlns:xsd="http://www.w3.org/2001/XMLSchema" xmlns:xs="http://www.w3.org/2001/XMLSchema" xmlns:p="http://schemas.microsoft.com/office/2006/metadata/properties" xmlns:ns2="bbb3f655-f267-4a84-b742-532fbc77d0ab" xmlns:ns3="f5f3c0c8-cb47-4a26-91a1-a44bb4539247" targetNamespace="http://schemas.microsoft.com/office/2006/metadata/properties" ma:root="true" ma:fieldsID="20fa57ea5b699b7dcfe5d11e87271a1b" ns2:_="" ns3:_="">
    <xsd:import namespace="bbb3f655-f267-4a84-b742-532fbc77d0ab"/>
    <xsd:import namespace="f5f3c0c8-cb47-4a26-91a1-a44bb45392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f655-f267-4a84-b742-532fbc77d0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3c0c8-cb47-4a26-91a1-a44bb453924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2CB724-E8ED-43AC-88DC-FACAC0B4D6D0}"/>
</file>

<file path=customXml/itemProps2.xml><?xml version="1.0" encoding="utf-8"?>
<ds:datastoreItem xmlns:ds="http://schemas.openxmlformats.org/officeDocument/2006/customXml" ds:itemID="{4277E42F-D47F-4F17-9184-DF8C36B363E6}"/>
</file>

<file path=customXml/itemProps3.xml><?xml version="1.0" encoding="utf-8"?>
<ds:datastoreItem xmlns:ds="http://schemas.openxmlformats.org/officeDocument/2006/customXml" ds:itemID="{8211CF87-430A-4E4C-8F99-5A3CB889EF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2187</Characters>
  <Application>Microsoft Office Word</Application>
  <DocSecurity>0</DocSecurity>
  <Lines>18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Nummer:</vt:lpstr>
    </vt:vector>
  </TitlesOfParts>
  <Company>ecomed SICHERHEIT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Nummer:</dc:title>
  <dc:creator>ecomed SICHERHEIT</dc:creator>
  <cp:lastModifiedBy>ANix - Analena Niehoff</cp:lastModifiedBy>
  <cp:revision>3</cp:revision>
  <cp:lastPrinted>2004-06-03T14:45:00Z</cp:lastPrinted>
  <dcterms:created xsi:type="dcterms:W3CDTF">2020-02-27T16:28:00Z</dcterms:created>
  <dcterms:modified xsi:type="dcterms:W3CDTF">2020-09-01T11:06:00Z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0x010100E9C0657C80C9EB42A8AE8AF1E32C18B5</vt:lpwstr>
  </property>
</Properties>
</file>